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16525" w14:textId="77777777" w:rsidR="00876881" w:rsidRDefault="00965B17">
      <w:pPr>
        <w:pStyle w:val="Title"/>
      </w:pPr>
      <w:r>
        <w:t xml:space="preserve"> 705.641.81: Natural Language Processing Self-Supervised Models </w:t>
      </w:r>
    </w:p>
    <w:p w14:paraId="05016526" w14:textId="77777777" w:rsidR="00876881" w:rsidRDefault="00965B17">
      <w:pPr>
        <w:pStyle w:val="Author"/>
      </w:pPr>
      <w:r>
        <w:t>Homework 3: Building Your Neural Network!</w:t>
      </w:r>
    </w:p>
    <w:p w14:paraId="05016527" w14:textId="77777777" w:rsidR="00876881" w:rsidRDefault="00965B17">
      <w:pPr>
        <w:pStyle w:val="Date"/>
      </w:pPr>
      <w:r>
        <w:t>For homework deadline and collaboration policy, please see our Canvas page.</w:t>
      </w:r>
      <w:r>
        <w:br/>
        <w:t>Name: __________________________ </w:t>
      </w:r>
      <w:r>
        <w:br/>
        <w:t>Collaborators, if any: ____________________________________________________</w:t>
      </w:r>
      <w:r>
        <w:br/>
        <w:t>Sources used for your homework, if any: _______________________________________ </w:t>
      </w:r>
    </w:p>
    <w:p w14:paraId="05016528" w14:textId="77777777" w:rsidR="00876881" w:rsidRDefault="00965B17">
      <w:pPr>
        <w:pStyle w:val="FirstParagraph"/>
      </w:pPr>
      <w:r>
        <w:t>This assignment is focusing on understanding the fundamental properties of neural networks and their training.</w:t>
      </w:r>
    </w:p>
    <w:p w14:paraId="05016529" w14:textId="77777777" w:rsidR="00876881" w:rsidRDefault="00965B17">
      <w:pPr>
        <w:pStyle w:val="BodyText"/>
      </w:pPr>
      <w:r>
        <w:rPr>
          <w:b/>
          <w:bCs/>
        </w:rPr>
        <w:t>Homework goals:</w:t>
      </w:r>
      <w:r>
        <w:t xml:space="preserve"> After completing this homework, you should be comfortable with:</w:t>
      </w:r>
    </w:p>
    <w:p w14:paraId="0501652A" w14:textId="77777777" w:rsidR="00876881" w:rsidRDefault="00965B17">
      <w:pPr>
        <w:numPr>
          <w:ilvl w:val="0"/>
          <w:numId w:val="2"/>
        </w:numPr>
      </w:pPr>
      <w:r>
        <w:t>thinking about neural networks</w:t>
      </w:r>
    </w:p>
    <w:p w14:paraId="0501652B" w14:textId="77777777" w:rsidR="00876881" w:rsidRDefault="00965B17">
      <w:pPr>
        <w:numPr>
          <w:ilvl w:val="0"/>
          <w:numId w:val="2"/>
        </w:numPr>
      </w:pPr>
      <w:r>
        <w:t>key implementation details of NNs, particularly in PyTorch,</w:t>
      </w:r>
    </w:p>
    <w:p w14:paraId="0501652C" w14:textId="77777777" w:rsidR="00876881" w:rsidRDefault="00965B17">
      <w:pPr>
        <w:numPr>
          <w:ilvl w:val="0"/>
          <w:numId w:val="2"/>
        </w:numPr>
      </w:pPr>
      <w:r>
        <w:t>explaining and deriving Backpropagation,</w:t>
      </w:r>
    </w:p>
    <w:p w14:paraId="0501652D" w14:textId="77777777" w:rsidR="00876881" w:rsidRDefault="00965B17">
      <w:pPr>
        <w:numPr>
          <w:ilvl w:val="0"/>
          <w:numId w:val="2"/>
        </w:numPr>
      </w:pPr>
      <w:r>
        <w:t>debugging your neural network in case it faces any failures.</w:t>
      </w:r>
    </w:p>
    <w:p w14:paraId="32B3EAAD" w14:textId="77777777" w:rsidR="00701392" w:rsidRDefault="00701392">
      <w:pPr>
        <w:pStyle w:val="Heading1"/>
      </w:pPr>
      <w:bookmarkStart w:id="0" w:name="concepts-intuitions-and-big-picture"/>
    </w:p>
    <w:p w14:paraId="71A6051E" w14:textId="77777777" w:rsidR="00701392" w:rsidRDefault="00701392">
      <w:pPr>
        <w:pStyle w:val="Heading1"/>
      </w:pPr>
    </w:p>
    <w:p w14:paraId="0EB8C4FF" w14:textId="77777777" w:rsidR="00701392" w:rsidRDefault="00701392">
      <w:pPr>
        <w:pStyle w:val="Heading1"/>
      </w:pPr>
    </w:p>
    <w:p w14:paraId="3DEFBD45" w14:textId="77777777" w:rsidR="00701392" w:rsidRDefault="00701392">
      <w:pPr>
        <w:pStyle w:val="Heading1"/>
      </w:pPr>
    </w:p>
    <w:p w14:paraId="3549837D" w14:textId="77777777" w:rsidR="00701392" w:rsidRDefault="00701392">
      <w:pPr>
        <w:pStyle w:val="Heading1"/>
      </w:pPr>
    </w:p>
    <w:p w14:paraId="4FAFF6D3" w14:textId="77777777" w:rsidR="00701392" w:rsidRDefault="00701392" w:rsidP="00701392">
      <w:pPr>
        <w:pStyle w:val="BodyText"/>
      </w:pPr>
    </w:p>
    <w:p w14:paraId="165F22A6" w14:textId="77777777" w:rsidR="00701392" w:rsidRPr="00701392" w:rsidRDefault="00701392" w:rsidP="00701392">
      <w:pPr>
        <w:pStyle w:val="BodyText"/>
      </w:pPr>
    </w:p>
    <w:p w14:paraId="0501652E" w14:textId="75B17E5C" w:rsidR="00876881" w:rsidRDefault="00965B17">
      <w:pPr>
        <w:pStyle w:val="Heading1"/>
      </w:pPr>
      <w:r>
        <w:lastRenderedPageBreak/>
        <w:t>Concepts, intuitions and big picture</w:t>
      </w:r>
    </w:p>
    <w:p w14:paraId="0501652F" w14:textId="77777777" w:rsidR="00876881" w:rsidRDefault="00965B17">
      <w:pPr>
        <w:numPr>
          <w:ilvl w:val="0"/>
          <w:numId w:val="3"/>
        </w:numPr>
      </w:pPr>
      <w:r>
        <w:t>Suppose you have built a neural network. You decide to initialize the weights and biases to be zero. Which of the following statements are True? (Check all that apply)</w:t>
      </w:r>
      <w:r>
        <w:br/>
      </w:r>
      <m:oMath>
        <m:r>
          <m:rPr>
            <m:sty m:val="p"/>
          </m:rPr>
          <w:rPr>
            <w:rFonts w:ascii="Cambria Math" w:hAnsi="Cambria Math"/>
          </w:rPr>
          <m:t>▫</m:t>
        </m:r>
      </m:oMath>
      <w:r>
        <w:t xml:space="preserve"> Each neuron in the first hidden layer will perform the same computation. So even after multiple iterations of gradient descent each neuron will be computing the same thing as other neurons in the same layer.</w:t>
      </w:r>
      <w:r>
        <w:br/>
      </w:r>
      <m:oMath>
        <m:r>
          <m:rPr>
            <m:sty m:val="p"/>
          </m:rPr>
          <w:rPr>
            <w:rFonts w:ascii="Cambria Math" w:hAnsi="Cambria Math"/>
          </w:rPr>
          <m:t>▫</m:t>
        </m:r>
      </m:oMath>
      <w:r>
        <w:t xml:space="preserve"> Each neuron in the first hidden layer will perform the same computation in the first iteration. But after one iteration of gradient descent they will learn to compute different things because we have “broken symmetry”.</w:t>
      </w:r>
      <w:r>
        <w:br/>
      </w:r>
      <m:oMath>
        <m:r>
          <m:rPr>
            <m:sty m:val="p"/>
          </m:rPr>
          <w:rPr>
            <w:rFonts w:ascii="Cambria Math" w:hAnsi="Cambria Math"/>
          </w:rPr>
          <m:t>▫</m:t>
        </m:r>
      </m:oMath>
      <w:r>
        <w:t xml:space="preserve"> Each neuron in the first hidden layer will compute the same thing, but neurons in different layers will compute different things, thus we have accomplished “symmetry breaking” as described in lecture.</w:t>
      </w:r>
      <w:r>
        <w:br/>
      </w:r>
      <m:oMath>
        <m:r>
          <m:rPr>
            <m:sty m:val="p"/>
          </m:rPr>
          <w:rPr>
            <w:rFonts w:ascii="Cambria Math" w:hAnsi="Cambria Math"/>
          </w:rPr>
          <m:t>▫</m:t>
        </m:r>
      </m:oMath>
      <w:r>
        <w:t xml:space="preserve"> The first hidden layer’s neurons will perform different computations from each other even in the first iteration; their parameters will thus keep evolving in their own way.</w:t>
      </w:r>
      <w:r>
        <w:br/>
      </w:r>
    </w:p>
    <w:p w14:paraId="05016530" w14:textId="77777777" w:rsidR="00876881" w:rsidRDefault="00965B17">
      <w:pPr>
        <w:numPr>
          <w:ilvl w:val="0"/>
          <w:numId w:val="3"/>
        </w:numPr>
      </w:pPr>
      <w:r>
        <w:t xml:space="preserve">Vectorization allows you to compute forward propagation in an </w:t>
      </w:r>
      <m:oMath>
        <m:r>
          <w:rPr>
            <w:rFonts w:ascii="Cambria Math" w:hAnsi="Cambria Math"/>
          </w:rPr>
          <m:t>L</m:t>
        </m:r>
      </m:oMath>
      <w:r>
        <w:t xml:space="preserve">-layer neural network without an explicit for-loop (or any other explicit iterative loop) over the layers </w:t>
      </w:r>
      <m:oMath>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oMath>
      <w:r>
        <w:t>. True/False?</w:t>
      </w:r>
      <w:r>
        <w:br/>
      </w:r>
      <m:oMath>
        <m:r>
          <m:rPr>
            <m:sty m:val="p"/>
          </m:rPr>
          <w:rPr>
            <w:rFonts w:ascii="Cambria Math" w:hAnsi="Cambria Math"/>
          </w:rPr>
          <m:t>▫</m:t>
        </m:r>
      </m:oMath>
      <w:r>
        <w:t xml:space="preserve"> True</w:t>
      </w:r>
      <w:r>
        <w:br/>
      </w:r>
      <m:oMath>
        <m:r>
          <m:rPr>
            <m:sty m:val="p"/>
          </m:rPr>
          <w:rPr>
            <w:rFonts w:ascii="Cambria Math" w:hAnsi="Cambria Math"/>
          </w:rPr>
          <m:t>▫</m:t>
        </m:r>
      </m:oMath>
      <w:r>
        <w:t xml:space="preserve"> False</w:t>
      </w:r>
      <w:r>
        <w:br/>
      </w:r>
    </w:p>
    <w:p w14:paraId="05016531" w14:textId="77777777" w:rsidR="00876881" w:rsidRDefault="00965B17">
      <w:pPr>
        <w:numPr>
          <w:ilvl w:val="0"/>
          <w:numId w:val="3"/>
        </w:numPr>
      </w:pPr>
      <w:r>
        <w:t xml:space="preserve">The </w:t>
      </w:r>
      <w:r>
        <w:rPr>
          <w:rStyle w:val="VerbatimChar"/>
        </w:rPr>
        <w:t>tanh</w:t>
      </w:r>
      <w:r>
        <w:t xml:space="preserve"> activation usually works better than sigmoid activation function for hidden units because the mean of its output is closer to zero, and so it centers the data better for the next layer. True/False?</w:t>
      </w:r>
      <w:r>
        <w:br/>
      </w:r>
      <m:oMath>
        <m:r>
          <m:rPr>
            <m:sty m:val="p"/>
          </m:rPr>
          <w:rPr>
            <w:rFonts w:ascii="Cambria Math" w:hAnsi="Cambria Math"/>
          </w:rPr>
          <m:t>▫</m:t>
        </m:r>
      </m:oMath>
      <w:r>
        <w:t xml:space="preserve"> True</w:t>
      </w:r>
      <w:r>
        <w:br/>
      </w:r>
      <m:oMath>
        <m:r>
          <m:rPr>
            <m:sty m:val="p"/>
          </m:rPr>
          <w:rPr>
            <w:rFonts w:ascii="Cambria Math" w:hAnsi="Cambria Math"/>
          </w:rPr>
          <m:t>▫</m:t>
        </m:r>
      </m:oMath>
      <w:r>
        <w:t xml:space="preserve"> False</w:t>
      </w:r>
      <w:r>
        <w:br/>
      </w:r>
    </w:p>
    <w:p w14:paraId="05016532" w14:textId="77777777" w:rsidR="00876881" w:rsidRDefault="00965B17">
      <w:pPr>
        <w:numPr>
          <w:ilvl w:val="0"/>
          <w:numId w:val="3"/>
        </w:numPr>
      </w:pPr>
      <w:r>
        <w:t>Which of the following techniques does NOT prevent a model from overfitting?</w:t>
      </w:r>
      <w:r>
        <w:br/>
      </w:r>
      <m:oMath>
        <m:r>
          <m:rPr>
            <m:sty m:val="p"/>
          </m:rPr>
          <w:rPr>
            <w:rFonts w:ascii="Cambria Math" w:hAnsi="Cambria Math"/>
          </w:rPr>
          <m:t>▫</m:t>
        </m:r>
      </m:oMath>
      <w:r>
        <w:t xml:space="preserve"> Data augmentation </w:t>
      </w:r>
      <m:oMath>
        <m:r>
          <m:rPr>
            <m:sty m:val="p"/>
          </m:rPr>
          <w:rPr>
            <w:rFonts w:ascii="Cambria Math" w:hAnsi="Cambria Math"/>
          </w:rPr>
          <m:t>▫</m:t>
        </m:r>
      </m:oMath>
      <w:r>
        <w:t xml:space="preserve"> Dropout </w:t>
      </w:r>
      <m:oMath>
        <m:r>
          <m:rPr>
            <m:sty m:val="p"/>
          </m:rPr>
          <w:rPr>
            <w:rFonts w:ascii="Cambria Math" w:hAnsi="Cambria Math"/>
          </w:rPr>
          <m:t>▫</m:t>
        </m:r>
      </m:oMath>
      <w:r>
        <w:t xml:space="preserve"> Early stopping </w:t>
      </w:r>
      <m:oMath>
        <m:r>
          <m:rPr>
            <m:sty m:val="p"/>
          </m:rPr>
          <w:rPr>
            <w:rFonts w:ascii="Cambria Math" w:hAnsi="Cambria Math"/>
          </w:rPr>
          <m:t>▫</m:t>
        </m:r>
      </m:oMath>
      <w:r>
        <w:t xml:space="preserve"> None of the above</w:t>
      </w:r>
      <w:r>
        <w:br/>
      </w:r>
    </w:p>
    <w:p w14:paraId="05016533" w14:textId="77777777" w:rsidR="00876881" w:rsidRDefault="00965B17">
      <w:pPr>
        <w:numPr>
          <w:ilvl w:val="0"/>
          <w:numId w:val="3"/>
        </w:numPr>
      </w:pPr>
      <w:r>
        <w:t>Why should dropout be applied during training? Why should dropout NOT be applied during evaluation?</w:t>
      </w:r>
      <w:r>
        <w:br/>
      </w:r>
    </w:p>
    <w:p w14:paraId="05016534" w14:textId="77777777" w:rsidR="00876881" w:rsidRDefault="00965B17">
      <w:pPr>
        <w:numPr>
          <w:ilvl w:val="0"/>
          <w:numId w:val="3"/>
        </w:numPr>
      </w:pPr>
      <w:r>
        <w:t>Explain why initializing the parameters of a neural net with a constant is a bad idea.</w:t>
      </w:r>
      <w:r>
        <w:br/>
      </w:r>
    </w:p>
    <w:p w14:paraId="05016535" w14:textId="77777777" w:rsidR="00876881" w:rsidRDefault="00965B17">
      <w:pPr>
        <w:numPr>
          <w:ilvl w:val="0"/>
          <w:numId w:val="3"/>
        </w:numPr>
      </w:pPr>
      <w:r>
        <w:t xml:space="preserve">You design a fully connected neural network architecture where all activations are sigmoids. You initialize the weights with large positive numbers. Is this a good idea? </w:t>
      </w:r>
      <w:r>
        <w:lastRenderedPageBreak/>
        <w:t>Explain your answer.</w:t>
      </w:r>
      <w:r>
        <w:br/>
      </w:r>
    </w:p>
    <w:p w14:paraId="05016536" w14:textId="77777777" w:rsidR="00876881" w:rsidRDefault="00965B17">
      <w:pPr>
        <w:numPr>
          <w:ilvl w:val="0"/>
          <w:numId w:val="3"/>
        </w:numPr>
      </w:pPr>
      <w:r>
        <w:t>Explain what is the importance of “residual connections”.</w:t>
      </w:r>
      <w:r>
        <w:br/>
      </w:r>
    </w:p>
    <w:p w14:paraId="05016537" w14:textId="77777777" w:rsidR="00876881" w:rsidRDefault="00965B17">
      <w:pPr>
        <w:numPr>
          <w:ilvl w:val="0"/>
          <w:numId w:val="3"/>
        </w:numPr>
      </w:pPr>
      <w:r>
        <w:t>What is cached (“memoized”) in the implementation of forward propagation and backward propagation?</w:t>
      </w:r>
      <w:r>
        <w:br/>
      </w:r>
      <m:oMath>
        <m:r>
          <m:rPr>
            <m:sty m:val="p"/>
          </m:rPr>
          <w:rPr>
            <w:rFonts w:ascii="Cambria Math" w:hAnsi="Cambria Math"/>
          </w:rPr>
          <m:t>▫</m:t>
        </m:r>
      </m:oMath>
      <w:r>
        <w:t xml:space="preserve"> Variables computed during forward propagation are cached and passed on to the corresponding backward propagation step to compute derivatives.</w:t>
      </w:r>
      <w:r>
        <w:br/>
      </w:r>
      <m:oMath>
        <m:r>
          <m:rPr>
            <m:sty m:val="p"/>
          </m:rPr>
          <w:rPr>
            <w:rFonts w:ascii="Cambria Math" w:hAnsi="Cambria Math"/>
          </w:rPr>
          <m:t>▫</m:t>
        </m:r>
      </m:oMath>
      <w:r>
        <w:t xml:space="preserve"> Caching is used to keep track of the hyperparameters that we are searching over, to speed up computation.</w:t>
      </w:r>
      <w:r>
        <w:br/>
      </w:r>
      <m:oMath>
        <m:r>
          <m:rPr>
            <m:sty m:val="p"/>
          </m:rPr>
          <w:rPr>
            <w:rFonts w:ascii="Cambria Math" w:hAnsi="Cambria Math"/>
          </w:rPr>
          <m:t>▫</m:t>
        </m:r>
      </m:oMath>
      <w:r>
        <w:t xml:space="preserve"> Caching is used to pass variables computed during backward propagation to the corresponding forward propagation step. It contains useful values for forward propagation to compute activations.</w:t>
      </w:r>
      <w:r>
        <w:br/>
      </w:r>
    </w:p>
    <w:p w14:paraId="05016538" w14:textId="77777777" w:rsidR="00876881" w:rsidRDefault="00965B17">
      <w:pPr>
        <w:numPr>
          <w:ilvl w:val="0"/>
          <w:numId w:val="3"/>
        </w:numPr>
      </w:pPr>
      <w:r>
        <w:t>Which of the following statements is true?</w:t>
      </w:r>
      <w:r>
        <w:br/>
      </w:r>
      <m:oMath>
        <m:r>
          <m:rPr>
            <m:sty m:val="p"/>
          </m:rPr>
          <w:rPr>
            <w:rFonts w:ascii="Cambria Math" w:hAnsi="Cambria Math"/>
          </w:rPr>
          <m:t>▫</m:t>
        </m:r>
      </m:oMath>
      <w:r>
        <w:t xml:space="preserve"> The deeper layers of a neural network are typically computing more complex features of the input than the earlier layers.</w:t>
      </w:r>
      <w:r>
        <w:br/>
      </w:r>
      <m:oMath>
        <m:r>
          <m:rPr>
            <m:sty m:val="p"/>
          </m:rPr>
          <w:rPr>
            <w:rFonts w:ascii="Cambria Math" w:hAnsi="Cambria Math"/>
          </w:rPr>
          <m:t>▫</m:t>
        </m:r>
      </m:oMath>
      <w:r>
        <w:t xml:space="preserve"> The earlier layers of a neural network are typically computing more complex features of the input than the deeper layers.</w:t>
      </w:r>
      <w:r>
        <w:br/>
      </w:r>
    </w:p>
    <w:p w14:paraId="05016539" w14:textId="77777777" w:rsidR="00876881" w:rsidRDefault="00965B17">
      <w:pPr>
        <w:pStyle w:val="Heading1"/>
      </w:pPr>
      <w:bookmarkStart w:id="1" w:name="revisiting-jacobians"/>
      <w:bookmarkEnd w:id="0"/>
      <w:r>
        <w:t>Revisiting Jacobians</w:t>
      </w:r>
    </w:p>
    <w:p w14:paraId="0501653A" w14:textId="77777777" w:rsidR="00876881" w:rsidRDefault="00965B17">
      <w:pPr>
        <w:pStyle w:val="FirstParagraph"/>
      </w:pPr>
      <w:r>
        <w:t>Recall that Jacobians are generalizations of multi-variate derivatives and are extremely useful in denoting the gradient computations in computation graph and Backpropagation. A potentially confusing aspect of using Jacobains is their dimensions and so, here we’re going focus on understanding Jacobian dimensions.</w:t>
      </w:r>
    </w:p>
    <w:p w14:paraId="0501653B" w14:textId="77777777" w:rsidR="00876881" w:rsidRDefault="00965B17">
      <w:pPr>
        <w:pStyle w:val="Heading4"/>
      </w:pPr>
      <w:bookmarkStart w:id="2" w:name="recap"/>
      <w:r>
        <w:t>Recap:</w:t>
      </w:r>
    </w:p>
    <w:p w14:paraId="0501653C" w14:textId="77777777" w:rsidR="00876881" w:rsidRDefault="00965B17">
      <w:pPr>
        <w:pStyle w:val="FirstParagraph"/>
      </w:pPr>
      <w:r>
        <w:t xml:space="preserve">Let’s first recap the formal definition of Jacobian. Suppose </w:t>
      </w:r>
      <m:oMath>
        <m:r>
          <m:rPr>
            <m:sty m:val="b"/>
          </m:rPr>
          <w:rPr>
            <w:rFonts w:ascii="Cambria Math" w:hAnsi="Cambria Math"/>
          </w:rPr>
          <m:t>f</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is a function takes a point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as input and produces the vector </w:t>
      </w:r>
      <m:oMath>
        <m:r>
          <m:rPr>
            <m:sty m:val="b"/>
          </m:rP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as output. Then the Jacobian matrix of </w:t>
      </w:r>
      <m:oMath>
        <m:r>
          <m:rPr>
            <m:sty m:val="b"/>
          </m:rPr>
          <w:rPr>
            <w:rFonts w:ascii="Cambria Math" w:hAnsi="Cambria Math"/>
          </w:rPr>
          <m:t>f</m:t>
        </m:r>
      </m:oMath>
      <w:r>
        <w:t xml:space="preserve"> is defined to be an </w:t>
      </w:r>
      <m:oMath>
        <m:r>
          <w:rPr>
            <w:rFonts w:ascii="Cambria Math" w:hAnsi="Cambria Math"/>
          </w:rPr>
          <m:t>m</m:t>
        </m:r>
        <m:r>
          <m:rPr>
            <m:sty m:val="p"/>
          </m:rPr>
          <w:rPr>
            <w:rFonts w:ascii="Cambria Math" w:hAnsi="Cambria Math"/>
          </w:rPr>
          <m:t>×</m:t>
        </m:r>
        <m:r>
          <w:rPr>
            <w:rFonts w:ascii="Cambria Math" w:hAnsi="Cambria Math"/>
          </w:rPr>
          <m:t>n</m:t>
        </m:r>
      </m:oMath>
      <w:r>
        <w:t xml:space="preserve"> </w:t>
      </w:r>
      <w:r>
        <w:t xml:space="preserve">matrix, denoted by </w:t>
      </w:r>
      <m:oMath>
        <m:sSub>
          <m:sSubPr>
            <m:ctrlPr>
              <w:rPr>
                <w:rFonts w:ascii="Cambria Math" w:hAnsi="Cambria Math"/>
              </w:rPr>
            </m:ctrlPr>
          </m:sSubPr>
          <m:e>
            <m:r>
              <m:rPr>
                <m:sty m:val="b"/>
              </m:rPr>
              <w:rPr>
                <w:rFonts w:ascii="Cambria Math" w:hAnsi="Cambria Math"/>
              </w:rPr>
              <m:t>J</m:t>
            </m:r>
          </m:e>
          <m:sub>
            <m:r>
              <m:rPr>
                <m:sty m:val="b"/>
              </m:rPr>
              <w:rPr>
                <w:rFonts w:ascii="Cambria Math" w:hAnsi="Cambria Math"/>
              </w:rPr>
              <m:t>f</m:t>
            </m:r>
          </m:sub>
        </m:sSub>
        <m:d>
          <m:dPr>
            <m:ctrlPr>
              <w:rPr>
                <w:rFonts w:ascii="Cambria Math" w:hAnsi="Cambria Math"/>
              </w:rPr>
            </m:ctrlPr>
          </m:dPr>
          <m:e>
            <m:r>
              <m:rPr>
                <m:sty m:val="b"/>
              </m:rPr>
              <w:rPr>
                <w:rFonts w:ascii="Cambria Math" w:hAnsi="Cambria Math"/>
              </w:rPr>
              <m:t>x</m:t>
            </m:r>
          </m:e>
        </m:d>
      </m:oMath>
      <w:r>
        <w:t xml:space="preserve">, whose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t xml:space="preserve">th entry is </w:t>
      </w:r>
      <m:oMath>
        <m:sSub>
          <m:sSubPr>
            <m:ctrlPr>
              <w:rPr>
                <w:rFonts w:ascii="Cambria Math" w:hAnsi="Cambria Math"/>
              </w:rPr>
            </m:ctrlPr>
          </m:sSubPr>
          <m:e>
            <m:r>
              <m:rPr>
                <m:sty m:val="b"/>
              </m:rPr>
              <w:rPr>
                <w:rFonts w:ascii="Cambria Math" w:hAnsi="Cambria Math"/>
              </w:rPr>
              <m:t>J</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oMath>
      <w:r>
        <w:t>, or:</w:t>
      </w:r>
    </w:p>
    <w:p w14:paraId="0501653D" w14:textId="77777777" w:rsidR="00876881" w:rsidRDefault="00965B17">
      <w:pPr>
        <w:pStyle w:val="BodyText"/>
      </w:pPr>
      <m:oMathPara>
        <m:oMathParaPr>
          <m:jc m:val="center"/>
        </m:oMathParaPr>
        <m:oMath>
          <m:r>
            <m:rPr>
              <m:sty m:val="b"/>
            </m:rPr>
            <w:rPr>
              <w:rFonts w:ascii="Cambria Math" w:hAnsi="Cambria Math"/>
            </w:rPr>
            <m:t>J</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ty m:val="b"/>
                          </m:rP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r>
                          <m:rPr>
                            <m:sty m:val="b"/>
                          </m:rP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f</m:t>
                        </m:r>
                      </m:e>
                      <m:sub>
                        <m:r>
                          <w:rPr>
                            <w:rFonts w:ascii="Cambria Math" w:hAnsi="Cambria Math"/>
                          </w:rPr>
                          <m:t>1</m:t>
                        </m:r>
                      </m:sub>
                    </m:sSub>
                  </m:e>
                </m:mr>
                <m:mr>
                  <m:e>
                    <m:r>
                      <m:rPr>
                        <m:sty m:val="p"/>
                      </m:rPr>
                      <w:rPr>
                        <w:rFonts w:ascii="Cambria Math" w:hAnsi="Cambria Math"/>
                      </w:rPr>
                      <m:t>⋮</m:t>
                    </m:r>
                  </m:e>
                </m:mr>
                <m:mr>
                  <m:e>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f</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14:paraId="0501653E" w14:textId="77777777" w:rsidR="00876881" w:rsidRDefault="00965B17">
      <w:pPr>
        <w:pStyle w:val="Heading4"/>
      </w:pPr>
      <w:bookmarkStart w:id="3" w:name="examples"/>
      <w:bookmarkEnd w:id="2"/>
      <w:r>
        <w:lastRenderedPageBreak/>
        <w:t>Examples:</w:t>
      </w:r>
    </w:p>
    <w:p w14:paraId="0501653F" w14:textId="77777777" w:rsidR="00876881" w:rsidRDefault="00965B17">
      <w:pPr>
        <w:pStyle w:val="FirstParagraph"/>
      </w:pPr>
      <w:r>
        <w:t>The shape of a Jacobian is an important notion to note. A Jacobian can be a vector, a matrix, or a tensor of arbitrary ranks. Consider the following special cases:</w:t>
      </w:r>
    </w:p>
    <w:p w14:paraId="05016540" w14:textId="77777777" w:rsidR="00876881" w:rsidRDefault="00965B17">
      <w:pPr>
        <w:numPr>
          <w:ilvl w:val="0"/>
          <w:numId w:val="4"/>
        </w:numPr>
      </w:pPr>
      <w:r>
        <w:t xml:space="preserve">If </w:t>
      </w:r>
      <m:oMath>
        <m:r>
          <w:rPr>
            <w:rFonts w:ascii="Cambria Math" w:hAnsi="Cambria Math"/>
          </w:rPr>
          <m:t>f</m:t>
        </m:r>
      </m:oMath>
      <w:r>
        <w:t xml:space="preserve"> is a scalar and </w:t>
      </w:r>
      <m:oMath>
        <m:r>
          <m:rPr>
            <m:nor/>
          </m:rPr>
          <m:t>w</m:t>
        </m:r>
      </m:oMath>
      <w:r>
        <w:t xml:space="preserve"> is a </w:t>
      </w:r>
      <m:oMath>
        <m:r>
          <w:rPr>
            <w:rFonts w:ascii="Cambria Math" w:hAnsi="Cambria Math"/>
          </w:rPr>
          <m:t>d</m:t>
        </m:r>
        <m:r>
          <m:rPr>
            <m:sty m:val="p"/>
          </m:rPr>
          <w:rPr>
            <w:rFonts w:ascii="Cambria Math" w:hAnsi="Cambria Math"/>
          </w:rPr>
          <m:t>×</m:t>
        </m:r>
        <m:r>
          <w:rPr>
            <w:rFonts w:ascii="Cambria Math" w:hAnsi="Cambria Math"/>
          </w:rPr>
          <m:t>1</m:t>
        </m:r>
      </m:oMath>
      <w:r>
        <w:t xml:space="preserve"> column vector, the Jacobian of </w:t>
      </w:r>
      <m:oMath>
        <m:r>
          <w:rPr>
            <w:rFonts w:ascii="Cambria Math" w:hAnsi="Cambria Math"/>
          </w:rPr>
          <m:t>f</m:t>
        </m:r>
      </m:oMath>
      <w:r>
        <w:t xml:space="preserve"> with respect to </w:t>
      </w:r>
      <w:r>
        <w:rPr>
          <w:b/>
          <w:bCs/>
        </w:rPr>
        <w:t>w</w:t>
      </w:r>
      <w:r>
        <w:t xml:space="preserve"> is a row vector with </w:t>
      </w:r>
      <m:oMath>
        <m:r>
          <w:rPr>
            <w:rFonts w:ascii="Cambria Math" w:hAnsi="Cambria Math"/>
          </w:rPr>
          <m:t>1</m:t>
        </m:r>
        <m:r>
          <m:rPr>
            <m:sty m:val="p"/>
          </m:rPr>
          <w:rPr>
            <w:rFonts w:ascii="Cambria Math" w:hAnsi="Cambria Math"/>
          </w:rPr>
          <m:t>×</m:t>
        </m:r>
        <m:r>
          <w:rPr>
            <w:rFonts w:ascii="Cambria Math" w:hAnsi="Cambria Math"/>
          </w:rPr>
          <m:t>d</m:t>
        </m:r>
      </m:oMath>
      <w:r>
        <w:t xml:space="preserve"> dimensions.</w:t>
      </w:r>
    </w:p>
    <w:p w14:paraId="05016541" w14:textId="77777777" w:rsidR="00876881" w:rsidRDefault="00965B17">
      <w:pPr>
        <w:numPr>
          <w:ilvl w:val="0"/>
          <w:numId w:val="4"/>
        </w:numPr>
      </w:pPr>
      <w:r>
        <w:t xml:space="preserve">If </w:t>
      </w:r>
      <m:oMath>
        <m:r>
          <m:rPr>
            <m:nor/>
          </m:rPr>
          <m:t>y</m:t>
        </m:r>
      </m:oMath>
      <w:r>
        <w:t xml:space="preserve"> is a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 and </w:t>
      </w:r>
      <m:oMath>
        <m:r>
          <m:rPr>
            <m:nor/>
          </m:rPr>
          <m:t>z</m:t>
        </m:r>
      </m:oMath>
      <w:r>
        <w:t xml:space="preserve"> is a </w:t>
      </w:r>
      <m:oMath>
        <m:r>
          <w:rPr>
            <w:rFonts w:ascii="Cambria Math" w:hAnsi="Cambria Math"/>
          </w:rPr>
          <m:t>d</m:t>
        </m:r>
        <m:r>
          <m:rPr>
            <m:sty m:val="p"/>
          </m:rPr>
          <w:rPr>
            <w:rFonts w:ascii="Cambria Math" w:hAnsi="Cambria Math"/>
          </w:rPr>
          <m:t>×</m:t>
        </m:r>
        <m:r>
          <w:rPr>
            <w:rFonts w:ascii="Cambria Math" w:hAnsi="Cambria Math"/>
          </w:rPr>
          <m:t>1</m:t>
        </m:r>
      </m:oMath>
      <w:r>
        <w:t xml:space="preserve"> column vector, the Jacobian of </w:t>
      </w:r>
      <m:oMath>
        <m:r>
          <m:rPr>
            <m:sty m:val="b"/>
          </m:rPr>
          <w:rPr>
            <w:rFonts w:ascii="Cambria Math" w:hAnsi="Cambria Math"/>
          </w:rPr>
          <m:t>z</m:t>
        </m:r>
      </m:oMath>
      <w:r>
        <w:t xml:space="preserve"> with respect to </w:t>
      </w:r>
      <m:oMath>
        <m:r>
          <w:rPr>
            <w:rFonts w:ascii="Cambria Math" w:hAnsi="Cambria Math"/>
          </w:rPr>
          <m:t>y</m:t>
        </m:r>
      </m:oMath>
      <w:r>
        <w:t xml:space="preserve">, or </w:t>
      </w:r>
      <m:oMath>
        <m:sSub>
          <m:sSubPr>
            <m:ctrlPr>
              <w:rPr>
                <w:rFonts w:ascii="Cambria Math" w:hAnsi="Cambria Math"/>
              </w:rPr>
            </m:ctrlPr>
          </m:sSubPr>
          <m:e>
            <m:r>
              <m:rPr>
                <m:nor/>
              </m:rPr>
              <m:t>J</m:t>
            </m:r>
          </m:e>
          <m:sub>
            <m:r>
              <m:rPr>
                <m:nor/>
              </m:rPr>
              <m:t>z</m:t>
            </m:r>
          </m:sub>
        </m:sSub>
        <m:d>
          <m:dPr>
            <m:ctrlPr>
              <w:rPr>
                <w:rFonts w:ascii="Cambria Math" w:hAnsi="Cambria Math"/>
              </w:rPr>
            </m:ctrlPr>
          </m:dPr>
          <m:e>
            <m:r>
              <m:rPr>
                <m:nor/>
              </m:rPr>
              <m:t>y</m:t>
            </m:r>
          </m:e>
        </m:d>
      </m:oMath>
      <w:r>
        <w:t xml:space="preserve"> is a </w:t>
      </w:r>
      <m:oMath>
        <m:r>
          <w:rPr>
            <w:rFonts w:ascii="Cambria Math" w:hAnsi="Cambria Math"/>
          </w:rPr>
          <m:t>d</m:t>
        </m:r>
        <m:r>
          <m:rPr>
            <m:sty m:val="p"/>
          </m:rPr>
          <w:rPr>
            <w:rFonts w:ascii="Cambria Math" w:hAnsi="Cambria Math"/>
          </w:rPr>
          <m:t>×</m:t>
        </m:r>
        <m:r>
          <w:rPr>
            <w:rFonts w:ascii="Cambria Math" w:hAnsi="Cambria Math"/>
          </w:rPr>
          <m:t>n</m:t>
        </m:r>
      </m:oMath>
      <w:r>
        <w:t xml:space="preserve"> matrix.</w:t>
      </w:r>
    </w:p>
    <w:p w14:paraId="05016542" w14:textId="77777777" w:rsidR="00876881" w:rsidRDefault="00965B17">
      <w:pPr>
        <w:numPr>
          <w:ilvl w:val="0"/>
          <w:numId w:val="4"/>
        </w:numPr>
      </w:pPr>
      <w:r>
        <w:t xml:space="preserve">Suppose </w:t>
      </w:r>
      <m:oMath>
        <m:r>
          <m:rPr>
            <m:nor/>
          </m: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n</m:t>
            </m:r>
          </m:sup>
        </m:sSup>
      </m:oMath>
      <w:r>
        <w:t xml:space="preserve"> and </w:t>
      </w:r>
      <m:oMath>
        <m:r>
          <m:rPr>
            <m:sty m:val="b"/>
          </m:rPr>
          <w:rPr>
            <w:rFonts w:ascii="Cambria Math" w:hAnsi="Cambria Math"/>
          </w:rPr>
          <m:t>B</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sup>
        </m:sSup>
      </m:oMath>
      <w:r>
        <w:t xml:space="preserve">. Then the Jacobian </w:t>
      </w:r>
      <m:oMath>
        <m:sSub>
          <m:sSubPr>
            <m:ctrlPr>
              <w:rPr>
                <w:rFonts w:ascii="Cambria Math" w:hAnsi="Cambria Math"/>
              </w:rPr>
            </m:ctrlPr>
          </m:sSubPr>
          <m:e>
            <m:r>
              <m:rPr>
                <m:nor/>
              </m:rPr>
              <m:t>J</m:t>
            </m:r>
          </m:e>
          <m:sub>
            <m:r>
              <m:rPr>
                <m:nor/>
              </m:rPr>
              <m:t>A</m:t>
            </m:r>
          </m:sub>
        </m:sSub>
        <m:d>
          <m:dPr>
            <m:ctrlPr>
              <w:rPr>
                <w:rFonts w:ascii="Cambria Math" w:hAnsi="Cambria Math"/>
              </w:rPr>
            </m:ctrlPr>
          </m:dPr>
          <m:e>
            <m:r>
              <m:rPr>
                <m:nor/>
              </m:rPr>
              <m:t>B</m:t>
            </m:r>
          </m:e>
        </m:d>
      </m:oMath>
      <w:r>
        <w:t xml:space="preserve"> is a tensor of shape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e>
        </m:d>
      </m:oMath>
      <w:r>
        <w:t xml:space="preserve">. </w:t>
      </w:r>
      <w:r>
        <w:t>More broadly, the shape of the Jacobian is determined as (shape of the output)</w:t>
      </w:r>
      <m:oMath>
        <m:r>
          <m:rPr>
            <m:sty m:val="p"/>
          </m:rPr>
          <w:rPr>
            <w:rFonts w:ascii="Cambria Math" w:hAnsi="Cambria Math"/>
          </w:rPr>
          <m:t>×</m:t>
        </m:r>
      </m:oMath>
      <w:r>
        <w:t>(shape of the input).</w:t>
      </w:r>
    </w:p>
    <w:p w14:paraId="05016543" w14:textId="77777777" w:rsidR="00876881" w:rsidRDefault="00965B17">
      <w:pPr>
        <w:pStyle w:val="Heading4"/>
      </w:pPr>
      <w:bookmarkStart w:id="4" w:name="problem-setup"/>
      <w:bookmarkEnd w:id="3"/>
      <w:r>
        <w:t>Problem setup:</w:t>
      </w:r>
    </w:p>
    <w:p w14:paraId="05016544" w14:textId="77777777" w:rsidR="00876881" w:rsidRDefault="00965B17">
      <w:pPr>
        <w:pStyle w:val="FirstParagraph"/>
      </w:pPr>
      <w:r>
        <w:t>Suppose we have:</w:t>
      </w:r>
    </w:p>
    <w:p w14:paraId="05016545" w14:textId="77777777" w:rsidR="00876881" w:rsidRDefault="00965B17">
      <w:pPr>
        <w:numPr>
          <w:ilvl w:val="0"/>
          <w:numId w:val="5"/>
        </w:numPr>
      </w:pPr>
      <m:oMath>
        <m:r>
          <w:rPr>
            <w:rFonts w:ascii="Cambria Math" w:hAnsi="Cambria Math"/>
          </w:rPr>
          <m:t>X</m:t>
        </m:r>
      </m:oMath>
      <w:r>
        <w:t xml:space="preserve">, an </w:t>
      </w:r>
      <m:oMath>
        <m:r>
          <w:rPr>
            <w:rFonts w:ascii="Cambria Math" w:hAnsi="Cambria Math"/>
          </w:rPr>
          <m:t>n</m:t>
        </m:r>
        <m:r>
          <m:rPr>
            <m:sty m:val="p"/>
          </m:rPr>
          <w:rPr>
            <w:rFonts w:ascii="Cambria Math" w:hAnsi="Cambria Math"/>
          </w:rPr>
          <m:t>×</m:t>
        </m:r>
        <m:r>
          <w:rPr>
            <w:rFonts w:ascii="Cambria Math" w:hAnsi="Cambria Math"/>
          </w:rPr>
          <m:t>d</m:t>
        </m:r>
      </m:oMath>
      <w:r>
        <w:t xml:space="preserve"> matrix,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m:t>
            </m:r>
            <m:r>
              <w:rPr>
                <w:rFonts w:ascii="Cambria Math" w:hAnsi="Cambria Math"/>
              </w:rPr>
              <m:t>1</m:t>
            </m:r>
          </m:sup>
        </m:sSup>
      </m:oMath>
      <w:r>
        <w:t xml:space="preserve"> correspond to the rows of </w:t>
      </w:r>
      <m:oMath>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sup>
            <m:r>
              <m:rPr>
                <m:sty m:val="p"/>
              </m:rPr>
              <w:rPr>
                <w:rFonts w:ascii="Cambria Math" w:hAnsi="Cambria Math"/>
              </w:rPr>
              <m:t>⊤</m:t>
            </m:r>
          </m:sup>
        </m:sSup>
      </m:oMath>
    </w:p>
    <w:p w14:paraId="05016546" w14:textId="77777777" w:rsidR="00876881" w:rsidRDefault="00965B17">
      <w:pPr>
        <w:numPr>
          <w:ilvl w:val="0"/>
          <w:numId w:val="5"/>
        </w:numPr>
      </w:pPr>
      <m:oMath>
        <m:r>
          <w:rPr>
            <w:rFonts w:ascii="Cambria Math" w:hAnsi="Cambria Math"/>
          </w:rPr>
          <m:t>Y</m:t>
        </m:r>
      </m:oMath>
      <w:r>
        <w:t xml:space="preserve">, a </w:t>
      </w:r>
      <m:oMath>
        <m:r>
          <w:rPr>
            <w:rFonts w:ascii="Cambria Math" w:hAnsi="Cambria Math"/>
          </w:rPr>
          <m:t>n</m:t>
        </m:r>
        <m:r>
          <m:rPr>
            <m:sty m:val="p"/>
          </m:rPr>
          <w:rPr>
            <w:rFonts w:ascii="Cambria Math" w:hAnsi="Cambria Math"/>
          </w:rPr>
          <m:t>×</m:t>
        </m:r>
        <m:r>
          <w:rPr>
            <w:rFonts w:ascii="Cambria Math" w:hAnsi="Cambria Math"/>
          </w:rPr>
          <m:t>k</m:t>
        </m:r>
      </m:oMath>
      <w:r>
        <w:t xml:space="preserve"> matrix</w:t>
      </w:r>
    </w:p>
    <w:p w14:paraId="05016547" w14:textId="77777777" w:rsidR="00876881" w:rsidRDefault="00965B17">
      <w:pPr>
        <w:numPr>
          <w:ilvl w:val="0"/>
          <w:numId w:val="5"/>
        </w:numPr>
      </w:pPr>
      <m:oMath>
        <m:r>
          <w:rPr>
            <w:rFonts w:ascii="Cambria Math" w:hAnsi="Cambria Math"/>
          </w:rPr>
          <m:t>W</m:t>
        </m:r>
      </m:oMath>
      <w:r>
        <w:t xml:space="preserve">, a </w:t>
      </w:r>
      <m:oMath>
        <m:r>
          <w:rPr>
            <w:rFonts w:ascii="Cambria Math" w:hAnsi="Cambria Math"/>
          </w:rPr>
          <m:t>k</m:t>
        </m:r>
        <m:r>
          <m:rPr>
            <m:sty m:val="p"/>
          </m:rPr>
          <w:rPr>
            <w:rFonts w:ascii="Cambria Math" w:hAnsi="Cambria Math"/>
          </w:rPr>
          <m:t>×</m:t>
        </m:r>
        <m:r>
          <w:rPr>
            <w:rFonts w:ascii="Cambria Math" w:hAnsi="Cambria Math"/>
          </w:rPr>
          <m:t>d</m:t>
        </m:r>
      </m:oMath>
      <w:r>
        <w:t xml:space="preserve"> </w:t>
      </w:r>
      <w:r>
        <w:t xml:space="preserve">matrix and </w:t>
      </w:r>
      <m:oMath>
        <m:r>
          <w:rPr>
            <w:rFonts w:ascii="Cambria Math" w:hAnsi="Cambria Math"/>
          </w:rPr>
          <m:t>w</m:t>
        </m:r>
      </m:oMath>
      <w:r>
        <w:t xml:space="preserve">, a </w:t>
      </w:r>
      <m:oMath>
        <m:r>
          <w:rPr>
            <w:rFonts w:ascii="Cambria Math" w:hAnsi="Cambria Math"/>
          </w:rPr>
          <m:t>d</m:t>
        </m:r>
        <m:r>
          <m:rPr>
            <m:sty m:val="p"/>
          </m:rPr>
          <w:rPr>
            <w:rFonts w:ascii="Cambria Math" w:hAnsi="Cambria Math"/>
          </w:rPr>
          <m:t>×</m:t>
        </m:r>
        <m:r>
          <w:rPr>
            <w:rFonts w:ascii="Cambria Math" w:hAnsi="Cambria Math"/>
          </w:rPr>
          <m:t>1</m:t>
        </m:r>
      </m:oMath>
      <w:r>
        <w:t xml:space="preserve"> vector</w:t>
      </w:r>
    </w:p>
    <w:p w14:paraId="05016548" w14:textId="77777777" w:rsidR="00876881" w:rsidRDefault="00965B17">
      <w:pPr>
        <w:pStyle w:val="FirstParagraph"/>
      </w:pPr>
      <w:r>
        <w:t xml:space="preserve">For the following items, compute </w:t>
      </w:r>
      <w:r>
        <w:rPr>
          <w:u w:val="single"/>
        </w:rPr>
        <w:t>(1) the shape of each Jacobian, and (2) an expression for each Jacobian</w:t>
      </w:r>
      <w:r>
        <w:t>:</w:t>
      </w:r>
    </w:p>
    <w:p w14:paraId="05016549" w14:textId="77777777"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c</m:t>
        </m:r>
      </m:oMath>
      <w:r>
        <w:t xml:space="preserve"> (constant)</w:t>
      </w:r>
      <w:r>
        <w:br/>
      </w:r>
    </w:p>
    <w:p w14:paraId="0501654A" w14:textId="77777777"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w</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(squared L2-norm)</w:t>
      </w:r>
      <w:r>
        <w:br/>
      </w:r>
    </w:p>
    <w:p w14:paraId="0501654B" w14:textId="77777777"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(vector dot product)</w:t>
      </w:r>
      <w:r>
        <w:br/>
      </w:r>
    </w:p>
    <w:p w14:paraId="0501654C" w14:textId="77777777"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Xw</m:t>
        </m:r>
      </m:oMath>
      <w:r>
        <w:t xml:space="preserve"> (matrix-vector product)</w:t>
      </w:r>
      <w:r>
        <w:br/>
      </w:r>
    </w:p>
    <w:p w14:paraId="0501654D" w14:textId="77777777"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w</m:t>
        </m:r>
      </m:oMath>
      <w:r>
        <w:t xml:space="preserve"> (vector identity function)</w:t>
      </w:r>
      <w:r>
        <w:br/>
      </w:r>
    </w:p>
    <w:p w14:paraId="0501654E" w14:textId="77777777" w:rsidR="00876881" w:rsidRDefault="00965B17">
      <w:pPr>
        <w:numPr>
          <w:ilvl w:val="0"/>
          <w:numId w:val="6"/>
        </w:num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oMath>
      <w:r>
        <w:t xml:space="preserve"> (element-wise power)</w:t>
      </w:r>
      <w:r>
        <w:br/>
      </w:r>
    </w:p>
    <w:p w14:paraId="0501654F" w14:textId="77777777" w:rsidR="00876881" w:rsidRDefault="00965B17">
      <w:pPr>
        <w:numPr>
          <w:ilvl w:val="0"/>
          <w:numId w:val="6"/>
        </w:numPr>
      </w:pPr>
      <w:r>
        <w:rPr>
          <w:b/>
          <w:bCs/>
        </w:rPr>
        <w:t>Extra Credit:</w:t>
      </w:r>
      <w:r>
        <w:t xml:space="preserve"> </w:t>
      </w: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t xml:space="preserve"> (matrix multiplication)</w:t>
      </w:r>
      <w:r>
        <w:br/>
      </w:r>
    </w:p>
    <w:p w14:paraId="05016550" w14:textId="77777777" w:rsidR="00876881" w:rsidRDefault="00965B17">
      <w:pPr>
        <w:pStyle w:val="Heading1"/>
      </w:pPr>
      <w:bookmarkStart w:id="5" w:name="sec:_activation"/>
      <w:bookmarkEnd w:id="4"/>
      <w:bookmarkEnd w:id="1"/>
      <w:r>
        <w:lastRenderedPageBreak/>
        <w:t>Activations Per Layer, Keeps Linearity Away!</w:t>
      </w:r>
    </w:p>
    <w:p w14:paraId="05016551" w14:textId="77777777" w:rsidR="00876881" w:rsidRDefault="00965B17">
      <w:pPr>
        <w:pStyle w:val="FirstParagraph"/>
      </w:pPr>
      <w:r>
        <w:t>Based on the content we saw at the class lectures, answer the following:</w:t>
      </w:r>
    </w:p>
    <w:p w14:paraId="05016552" w14:textId="77777777" w:rsidR="00876881" w:rsidRDefault="00965B17">
      <w:pPr>
        <w:numPr>
          <w:ilvl w:val="0"/>
          <w:numId w:val="7"/>
        </w:numPr>
      </w:pPr>
      <w:r>
        <w:t>Why are activation functions used in neural networks?</w:t>
      </w:r>
    </w:p>
    <w:p w14:paraId="05016553" w14:textId="77777777" w:rsidR="00876881" w:rsidRDefault="00965B17">
      <w:pPr>
        <w:numPr>
          <w:ilvl w:val="0"/>
          <w:numId w:val="7"/>
        </w:numPr>
      </w:pPr>
      <w:r>
        <w:t xml:space="preserve">Write down the formula for three common action functions (sigmoid, ReLU, Tanh) and their derivatives (assume scalar input/output). Plot these activation functions and their derivatives on </w:t>
      </w:r>
      <m:oMath>
        <m:d>
          <m:dPr>
            <m:ctrlPr>
              <w:rPr>
                <w:rFonts w:ascii="Cambria Math" w:hAnsi="Cambria Math"/>
              </w:rPr>
            </m:ctrlPr>
          </m:dPr>
          <m:e>
            <m:r>
              <m:rPr>
                <m:sty m:val="p"/>
              </m:rPr>
              <w:rPr>
                <w:rFonts w:ascii="Cambria Math" w:hAnsi="Cambria Math"/>
              </w:rPr>
              <m:t>-∞</m:t>
            </m:r>
            <m:r>
              <m:rPr>
                <m:sty m:val="p"/>
              </m:rPr>
              <w:rPr>
                <w:rFonts w:ascii="Cambria Math" w:hAnsi="Cambria Math"/>
              </w:rPr>
              <m:t>,+∞</m:t>
            </m:r>
          </m:e>
        </m:d>
      </m:oMath>
      <w:r>
        <w:t>.</w:t>
      </w:r>
    </w:p>
    <w:p w14:paraId="05016554" w14:textId="77777777" w:rsidR="00876881" w:rsidRDefault="00965B17">
      <w:pPr>
        <w:numPr>
          <w:ilvl w:val="0"/>
          <w:numId w:val="7"/>
        </w:numPr>
      </w:pPr>
      <w:r>
        <w:t>What is the “vanishing gradient” problem? (respond in no more than 3 sentences) Which activation functions are subject to this issue and why? (respond in no more than 3 sentences).</w:t>
      </w:r>
      <w:r>
        <w:br/>
      </w:r>
    </w:p>
    <w:p w14:paraId="05016555" w14:textId="77777777" w:rsidR="00876881" w:rsidRDefault="00965B17">
      <w:pPr>
        <w:numPr>
          <w:ilvl w:val="0"/>
          <w:numId w:val="7"/>
        </w:numPr>
      </w:pPr>
      <w:r>
        <w:t>Why zero-centered activation functions impact the results of Backprop?</w:t>
      </w:r>
      <w:r>
        <w:br/>
      </w:r>
    </w:p>
    <w:p w14:paraId="05016556" w14:textId="77777777" w:rsidR="00876881" w:rsidRDefault="00965B17">
      <w:pPr>
        <w:numPr>
          <w:ilvl w:val="0"/>
          <w:numId w:val="7"/>
        </w:numPr>
      </w:pPr>
      <w:r>
        <w:t xml:space="preserve">Remember the Softmax function </w:t>
      </w:r>
      <m:oMath>
        <m:r>
          <w:rPr>
            <w:rFonts w:ascii="Cambria Math" w:hAnsi="Cambria Math"/>
          </w:rPr>
          <m:t>σ</m:t>
        </m:r>
        <m:d>
          <m:dPr>
            <m:ctrlPr>
              <w:rPr>
                <w:rFonts w:ascii="Cambria Math" w:hAnsi="Cambria Math"/>
              </w:rPr>
            </m:ctrlPr>
          </m:dPr>
          <m:e>
            <m:r>
              <m:rPr>
                <m:nor/>
              </m:rPr>
              <m:t>z</m:t>
            </m:r>
          </m:e>
        </m:d>
      </m:oMath>
      <w:r>
        <w:t xml:space="preserve"> and how it extends sigmoid to multiple dimensions? Let’s compute the derivative of Softmax for each dimension. Prove that:</w:t>
      </w:r>
    </w:p>
    <w:p w14:paraId="05016557" w14:textId="77777777" w:rsidR="00876881" w:rsidRDefault="00965B17">
      <w:pPr>
        <w:pStyle w:val="BodyText"/>
      </w:pPr>
      <m:oMathPara>
        <m:oMathParaPr>
          <m:jc m:val="center"/>
        </m:oMathParaPr>
        <m:oMath>
          <m:f>
            <m:fPr>
              <m:ctrlPr>
                <w:rPr>
                  <w:rFonts w:ascii="Cambria Math" w:hAnsi="Cambria Math"/>
                </w:rPr>
              </m:ctrlPr>
            </m:fPr>
            <m:num>
              <m:r>
                <w:rPr>
                  <w:rFonts w:ascii="Cambria Math" w:hAnsi="Cambria Math"/>
                </w:rPr>
                <m:t>dσ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j</m:t>
                  </m:r>
                </m:sub>
              </m:sSub>
            </m:den>
          </m:f>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ij</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j</m:t>
                  </m:r>
                </m:sub>
              </m:sSub>
            </m:e>
          </m:d>
        </m:oMath>
      </m:oMathPara>
    </w:p>
    <w:p w14:paraId="05016558" w14:textId="77777777" w:rsidR="00876881" w:rsidRDefault="00965B17">
      <w:pPr>
        <w:numPr>
          <w:ilvl w:val="0"/>
          <w:numId w:val="1"/>
        </w:numPr>
      </w:pPr>
      <w:r>
        <w:t xml:space="preserve">where </w:t>
      </w:r>
      <m:oMath>
        <m:sSub>
          <m:sSubPr>
            <m:ctrlPr>
              <w:rPr>
                <w:rFonts w:ascii="Cambria Math" w:hAnsi="Cambria Math"/>
              </w:rPr>
            </m:ctrlPr>
          </m:sSubPr>
          <m:e>
            <m:r>
              <w:rPr>
                <w:rFonts w:ascii="Cambria Math" w:hAnsi="Cambria Math"/>
              </w:rPr>
              <m:t>δ</m:t>
            </m:r>
          </m:e>
          <m:sub>
            <m:r>
              <w:rPr>
                <w:rFonts w:ascii="Cambria Math" w:hAnsi="Cambria Math"/>
              </w:rPr>
              <m:t>ij</m:t>
            </m:r>
          </m:sub>
        </m:sSub>
      </m:oMath>
      <w:r>
        <w:t xml:space="preserve"> is the Kronecker delta function.</w:t>
      </w:r>
      <w:r>
        <w:rPr>
          <w:rStyle w:val="FootnoteReference"/>
        </w:rPr>
        <w:footnoteReference w:id="1"/>
      </w:r>
    </w:p>
    <w:p w14:paraId="05016559" w14:textId="77777777" w:rsidR="00876881" w:rsidRDefault="00965B17">
      <w:pPr>
        <w:numPr>
          <w:ilvl w:val="0"/>
          <w:numId w:val="7"/>
        </w:numPr>
      </w:pPr>
      <w:r>
        <w:t>Use the above point to prove that the Jacobian of the Softmax function is the following:</w:t>
      </w:r>
    </w:p>
    <w:p w14:paraId="0501655A" w14:textId="77777777" w:rsidR="00876881" w:rsidRDefault="00965B17">
      <w:pPr>
        <w:pStyle w:val="BodyText"/>
      </w:pPr>
      <m:oMathPara>
        <m:oMathParaPr>
          <m:jc m:val="center"/>
        </m:oMathParaPr>
        <m:oMath>
          <m:sSub>
            <m:sSubPr>
              <m:ctrlPr>
                <w:rPr>
                  <w:rFonts w:ascii="Cambria Math" w:hAnsi="Cambria Math"/>
                </w:rPr>
              </m:ctrlPr>
            </m:sSubPr>
            <m:e>
              <m:r>
                <m:rPr>
                  <m:sty m:val="b"/>
                </m:rPr>
                <w:rPr>
                  <w:rFonts w:ascii="Cambria Math" w:hAnsi="Cambria Math"/>
                </w:rPr>
                <m:t>J</m:t>
              </m:r>
            </m:e>
            <m:sub>
              <m:r>
                <w:rPr>
                  <w:rFonts w:ascii="Cambria Math" w:hAnsi="Cambria Math"/>
                </w:rPr>
                <m:t>σ</m:t>
              </m:r>
            </m:sub>
          </m:sSub>
          <m:d>
            <m:dPr>
              <m:ctrlPr>
                <w:rPr>
                  <w:rFonts w:ascii="Cambria Math" w:hAnsi="Cambria Math"/>
                </w:rPr>
              </m:ctrlPr>
            </m:dPr>
            <m:e>
              <m:r>
                <m:rPr>
                  <m:sty m:val="b"/>
                </m:rPr>
                <w:rPr>
                  <w:rFonts w:ascii="Cambria Math" w:hAnsi="Cambria Math"/>
                </w:rPr>
                <m:t>z</m:t>
              </m:r>
            </m:e>
          </m:d>
          <m:r>
            <m:rPr>
              <m:sty m:val="p"/>
            </m:rPr>
            <w:rPr>
              <w:rFonts w:ascii="Cambria Math" w:hAnsi="Cambria Math"/>
            </w:rPr>
            <m:t>=</m:t>
          </m:r>
          <m:r>
            <m:rPr>
              <m:nor/>
            </m:rPr>
            <m:t>diag</m:t>
          </m:r>
          <m:d>
            <m:dPr>
              <m:ctrlPr>
                <w:rPr>
                  <w:rFonts w:ascii="Cambria Math" w:hAnsi="Cambria Math"/>
                </w:rPr>
              </m:ctrlPr>
            </m:dPr>
            <m:e>
              <m:r>
                <w:rPr>
                  <w:rFonts w:ascii="Cambria Math" w:hAnsi="Cambria Math"/>
                </w:rPr>
                <m:t>σ</m:t>
              </m:r>
              <m:d>
                <m:dPr>
                  <m:ctrlPr>
                    <w:rPr>
                      <w:rFonts w:ascii="Cambria Math" w:hAnsi="Cambria Math"/>
                    </w:rPr>
                  </m:ctrlPr>
                </m:dPr>
                <m:e>
                  <m:r>
                    <m:rPr>
                      <m:sty m:val="b"/>
                    </m:rPr>
                    <w:rPr>
                      <w:rFonts w:ascii="Cambria Math" w:hAnsi="Cambria Math"/>
                    </w:rPr>
                    <m:t>z</m:t>
                  </m:r>
                </m:e>
              </m:d>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e>
          </m:d>
          <m:r>
            <w:rPr>
              <w:rFonts w:ascii="Cambria Math" w:hAnsi="Cambria Math"/>
            </w:rPr>
            <m:t>σ</m:t>
          </m:r>
          <m:sSup>
            <m:sSupPr>
              <m:ctrlPr>
                <w:rPr>
                  <w:rFonts w:ascii="Cambria Math" w:hAnsi="Cambria Math"/>
                </w:rPr>
              </m:ctrlPr>
            </m:sSupPr>
            <m:e>
              <m:d>
                <m:dPr>
                  <m:ctrlPr>
                    <w:rPr>
                      <w:rFonts w:ascii="Cambria Math" w:hAnsi="Cambria Math"/>
                    </w:rPr>
                  </m:ctrlPr>
                </m:dPr>
                <m:e>
                  <m:r>
                    <m:rPr>
                      <m:sty m:val="b"/>
                    </m:rPr>
                    <w:rPr>
                      <w:rFonts w:ascii="Cambria Math" w:hAnsi="Cambria Math"/>
                    </w:rPr>
                    <m:t>z</m:t>
                  </m:r>
                </m:e>
              </m:d>
            </m:e>
            <m:sup>
              <m:r>
                <m:rPr>
                  <m:sty m:val="p"/>
                </m:rPr>
                <w:rPr>
                  <w:rFonts w:ascii="Cambria Math" w:hAnsi="Cambria Math"/>
                </w:rPr>
                <m:t>⊤</m:t>
              </m:r>
            </m:sup>
          </m:sSup>
        </m:oMath>
      </m:oMathPara>
    </w:p>
    <w:p w14:paraId="0501655B" w14:textId="77777777" w:rsidR="00876881" w:rsidRDefault="00965B17">
      <w:pPr>
        <w:numPr>
          <w:ilvl w:val="0"/>
          <w:numId w:val="1"/>
        </w:numPr>
      </w:pPr>
      <w:r>
        <w:t xml:space="preserve">where </w:t>
      </w:r>
      <m:oMath>
        <m:r>
          <m:rPr>
            <m:nor/>
          </m:rPr>
          <m:t>diag</m:t>
        </m:r>
        <m:d>
          <m:dPr>
            <m:ctrlPr>
              <w:rPr>
                <w:rFonts w:ascii="Cambria Math" w:hAnsi="Cambria Math"/>
              </w:rPr>
            </m:ctrlPr>
          </m:dPr>
          <m:e>
            <m:r>
              <m:rPr>
                <m:sty m:val="p"/>
              </m:rPr>
              <w:rPr>
                <w:rFonts w:ascii="Cambria Math" w:hAnsi="Cambria Math"/>
              </w:rPr>
              <m:t>.</m:t>
            </m:r>
          </m:e>
        </m:d>
      </m:oMath>
      <w:r>
        <w:t xml:space="preserve"> turns a vector into a diagonal matrix. Also, note that </w:t>
      </w:r>
      <m:oMath>
        <m:sSub>
          <m:sSubPr>
            <m:ctrlPr>
              <w:rPr>
                <w:rFonts w:ascii="Cambria Math" w:hAnsi="Cambria Math"/>
              </w:rPr>
            </m:ctrlPr>
          </m:sSubPr>
          <m:e>
            <m:r>
              <m:rPr>
                <m:sty m:val="b"/>
              </m:rPr>
              <w:rPr>
                <w:rFonts w:ascii="Cambria Math" w:hAnsi="Cambria Math"/>
              </w:rPr>
              <m:t>J</m:t>
            </m:r>
          </m:e>
          <m:sub>
            <m:r>
              <w:rPr>
                <w:rFonts w:ascii="Cambria Math" w:hAnsi="Cambria Math"/>
              </w:rPr>
              <m:t>σ</m:t>
            </m:r>
          </m:sub>
        </m:sSub>
        <m:d>
          <m:dPr>
            <m:ctrlPr>
              <w:rPr>
                <w:rFonts w:ascii="Cambria Math" w:hAnsi="Cambria Math"/>
              </w:rPr>
            </m:ctrlPr>
          </m:dPr>
          <m:e>
            <m:r>
              <m:rPr>
                <m:sty m:val="b"/>
              </m:rPr>
              <w:rPr>
                <w:rFonts w:ascii="Cambria Math" w:hAnsi="Cambria Math"/>
              </w:rPr>
              <m:t>z</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K</m:t>
            </m:r>
            <m:r>
              <m:rPr>
                <m:sty m:val="p"/>
              </m:rPr>
              <w:rPr>
                <w:rFonts w:ascii="Cambria Math" w:hAnsi="Cambria Math"/>
              </w:rPr>
              <m:t>×</m:t>
            </m:r>
            <m:r>
              <w:rPr>
                <w:rFonts w:ascii="Cambria Math" w:hAnsi="Cambria Math"/>
              </w:rPr>
              <m:t>K</m:t>
            </m:r>
          </m:sup>
        </m:sSup>
        <m:r>
          <m:rPr>
            <m:sty m:val="p"/>
          </m:rPr>
          <w:rPr>
            <w:rFonts w:ascii="Cambria Math" w:hAnsi="Cambria Math"/>
          </w:rPr>
          <m:t>.</m:t>
        </m:r>
      </m:oMath>
      <w:r>
        <w:t>.</w:t>
      </w:r>
      <w:r>
        <w:br/>
      </w:r>
    </w:p>
    <w:p w14:paraId="0501655C" w14:textId="77777777" w:rsidR="00876881" w:rsidRDefault="00965B17">
      <w:pPr>
        <w:pStyle w:val="Heading1"/>
      </w:pPr>
      <w:bookmarkStart w:id="6" w:name="simulating-xor"/>
      <w:bookmarkEnd w:id="5"/>
      <w:r>
        <w:t>Simulating XOR</w:t>
      </w:r>
    </w:p>
    <w:p w14:paraId="0501655D" w14:textId="77777777" w:rsidR="00876881" w:rsidRDefault="00965B17">
      <w:pPr>
        <w:numPr>
          <w:ilvl w:val="0"/>
          <w:numId w:val="8"/>
        </w:numPr>
      </w:pPr>
      <w:r>
        <w:t xml:space="preserve">Can a single-layer network simulate (represent) an XOR function on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t>?</w:t>
      </w:r>
    </w:p>
    <w:p w14:paraId="0501655E" w14:textId="77777777" w:rsidR="00876881" w:rsidRDefault="00965B17">
      <w:pPr>
        <w:pStyle w:val="BodyText"/>
      </w:pPr>
      <m:oMathPara>
        <m:oMathParaPr>
          <m:jc m:val="center"/>
        </m:oMathParaPr>
        <m:oMath>
          <m:r>
            <w:rPr>
              <w:rFonts w:ascii="Cambria Math" w:hAnsi="Cambria Math"/>
            </w:rPr>
            <m:t>y</m:t>
          </m:r>
          <m:r>
            <m:rPr>
              <m:sty m:val="p"/>
            </m:rPr>
            <w:rPr>
              <w:rFonts w:ascii="Cambria Math" w:hAnsi="Cambria Math"/>
            </w:rPr>
            <m:t>=</m:t>
          </m:r>
          <m:r>
            <m:rPr>
              <m:nor/>
            </m:rPr>
            <m:t>XOR</m:t>
          </m:r>
          <m:d>
            <m:dPr>
              <m:ctrlPr>
                <w:rPr>
                  <w:rFonts w:ascii="Cambria Math" w:hAnsi="Cambria Math"/>
                </w:rPr>
              </m:ctrlPr>
            </m:dPr>
            <m:e>
              <m:r>
                <m:rPr>
                  <m:sty m:val="b"/>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nor/>
                      </m:rPr>
                      <m:t xml:space="preserve"> or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e>
                </m:mr>
                <m:mr>
                  <m:e>
                    <m:r>
                      <w:rPr>
                        <w:rFonts w:ascii="Cambria Math" w:hAnsi="Cambria Math"/>
                      </w:rPr>
                      <m:t>0</m:t>
                    </m:r>
                    <m:r>
                      <m:rPr>
                        <m:sty m:val="p"/>
                      </m:rPr>
                      <w:rPr>
                        <w:rFonts w:ascii="Cambria Math" w:hAnsi="Cambria Math"/>
                      </w:rPr>
                      <m:t>,</m:t>
                    </m:r>
                  </m:e>
                  <m:e>
                    <m:r>
                      <m:rPr>
                        <m:nor/>
                      </m:rPr>
                      <m:t xml:space="preserve">if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r>
                      <m:rPr>
                        <m:nor/>
                      </m:rPr>
                      <m:t xml:space="preserve"> or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m:t>
                        </m:r>
                      </m:e>
                    </m:d>
                    <m:r>
                      <m:rPr>
                        <m:sty m:val="p"/>
                      </m:rPr>
                      <w:rPr>
                        <w:rFonts w:ascii="Cambria Math" w:hAnsi="Cambria Math"/>
                      </w:rPr>
                      <m:t>.</m:t>
                    </m:r>
                  </m:e>
                </m:mr>
              </m:m>
            </m:e>
          </m:d>
        </m:oMath>
      </m:oMathPara>
    </w:p>
    <w:p w14:paraId="0501655F" w14:textId="77777777" w:rsidR="00876881" w:rsidRDefault="00965B17">
      <w:pPr>
        <w:numPr>
          <w:ilvl w:val="0"/>
          <w:numId w:val="1"/>
        </w:numPr>
      </w:pPr>
      <w:r>
        <w:lastRenderedPageBreak/>
        <w:t xml:space="preserve">Explain your reasoning using the following single-layer network definition: </w:t>
      </w:r>
      <m:oMath>
        <m:acc>
          <m:accPr>
            <m:ctrlPr>
              <w:rPr>
                <w:rFonts w:ascii="Cambria Math" w:hAnsi="Cambria Math"/>
              </w:rPr>
            </m:ctrlPr>
          </m:accPr>
          <m:e>
            <m:r>
              <w:rPr>
                <w:rFonts w:ascii="Cambria Math" w:hAnsi="Cambria Math"/>
              </w:rPr>
              <m:t>y</m:t>
            </m:r>
          </m:e>
        </m:acc>
        <m:r>
          <m:rPr>
            <m:sty m:val="p"/>
          </m:rPr>
          <w:rPr>
            <w:rFonts w:ascii="Cambria Math" w:hAnsi="Cambria Math"/>
          </w:rPr>
          <m:t>=</m:t>
        </m:r>
        <m:r>
          <m:rPr>
            <m:nor/>
          </m:rPr>
          <m:t>ReLU</m:t>
        </m:r>
        <m:d>
          <m:dPr>
            <m:ctrlPr>
              <w:rPr>
                <w:rFonts w:ascii="Cambria Math" w:hAnsi="Cambria Math"/>
              </w:rPr>
            </m:ctrlPr>
          </m:dPr>
          <m:e>
            <m:r>
              <w:rPr>
                <w:rFonts w:ascii="Cambria Math" w:hAnsi="Cambria Math"/>
              </w:rPr>
              <m:t>W</m:t>
            </m:r>
            <m:r>
              <m:rPr>
                <m:sty m:val="p"/>
              </m:rPr>
              <w:rPr>
                <w:rFonts w:ascii="Cambria Math" w:hAnsi="Cambria Math"/>
              </w:rPr>
              <m:t>⋅</m:t>
            </m:r>
            <m:r>
              <m:rPr>
                <m:sty m:val="b"/>
              </m:rPr>
              <w:rPr>
                <w:rFonts w:ascii="Cambria Math" w:hAnsi="Cambria Math"/>
              </w:rPr>
              <m:t>x</m:t>
            </m:r>
            <m:r>
              <m:rPr>
                <m:sty m:val="p"/>
              </m:rPr>
              <w:rPr>
                <w:rFonts w:ascii="Cambria Math" w:hAnsi="Cambria Math"/>
              </w:rPr>
              <m:t>+</m:t>
            </m:r>
            <m:r>
              <w:rPr>
                <w:rFonts w:ascii="Cambria Math" w:hAnsi="Cambria Math"/>
              </w:rPr>
              <m:t>b</m:t>
            </m:r>
          </m:e>
        </m:d>
      </m:oMath>
      <w:r>
        <w:br/>
      </w:r>
    </w:p>
    <w:p w14:paraId="05016560" w14:textId="77777777" w:rsidR="00876881" w:rsidRDefault="00965B17">
      <w:pPr>
        <w:numPr>
          <w:ilvl w:val="0"/>
          <w:numId w:val="8"/>
        </w:numPr>
      </w:pPr>
      <w:r>
        <w:t>Repeat (1) with a two-layer network:</w:t>
      </w:r>
    </w:p>
    <w:p w14:paraId="05016561" w14:textId="77777777" w:rsidR="00876881" w:rsidRDefault="00965B17">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h</m:t>
                </m:r>
                <m:r>
                  <m:rPr>
                    <m:sty m:val="p"/>
                  </m:rPr>
                  <w:rPr>
                    <w:rFonts w:ascii="Cambria Math" w:hAnsi="Cambria Math"/>
                  </w:rPr>
                  <m:t>=</m:t>
                </m:r>
                <m:r>
                  <m:rPr>
                    <m:nor/>
                  </m:rPr>
                  <m:t>ReLU</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e>
                </m:d>
              </m:e>
            </m:mr>
            <m:mr>
              <m:e>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m:rPr>
                    <m:sty m:val="b"/>
                  </m:rP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
        </m:oMath>
      </m:oMathPara>
    </w:p>
    <w:p w14:paraId="05016562" w14:textId="77777777" w:rsidR="00876881" w:rsidRDefault="00965B17">
      <w:pPr>
        <w:numPr>
          <w:ilvl w:val="0"/>
          <w:numId w:val="1"/>
        </w:numPr>
      </w:pPr>
      <w:r>
        <w:t xml:space="preserve">Note that this model has an additional layer compared to the earlier question: an input layer </w:t>
      </w:r>
      <m:oMath>
        <m:r>
          <m:rPr>
            <m:nor/>
          </m: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 hidden layer </w:t>
      </w:r>
      <m:oMath>
        <m:r>
          <m:rPr>
            <m:nor/>
          </m:rPr>
          <m:t>h</m:t>
        </m:r>
      </m:oMath>
      <w:r>
        <w:t xml:space="preserve"> with ReLU activation functions that are applied component-wise, and a linear output layer, resulting in scalar prediction </w:t>
      </w:r>
      <m:oMath>
        <m:acc>
          <m:accPr>
            <m:ctrlPr>
              <w:rPr>
                <w:rFonts w:ascii="Cambria Math" w:hAnsi="Cambria Math"/>
              </w:rPr>
            </m:ctrlPr>
          </m:accPr>
          <m:e>
            <m:r>
              <w:rPr>
                <w:rFonts w:ascii="Cambria Math" w:hAnsi="Cambria Math"/>
              </w:rPr>
              <m:t>y</m:t>
            </m:r>
          </m:e>
        </m:acc>
      </m:oMath>
      <w:r>
        <w:t xml:space="preserve">. Provide a set of weights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and biases </w:t>
      </w:r>
      <m:oMath>
        <m:sSub>
          <m:sSubPr>
            <m:ctrlPr>
              <w:rPr>
                <w:rFonts w:ascii="Cambria Math" w:hAnsi="Cambria Math"/>
              </w:rPr>
            </m:ctrlPr>
          </m:sSubPr>
          <m:e>
            <m:r>
              <m:rPr>
                <m:nor/>
              </m:rPr>
              <m:t>b</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such that this model can accurately model the XOR problem.</w:t>
      </w:r>
      <w:r>
        <w:br/>
      </w:r>
    </w:p>
    <w:p w14:paraId="05016563" w14:textId="77777777" w:rsidR="00876881" w:rsidRDefault="00965B17">
      <w:pPr>
        <w:numPr>
          <w:ilvl w:val="0"/>
          <w:numId w:val="8"/>
        </w:numPr>
      </w:pPr>
      <w:r>
        <w:t xml:space="preserve">Consider the same network as above (with ReLU activations for the hidden layer), with an arbitrary differentiable loss function </w:t>
      </w:r>
      <m:oMath>
        <m:r>
          <m:rPr>
            <m:scr m:val="script"/>
            <m:sty m:val="p"/>
          </m:rPr>
          <w:rPr>
            <w:rFonts w:ascii="Cambria Math" w:hAnsi="Cambria Math"/>
          </w:rPr>
          <m:t>l:</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cr m:val="double-struck"/>
            <m:sty m:val="p"/>
          </m:rPr>
          <w:rPr>
            <w:rFonts w:ascii="Cambria Math" w:hAnsi="Cambria Math"/>
          </w:rPr>
          <m:t>→R</m:t>
        </m:r>
      </m:oMath>
      <w:r>
        <w:t xml:space="preserve"> which takes as input </w:t>
      </w:r>
      <m:oMath>
        <m:acc>
          <m:accPr>
            <m:ctrlPr>
              <w:rPr>
                <w:rFonts w:ascii="Cambria Math" w:hAnsi="Cambria Math"/>
              </w:rPr>
            </m:ctrlPr>
          </m:accPr>
          <m:e>
            <m:r>
              <w:rPr>
                <w:rFonts w:ascii="Cambria Math" w:hAnsi="Cambria Math"/>
              </w:rPr>
              <m:t>y</m:t>
            </m:r>
          </m:e>
        </m:acc>
      </m:oMath>
      <w:r>
        <w:t xml:space="preserve"> and </w:t>
      </w:r>
      <m:oMath>
        <m:r>
          <w:rPr>
            <w:rFonts w:ascii="Cambria Math" w:hAnsi="Cambria Math"/>
          </w:rPr>
          <m:t>y</m:t>
        </m:r>
      </m:oMath>
      <w:r>
        <w:t>, our prediction and ground truth labels, respectively. Suppose all weights and biases are initialized to zero. Show that a model trained using standard gradient descent will not learn the XOR function given this initialization.</w:t>
      </w:r>
      <w:r>
        <w:br/>
      </w:r>
    </w:p>
    <w:p w14:paraId="05016564" w14:textId="77777777" w:rsidR="00876881" w:rsidRDefault="00965B17">
      <w:pPr>
        <w:numPr>
          <w:ilvl w:val="0"/>
          <w:numId w:val="8"/>
        </w:numPr>
      </w:pPr>
      <w:r>
        <w:rPr>
          <w:b/>
          <w:bCs/>
        </w:rPr>
        <w:t>Extra Credit:</w:t>
      </w:r>
      <w:r>
        <w:t xml:space="preserve"> Now let’s consider a more general case than the previous question: we have the same network with an arbitrary hidden layer activation function:</w:t>
      </w:r>
    </w:p>
    <w:p w14:paraId="05016565" w14:textId="77777777" w:rsidR="00876881" w:rsidRDefault="00965B17">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e>
                </m:d>
              </m:e>
            </m:mr>
            <m:mr>
              <m:e>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m:rPr>
                    <m:sty m:val="b"/>
                  </m:rP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
        </m:oMath>
      </m:oMathPara>
    </w:p>
    <w:p w14:paraId="05016566" w14:textId="77777777" w:rsidR="00876881" w:rsidRDefault="00965B17">
      <w:pPr>
        <w:numPr>
          <w:ilvl w:val="0"/>
          <w:numId w:val="1"/>
        </w:numPr>
      </w:pPr>
      <w:r>
        <w:t>Show that if the initial weights are any uniform constant, then gradient descent will not learn the XOR function from this initialization.</w:t>
      </w:r>
      <w:r>
        <w:br/>
      </w:r>
    </w:p>
    <w:p w14:paraId="05016568" w14:textId="77777777" w:rsidR="00876881" w:rsidRPr="00965B17" w:rsidRDefault="00965B17" w:rsidP="00965B17">
      <w:pPr>
        <w:pStyle w:val="BodyText"/>
        <w:jc w:val="right"/>
        <w:rPr>
          <w:i/>
          <w:iCs/>
        </w:rPr>
      </w:pPr>
      <w:r w:rsidRPr="00965B17">
        <w:rPr>
          <w:i/>
          <w:iCs/>
        </w:rPr>
        <w:t>A computation graph, so elegantly designed</w:t>
      </w:r>
      <w:r w:rsidRPr="00965B17">
        <w:rPr>
          <w:i/>
          <w:iCs/>
        </w:rPr>
        <w:br/>
        <w:t>With nodes and edges, so easily combined</w:t>
      </w:r>
      <w:r w:rsidRPr="00965B17">
        <w:rPr>
          <w:i/>
          <w:iCs/>
        </w:rPr>
        <w:br/>
        <w:t>It starts with inputs, a simple array</w:t>
      </w:r>
      <w:r w:rsidRPr="00965B17">
        <w:rPr>
          <w:i/>
          <w:iCs/>
        </w:rPr>
        <w:br/>
        <w:t>And ends with outputs, in a computationally fair way</w:t>
      </w:r>
      <w:r w:rsidRPr="00965B17">
        <w:rPr>
          <w:i/>
          <w:iCs/>
        </w:rPr>
        <w:br/>
      </w:r>
      <w:r w:rsidRPr="00965B17">
        <w:rPr>
          <w:i/>
          <w:iCs/>
        </w:rPr>
        <w:br/>
        <w:t>Each node performs, an operation with care</w:t>
      </w:r>
      <w:r w:rsidRPr="00965B17">
        <w:rPr>
          <w:i/>
          <w:iCs/>
        </w:rPr>
        <w:br/>
        <w:t>And passes its results, to those waiting to share</w:t>
      </w:r>
      <w:r w:rsidRPr="00965B17">
        <w:rPr>
          <w:i/>
          <w:iCs/>
        </w:rPr>
        <w:br/>
        <w:t>The edges connect, each node with its peers</w:t>
      </w:r>
      <w:r w:rsidRPr="00965B17">
        <w:rPr>
          <w:i/>
          <w:iCs/>
        </w:rPr>
        <w:br/>
        <w:t>And flow of information, they smoothly steer</w:t>
      </w:r>
      <w:r w:rsidRPr="00965B17">
        <w:rPr>
          <w:i/>
          <w:iCs/>
        </w:rPr>
        <w:br/>
      </w:r>
      <w:r w:rsidRPr="00965B17">
        <w:rPr>
          <w:i/>
          <w:iCs/>
        </w:rPr>
        <w:br/>
        <w:t>It’s used to calculate, complex models so grand</w:t>
      </w:r>
      <w:r w:rsidRPr="00965B17">
        <w:rPr>
          <w:i/>
          <w:iCs/>
        </w:rPr>
        <w:br/>
        <w:t>And trains neural networks, with ease at hand</w:t>
      </w:r>
      <w:r w:rsidRPr="00965B17">
        <w:rPr>
          <w:i/>
          <w:iCs/>
        </w:rPr>
        <w:br/>
        <w:t>Backpropagation, it enables with grace</w:t>
      </w:r>
      <w:r w:rsidRPr="00965B17">
        <w:rPr>
          <w:i/>
          <w:iCs/>
        </w:rPr>
        <w:br/>
        <w:t>Making deep learning, a beautiful race</w:t>
      </w:r>
    </w:p>
    <w:p w14:paraId="05016569" w14:textId="77777777" w:rsidR="00876881" w:rsidRPr="00965B17" w:rsidRDefault="00965B17" w:rsidP="00965B17">
      <w:pPr>
        <w:pStyle w:val="BodyText"/>
        <w:jc w:val="right"/>
        <w:rPr>
          <w:i/>
          <w:iCs/>
        </w:rPr>
      </w:pPr>
      <w:r w:rsidRPr="00965B17">
        <w:rPr>
          <w:i/>
          <w:iCs/>
        </w:rPr>
        <w:lastRenderedPageBreak/>
        <w:t>–ChatGPT Feb 3</w:t>
      </w:r>
      <w:proofErr w:type="gramStart"/>
      <w:r w:rsidRPr="00965B17">
        <w:rPr>
          <w:i/>
          <w:iCs/>
        </w:rPr>
        <w:t xml:space="preserve"> 2023</w:t>
      </w:r>
      <w:proofErr w:type="gramEnd"/>
    </w:p>
    <w:p w14:paraId="0501656A" w14:textId="77777777" w:rsidR="00876881" w:rsidRDefault="00965B17">
      <w:pPr>
        <w:pStyle w:val="Heading1"/>
      </w:pPr>
      <w:bookmarkStart w:id="7" w:name="neural-nets-and-backpropagation"/>
      <w:bookmarkEnd w:id="6"/>
      <w:r>
        <w:t>Neural Nets and Backpropagation</w:t>
      </w:r>
    </w:p>
    <w:p w14:paraId="0501656B" w14:textId="77777777" w:rsidR="00876881" w:rsidRDefault="00965B17">
      <w:pPr>
        <w:pStyle w:val="FirstParagraph"/>
      </w:pPr>
      <w:r>
        <w:t xml:space="preserve">Draw the computation graph for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=ln</m:t>
        </m:r>
        <m:r>
          <w:rPr>
            <w:rFonts w:ascii="Cambria Math" w:hAnsi="Cambria Math"/>
          </w:rPr>
          <m:t>x</m:t>
        </m:r>
        <m:r>
          <m:rPr>
            <m:sty m:val="p"/>
          </m:rPr>
          <w:rPr>
            <w:rFonts w:ascii="Cambria Math" w:hAnsi="Cambria Math"/>
          </w:rPr>
          <m:t>+exp</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z</m:t>
        </m:r>
      </m:oMath>
      <w:r>
        <w:t xml:space="preserve">. Each node in the graph should correspond to only one simple operation (addition, multiplication, exponentiation, etc.). Then we will follow the forward and backward propagation described in class to estimate the value of </w:t>
      </w:r>
      <m:oMath>
        <m:r>
          <w:rPr>
            <w:rFonts w:ascii="Cambria Math" w:hAnsi="Cambria Math"/>
          </w:rPr>
          <m:t>f</m:t>
        </m:r>
      </m:oMath>
      <w:r>
        <w:t xml:space="preserve"> and partial derivatives </w:t>
      </w: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z</m:t>
            </m:r>
          </m:den>
        </m:f>
      </m:oMath>
      <w:r>
        <w:t xml:space="preserve">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For each step, show you work.</w:t>
      </w:r>
      <w:r>
        <w:br/>
      </w:r>
      <w:r>
        <w:br/>
      </w:r>
      <w:r>
        <w:br/>
      </w:r>
    </w:p>
    <w:p w14:paraId="0501656C" w14:textId="77777777" w:rsidR="00876881" w:rsidRDefault="00965B17">
      <w:pPr>
        <w:numPr>
          <w:ilvl w:val="0"/>
          <w:numId w:val="9"/>
        </w:numPr>
      </w:pPr>
      <w:r>
        <w:t xml:space="preserve">Draw the computation graph for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=ln</m:t>
        </m:r>
        <m:r>
          <w:rPr>
            <w:rFonts w:ascii="Cambria Math" w:hAnsi="Cambria Math"/>
          </w:rPr>
          <m:t>x</m:t>
        </m:r>
        <m:r>
          <m:rPr>
            <m:sty m:val="p"/>
          </m:rPr>
          <w:rPr>
            <w:rFonts w:ascii="Cambria Math" w:hAnsi="Cambria Math"/>
          </w:rPr>
          <m:t>+exp</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z</m:t>
        </m:r>
      </m:oMath>
      <w:r>
        <w:t xml:space="preserve">. The graph should have three input nodes for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t xml:space="preserve"> and one output node </w:t>
      </w:r>
      <m:oMath>
        <m:r>
          <w:rPr>
            <w:rFonts w:ascii="Cambria Math" w:hAnsi="Cambria Math"/>
          </w:rPr>
          <m:t>f</m:t>
        </m:r>
      </m:oMath>
      <w:r>
        <w:t xml:space="preserve">. Label each intermediate node </w:t>
      </w:r>
      <m:oMath>
        <m:sSub>
          <m:sSubPr>
            <m:ctrlPr>
              <w:rPr>
                <w:rFonts w:ascii="Cambria Math" w:hAnsi="Cambria Math"/>
              </w:rPr>
            </m:ctrlPr>
          </m:sSubPr>
          <m:e>
            <m:r>
              <w:rPr>
                <w:rFonts w:ascii="Cambria Math" w:hAnsi="Cambria Math"/>
              </w:rPr>
              <m:t>h</m:t>
            </m:r>
          </m:e>
          <m:sub>
            <m:r>
              <w:rPr>
                <w:rFonts w:ascii="Cambria Math" w:hAnsi="Cambria Math"/>
              </w:rPr>
              <m:t>i</m:t>
            </m:r>
          </m:sub>
        </m:sSub>
      </m:oMath>
      <w:r>
        <w:t>.</w:t>
      </w:r>
      <w:r>
        <w:br/>
      </w:r>
    </w:p>
    <w:p w14:paraId="0501656D" w14:textId="77777777" w:rsidR="00876881" w:rsidRDefault="00965B17">
      <w:pPr>
        <w:numPr>
          <w:ilvl w:val="0"/>
          <w:numId w:val="9"/>
        </w:numPr>
      </w:pPr>
      <w:r>
        <w:t xml:space="preserve">Run the forward propagation and evaluate </w:t>
      </w:r>
      <m:oMath>
        <m:r>
          <w:rPr>
            <w:rFonts w:ascii="Cambria Math" w:hAnsi="Cambria Math"/>
          </w:rPr>
          <m:t>f</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w:t>
      </w:r>
      <w:r>
        <w:br/>
      </w:r>
    </w:p>
    <w:p w14:paraId="0501656E" w14:textId="77777777" w:rsidR="00876881" w:rsidRDefault="00965B17">
      <w:pPr>
        <w:numPr>
          <w:ilvl w:val="0"/>
          <w:numId w:val="9"/>
        </w:numPr>
      </w:pPr>
      <w:r>
        <w:t xml:space="preserve">Run the backward propagation and give partial derivatives for each intermediate operation, i.e.,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num>
          <m:den>
            <m:r>
              <m:rPr>
                <m:sty m:val="p"/>
              </m:rPr>
              <w:rPr>
                <w:rFonts w:ascii="Cambria Math" w:hAnsi="Cambria Math"/>
              </w:rPr>
              <m:t>∂</m:t>
            </m:r>
            <m:r>
              <w:rPr>
                <w:rFonts w:ascii="Cambria Math" w:hAnsi="Cambria Math"/>
              </w:rPr>
              <m:t>x</m:t>
            </m:r>
          </m:den>
        </m:f>
      </m:oMath>
      <w:r>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oMath>
      <w:r>
        <w:t xml:space="preserve">, and </w:t>
      </w: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oMath>
      <w:r>
        <w:t xml:space="preserve">. Evaluate the partial derivatives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w:t>
      </w:r>
      <w:r>
        <w:br/>
      </w:r>
    </w:p>
    <w:p w14:paraId="0501656F" w14:textId="77777777" w:rsidR="00876881" w:rsidRDefault="00965B17">
      <w:pPr>
        <w:numPr>
          <w:ilvl w:val="0"/>
          <w:numId w:val="9"/>
        </w:numPr>
      </w:pPr>
      <w:r>
        <w:t xml:space="preserve">Aggregate the results in (c) and evaluate the partial derivatives </w:t>
      </w: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z</m:t>
            </m:r>
          </m:den>
        </m:f>
      </m:oMath>
      <w:r>
        <w:t xml:space="preserve"> with chain rule. Show your work.</w:t>
      </w:r>
      <w:r>
        <w:br/>
      </w:r>
    </w:p>
    <w:p w14:paraId="05016570" w14:textId="77777777" w:rsidR="00876881" w:rsidRDefault="00965B17">
      <w:pPr>
        <w:pStyle w:val="Heading1"/>
      </w:pPr>
      <w:bookmarkStart w:id="8" w:name="programming"/>
      <w:bookmarkEnd w:id="7"/>
      <w:r>
        <w:t>Programming</w:t>
      </w:r>
    </w:p>
    <w:p w14:paraId="05016571" w14:textId="77777777" w:rsidR="00876881" w:rsidRDefault="00965B17">
      <w:pPr>
        <w:pStyle w:val="FirstParagraph"/>
      </w:pPr>
      <w:r>
        <w:t>In this programming homework, we will</w:t>
      </w:r>
    </w:p>
    <w:p w14:paraId="05016572" w14:textId="77777777" w:rsidR="00876881" w:rsidRDefault="00965B17">
      <w:pPr>
        <w:numPr>
          <w:ilvl w:val="0"/>
          <w:numId w:val="10"/>
        </w:numPr>
      </w:pPr>
      <w:r>
        <w:t>implement MLP-based classifiers for the sentiment classification task of homework 1.</w:t>
      </w:r>
    </w:p>
    <w:p w14:paraId="05016573" w14:textId="77777777" w:rsidR="00876881" w:rsidRDefault="00965B17">
      <w:pPr>
        <w:pStyle w:val="Heading4"/>
      </w:pPr>
      <w:bookmarkStart w:id="9" w:name="skeleton-code-and-structure"/>
      <w:r>
        <w:t>Skeleton Code and Structure:</w:t>
      </w:r>
    </w:p>
    <w:p w14:paraId="05016574" w14:textId="77777777" w:rsidR="00876881" w:rsidRDefault="00965B17">
      <w:pPr>
        <w:pStyle w:val="FirstParagraph"/>
      </w:pPr>
      <w:r>
        <w:t xml:space="preserve">The code base for this homework can be found at </w:t>
      </w:r>
      <w:hyperlink r:id="rId10">
        <w:r>
          <w:rPr>
            <w:rStyle w:val="Hyperlink"/>
          </w:rPr>
          <w:t>this GitHub repo</w:t>
        </w:r>
      </w:hyperlink>
      <w:r>
        <w:t xml:space="preserve"> under the </w:t>
      </w:r>
      <w:r>
        <w:rPr>
          <w:rStyle w:val="VerbatimChar"/>
        </w:rPr>
        <w:t>hw3</w:t>
      </w:r>
      <w:r>
        <w:t xml:space="preserve"> directory. Your task is to fill in the missing parts in the skeleton code, following the requirements, guidance, and tips provided in this pdf and the comments in the corresponding .py files. The code base has the following structure:</w:t>
      </w:r>
    </w:p>
    <w:p w14:paraId="05016575" w14:textId="77777777" w:rsidR="00876881" w:rsidRDefault="00965B17">
      <w:pPr>
        <w:numPr>
          <w:ilvl w:val="0"/>
          <w:numId w:val="11"/>
        </w:numPr>
      </w:pPr>
      <w:r>
        <w:rPr>
          <w:rStyle w:val="VerbatimChar"/>
        </w:rPr>
        <w:lastRenderedPageBreak/>
        <w:t>mlp.py</w:t>
      </w:r>
      <w:r>
        <w:t xml:space="preserve"> reuse the sentiment classifier on movie reviews you implemented in homework 1, with additional requirements to implement MLP-based classifier architectures and forward pass .</w:t>
      </w:r>
    </w:p>
    <w:p w14:paraId="05016576" w14:textId="77777777" w:rsidR="00876881" w:rsidRDefault="00965B17">
      <w:pPr>
        <w:numPr>
          <w:ilvl w:val="0"/>
          <w:numId w:val="11"/>
        </w:numPr>
      </w:pPr>
      <w:r>
        <w:rPr>
          <w:rStyle w:val="VerbatimChar"/>
        </w:rPr>
        <w:t>main.py</w:t>
      </w:r>
      <w:r>
        <w:t xml:space="preserve"> provides the entry point to run your implementations </w:t>
      </w:r>
      <w:r>
        <w:rPr>
          <w:rStyle w:val="VerbatimChar"/>
        </w:rPr>
        <w:t>mlp.py</w:t>
      </w:r>
    </w:p>
    <w:p w14:paraId="05016577" w14:textId="77777777" w:rsidR="00876881" w:rsidRDefault="00965B17">
      <w:pPr>
        <w:numPr>
          <w:ilvl w:val="0"/>
          <w:numId w:val="11"/>
        </w:numPr>
      </w:pPr>
      <w:r>
        <w:rPr>
          <w:rStyle w:val="VerbatimChar"/>
        </w:rPr>
        <w:t>hw3.md</w:t>
      </w:r>
      <w:r>
        <w:t xml:space="preserve"> provides instructions on how to setup the environment and run each part of the homework in </w:t>
      </w:r>
      <w:r>
        <w:rPr>
          <w:rStyle w:val="VerbatimChar"/>
        </w:rPr>
        <w:t>main.py</w:t>
      </w:r>
    </w:p>
    <w:p w14:paraId="05016578" w14:textId="77777777" w:rsidR="00876881" w:rsidRDefault="00965B17">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mlp.py</w:t>
      </w:r>
      <w:r>
        <w:t xml:space="preserve"> - you will see in the skeleton that the</w:t>
      </w:r>
      <w:r>
        <w:t xml:space="preserv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05016579" w14:textId="77777777" w:rsidR="00876881" w:rsidRDefault="00965B17">
      <w:pPr>
        <w:pStyle w:val="Heading4"/>
      </w:pPr>
      <w:bookmarkStart w:id="10" w:name="submission"/>
      <w:bookmarkEnd w:id="9"/>
      <w:r>
        <w:t>Submission:</w:t>
      </w:r>
    </w:p>
    <w:p w14:paraId="0501657A" w14:textId="77777777" w:rsidR="00876881" w:rsidRDefault="00965B17">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0501657B" w14:textId="77777777" w:rsidR="00876881" w:rsidRDefault="00965B17">
      <w:pPr>
        <w:pStyle w:val="Heading2"/>
      </w:pPr>
      <w:bookmarkStart w:id="11" w:name="mlp-based-sentiment-classifier"/>
      <w:bookmarkEnd w:id="10"/>
      <w:r>
        <w:t>MLP-based Sentiment Classifier</w:t>
      </w:r>
    </w:p>
    <w:p w14:paraId="0501657C" w14:textId="77777777" w:rsidR="00876881" w:rsidRDefault="00965B17">
      <w:pPr>
        <w:pStyle w:val="FirstParagraph"/>
      </w:pPr>
      <w:r>
        <w:t xml:space="preserve">In both homework 1 &amp; 2, our implementation of the </w:t>
      </w:r>
      <w:r>
        <w:rPr>
          <w:rStyle w:val="VerbatimChar"/>
        </w:rPr>
        <w:t>SentimentClassifer</w:t>
      </w:r>
      <w:r>
        <w:t xml:space="preserve"> is essentially a single-layer feedforward neural network that maps input features directly to 2-dimensional output logits. In this part of the programming homework, we will expand the architecture of our classifier to multi-layer perceptron (MLP).</w:t>
      </w:r>
    </w:p>
    <w:p w14:paraId="0501657D" w14:textId="77777777" w:rsidR="00876881" w:rsidRDefault="00965B17">
      <w:pPr>
        <w:pStyle w:val="Heading3"/>
      </w:pPr>
      <w:bookmarkStart w:id="12" w:name="reuse-your-hw1-implementation"/>
      <w:r>
        <w:t>Reuse Your HW1 Implementation</w:t>
      </w:r>
    </w:p>
    <w:p w14:paraId="0501657E" w14:textId="77777777" w:rsidR="00876881" w:rsidRDefault="00965B17">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mlp.py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0501657F" w14:textId="77777777" w:rsidR="00876881" w:rsidRDefault="00965B17">
      <w:pPr>
        <w:pStyle w:val="Heading3"/>
      </w:pPr>
      <w:bookmarkStart w:id="13" w:name="subsubsec:_build_mlps"/>
      <w:bookmarkEnd w:id="12"/>
      <w:r>
        <w:t>Build MLPs</w:t>
      </w:r>
    </w:p>
    <w:p w14:paraId="05016580" w14:textId="77777777" w:rsidR="00876881" w:rsidRDefault="00965B17">
      <w:pPr>
        <w:pStyle w:val="FirstParagraph"/>
      </w:pPr>
      <w:r>
        <w:t>Remember from the lecture that MLP is a multi-layer feedforward network with perceptrons as its nodes. A perceptron consists of non-linear activation of the affine (linear) transformation of inputs.</w:t>
      </w:r>
      <w:r>
        <w:br/>
      </w:r>
      <w:r>
        <w:br/>
      </w:r>
      <w:r>
        <w:rPr>
          <w:b/>
          <w:bCs/>
        </w:rPr>
        <w:t>TODOs</w:t>
      </w:r>
      <w:r>
        <w:t xml:space="preserve">: Complete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mlp.py</w:t>
      </w:r>
      <w:r>
        <w:t xml:space="preserve"> to build MLP classifiers that supports custom specification of architecture (i.e. number and dimension of hidden layers)</w:t>
      </w:r>
      <w:r>
        <w:br/>
      </w:r>
      <w:r>
        <w:rPr>
          <w:b/>
          <w:bCs/>
        </w:rPr>
        <w:lastRenderedPageBreak/>
        <w:t>Hint</w:t>
      </w:r>
      <w:r>
        <w:t xml:space="preserve">: check the comments in the code for specific requirements about input, output, and implementation. Also, check out the document of </w:t>
      </w:r>
      <w:hyperlink r:id="rId11">
        <w:r>
          <w:rPr>
            <w:rStyle w:val="Hyperlink"/>
          </w:rPr>
          <w:t>nn.ModuleList</w:t>
        </w:r>
      </w:hyperlink>
      <w:r>
        <w:t xml:space="preserve"> about how to define and implement forward pass of MLPs as a stack of layers.</w:t>
      </w:r>
    </w:p>
    <w:p w14:paraId="05016581" w14:textId="77777777" w:rsidR="00876881" w:rsidRDefault="00965B17">
      <w:pPr>
        <w:pStyle w:val="Heading3"/>
      </w:pPr>
      <w:bookmarkStart w:id="14" w:name="train-and-evaluate-mlps"/>
      <w:bookmarkEnd w:id="13"/>
      <w:r>
        <w:t>Train and Evaluate MLPs</w:t>
      </w:r>
    </w:p>
    <w:p w14:paraId="05016582" w14:textId="77777777" w:rsidR="00876881" w:rsidRDefault="00965B17">
      <w:pPr>
        <w:pStyle w:val="FirstParagraph"/>
      </w:pPr>
      <w:r>
        <w:t xml:space="preserve">We provide in </w:t>
      </w:r>
      <w:r>
        <w:rPr>
          <w:rStyle w:val="VerbatimChar"/>
        </w:rPr>
        <w:t>main.py</w:t>
      </w:r>
      <w:r>
        <w:t xml:space="preserve"> several MLP configurations and corresponding recipes for training them.</w:t>
      </w:r>
      <w:r>
        <w:br/>
      </w:r>
      <w:r>
        <w:br/>
      </w:r>
      <w:r>
        <w:rPr>
          <w:b/>
          <w:bCs/>
        </w:rPr>
        <w:t>TODOs</w:t>
      </w:r>
      <w:r>
        <w:t xml:space="preserve"> Once you finished </w:t>
      </w:r>
      <w:hyperlink w:anchor="subsubsec: build mlps">
        <w:r>
          <w:rPr>
            <w:rStyle w:val="Hyperlink"/>
          </w:rPr>
          <w:t>6.1.2</w:t>
        </w:r>
      </w:hyperlink>
      <w:r>
        <w:t xml:space="preserve">, you can run </w:t>
      </w:r>
      <w:r>
        <w:rPr>
          <w:rStyle w:val="VerbatimChar"/>
        </w:rPr>
        <w:t>load_data_mlp</w:t>
      </w:r>
      <w:r>
        <w:t xml:space="preserve"> and </w:t>
      </w:r>
      <w:r>
        <w:rPr>
          <w:rStyle w:val="VerbatimChar"/>
        </w:rPr>
        <w:t>explore_mlp_structures</w:t>
      </w:r>
      <w:r>
        <w:t xml:space="preserve"> to train and evaluate these MLPs and paste two sets of plots here:</w:t>
      </w:r>
    </w:p>
    <w:p w14:paraId="05016583" w14:textId="77777777" w:rsidR="00876881" w:rsidRDefault="00965B17">
      <w:pPr>
        <w:numPr>
          <w:ilvl w:val="0"/>
          <w:numId w:val="12"/>
        </w:numPr>
      </w:pPr>
      <w:r>
        <w:t>4 plots of train &amp; dev loss for each MLP configuration</w:t>
      </w:r>
    </w:p>
    <w:p w14:paraId="05016584" w14:textId="77777777" w:rsidR="00876881" w:rsidRDefault="00965B17">
      <w:pPr>
        <w:numPr>
          <w:ilvl w:val="0"/>
          <w:numId w:val="12"/>
        </w:numPr>
      </w:pPr>
      <w:r>
        <w:t>2 plots of dev losses and accuracies across MLP configurations</w:t>
      </w:r>
    </w:p>
    <w:p w14:paraId="05016585" w14:textId="77777777" w:rsidR="00876881" w:rsidRDefault="00965B17">
      <w:pPr>
        <w:pStyle w:val="FirstParagraph"/>
      </w:pPr>
      <w:r>
        <w:t>and describe in 2-3 sentences your findings.</w:t>
      </w:r>
      <w:r>
        <w:br/>
      </w:r>
      <w:r>
        <w:rPr>
          <w:b/>
          <w:bCs/>
        </w:rPr>
        <w:t>Hint</w:t>
      </w:r>
      <w:r>
        <w:t>: what are the trends of train &amp; dev loss and are they consistent across different configurations? Are deeper models always better? Why?</w:t>
      </w:r>
      <w:r>
        <w:br/>
      </w:r>
    </w:p>
    <w:p w14:paraId="05016586" w14:textId="77777777" w:rsidR="00876881" w:rsidRDefault="00965B17">
      <w:pPr>
        <w:pStyle w:val="Heading3"/>
      </w:pPr>
      <w:bookmarkStart w:id="15" w:name="Xe8ea3ea35aa29cda0154be16d3812501f587544"/>
      <w:bookmarkEnd w:id="14"/>
      <w:r>
        <w:t>Embrace Non-linearity: The Activation Functions</w:t>
      </w:r>
    </w:p>
    <w:p w14:paraId="05016587" w14:textId="77777777" w:rsidR="00876881" w:rsidRDefault="00965B17">
      <w:pPr>
        <w:pStyle w:val="FirstParagraph"/>
      </w:pPr>
      <w:r>
        <w:t xml:space="preserve">Remember we have learned why adding non-linearity is useful in neural nets and gotten familiar with several non-linear activation functions both in the class and </w:t>
      </w:r>
      <w:hyperlink w:anchor="sec: activation">
        <w:r>
          <w:rPr>
            <w:rStyle w:val="Hyperlink"/>
          </w:rPr>
          <w:t>3</w:t>
        </w:r>
      </w:hyperlink>
      <w:r>
        <w:t>. Now it is time to try them out in our MLPs!</w:t>
      </w:r>
      <w:r>
        <w:br/>
      </w:r>
      <w:r>
        <w:rPr>
          <w:b/>
          <w:bCs/>
        </w:rPr>
        <w:t xml:space="preserve">Note: for the following TODO and the TODO in </w:t>
      </w:r>
      <w:hyperlink w:anchor="subsubsec: lr">
        <w:r>
          <w:rPr>
            <w:rStyle w:val="Hyperlink"/>
            <w:b/>
            <w:bCs/>
          </w:rPr>
          <w:t>6.1.5</w:t>
        </w:r>
      </w:hyperlink>
      <w:r>
        <w:rPr>
          <w:b/>
          <w:bCs/>
        </w:rPr>
        <w:t>, we fix the MLP structure to be with a single 512-dimension hidden layer, as specified in the code. You only need to run experiments on this architecture</w:t>
      </w:r>
      <w:r>
        <w:t>.</w:t>
      </w:r>
      <w:r>
        <w:br/>
      </w:r>
      <w:r>
        <w:br/>
      </w:r>
      <w:r>
        <w:rPr>
          <w:b/>
          <w:bCs/>
        </w:rPr>
        <w:t>TODOs</w:t>
      </w:r>
      <w:r>
        <w:t>: Read and complete the missing lines of the two following functions:</w:t>
      </w:r>
    </w:p>
    <w:p w14:paraId="05016588" w14:textId="77777777" w:rsidR="00876881" w:rsidRDefault="00965B17">
      <w:pPr>
        <w:numPr>
          <w:ilvl w:val="0"/>
          <w:numId w:val="13"/>
        </w:numPr>
      </w:pPr>
      <w:r>
        <w:rPr>
          <w:rStyle w:val="VerbatimChar"/>
        </w:rPr>
        <w:t>__init__</w:t>
      </w:r>
      <w:r>
        <w:t xml:space="preserve"> function of the </w:t>
      </w:r>
      <w:r>
        <w:rPr>
          <w:rStyle w:val="VerbatimChar"/>
        </w:rPr>
        <w:t>SentimentClassifier</w:t>
      </w:r>
      <w:r>
        <w:t xml:space="preserve"> class: define different activation functions given the input </w:t>
      </w:r>
      <w:r>
        <w:rPr>
          <w:rStyle w:val="VerbatimChar"/>
        </w:rPr>
        <w:t>activation</w:t>
      </w:r>
      <w:r>
        <w:t xml:space="preserve"> type.</w:t>
      </w:r>
      <w:r>
        <w:br/>
      </w:r>
      <w:r>
        <w:rPr>
          <w:b/>
          <w:bCs/>
        </w:rPr>
        <w:t>Hint</w:t>
      </w:r>
      <w:r>
        <w:t xml:space="preserve">: we have provided you with a demonstration of defining the Sigmoid activation, you can search for the other </w:t>
      </w:r>
      <w:r>
        <w:rPr>
          <w:rStyle w:val="VerbatimChar"/>
        </w:rPr>
        <w:t>nn.&lt;activation&gt;</w:t>
      </w:r>
      <w:r>
        <w:t xml:space="preserve"> in PyTorch documentation.</w:t>
      </w:r>
      <w:r>
        <w:br/>
      </w:r>
    </w:p>
    <w:p w14:paraId="05016589" w14:textId="77777777" w:rsidR="00876881" w:rsidRDefault="00965B17">
      <w:pPr>
        <w:numPr>
          <w:ilvl w:val="0"/>
          <w:numId w:val="13"/>
        </w:numPr>
      </w:pPr>
      <w:r>
        <w:rPr>
          <w:rStyle w:val="VerbatimChar"/>
        </w:rPr>
        <w:t>explore_mlp_activations</w:t>
      </w:r>
      <w:r>
        <w:t xml:space="preserve"> in </w:t>
      </w:r>
      <w:r>
        <w:rPr>
          <w:rStyle w:val="VerbatimChar"/>
        </w:rPr>
        <w:t>main.py</w:t>
      </w:r>
      <w:r>
        <w:t xml:space="preserve">: iterate over the activation options, define the corresponding training configurations, train and evaluate the model, and visualize the results. Note: you only need to generate the plots of dev loss and dev acc across different configurations, by calling </w:t>
      </w:r>
      <w:r>
        <w:rPr>
          <w:rStyle w:val="VerbatimChar"/>
        </w:rPr>
        <w:t>visualize_configs</w:t>
      </w:r>
      <w:r>
        <w:t xml:space="preserve">, you </w:t>
      </w:r>
      <w:r>
        <w:rPr>
          <w:b/>
          <w:bCs/>
        </w:rPr>
        <w:t>do not</w:t>
      </w:r>
      <w:r>
        <w:t xml:space="preserve"> need to plot the train-dev loss curves for each configuration (i.e. no need to call </w:t>
      </w:r>
      <w:r>
        <w:rPr>
          <w:rStyle w:val="VerbatimChar"/>
        </w:rPr>
        <w:t>visualize_epochs</w:t>
      </w:r>
      <w:r>
        <w:t>). We provide you with a few choices of common activation functions, but feel free to try out the others.</w:t>
      </w:r>
      <w:r>
        <w:br/>
      </w:r>
      <w:r>
        <w:rPr>
          <w:b/>
          <w:bCs/>
        </w:rPr>
        <w:t>Hint</w:t>
      </w:r>
      <w:r>
        <w:t>: You</w:t>
      </w:r>
      <w:r>
        <w:t xml:space="preserve"> can refer to </w:t>
      </w:r>
      <w:r>
        <w:rPr>
          <w:rStyle w:val="VerbatimChar"/>
        </w:rPr>
        <w:t>explore_mlp_structure</w:t>
      </w:r>
      <w:r>
        <w:t xml:space="preserve"> as a demonstration of how to define </w:t>
      </w:r>
      <w:r>
        <w:lastRenderedPageBreak/>
        <w:t>training configurations with fixed hyper-parameters &amp; iterate over hyper-parameters/design choices of interests (e.g. hidden dimensions, choice of activation), and plot the evaluation results across configurations.</w:t>
      </w:r>
    </w:p>
    <w:p w14:paraId="0501658A" w14:textId="77777777" w:rsidR="00876881" w:rsidRDefault="00965B17">
      <w:pPr>
        <w:pStyle w:val="FirstParagraph"/>
      </w:pPr>
      <w:r>
        <w:t xml:space="preserve">Once you complete the above functions, run </w:t>
      </w:r>
      <w:r>
        <w:rPr>
          <w:rStyle w:val="VerbatimChar"/>
        </w:rPr>
        <w:t>explore_mlp_activations</w:t>
      </w:r>
      <w:r>
        <w:t xml:space="preserve"> and paste the two generated plots here. Describe in 2-3 sentences your findings.</w:t>
      </w:r>
      <w:r>
        <w:br/>
      </w:r>
    </w:p>
    <w:p w14:paraId="0501658B" w14:textId="77777777" w:rsidR="00876881" w:rsidRDefault="00965B17">
      <w:pPr>
        <w:pStyle w:val="Heading3"/>
      </w:pPr>
      <w:bookmarkStart w:id="16" w:name="subsubsec:_lr"/>
      <w:bookmarkEnd w:id="15"/>
      <w:r>
        <w:t>Hyper-parameter Tuning: Learning Rate</w:t>
      </w:r>
    </w:p>
    <w:p w14:paraId="0501658C" w14:textId="77777777" w:rsidR="00876881" w:rsidRDefault="00965B17">
      <w:pPr>
        <w:pStyle w:val="FirstParagraph"/>
      </w:pPr>
      <w:r>
        <w:t xml:space="preserve">The training process mostly involves learning model parameters, which are automatically performed by gradient-based methods. However, certain parameters are “unlearnable" through gradient optimization while playing a crucial role in affecting model performance, for example, learning rate and batch size. We typically refer to these parameters as </w:t>
      </w:r>
      <w:r>
        <w:rPr>
          <w:i/>
          <w:iCs/>
        </w:rPr>
        <w:t>Hyper-parameters</w:t>
      </w:r>
      <w:r>
        <w:t>.</w:t>
      </w:r>
    </w:p>
    <w:p w14:paraId="0501658D" w14:textId="77777777" w:rsidR="00876881" w:rsidRDefault="00965B17">
      <w:pPr>
        <w:pStyle w:val="BodyText"/>
      </w:pPr>
      <w:r>
        <w:t xml:space="preserve">We will now take the first step to tune these hyper-parameters by exploring the choices of one of the most important one - learning rate, on our MLP. (There are lots of tutorials on how to tune the learning rate manually or automatically in practice, for example </w:t>
      </w:r>
      <w:hyperlink r:id="rId12">
        <w:r>
          <w:rPr>
            <w:rStyle w:val="Hyperlink"/>
          </w:rPr>
          <w:t>this note</w:t>
        </w:r>
      </w:hyperlink>
      <w:r>
        <w:t xml:space="preserve"> can serve as a starting point.)</w:t>
      </w:r>
      <w:r>
        <w:br/>
      </w:r>
      <w:r>
        <w:br/>
      </w:r>
      <w:r>
        <w:rPr>
          <w:b/>
          <w:bCs/>
        </w:rPr>
        <w:t>TODOs</w:t>
      </w:r>
      <w:r>
        <w:t xml:space="preserve">: Read and complete the missing lines in </w:t>
      </w:r>
      <w:r>
        <w:rPr>
          <w:rStyle w:val="VerbatimChar"/>
        </w:rPr>
        <w:t>explore_mlp_learning_rates</w:t>
      </w:r>
      <w:r>
        <w:t xml:space="preserve"> in </w:t>
      </w:r>
      <w:r>
        <w:rPr>
          <w:rStyle w:val="VerbatimChar"/>
        </w:rPr>
        <w:t>main.py</w:t>
      </w:r>
      <w:r>
        <w:t xml:space="preserve"> to iterate over different learning rate values, define the training configurations, train and evaluate the model, and visualize the results. Note: same as above, you only need to generate the plots of dev loss and dev acc across different configurations, by calling </w:t>
      </w:r>
      <w:r>
        <w:rPr>
          <w:rStyle w:val="VerbatimChar"/>
        </w:rPr>
        <w:t>visualize_configs</w:t>
      </w:r>
      <w:r>
        <w:t xml:space="preserve">, you </w:t>
      </w:r>
      <w:r>
        <w:rPr>
          <w:b/>
          <w:bCs/>
        </w:rPr>
        <w:t>do not</w:t>
      </w:r>
      <w:r>
        <w:t xml:space="preserve"> need to plot the train-dev loss curves for each configuration (i.e. no need to call </w:t>
      </w:r>
      <w:r>
        <w:rPr>
          <w:rStyle w:val="VerbatimChar"/>
        </w:rPr>
        <w:t>visualize_epoc</w:t>
      </w:r>
      <w:r>
        <w:rPr>
          <w:rStyle w:val="VerbatimChar"/>
        </w:rPr>
        <w:t>hs</w:t>
      </w:r>
      <w:r>
        <w:t xml:space="preserve">). We provide you with the default learning rate we set to start with, and we encourage you to add more learning rate values to explore and include in your final plots curves of </w:t>
      </w:r>
      <w:r>
        <w:rPr>
          <w:b/>
          <w:bCs/>
        </w:rPr>
        <w:t>at least 4 different representative learning rates.</w:t>
      </w:r>
      <w:r>
        <w:br/>
      </w:r>
      <w:r>
        <w:rPr>
          <w:b/>
          <w:bCs/>
        </w:rPr>
        <w:t>Hint</w:t>
      </w:r>
      <w:r>
        <w:t xml:space="preserve">: again, you can checkout </w:t>
      </w:r>
      <w:r>
        <w:rPr>
          <w:rStyle w:val="VerbatimChar"/>
        </w:rPr>
        <w:t>explore_mlp_structure</w:t>
      </w:r>
      <w:r>
        <w:t xml:space="preserve"> as a demonstration for how to perform hyper-parameter search.</w:t>
      </w:r>
      <w:r>
        <w:br/>
        <w:t xml:space="preserve">Once you complete the above functions, run </w:t>
      </w:r>
      <w:r>
        <w:rPr>
          <w:rStyle w:val="VerbatimChar"/>
        </w:rPr>
        <w:t>explore_mlp_learning_rates</w:t>
      </w:r>
      <w:r>
        <w:t xml:space="preserve"> and paste the two generated plots here. Describe in 2-3 sentences your findings.</w:t>
      </w:r>
      <w:r>
        <w:br/>
      </w:r>
    </w:p>
    <w:bookmarkEnd w:id="16"/>
    <w:bookmarkEnd w:id="11"/>
    <w:bookmarkEnd w:id="8"/>
    <w:sectPr w:rsidR="00876881">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9F761" w14:textId="77777777" w:rsidR="00965B17" w:rsidRDefault="00965B17">
      <w:pPr>
        <w:spacing w:after="0"/>
      </w:pPr>
      <w:r>
        <w:separator/>
      </w:r>
    </w:p>
  </w:endnote>
  <w:endnote w:type="continuationSeparator" w:id="0">
    <w:p w14:paraId="756B19A3" w14:textId="77777777" w:rsidR="00965B17" w:rsidRDefault="00965B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CD3A3" w14:textId="77777777" w:rsidR="00965B17" w:rsidRDefault="00965B17">
      <w:pPr>
        <w:spacing w:after="0"/>
      </w:pPr>
      <w:r>
        <w:separator/>
      </w:r>
    </w:p>
  </w:footnote>
  <w:footnote w:type="continuationSeparator" w:id="0">
    <w:p w14:paraId="21D91F34" w14:textId="77777777" w:rsidR="00965B17" w:rsidRDefault="00965B17">
      <w:pPr>
        <w:spacing w:after="0"/>
      </w:pPr>
      <w:r>
        <w:continuationSeparator/>
      </w:r>
    </w:p>
  </w:footnote>
  <w:footnote w:id="1">
    <w:p w14:paraId="0501658E" w14:textId="77777777" w:rsidR="00876881" w:rsidRDefault="00965B17">
      <w:pPr>
        <w:pStyle w:val="FootnoteText"/>
      </w:pPr>
      <w:r>
        <w:rPr>
          <w:rStyle w:val="FootnoteReference"/>
        </w:rPr>
        <w:footnoteRef/>
      </w:r>
      <w:r>
        <w:t xml:space="preserve"> </w:t>
      </w:r>
      <w:hyperlink r:id="rId1">
        <w:r>
          <w:rPr>
            <w:rStyle w:val="Hyperlink"/>
          </w:rPr>
          <w:t>https://en.wikipedia.org/wiki/Kronecker_delta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322E8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39618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29DC5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781413876">
    <w:abstractNumId w:val="0"/>
  </w:num>
  <w:num w:numId="2" w16cid:durableId="1255280189">
    <w:abstractNumId w:val="1"/>
  </w:num>
  <w:num w:numId="3" w16cid:durableId="634027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3356224">
    <w:abstractNumId w:val="1"/>
  </w:num>
  <w:num w:numId="5" w16cid:durableId="2018606218">
    <w:abstractNumId w:val="1"/>
  </w:num>
  <w:num w:numId="6" w16cid:durableId="1049763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3740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1235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1275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9412014">
    <w:abstractNumId w:val="1"/>
  </w:num>
  <w:num w:numId="11" w16cid:durableId="322438372">
    <w:abstractNumId w:val="1"/>
  </w:num>
  <w:num w:numId="12" w16cid:durableId="1173491878">
    <w:abstractNumId w:val="1"/>
  </w:num>
  <w:num w:numId="13" w16cid:durableId="622421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881"/>
    <w:rsid w:val="00701392"/>
    <w:rsid w:val="00876881"/>
    <w:rsid w:val="00965B17"/>
    <w:rsid w:val="00A4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16525"/>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code/residentmario/tuning-your-learning-ra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docs/stable/generated/torch.nn.ModuleList.html" TargetMode="External"/><Relationship Id="rId5" Type="http://schemas.openxmlformats.org/officeDocument/2006/relationships/styles" Target="styles.xml"/><Relationship Id="rId10" Type="http://schemas.openxmlformats.org/officeDocument/2006/relationships/hyperlink" Target="https://github.com/JHU-CLSP/CS-601-471-671-Sp24-Publ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Kronecker_del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BF5617-75C8-46AB-AA75-7A88D7A1F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5BD091-6AED-44A0-9B6B-C2930A60171C}">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3.xml><?xml version="1.0" encoding="utf-8"?>
<ds:datastoreItem xmlns:ds="http://schemas.openxmlformats.org/officeDocument/2006/customXml" ds:itemID="{0FA6EBE2-3293-4EB3-8C5D-0FC0224704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2590</Words>
  <Characters>14764</Characters>
  <Application>Microsoft Office Word</Application>
  <DocSecurity>0</DocSecurity>
  <Lines>123</Lines>
  <Paragraphs>34</Paragraphs>
  <ScaleCrop>false</ScaleCrop>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3: Building Your Neural Network!</dc:creator>
  <cp:keywords/>
  <cp:lastModifiedBy>Trevor Adriaanse</cp:lastModifiedBy>
  <cp:revision>3</cp:revision>
  <dcterms:created xsi:type="dcterms:W3CDTF">2025-01-17T20:51:00Z</dcterms:created>
  <dcterms:modified xsi:type="dcterms:W3CDTF">2025-01-17T20:53:00Z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