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C765" w14:textId="77777777" w:rsidR="001861E2" w:rsidRPr="00193D0D" w:rsidRDefault="001861E2">
      <w:pPr>
        <w:pStyle w:val="BodyText"/>
        <w:rPr>
          <w:rFonts w:ascii="Product Sans" w:hAnsi="Product Sans"/>
          <w:b/>
          <w:sz w:val="20"/>
        </w:rPr>
      </w:pPr>
    </w:p>
    <w:p w14:paraId="6BD62AD5" w14:textId="77777777" w:rsidR="001861E2" w:rsidRPr="00193D0D" w:rsidRDefault="001861E2">
      <w:pPr>
        <w:pStyle w:val="BodyText"/>
        <w:rPr>
          <w:rFonts w:ascii="Product Sans" w:hAnsi="Product Sans"/>
          <w:b/>
          <w:sz w:val="20"/>
        </w:rPr>
      </w:pPr>
    </w:p>
    <w:p w14:paraId="12360F9D" w14:textId="77777777" w:rsidR="001861E2" w:rsidRPr="00193D0D" w:rsidRDefault="001861E2">
      <w:pPr>
        <w:pStyle w:val="BodyText"/>
        <w:rPr>
          <w:rFonts w:ascii="Product Sans" w:hAnsi="Product Sans"/>
          <w:b/>
          <w:sz w:val="20"/>
        </w:rPr>
      </w:pPr>
    </w:p>
    <w:p w14:paraId="3F01C03E" w14:textId="77777777" w:rsidR="001861E2" w:rsidRPr="00193D0D" w:rsidRDefault="001861E2">
      <w:pPr>
        <w:pStyle w:val="BodyText"/>
        <w:rPr>
          <w:rFonts w:ascii="Product Sans" w:hAnsi="Product Sans"/>
          <w:b/>
          <w:sz w:val="20"/>
        </w:rPr>
      </w:pPr>
    </w:p>
    <w:p w14:paraId="4138EBEE" w14:textId="77777777" w:rsidR="001861E2" w:rsidRPr="00193D0D" w:rsidRDefault="001861E2">
      <w:pPr>
        <w:pStyle w:val="BodyText"/>
        <w:rPr>
          <w:rFonts w:ascii="Product Sans" w:hAnsi="Product Sans"/>
          <w:b/>
          <w:sz w:val="20"/>
        </w:rPr>
      </w:pPr>
    </w:p>
    <w:p w14:paraId="3FBFE865" w14:textId="77777777" w:rsidR="001861E2" w:rsidRPr="00193D0D" w:rsidRDefault="001861E2">
      <w:pPr>
        <w:pStyle w:val="BodyText"/>
        <w:rPr>
          <w:rFonts w:ascii="Product Sans" w:hAnsi="Product Sans"/>
          <w:b/>
          <w:sz w:val="20"/>
        </w:rPr>
      </w:pPr>
    </w:p>
    <w:p w14:paraId="404349DA" w14:textId="77777777" w:rsidR="001861E2" w:rsidRPr="00193D0D" w:rsidRDefault="001861E2">
      <w:pPr>
        <w:pStyle w:val="BodyText"/>
        <w:rPr>
          <w:rFonts w:ascii="Product Sans" w:hAnsi="Product Sans"/>
          <w:b/>
          <w:sz w:val="20"/>
        </w:rPr>
      </w:pPr>
    </w:p>
    <w:p w14:paraId="7074FDE5" w14:textId="5B4F8A43" w:rsidR="001861E2" w:rsidRPr="00193D0D" w:rsidRDefault="000B0A1D" w:rsidP="000B0A1D">
      <w:pPr>
        <w:pStyle w:val="BodyText"/>
        <w:jc w:val="center"/>
        <w:rPr>
          <w:rFonts w:ascii="Product Sans" w:hAnsi="Product Sans"/>
          <w:b/>
          <w:sz w:val="72"/>
          <w:szCs w:val="72"/>
          <w:u w:val="single"/>
        </w:rPr>
      </w:pPr>
      <w:r w:rsidRPr="00193D0D">
        <w:rPr>
          <w:rFonts w:ascii="Product Sans" w:hAnsi="Product Sans"/>
          <w:b/>
          <w:sz w:val="72"/>
          <w:szCs w:val="72"/>
          <w:u w:val="single"/>
        </w:rPr>
        <w:t>INTERNSIP REPORT</w:t>
      </w:r>
    </w:p>
    <w:p w14:paraId="533D21E4" w14:textId="77777777" w:rsidR="001861E2" w:rsidRPr="00193D0D" w:rsidRDefault="001861E2">
      <w:pPr>
        <w:pStyle w:val="BodyText"/>
        <w:rPr>
          <w:rFonts w:ascii="Product Sans" w:hAnsi="Product Sans"/>
          <w:b/>
          <w:sz w:val="20"/>
          <w:u w:val="single"/>
        </w:rPr>
      </w:pPr>
    </w:p>
    <w:p w14:paraId="6B4A10A7" w14:textId="77777777" w:rsidR="001861E2" w:rsidRPr="00193D0D" w:rsidRDefault="001861E2">
      <w:pPr>
        <w:pStyle w:val="BodyText"/>
        <w:rPr>
          <w:rFonts w:ascii="Product Sans" w:hAnsi="Product Sans"/>
          <w:b/>
          <w:sz w:val="20"/>
        </w:rPr>
      </w:pPr>
    </w:p>
    <w:p w14:paraId="136DB4EE" w14:textId="77777777" w:rsidR="001861E2" w:rsidRPr="00193D0D" w:rsidRDefault="001861E2">
      <w:pPr>
        <w:pStyle w:val="BodyText"/>
        <w:rPr>
          <w:rFonts w:ascii="Product Sans" w:hAnsi="Product Sans"/>
          <w:b/>
          <w:sz w:val="20"/>
        </w:rPr>
      </w:pPr>
    </w:p>
    <w:p w14:paraId="72C2D56A" w14:textId="77777777" w:rsidR="001861E2" w:rsidRPr="00193D0D" w:rsidRDefault="001861E2">
      <w:pPr>
        <w:pStyle w:val="BodyText"/>
        <w:rPr>
          <w:rFonts w:ascii="Product Sans" w:hAnsi="Product Sans"/>
          <w:b/>
          <w:sz w:val="20"/>
        </w:rPr>
      </w:pPr>
    </w:p>
    <w:p w14:paraId="3782443C" w14:textId="77777777" w:rsidR="001861E2" w:rsidRPr="00193D0D" w:rsidRDefault="001861E2">
      <w:pPr>
        <w:pStyle w:val="BodyText"/>
        <w:rPr>
          <w:rFonts w:ascii="Product Sans" w:hAnsi="Product Sans"/>
          <w:b/>
          <w:sz w:val="20"/>
        </w:rPr>
      </w:pPr>
    </w:p>
    <w:p w14:paraId="1B808E09" w14:textId="77777777" w:rsidR="001861E2" w:rsidRPr="00193D0D" w:rsidRDefault="001861E2">
      <w:pPr>
        <w:pStyle w:val="BodyText"/>
        <w:rPr>
          <w:rFonts w:ascii="Product Sans" w:hAnsi="Product Sans"/>
          <w:b/>
          <w:sz w:val="20"/>
        </w:rPr>
      </w:pPr>
    </w:p>
    <w:p w14:paraId="2DD5B9C0" w14:textId="77777777" w:rsidR="001861E2" w:rsidRPr="00193D0D" w:rsidRDefault="001861E2">
      <w:pPr>
        <w:pStyle w:val="BodyText"/>
        <w:rPr>
          <w:rFonts w:ascii="Product Sans" w:hAnsi="Product Sans"/>
          <w:b/>
          <w:sz w:val="20"/>
        </w:rPr>
      </w:pPr>
    </w:p>
    <w:p w14:paraId="7B43C35A" w14:textId="77777777" w:rsidR="001861E2" w:rsidRPr="00193D0D" w:rsidRDefault="001861E2">
      <w:pPr>
        <w:pStyle w:val="BodyText"/>
        <w:rPr>
          <w:rFonts w:ascii="Product Sans" w:hAnsi="Product Sans"/>
          <w:b/>
          <w:sz w:val="20"/>
        </w:rPr>
      </w:pPr>
    </w:p>
    <w:p w14:paraId="71AA5445" w14:textId="77777777" w:rsidR="001861E2" w:rsidRPr="00193D0D" w:rsidRDefault="001861E2">
      <w:pPr>
        <w:pStyle w:val="BodyText"/>
        <w:rPr>
          <w:rFonts w:ascii="Product Sans" w:hAnsi="Product Sans"/>
          <w:b/>
          <w:sz w:val="20"/>
        </w:rPr>
      </w:pPr>
    </w:p>
    <w:p w14:paraId="2E6FCF95" w14:textId="77777777" w:rsidR="001861E2" w:rsidRPr="00193D0D" w:rsidRDefault="001861E2">
      <w:pPr>
        <w:pStyle w:val="BodyText"/>
        <w:rPr>
          <w:rFonts w:ascii="Product Sans" w:hAnsi="Product Sans"/>
          <w:b/>
          <w:sz w:val="20"/>
        </w:rPr>
      </w:pPr>
    </w:p>
    <w:p w14:paraId="127B4BFE" w14:textId="77777777" w:rsidR="001861E2" w:rsidRPr="00193D0D" w:rsidRDefault="001861E2">
      <w:pPr>
        <w:pStyle w:val="BodyText"/>
        <w:rPr>
          <w:rFonts w:ascii="Product Sans" w:hAnsi="Product Sans"/>
          <w:b/>
          <w:sz w:val="20"/>
        </w:rPr>
      </w:pPr>
    </w:p>
    <w:p w14:paraId="1F1EFFFB" w14:textId="77777777" w:rsidR="001861E2" w:rsidRPr="00193D0D" w:rsidRDefault="001861E2">
      <w:pPr>
        <w:pStyle w:val="BodyText"/>
        <w:spacing w:before="4"/>
        <w:rPr>
          <w:rFonts w:ascii="Product Sans" w:hAnsi="Product Sans"/>
          <w:b/>
          <w:sz w:val="16"/>
        </w:rPr>
      </w:pPr>
    </w:p>
    <w:tbl>
      <w:tblPr>
        <w:tblW w:w="0" w:type="auto"/>
        <w:tblInd w:w="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21"/>
        <w:gridCol w:w="5652"/>
      </w:tblGrid>
      <w:tr w:rsidR="001861E2" w:rsidRPr="00193D0D" w14:paraId="7626B1D9" w14:textId="77777777">
        <w:trPr>
          <w:trHeight w:val="640"/>
        </w:trPr>
        <w:tc>
          <w:tcPr>
            <w:tcW w:w="4421" w:type="dxa"/>
          </w:tcPr>
          <w:p w14:paraId="034EF636" w14:textId="77777777" w:rsidR="001861E2" w:rsidRPr="00193D0D" w:rsidRDefault="007F03C1">
            <w:pPr>
              <w:pStyle w:val="TableParagraph"/>
              <w:rPr>
                <w:rFonts w:ascii="Product Sans" w:hAnsi="Product Sans"/>
                <w:b/>
                <w:sz w:val="26"/>
              </w:rPr>
            </w:pPr>
            <w:r w:rsidRPr="00193D0D">
              <w:rPr>
                <w:rFonts w:ascii="Product Sans" w:hAnsi="Product Sans"/>
                <w:b/>
                <w:sz w:val="26"/>
              </w:rPr>
              <w:t>Area</w:t>
            </w:r>
            <w:r w:rsidRPr="00193D0D">
              <w:rPr>
                <w:rFonts w:ascii="Product Sans" w:hAnsi="Product Sans"/>
                <w:b/>
                <w:spacing w:val="-3"/>
                <w:sz w:val="26"/>
              </w:rPr>
              <w:t xml:space="preserve"> </w:t>
            </w:r>
            <w:r w:rsidRPr="00193D0D">
              <w:rPr>
                <w:rFonts w:ascii="Product Sans" w:hAnsi="Product Sans"/>
                <w:b/>
                <w:sz w:val="26"/>
              </w:rPr>
              <w:t>Of</w:t>
            </w:r>
            <w:r w:rsidRPr="00193D0D">
              <w:rPr>
                <w:rFonts w:ascii="Product Sans" w:hAnsi="Product Sans"/>
                <w:b/>
                <w:spacing w:val="-1"/>
                <w:sz w:val="26"/>
              </w:rPr>
              <w:t xml:space="preserve"> </w:t>
            </w:r>
            <w:r w:rsidRPr="00193D0D">
              <w:rPr>
                <w:rFonts w:ascii="Product Sans" w:hAnsi="Product Sans"/>
                <w:b/>
                <w:sz w:val="26"/>
              </w:rPr>
              <w:t>Online</w:t>
            </w:r>
            <w:r w:rsidRPr="00193D0D">
              <w:rPr>
                <w:rFonts w:ascii="Product Sans" w:hAnsi="Product Sans"/>
                <w:b/>
                <w:spacing w:val="-3"/>
                <w:sz w:val="26"/>
              </w:rPr>
              <w:t xml:space="preserve"> </w:t>
            </w:r>
            <w:r w:rsidRPr="00193D0D">
              <w:rPr>
                <w:rFonts w:ascii="Product Sans" w:hAnsi="Product Sans"/>
                <w:b/>
                <w:sz w:val="26"/>
              </w:rPr>
              <w:t>Internship</w:t>
            </w:r>
          </w:p>
        </w:tc>
        <w:tc>
          <w:tcPr>
            <w:tcW w:w="5652" w:type="dxa"/>
          </w:tcPr>
          <w:p w14:paraId="074827AC" w14:textId="4D5AFA03" w:rsidR="001861E2" w:rsidRPr="00193D0D" w:rsidRDefault="000B0A1D">
            <w:pPr>
              <w:pStyle w:val="TableParagraph"/>
              <w:ind w:left="102"/>
              <w:rPr>
                <w:rFonts w:ascii="Product Sans" w:hAnsi="Product Sans"/>
                <w:sz w:val="26"/>
              </w:rPr>
            </w:pPr>
            <w:r w:rsidRPr="00193D0D">
              <w:rPr>
                <w:rFonts w:ascii="Product Sans" w:hAnsi="Product Sans"/>
                <w:sz w:val="26"/>
              </w:rPr>
              <w:t>AI/ML/DL</w:t>
            </w:r>
          </w:p>
        </w:tc>
      </w:tr>
      <w:tr w:rsidR="001861E2" w:rsidRPr="00193D0D" w14:paraId="3C808266" w14:textId="77777777">
        <w:trPr>
          <w:trHeight w:val="640"/>
        </w:trPr>
        <w:tc>
          <w:tcPr>
            <w:tcW w:w="4421" w:type="dxa"/>
          </w:tcPr>
          <w:p w14:paraId="4581C3CA" w14:textId="77777777" w:rsidR="001861E2" w:rsidRPr="00193D0D" w:rsidRDefault="007F03C1">
            <w:pPr>
              <w:pStyle w:val="TableParagraph"/>
              <w:spacing w:before="213"/>
              <w:rPr>
                <w:rFonts w:ascii="Product Sans" w:hAnsi="Product Sans"/>
                <w:b/>
                <w:sz w:val="26"/>
              </w:rPr>
            </w:pPr>
            <w:r w:rsidRPr="00193D0D">
              <w:rPr>
                <w:rFonts w:ascii="Product Sans" w:hAnsi="Product Sans"/>
                <w:b/>
                <w:sz w:val="26"/>
              </w:rPr>
              <w:t>Intern</w:t>
            </w:r>
            <w:r w:rsidRPr="00193D0D">
              <w:rPr>
                <w:rFonts w:ascii="Product Sans" w:hAnsi="Product Sans"/>
                <w:b/>
                <w:spacing w:val="-3"/>
                <w:sz w:val="26"/>
              </w:rPr>
              <w:t xml:space="preserve"> </w:t>
            </w:r>
            <w:r w:rsidRPr="00193D0D">
              <w:rPr>
                <w:rFonts w:ascii="Product Sans" w:hAnsi="Product Sans"/>
                <w:b/>
                <w:sz w:val="26"/>
              </w:rPr>
              <w:t>Name</w:t>
            </w:r>
          </w:p>
        </w:tc>
        <w:tc>
          <w:tcPr>
            <w:tcW w:w="5652" w:type="dxa"/>
          </w:tcPr>
          <w:p w14:paraId="1F84F9D7" w14:textId="77777777" w:rsidR="001861E2" w:rsidRPr="00193D0D" w:rsidRDefault="000B0A1D">
            <w:pPr>
              <w:pStyle w:val="TableParagraph"/>
              <w:spacing w:before="0"/>
              <w:ind w:left="0"/>
              <w:rPr>
                <w:rFonts w:ascii="Product Sans" w:hAnsi="Product Sans"/>
                <w:sz w:val="26"/>
              </w:rPr>
            </w:pPr>
            <w:r w:rsidRPr="00193D0D">
              <w:rPr>
                <w:rFonts w:ascii="Product Sans" w:hAnsi="Product Sans"/>
                <w:sz w:val="26"/>
              </w:rPr>
              <w:t xml:space="preserve"> </w:t>
            </w:r>
          </w:p>
          <w:p w14:paraId="1E40F194" w14:textId="75ADF1A4" w:rsidR="000B0A1D" w:rsidRPr="00193D0D" w:rsidRDefault="000B0A1D">
            <w:pPr>
              <w:pStyle w:val="TableParagraph"/>
              <w:spacing w:before="0"/>
              <w:ind w:left="0"/>
              <w:rPr>
                <w:rFonts w:ascii="Product Sans" w:hAnsi="Product Sans"/>
                <w:sz w:val="26"/>
              </w:rPr>
            </w:pPr>
            <w:r w:rsidRPr="00193D0D">
              <w:rPr>
                <w:rFonts w:ascii="Product Sans" w:hAnsi="Product Sans"/>
                <w:sz w:val="26"/>
              </w:rPr>
              <w:t xml:space="preserve">  APOORVA RATHORE</w:t>
            </w:r>
          </w:p>
        </w:tc>
      </w:tr>
      <w:tr w:rsidR="001861E2" w:rsidRPr="00193D0D" w14:paraId="171A195C" w14:textId="77777777">
        <w:trPr>
          <w:trHeight w:val="820"/>
        </w:trPr>
        <w:tc>
          <w:tcPr>
            <w:tcW w:w="4421" w:type="dxa"/>
          </w:tcPr>
          <w:p w14:paraId="29174F69" w14:textId="77777777" w:rsidR="001861E2" w:rsidRPr="00193D0D" w:rsidRDefault="007F03C1">
            <w:pPr>
              <w:pStyle w:val="TableParagraph"/>
              <w:spacing w:before="105"/>
              <w:rPr>
                <w:rFonts w:ascii="Product Sans" w:hAnsi="Product Sans"/>
                <w:b/>
                <w:sz w:val="26"/>
              </w:rPr>
            </w:pPr>
            <w:r w:rsidRPr="00193D0D">
              <w:rPr>
                <w:rFonts w:ascii="Product Sans" w:hAnsi="Product Sans"/>
                <w:b/>
                <w:sz w:val="26"/>
              </w:rPr>
              <w:t>Name</w:t>
            </w:r>
            <w:r w:rsidRPr="00193D0D">
              <w:rPr>
                <w:rFonts w:ascii="Product Sans" w:hAnsi="Product Sans"/>
                <w:b/>
                <w:spacing w:val="-3"/>
                <w:sz w:val="26"/>
              </w:rPr>
              <w:t xml:space="preserve"> </w:t>
            </w:r>
            <w:r w:rsidRPr="00193D0D">
              <w:rPr>
                <w:rFonts w:ascii="Product Sans" w:hAnsi="Product Sans"/>
                <w:b/>
                <w:sz w:val="26"/>
              </w:rPr>
              <w:t>Of</w:t>
            </w:r>
            <w:r w:rsidRPr="00193D0D">
              <w:rPr>
                <w:rFonts w:ascii="Product Sans" w:hAnsi="Product Sans"/>
                <w:b/>
                <w:spacing w:val="-2"/>
                <w:sz w:val="26"/>
              </w:rPr>
              <w:t xml:space="preserve"> </w:t>
            </w:r>
            <w:r w:rsidRPr="00193D0D">
              <w:rPr>
                <w:rFonts w:ascii="Product Sans" w:hAnsi="Product Sans"/>
                <w:b/>
                <w:sz w:val="26"/>
              </w:rPr>
              <w:t>Institution</w:t>
            </w:r>
          </w:p>
        </w:tc>
        <w:tc>
          <w:tcPr>
            <w:tcW w:w="5652" w:type="dxa"/>
          </w:tcPr>
          <w:p w14:paraId="7E4E2623" w14:textId="77777777" w:rsidR="001861E2" w:rsidRPr="00193D0D" w:rsidRDefault="007F03C1">
            <w:pPr>
              <w:pStyle w:val="TableParagraph"/>
              <w:spacing w:before="105" w:line="259" w:lineRule="auto"/>
              <w:ind w:left="102" w:right="815"/>
              <w:rPr>
                <w:rFonts w:ascii="Product Sans" w:hAnsi="Product Sans"/>
                <w:b/>
                <w:sz w:val="26"/>
              </w:rPr>
            </w:pPr>
            <w:r w:rsidRPr="00193D0D">
              <w:rPr>
                <w:rFonts w:ascii="Product Sans" w:hAnsi="Product Sans"/>
                <w:b/>
                <w:sz w:val="26"/>
              </w:rPr>
              <w:t>INDIAN</w:t>
            </w:r>
            <w:r w:rsidRPr="00193D0D">
              <w:rPr>
                <w:rFonts w:ascii="Product Sans" w:hAnsi="Product Sans"/>
                <w:b/>
                <w:spacing w:val="-8"/>
                <w:sz w:val="26"/>
              </w:rPr>
              <w:t xml:space="preserve"> </w:t>
            </w:r>
            <w:r w:rsidRPr="00193D0D">
              <w:rPr>
                <w:rFonts w:ascii="Product Sans" w:hAnsi="Product Sans"/>
                <w:b/>
                <w:sz w:val="26"/>
              </w:rPr>
              <w:t>INSTITUTE</w:t>
            </w:r>
            <w:r w:rsidRPr="00193D0D">
              <w:rPr>
                <w:rFonts w:ascii="Product Sans" w:hAnsi="Product Sans"/>
                <w:b/>
                <w:spacing w:val="-9"/>
                <w:sz w:val="26"/>
              </w:rPr>
              <w:t xml:space="preserve"> </w:t>
            </w:r>
            <w:r w:rsidRPr="00193D0D">
              <w:rPr>
                <w:rFonts w:ascii="Product Sans" w:hAnsi="Product Sans"/>
                <w:b/>
                <w:sz w:val="26"/>
              </w:rPr>
              <w:t>OF</w:t>
            </w:r>
            <w:r w:rsidRPr="00193D0D">
              <w:rPr>
                <w:rFonts w:ascii="Product Sans" w:hAnsi="Product Sans"/>
                <w:b/>
                <w:spacing w:val="-7"/>
                <w:sz w:val="26"/>
              </w:rPr>
              <w:t xml:space="preserve"> </w:t>
            </w:r>
            <w:r w:rsidRPr="00193D0D">
              <w:rPr>
                <w:rFonts w:ascii="Product Sans" w:hAnsi="Product Sans"/>
                <w:b/>
                <w:sz w:val="26"/>
              </w:rPr>
              <w:t>TECHNOLOGY,</w:t>
            </w:r>
            <w:r w:rsidRPr="00193D0D">
              <w:rPr>
                <w:rFonts w:ascii="Product Sans" w:hAnsi="Product Sans"/>
                <w:b/>
                <w:spacing w:val="-69"/>
                <w:sz w:val="26"/>
              </w:rPr>
              <w:t xml:space="preserve"> </w:t>
            </w:r>
            <w:r w:rsidRPr="00193D0D">
              <w:rPr>
                <w:rFonts w:ascii="Product Sans" w:hAnsi="Product Sans"/>
                <w:b/>
                <w:sz w:val="26"/>
              </w:rPr>
              <w:t>INDORE</w:t>
            </w:r>
          </w:p>
        </w:tc>
      </w:tr>
      <w:tr w:rsidR="001861E2" w:rsidRPr="00193D0D" w14:paraId="5F3A7FBD" w14:textId="77777777">
        <w:trPr>
          <w:trHeight w:val="640"/>
        </w:trPr>
        <w:tc>
          <w:tcPr>
            <w:tcW w:w="4421" w:type="dxa"/>
          </w:tcPr>
          <w:p w14:paraId="5F4B8FA6" w14:textId="77777777" w:rsidR="001861E2" w:rsidRPr="00193D0D" w:rsidRDefault="007F03C1">
            <w:pPr>
              <w:pStyle w:val="TableParagraph"/>
              <w:rPr>
                <w:rFonts w:ascii="Product Sans" w:hAnsi="Product Sans"/>
                <w:b/>
                <w:sz w:val="26"/>
              </w:rPr>
            </w:pPr>
            <w:r w:rsidRPr="00193D0D">
              <w:rPr>
                <w:rFonts w:ascii="Product Sans" w:hAnsi="Product Sans"/>
                <w:b/>
                <w:sz w:val="26"/>
              </w:rPr>
              <w:t>Faculty</w:t>
            </w:r>
            <w:r w:rsidRPr="00193D0D">
              <w:rPr>
                <w:rFonts w:ascii="Product Sans" w:hAnsi="Product Sans"/>
                <w:b/>
                <w:spacing w:val="-1"/>
                <w:sz w:val="26"/>
              </w:rPr>
              <w:t xml:space="preserve"> </w:t>
            </w:r>
            <w:r w:rsidRPr="00193D0D">
              <w:rPr>
                <w:rFonts w:ascii="Product Sans" w:hAnsi="Product Sans"/>
                <w:b/>
                <w:sz w:val="26"/>
              </w:rPr>
              <w:t>Mentor</w:t>
            </w:r>
            <w:r w:rsidRPr="00193D0D">
              <w:rPr>
                <w:rFonts w:ascii="Product Sans" w:hAnsi="Product Sans"/>
                <w:b/>
                <w:spacing w:val="-3"/>
                <w:sz w:val="26"/>
              </w:rPr>
              <w:t xml:space="preserve"> </w:t>
            </w:r>
            <w:r w:rsidRPr="00193D0D">
              <w:rPr>
                <w:rFonts w:ascii="Product Sans" w:hAnsi="Product Sans"/>
                <w:b/>
                <w:sz w:val="26"/>
              </w:rPr>
              <w:t>Name</w:t>
            </w:r>
          </w:p>
        </w:tc>
        <w:tc>
          <w:tcPr>
            <w:tcW w:w="5652" w:type="dxa"/>
          </w:tcPr>
          <w:p w14:paraId="70D2BA1B" w14:textId="77777777" w:rsidR="001861E2" w:rsidRPr="00193D0D" w:rsidRDefault="007F03C1">
            <w:pPr>
              <w:pStyle w:val="TableParagraph"/>
              <w:ind w:left="102"/>
              <w:rPr>
                <w:rFonts w:ascii="Product Sans" w:hAnsi="Product Sans"/>
                <w:b/>
                <w:sz w:val="26"/>
              </w:rPr>
            </w:pPr>
            <w:r w:rsidRPr="00193D0D">
              <w:rPr>
                <w:rFonts w:ascii="Product Sans" w:hAnsi="Product Sans"/>
                <w:b/>
                <w:sz w:val="26"/>
              </w:rPr>
              <w:t>Dr.</w:t>
            </w:r>
            <w:r w:rsidRPr="00193D0D">
              <w:rPr>
                <w:rFonts w:ascii="Product Sans" w:hAnsi="Product Sans"/>
                <w:b/>
                <w:spacing w:val="-2"/>
                <w:sz w:val="26"/>
              </w:rPr>
              <w:t xml:space="preserve"> </w:t>
            </w:r>
            <w:r w:rsidRPr="00193D0D">
              <w:rPr>
                <w:rFonts w:ascii="Product Sans" w:hAnsi="Product Sans"/>
                <w:b/>
                <w:sz w:val="26"/>
              </w:rPr>
              <w:t>Vimal</w:t>
            </w:r>
            <w:r w:rsidRPr="00193D0D">
              <w:rPr>
                <w:rFonts w:ascii="Product Sans" w:hAnsi="Product Sans"/>
                <w:b/>
                <w:spacing w:val="-2"/>
                <w:sz w:val="26"/>
              </w:rPr>
              <w:t xml:space="preserve"> </w:t>
            </w:r>
            <w:r w:rsidRPr="00193D0D">
              <w:rPr>
                <w:rFonts w:ascii="Product Sans" w:hAnsi="Product Sans"/>
                <w:b/>
                <w:sz w:val="26"/>
              </w:rPr>
              <w:t>Bhatia</w:t>
            </w:r>
          </w:p>
        </w:tc>
      </w:tr>
      <w:tr w:rsidR="001861E2" w:rsidRPr="00193D0D" w14:paraId="181581A2" w14:textId="77777777">
        <w:trPr>
          <w:trHeight w:val="640"/>
        </w:trPr>
        <w:tc>
          <w:tcPr>
            <w:tcW w:w="4421" w:type="dxa"/>
          </w:tcPr>
          <w:p w14:paraId="62435F15" w14:textId="77777777" w:rsidR="001861E2" w:rsidRPr="00193D0D" w:rsidRDefault="007F03C1">
            <w:pPr>
              <w:pStyle w:val="TableParagraph"/>
              <w:rPr>
                <w:rFonts w:ascii="Product Sans" w:hAnsi="Product Sans"/>
                <w:b/>
                <w:sz w:val="26"/>
              </w:rPr>
            </w:pPr>
            <w:r w:rsidRPr="00193D0D">
              <w:rPr>
                <w:rFonts w:ascii="Product Sans" w:hAnsi="Product Sans"/>
                <w:b/>
                <w:sz w:val="26"/>
              </w:rPr>
              <w:t>Duration</w:t>
            </w:r>
          </w:p>
        </w:tc>
        <w:tc>
          <w:tcPr>
            <w:tcW w:w="5652" w:type="dxa"/>
          </w:tcPr>
          <w:p w14:paraId="4DA39846" w14:textId="498B2E83" w:rsidR="001861E2" w:rsidRPr="00193D0D" w:rsidRDefault="000B0A1D">
            <w:pPr>
              <w:pStyle w:val="TableParagraph"/>
              <w:ind w:left="102"/>
              <w:rPr>
                <w:rFonts w:ascii="Product Sans" w:hAnsi="Product Sans"/>
                <w:b/>
                <w:sz w:val="26"/>
              </w:rPr>
            </w:pPr>
            <w:r w:rsidRPr="00193D0D">
              <w:rPr>
                <w:rFonts w:ascii="Product Sans" w:hAnsi="Product Sans"/>
                <w:b/>
                <w:sz w:val="26"/>
              </w:rPr>
              <w:t>3</w:t>
            </w:r>
            <w:r w:rsidR="007F03C1" w:rsidRPr="00193D0D">
              <w:rPr>
                <w:rFonts w:ascii="Product Sans" w:hAnsi="Product Sans"/>
                <w:b/>
                <w:spacing w:val="-2"/>
                <w:sz w:val="26"/>
              </w:rPr>
              <w:t xml:space="preserve"> </w:t>
            </w:r>
            <w:r w:rsidR="007F03C1" w:rsidRPr="00193D0D">
              <w:rPr>
                <w:rFonts w:ascii="Product Sans" w:hAnsi="Product Sans"/>
                <w:b/>
                <w:sz w:val="26"/>
              </w:rPr>
              <w:t>MONTHS</w:t>
            </w:r>
            <w:r w:rsidR="007F03C1" w:rsidRPr="00193D0D">
              <w:rPr>
                <w:rFonts w:ascii="Product Sans" w:hAnsi="Product Sans"/>
                <w:b/>
                <w:spacing w:val="-2"/>
                <w:sz w:val="26"/>
              </w:rPr>
              <w:t xml:space="preserve"> </w:t>
            </w:r>
            <w:r w:rsidR="007F03C1" w:rsidRPr="00193D0D">
              <w:rPr>
                <w:rFonts w:ascii="Product Sans" w:hAnsi="Product Sans"/>
                <w:b/>
                <w:sz w:val="26"/>
              </w:rPr>
              <w:t>(</w:t>
            </w:r>
            <w:r w:rsidRPr="00193D0D">
              <w:rPr>
                <w:rFonts w:ascii="Product Sans" w:hAnsi="Product Sans"/>
                <w:b/>
                <w:sz w:val="26"/>
              </w:rPr>
              <w:t>13</w:t>
            </w:r>
            <w:r w:rsidR="007F03C1" w:rsidRPr="00193D0D">
              <w:rPr>
                <w:rFonts w:ascii="Product Sans" w:hAnsi="Product Sans"/>
                <w:b/>
                <w:sz w:val="26"/>
              </w:rPr>
              <w:t>/</w:t>
            </w:r>
            <w:r w:rsidRPr="00193D0D">
              <w:rPr>
                <w:rFonts w:ascii="Product Sans" w:hAnsi="Product Sans"/>
                <w:b/>
                <w:sz w:val="26"/>
              </w:rPr>
              <w:t>01</w:t>
            </w:r>
            <w:r w:rsidR="007F03C1" w:rsidRPr="00193D0D">
              <w:rPr>
                <w:rFonts w:ascii="Product Sans" w:hAnsi="Product Sans"/>
                <w:b/>
                <w:sz w:val="26"/>
              </w:rPr>
              <w:t>/202</w:t>
            </w:r>
            <w:r w:rsidRPr="00193D0D">
              <w:rPr>
                <w:rFonts w:ascii="Product Sans" w:hAnsi="Product Sans"/>
                <w:b/>
                <w:sz w:val="26"/>
              </w:rPr>
              <w:t>2</w:t>
            </w:r>
            <w:r w:rsidR="007F03C1" w:rsidRPr="00193D0D">
              <w:rPr>
                <w:rFonts w:ascii="Product Sans" w:hAnsi="Product Sans"/>
                <w:b/>
                <w:spacing w:val="-2"/>
                <w:sz w:val="26"/>
              </w:rPr>
              <w:t xml:space="preserve"> </w:t>
            </w:r>
            <w:r w:rsidR="007F03C1" w:rsidRPr="00193D0D">
              <w:rPr>
                <w:rFonts w:ascii="Product Sans" w:hAnsi="Product Sans"/>
                <w:b/>
                <w:sz w:val="26"/>
              </w:rPr>
              <w:t>TO</w:t>
            </w:r>
            <w:r w:rsidR="007F03C1" w:rsidRPr="00193D0D">
              <w:rPr>
                <w:rFonts w:ascii="Product Sans" w:hAnsi="Product Sans"/>
                <w:b/>
                <w:spacing w:val="-1"/>
                <w:sz w:val="26"/>
              </w:rPr>
              <w:t xml:space="preserve"> </w:t>
            </w:r>
            <w:r w:rsidRPr="00193D0D">
              <w:rPr>
                <w:rFonts w:ascii="Product Sans" w:hAnsi="Product Sans"/>
                <w:b/>
                <w:sz w:val="26"/>
              </w:rPr>
              <w:t>13</w:t>
            </w:r>
            <w:r w:rsidR="007F03C1" w:rsidRPr="00193D0D">
              <w:rPr>
                <w:rFonts w:ascii="Product Sans" w:hAnsi="Product Sans"/>
                <w:b/>
                <w:sz w:val="26"/>
              </w:rPr>
              <w:t>/</w:t>
            </w:r>
            <w:r w:rsidRPr="00193D0D">
              <w:rPr>
                <w:rFonts w:ascii="Product Sans" w:hAnsi="Product Sans"/>
                <w:b/>
                <w:sz w:val="26"/>
              </w:rPr>
              <w:t>04</w:t>
            </w:r>
            <w:r w:rsidR="007F03C1" w:rsidRPr="00193D0D">
              <w:rPr>
                <w:rFonts w:ascii="Product Sans" w:hAnsi="Product Sans"/>
                <w:b/>
                <w:sz w:val="26"/>
              </w:rPr>
              <w:t>/202</w:t>
            </w:r>
            <w:r w:rsidRPr="00193D0D">
              <w:rPr>
                <w:rFonts w:ascii="Product Sans" w:hAnsi="Product Sans"/>
                <w:b/>
                <w:sz w:val="26"/>
              </w:rPr>
              <w:t>2</w:t>
            </w:r>
            <w:r w:rsidR="007F03C1" w:rsidRPr="00193D0D">
              <w:rPr>
                <w:rFonts w:ascii="Product Sans" w:hAnsi="Product Sans"/>
                <w:b/>
                <w:sz w:val="26"/>
              </w:rPr>
              <w:t>)</w:t>
            </w:r>
          </w:p>
        </w:tc>
      </w:tr>
      <w:tr w:rsidR="001861E2" w:rsidRPr="00193D0D" w14:paraId="2024EB0C" w14:textId="77777777">
        <w:trPr>
          <w:trHeight w:val="656"/>
        </w:trPr>
        <w:tc>
          <w:tcPr>
            <w:tcW w:w="4421" w:type="dxa"/>
          </w:tcPr>
          <w:p w14:paraId="0C1AF347" w14:textId="77777777" w:rsidR="001861E2" w:rsidRPr="00193D0D" w:rsidRDefault="007F03C1">
            <w:pPr>
              <w:pStyle w:val="TableParagraph"/>
              <w:spacing w:before="218"/>
              <w:ind w:left="160"/>
              <w:rPr>
                <w:rFonts w:ascii="Product Sans" w:hAnsi="Product Sans"/>
                <w:b/>
                <w:sz w:val="26"/>
              </w:rPr>
            </w:pPr>
            <w:r w:rsidRPr="00193D0D">
              <w:rPr>
                <w:rFonts w:ascii="Product Sans" w:hAnsi="Product Sans"/>
                <w:b/>
                <w:sz w:val="26"/>
              </w:rPr>
              <w:t>Date</w:t>
            </w:r>
            <w:r w:rsidRPr="00193D0D">
              <w:rPr>
                <w:rFonts w:ascii="Product Sans" w:hAnsi="Product Sans"/>
                <w:b/>
                <w:spacing w:val="-3"/>
                <w:sz w:val="26"/>
              </w:rPr>
              <w:t xml:space="preserve"> </w:t>
            </w:r>
            <w:r w:rsidRPr="00193D0D">
              <w:rPr>
                <w:rFonts w:ascii="Product Sans" w:hAnsi="Product Sans"/>
                <w:b/>
                <w:sz w:val="26"/>
              </w:rPr>
              <w:t>Of</w:t>
            </w:r>
            <w:r w:rsidRPr="00193D0D">
              <w:rPr>
                <w:rFonts w:ascii="Product Sans" w:hAnsi="Product Sans"/>
                <w:b/>
                <w:spacing w:val="-1"/>
                <w:sz w:val="26"/>
              </w:rPr>
              <w:t xml:space="preserve"> </w:t>
            </w:r>
            <w:r w:rsidRPr="00193D0D">
              <w:rPr>
                <w:rFonts w:ascii="Product Sans" w:hAnsi="Product Sans"/>
                <w:b/>
                <w:sz w:val="26"/>
              </w:rPr>
              <w:t>Submission</w:t>
            </w:r>
          </w:p>
        </w:tc>
        <w:tc>
          <w:tcPr>
            <w:tcW w:w="5652" w:type="dxa"/>
          </w:tcPr>
          <w:p w14:paraId="00F3B2F4" w14:textId="2C85F17D" w:rsidR="001861E2" w:rsidRPr="00193D0D" w:rsidRDefault="000B0A1D">
            <w:pPr>
              <w:pStyle w:val="TableParagraph"/>
              <w:spacing w:before="218"/>
              <w:ind w:left="102"/>
              <w:rPr>
                <w:rFonts w:ascii="Product Sans" w:hAnsi="Product Sans"/>
                <w:b/>
                <w:sz w:val="26"/>
              </w:rPr>
            </w:pPr>
            <w:r w:rsidRPr="00193D0D">
              <w:rPr>
                <w:rFonts w:ascii="Product Sans" w:hAnsi="Product Sans"/>
                <w:b/>
                <w:sz w:val="26"/>
              </w:rPr>
              <w:t>30</w:t>
            </w:r>
            <w:r w:rsidR="007F03C1" w:rsidRPr="00193D0D">
              <w:rPr>
                <w:rFonts w:ascii="Product Sans" w:hAnsi="Product Sans"/>
                <w:b/>
                <w:sz w:val="26"/>
              </w:rPr>
              <w:t>/04/202</w:t>
            </w:r>
            <w:r w:rsidRPr="00193D0D">
              <w:rPr>
                <w:rFonts w:ascii="Product Sans" w:hAnsi="Product Sans"/>
                <w:b/>
                <w:sz w:val="26"/>
              </w:rPr>
              <w:t>2</w:t>
            </w:r>
          </w:p>
        </w:tc>
      </w:tr>
    </w:tbl>
    <w:p w14:paraId="6E277D3A" w14:textId="53421BF4" w:rsidR="001861E2" w:rsidRPr="00193D0D" w:rsidRDefault="001861E2" w:rsidP="000B0A1D">
      <w:pPr>
        <w:spacing w:before="2"/>
        <w:ind w:left="1577"/>
        <w:jc w:val="both"/>
        <w:rPr>
          <w:rFonts w:ascii="Product Sans" w:hAnsi="Product Sans"/>
        </w:rPr>
      </w:pPr>
    </w:p>
    <w:p w14:paraId="2A374ADD" w14:textId="263FD75B" w:rsidR="000B0A1D" w:rsidRPr="00193D0D" w:rsidRDefault="000B0A1D" w:rsidP="000B0A1D">
      <w:pPr>
        <w:spacing w:before="2"/>
        <w:ind w:left="1577"/>
        <w:jc w:val="both"/>
        <w:rPr>
          <w:rFonts w:ascii="Product Sans" w:hAnsi="Product Sans"/>
        </w:rPr>
      </w:pPr>
    </w:p>
    <w:p w14:paraId="7A357414" w14:textId="6FB3220B" w:rsidR="000B0A1D" w:rsidRPr="00193D0D" w:rsidRDefault="000B0A1D" w:rsidP="000B0A1D">
      <w:pPr>
        <w:spacing w:before="2"/>
        <w:ind w:left="1577"/>
        <w:jc w:val="both"/>
        <w:rPr>
          <w:rFonts w:ascii="Product Sans" w:hAnsi="Product Sans"/>
        </w:rPr>
      </w:pPr>
    </w:p>
    <w:p w14:paraId="462DE6B9" w14:textId="69F9223E" w:rsidR="000B0A1D" w:rsidRPr="00193D0D" w:rsidRDefault="000B0A1D" w:rsidP="000B0A1D">
      <w:pPr>
        <w:spacing w:before="2"/>
        <w:ind w:left="1577"/>
        <w:jc w:val="both"/>
        <w:rPr>
          <w:rFonts w:ascii="Product Sans" w:hAnsi="Product Sans"/>
        </w:rPr>
      </w:pPr>
    </w:p>
    <w:p w14:paraId="15A398F7" w14:textId="402FF98C" w:rsidR="000B0A1D" w:rsidRPr="00193D0D" w:rsidRDefault="000B0A1D" w:rsidP="000B0A1D">
      <w:pPr>
        <w:spacing w:before="2"/>
        <w:ind w:left="1577"/>
        <w:jc w:val="both"/>
        <w:rPr>
          <w:rFonts w:ascii="Product Sans" w:hAnsi="Product Sans"/>
        </w:rPr>
      </w:pPr>
    </w:p>
    <w:p w14:paraId="0B854415" w14:textId="12919367" w:rsidR="000B0A1D" w:rsidRPr="00193D0D" w:rsidRDefault="000B0A1D" w:rsidP="000B0A1D">
      <w:pPr>
        <w:spacing w:before="2"/>
        <w:ind w:left="1577"/>
        <w:jc w:val="both"/>
        <w:rPr>
          <w:rFonts w:ascii="Product Sans" w:hAnsi="Product Sans"/>
        </w:rPr>
      </w:pPr>
    </w:p>
    <w:p w14:paraId="75D08B9D" w14:textId="5C8904E3" w:rsidR="000B0A1D" w:rsidRPr="00193D0D" w:rsidRDefault="000B0A1D" w:rsidP="000B0A1D">
      <w:pPr>
        <w:spacing w:before="2"/>
        <w:ind w:left="1577"/>
        <w:jc w:val="both"/>
        <w:rPr>
          <w:rFonts w:ascii="Product Sans" w:hAnsi="Product Sans"/>
        </w:rPr>
      </w:pPr>
    </w:p>
    <w:p w14:paraId="0F8D663D" w14:textId="3E97E99C" w:rsidR="000B0A1D" w:rsidRPr="00193D0D" w:rsidRDefault="000B0A1D" w:rsidP="000B0A1D">
      <w:pPr>
        <w:spacing w:before="2"/>
        <w:ind w:left="1577"/>
        <w:jc w:val="both"/>
        <w:rPr>
          <w:rFonts w:ascii="Product Sans" w:hAnsi="Product Sans"/>
        </w:rPr>
      </w:pPr>
    </w:p>
    <w:p w14:paraId="64E9C908" w14:textId="77D21D0E" w:rsidR="000B0A1D" w:rsidRPr="00193D0D" w:rsidRDefault="000B0A1D" w:rsidP="000B0A1D">
      <w:pPr>
        <w:spacing w:before="2"/>
        <w:ind w:left="1577"/>
        <w:jc w:val="both"/>
        <w:rPr>
          <w:rFonts w:ascii="Product Sans" w:hAnsi="Product Sans"/>
        </w:rPr>
      </w:pPr>
    </w:p>
    <w:p w14:paraId="52B1AA88" w14:textId="04E7F468" w:rsidR="000B0A1D" w:rsidRPr="00193D0D" w:rsidRDefault="000B0A1D" w:rsidP="000B0A1D">
      <w:pPr>
        <w:spacing w:before="2"/>
        <w:ind w:left="1577"/>
        <w:jc w:val="both"/>
        <w:rPr>
          <w:rFonts w:ascii="Product Sans" w:hAnsi="Product Sans"/>
        </w:rPr>
      </w:pPr>
    </w:p>
    <w:p w14:paraId="5197FAD1" w14:textId="4E7E173D" w:rsidR="000B0A1D" w:rsidRPr="00193D0D" w:rsidRDefault="000B0A1D" w:rsidP="000B0A1D">
      <w:pPr>
        <w:spacing w:before="2"/>
        <w:ind w:left="1577"/>
        <w:jc w:val="both"/>
        <w:rPr>
          <w:rFonts w:ascii="Product Sans" w:hAnsi="Product Sans"/>
        </w:rPr>
      </w:pPr>
    </w:p>
    <w:p w14:paraId="564E6DE7" w14:textId="19DB2298" w:rsidR="000B0A1D" w:rsidRPr="00193D0D" w:rsidRDefault="000B0A1D" w:rsidP="000B0A1D">
      <w:pPr>
        <w:spacing w:before="2"/>
        <w:ind w:left="1577"/>
        <w:jc w:val="both"/>
        <w:rPr>
          <w:rFonts w:ascii="Product Sans" w:hAnsi="Product Sans"/>
        </w:rPr>
      </w:pPr>
    </w:p>
    <w:p w14:paraId="06CAD55F" w14:textId="2E68612C" w:rsidR="000B0A1D" w:rsidRPr="00193D0D" w:rsidRDefault="000B0A1D" w:rsidP="000B0A1D">
      <w:pPr>
        <w:spacing w:before="2"/>
        <w:ind w:left="1577"/>
        <w:jc w:val="both"/>
        <w:rPr>
          <w:rFonts w:ascii="Product Sans" w:hAnsi="Product Sans"/>
        </w:rPr>
      </w:pPr>
    </w:p>
    <w:p w14:paraId="2267246B" w14:textId="69ECCFD2" w:rsidR="000B0A1D" w:rsidRPr="00193D0D" w:rsidRDefault="000B0A1D" w:rsidP="000B0A1D">
      <w:pPr>
        <w:spacing w:before="2"/>
        <w:ind w:left="1577"/>
        <w:jc w:val="both"/>
        <w:rPr>
          <w:rFonts w:ascii="Product Sans" w:hAnsi="Product Sans"/>
        </w:rPr>
      </w:pPr>
    </w:p>
    <w:p w14:paraId="60FCA518" w14:textId="77777777" w:rsidR="007F03C1" w:rsidRPr="00193D0D" w:rsidRDefault="007F03C1" w:rsidP="000B0A1D">
      <w:pPr>
        <w:spacing w:before="2"/>
        <w:ind w:left="1577"/>
        <w:jc w:val="both"/>
        <w:rPr>
          <w:rFonts w:ascii="Product Sans" w:hAnsi="Product Sans"/>
          <w:sz w:val="36"/>
          <w:szCs w:val="36"/>
        </w:rPr>
      </w:pPr>
    </w:p>
    <w:p w14:paraId="2A94BB56" w14:textId="77777777" w:rsidR="007F03C1" w:rsidRPr="00193D0D" w:rsidRDefault="007F03C1" w:rsidP="000B0A1D">
      <w:pPr>
        <w:spacing w:before="2"/>
        <w:ind w:left="1577"/>
        <w:jc w:val="both"/>
        <w:rPr>
          <w:rFonts w:ascii="Product Sans" w:hAnsi="Product Sans"/>
          <w:sz w:val="36"/>
          <w:szCs w:val="36"/>
        </w:rPr>
      </w:pPr>
    </w:p>
    <w:p w14:paraId="0368002E" w14:textId="77777777" w:rsidR="007F03C1" w:rsidRPr="00193D0D" w:rsidRDefault="007F03C1" w:rsidP="000B0A1D">
      <w:pPr>
        <w:spacing w:before="2"/>
        <w:ind w:left="1577"/>
        <w:jc w:val="both"/>
        <w:rPr>
          <w:rFonts w:ascii="Product Sans" w:hAnsi="Product Sans"/>
          <w:sz w:val="36"/>
          <w:szCs w:val="36"/>
        </w:rPr>
      </w:pPr>
    </w:p>
    <w:p w14:paraId="4FEE49A6" w14:textId="77777777" w:rsidR="007F03C1" w:rsidRPr="00193D0D" w:rsidRDefault="007F03C1" w:rsidP="000B0A1D">
      <w:pPr>
        <w:spacing w:before="2"/>
        <w:ind w:left="1577"/>
        <w:jc w:val="both"/>
        <w:rPr>
          <w:rFonts w:ascii="Product Sans" w:hAnsi="Product Sans"/>
          <w:sz w:val="36"/>
          <w:szCs w:val="36"/>
        </w:rPr>
      </w:pPr>
    </w:p>
    <w:p w14:paraId="3CED98E9" w14:textId="47DBA24D" w:rsidR="000B0A1D" w:rsidRPr="00193D0D" w:rsidRDefault="000B0A1D" w:rsidP="000B0A1D">
      <w:pPr>
        <w:spacing w:before="2"/>
        <w:ind w:left="1577"/>
        <w:jc w:val="both"/>
        <w:rPr>
          <w:rFonts w:ascii="Product Sans" w:hAnsi="Product Sans"/>
          <w:sz w:val="36"/>
          <w:szCs w:val="36"/>
        </w:rPr>
      </w:pPr>
      <w:r w:rsidRPr="00193D0D">
        <w:rPr>
          <w:rFonts w:ascii="Product Sans" w:hAnsi="Product Sans"/>
          <w:sz w:val="36"/>
          <w:szCs w:val="36"/>
        </w:rPr>
        <w:lastRenderedPageBreak/>
        <w:t>Table of contents:</w:t>
      </w:r>
    </w:p>
    <w:p w14:paraId="0AF5668F" w14:textId="4A5497C5" w:rsidR="00DF2338" w:rsidRPr="00193D0D" w:rsidRDefault="000B0A1D" w:rsidP="00DF2338">
      <w:pPr>
        <w:pStyle w:val="ListParagraph"/>
        <w:numPr>
          <w:ilvl w:val="5"/>
          <w:numId w:val="7"/>
        </w:numPr>
        <w:spacing w:before="2"/>
        <w:jc w:val="both"/>
        <w:rPr>
          <w:rFonts w:ascii="Product Sans" w:hAnsi="Product Sans"/>
          <w:sz w:val="36"/>
          <w:szCs w:val="36"/>
        </w:rPr>
      </w:pPr>
      <w:r w:rsidRPr="00193D0D">
        <w:rPr>
          <w:rFonts w:ascii="Product Sans" w:hAnsi="Product Sans"/>
          <w:sz w:val="36"/>
          <w:szCs w:val="36"/>
        </w:rPr>
        <w:t>Introduction</w:t>
      </w:r>
      <w:r w:rsidR="006713A7" w:rsidRPr="00193D0D">
        <w:rPr>
          <w:rFonts w:ascii="Product Sans" w:hAnsi="Product Sans"/>
          <w:sz w:val="36"/>
          <w:szCs w:val="36"/>
        </w:rPr>
        <w:t>:</w:t>
      </w:r>
    </w:p>
    <w:p w14:paraId="4E95635F" w14:textId="17FAB992" w:rsidR="00DF2338" w:rsidRPr="00193D0D" w:rsidRDefault="00DF2338" w:rsidP="006713A7">
      <w:pPr>
        <w:pStyle w:val="ListParagraph"/>
        <w:numPr>
          <w:ilvl w:val="8"/>
          <w:numId w:val="7"/>
        </w:numPr>
        <w:spacing w:before="2"/>
        <w:jc w:val="both"/>
        <w:rPr>
          <w:rFonts w:ascii="Product Sans" w:hAnsi="Product Sans"/>
          <w:sz w:val="36"/>
          <w:szCs w:val="36"/>
        </w:rPr>
      </w:pPr>
      <w:r w:rsidRPr="00193D0D">
        <w:rPr>
          <w:rFonts w:ascii="Product Sans" w:hAnsi="Product Sans"/>
          <w:sz w:val="36"/>
          <w:szCs w:val="36"/>
        </w:rPr>
        <w:t>SVM</w:t>
      </w:r>
    </w:p>
    <w:p w14:paraId="265CFEFC" w14:textId="77777777" w:rsidR="00DF2338" w:rsidRPr="00193D0D" w:rsidRDefault="00DF2338" w:rsidP="00DF2338">
      <w:pPr>
        <w:pStyle w:val="ListParagraph"/>
        <w:numPr>
          <w:ilvl w:val="8"/>
          <w:numId w:val="7"/>
        </w:numPr>
        <w:spacing w:before="2"/>
        <w:jc w:val="both"/>
        <w:rPr>
          <w:rFonts w:ascii="Product Sans" w:hAnsi="Product Sans"/>
          <w:sz w:val="36"/>
          <w:szCs w:val="36"/>
        </w:rPr>
      </w:pPr>
      <w:r w:rsidRPr="00193D0D">
        <w:rPr>
          <w:rFonts w:ascii="Product Sans" w:hAnsi="Product Sans"/>
          <w:sz w:val="36"/>
          <w:szCs w:val="36"/>
        </w:rPr>
        <w:t>Regression using Deep Neural Networks</w:t>
      </w:r>
    </w:p>
    <w:p w14:paraId="6A34A7DE" w14:textId="246EDCAC" w:rsidR="00DF2338" w:rsidRPr="00193D0D" w:rsidRDefault="00DF2338" w:rsidP="00DF2338">
      <w:pPr>
        <w:pStyle w:val="ListParagraph"/>
        <w:numPr>
          <w:ilvl w:val="8"/>
          <w:numId w:val="7"/>
        </w:numPr>
        <w:spacing w:before="2"/>
        <w:jc w:val="both"/>
        <w:rPr>
          <w:rFonts w:ascii="Product Sans" w:hAnsi="Product Sans"/>
          <w:sz w:val="36"/>
          <w:szCs w:val="36"/>
        </w:rPr>
      </w:pPr>
      <w:r w:rsidRPr="00193D0D">
        <w:rPr>
          <w:rFonts w:ascii="Product Sans" w:hAnsi="Product Sans"/>
          <w:sz w:val="36"/>
          <w:szCs w:val="36"/>
        </w:rPr>
        <w:t>U-Net</w:t>
      </w:r>
    </w:p>
    <w:p w14:paraId="3CAA3792" w14:textId="1D33FAF2" w:rsidR="00DF2338" w:rsidRPr="00193D0D" w:rsidRDefault="00DF2338" w:rsidP="00DF2338">
      <w:pPr>
        <w:pStyle w:val="ListParagraph"/>
        <w:numPr>
          <w:ilvl w:val="0"/>
          <w:numId w:val="10"/>
        </w:numPr>
        <w:spacing w:before="2"/>
        <w:jc w:val="both"/>
        <w:rPr>
          <w:rFonts w:ascii="Product Sans" w:hAnsi="Product Sans"/>
          <w:sz w:val="36"/>
          <w:szCs w:val="36"/>
        </w:rPr>
      </w:pPr>
      <w:r w:rsidRPr="00193D0D">
        <w:rPr>
          <w:rFonts w:ascii="Product Sans" w:hAnsi="Product Sans"/>
          <w:sz w:val="36"/>
          <w:szCs w:val="36"/>
        </w:rPr>
        <w:t>Problem</w:t>
      </w:r>
    </w:p>
    <w:p w14:paraId="6E2ECFFB" w14:textId="102BE804" w:rsidR="00DF2338" w:rsidRPr="00193D0D" w:rsidRDefault="00DF2338" w:rsidP="00DF2338">
      <w:pPr>
        <w:pStyle w:val="ListParagraph"/>
        <w:numPr>
          <w:ilvl w:val="8"/>
          <w:numId w:val="11"/>
        </w:numPr>
        <w:spacing w:before="2"/>
        <w:jc w:val="both"/>
        <w:rPr>
          <w:rFonts w:ascii="Product Sans" w:hAnsi="Product Sans"/>
          <w:sz w:val="36"/>
          <w:szCs w:val="36"/>
        </w:rPr>
      </w:pPr>
      <w:r w:rsidRPr="00193D0D">
        <w:rPr>
          <w:rFonts w:ascii="Product Sans" w:hAnsi="Product Sans"/>
          <w:sz w:val="36"/>
          <w:szCs w:val="36"/>
        </w:rPr>
        <w:t>Understanding the problem statement</w:t>
      </w:r>
    </w:p>
    <w:p w14:paraId="7F70A1BD" w14:textId="11F0E164" w:rsidR="00DF2338" w:rsidRPr="00193D0D" w:rsidRDefault="00DF2338" w:rsidP="00DF2338">
      <w:pPr>
        <w:pStyle w:val="ListParagraph"/>
        <w:numPr>
          <w:ilvl w:val="8"/>
          <w:numId w:val="11"/>
        </w:numPr>
        <w:spacing w:before="2"/>
        <w:jc w:val="both"/>
        <w:rPr>
          <w:rFonts w:ascii="Product Sans" w:hAnsi="Product Sans"/>
          <w:sz w:val="36"/>
          <w:szCs w:val="36"/>
        </w:rPr>
      </w:pPr>
      <w:r w:rsidRPr="00193D0D">
        <w:rPr>
          <w:rFonts w:ascii="Product Sans" w:hAnsi="Product Sans"/>
          <w:sz w:val="36"/>
          <w:szCs w:val="36"/>
        </w:rPr>
        <w:t>Solution</w:t>
      </w:r>
    </w:p>
    <w:p w14:paraId="6103806F" w14:textId="7124F4A8" w:rsidR="00DF2338" w:rsidRPr="00193D0D" w:rsidRDefault="00DF2338" w:rsidP="00DF2338">
      <w:pPr>
        <w:pStyle w:val="ListParagraph"/>
        <w:spacing w:before="2"/>
        <w:ind w:left="1800" w:firstLine="0"/>
        <w:jc w:val="both"/>
        <w:rPr>
          <w:rFonts w:ascii="Product Sans" w:hAnsi="Product Sans"/>
          <w:sz w:val="36"/>
          <w:szCs w:val="36"/>
        </w:rPr>
      </w:pPr>
    </w:p>
    <w:p w14:paraId="31CAC34C" w14:textId="4AB31499" w:rsidR="00DF2338" w:rsidRPr="00193D0D" w:rsidRDefault="00DF2338" w:rsidP="00DF2338">
      <w:pPr>
        <w:pStyle w:val="ListParagraph"/>
        <w:spacing w:before="2"/>
        <w:ind w:left="1800" w:firstLine="0"/>
        <w:jc w:val="both"/>
        <w:rPr>
          <w:rFonts w:ascii="Product Sans" w:hAnsi="Product Sans"/>
          <w:sz w:val="36"/>
          <w:szCs w:val="36"/>
        </w:rPr>
      </w:pPr>
    </w:p>
    <w:p w14:paraId="532A1131" w14:textId="0FE255F4" w:rsidR="00DF2338" w:rsidRPr="00193D0D" w:rsidRDefault="00DF2338" w:rsidP="00DF2338">
      <w:pPr>
        <w:pStyle w:val="ListParagraph"/>
        <w:spacing w:before="2"/>
        <w:ind w:left="1800" w:firstLine="0"/>
        <w:jc w:val="both"/>
        <w:rPr>
          <w:rFonts w:ascii="Product Sans" w:hAnsi="Product Sans"/>
          <w:sz w:val="36"/>
          <w:szCs w:val="36"/>
        </w:rPr>
      </w:pPr>
    </w:p>
    <w:p w14:paraId="79081A40" w14:textId="46E3F453" w:rsidR="00DF2338" w:rsidRPr="00193D0D" w:rsidRDefault="00DF2338" w:rsidP="00DF2338">
      <w:pPr>
        <w:pStyle w:val="ListParagraph"/>
        <w:spacing w:before="2"/>
        <w:ind w:left="1800" w:firstLine="0"/>
        <w:jc w:val="both"/>
        <w:rPr>
          <w:rFonts w:ascii="Product Sans" w:hAnsi="Product Sans"/>
          <w:sz w:val="36"/>
          <w:szCs w:val="36"/>
        </w:rPr>
      </w:pPr>
    </w:p>
    <w:p w14:paraId="3220DD5C" w14:textId="31D8D7A8" w:rsidR="00DF2338" w:rsidRPr="00193D0D" w:rsidRDefault="00DF2338" w:rsidP="00DF2338">
      <w:pPr>
        <w:pStyle w:val="ListParagraph"/>
        <w:spacing w:before="2"/>
        <w:ind w:left="1800" w:firstLine="0"/>
        <w:jc w:val="both"/>
        <w:rPr>
          <w:rFonts w:ascii="Product Sans" w:hAnsi="Product Sans"/>
          <w:sz w:val="36"/>
          <w:szCs w:val="36"/>
        </w:rPr>
      </w:pPr>
    </w:p>
    <w:p w14:paraId="66D61B93" w14:textId="3EECC48C" w:rsidR="00DF2338" w:rsidRPr="00193D0D" w:rsidRDefault="00DF2338" w:rsidP="00DF2338">
      <w:pPr>
        <w:pStyle w:val="ListParagraph"/>
        <w:spacing w:before="2"/>
        <w:ind w:left="1800" w:firstLine="0"/>
        <w:jc w:val="both"/>
        <w:rPr>
          <w:rFonts w:ascii="Product Sans" w:hAnsi="Product Sans"/>
          <w:sz w:val="36"/>
          <w:szCs w:val="36"/>
        </w:rPr>
      </w:pPr>
    </w:p>
    <w:p w14:paraId="1C3D0927" w14:textId="6C94CBEC" w:rsidR="00DF2338" w:rsidRPr="00193D0D" w:rsidRDefault="00DF2338" w:rsidP="00DF2338">
      <w:pPr>
        <w:pStyle w:val="ListParagraph"/>
        <w:spacing w:before="2"/>
        <w:ind w:left="1800" w:firstLine="0"/>
        <w:jc w:val="both"/>
        <w:rPr>
          <w:rFonts w:ascii="Product Sans" w:hAnsi="Product Sans"/>
          <w:sz w:val="36"/>
          <w:szCs w:val="36"/>
        </w:rPr>
      </w:pPr>
    </w:p>
    <w:p w14:paraId="236003C3" w14:textId="357D2064" w:rsidR="00DF2338" w:rsidRPr="00193D0D" w:rsidRDefault="00DF2338" w:rsidP="00DF2338">
      <w:pPr>
        <w:pStyle w:val="ListParagraph"/>
        <w:spacing w:before="2"/>
        <w:ind w:left="1800" w:firstLine="0"/>
        <w:jc w:val="both"/>
        <w:rPr>
          <w:rFonts w:ascii="Product Sans" w:hAnsi="Product Sans"/>
          <w:sz w:val="36"/>
          <w:szCs w:val="36"/>
        </w:rPr>
      </w:pPr>
    </w:p>
    <w:p w14:paraId="1C5059EC" w14:textId="5196720C" w:rsidR="00DF2338" w:rsidRPr="00193D0D" w:rsidRDefault="00DF2338" w:rsidP="00DF2338">
      <w:pPr>
        <w:pStyle w:val="ListParagraph"/>
        <w:spacing w:before="2"/>
        <w:ind w:left="1800" w:firstLine="0"/>
        <w:jc w:val="both"/>
        <w:rPr>
          <w:rFonts w:ascii="Product Sans" w:hAnsi="Product Sans"/>
          <w:sz w:val="36"/>
          <w:szCs w:val="36"/>
        </w:rPr>
      </w:pPr>
    </w:p>
    <w:p w14:paraId="13A222DC" w14:textId="4E2005FF" w:rsidR="00DF2338" w:rsidRPr="00193D0D" w:rsidRDefault="00DF2338" w:rsidP="00DF2338">
      <w:pPr>
        <w:pStyle w:val="ListParagraph"/>
        <w:spacing w:before="2"/>
        <w:ind w:left="1800" w:firstLine="0"/>
        <w:jc w:val="both"/>
        <w:rPr>
          <w:rFonts w:ascii="Product Sans" w:hAnsi="Product Sans"/>
          <w:sz w:val="36"/>
          <w:szCs w:val="36"/>
        </w:rPr>
      </w:pPr>
    </w:p>
    <w:p w14:paraId="3D92EAB1" w14:textId="48426716" w:rsidR="00DF2338" w:rsidRPr="00193D0D" w:rsidRDefault="00DF2338" w:rsidP="00DF2338">
      <w:pPr>
        <w:pStyle w:val="ListParagraph"/>
        <w:spacing w:before="2"/>
        <w:ind w:left="1800" w:firstLine="0"/>
        <w:jc w:val="both"/>
        <w:rPr>
          <w:rFonts w:ascii="Product Sans" w:hAnsi="Product Sans"/>
          <w:sz w:val="36"/>
          <w:szCs w:val="36"/>
        </w:rPr>
      </w:pPr>
    </w:p>
    <w:p w14:paraId="36798837" w14:textId="6F6B7BEC" w:rsidR="00DF2338" w:rsidRPr="00193D0D" w:rsidRDefault="00DF2338" w:rsidP="00DF2338">
      <w:pPr>
        <w:pStyle w:val="ListParagraph"/>
        <w:spacing w:before="2"/>
        <w:ind w:left="1800" w:firstLine="0"/>
        <w:jc w:val="both"/>
        <w:rPr>
          <w:rFonts w:ascii="Product Sans" w:hAnsi="Product Sans"/>
          <w:sz w:val="36"/>
          <w:szCs w:val="36"/>
        </w:rPr>
      </w:pPr>
    </w:p>
    <w:p w14:paraId="097DF3B1" w14:textId="3FFA7098" w:rsidR="00DF2338" w:rsidRPr="00193D0D" w:rsidRDefault="00DF2338" w:rsidP="00DF2338">
      <w:pPr>
        <w:pStyle w:val="ListParagraph"/>
        <w:spacing w:before="2"/>
        <w:ind w:left="1800" w:firstLine="0"/>
        <w:jc w:val="both"/>
        <w:rPr>
          <w:rFonts w:ascii="Product Sans" w:hAnsi="Product Sans"/>
          <w:sz w:val="36"/>
          <w:szCs w:val="36"/>
        </w:rPr>
      </w:pPr>
    </w:p>
    <w:p w14:paraId="05BE3FE7" w14:textId="6EA63BBC" w:rsidR="00DF2338" w:rsidRPr="00193D0D" w:rsidRDefault="00DF2338" w:rsidP="00DF2338">
      <w:pPr>
        <w:pStyle w:val="ListParagraph"/>
        <w:spacing w:before="2"/>
        <w:ind w:left="1800" w:firstLine="0"/>
        <w:jc w:val="both"/>
        <w:rPr>
          <w:rFonts w:ascii="Product Sans" w:hAnsi="Product Sans"/>
          <w:sz w:val="36"/>
          <w:szCs w:val="36"/>
        </w:rPr>
      </w:pPr>
    </w:p>
    <w:p w14:paraId="7A4E8BB0" w14:textId="3251CA76" w:rsidR="00DF2338" w:rsidRPr="00193D0D" w:rsidRDefault="00DF2338" w:rsidP="00DF2338">
      <w:pPr>
        <w:pStyle w:val="ListParagraph"/>
        <w:spacing w:before="2"/>
        <w:ind w:left="1800" w:firstLine="0"/>
        <w:jc w:val="both"/>
        <w:rPr>
          <w:rFonts w:ascii="Product Sans" w:hAnsi="Product Sans"/>
          <w:sz w:val="36"/>
          <w:szCs w:val="36"/>
        </w:rPr>
      </w:pPr>
    </w:p>
    <w:p w14:paraId="06D0DD86" w14:textId="15CF0A31" w:rsidR="00DF2338" w:rsidRPr="00193D0D" w:rsidRDefault="00DF2338" w:rsidP="00DF2338">
      <w:pPr>
        <w:pStyle w:val="ListParagraph"/>
        <w:spacing w:before="2"/>
        <w:ind w:left="1800" w:firstLine="0"/>
        <w:jc w:val="both"/>
        <w:rPr>
          <w:rFonts w:ascii="Product Sans" w:hAnsi="Product Sans"/>
          <w:sz w:val="36"/>
          <w:szCs w:val="36"/>
        </w:rPr>
      </w:pPr>
    </w:p>
    <w:p w14:paraId="42C6A93B" w14:textId="5A571572" w:rsidR="00DF2338" w:rsidRPr="00193D0D" w:rsidRDefault="00DF2338" w:rsidP="00DF2338">
      <w:pPr>
        <w:pStyle w:val="ListParagraph"/>
        <w:spacing w:before="2"/>
        <w:ind w:left="1800" w:firstLine="0"/>
        <w:jc w:val="both"/>
        <w:rPr>
          <w:rFonts w:ascii="Product Sans" w:hAnsi="Product Sans"/>
          <w:sz w:val="36"/>
          <w:szCs w:val="36"/>
        </w:rPr>
      </w:pPr>
    </w:p>
    <w:p w14:paraId="59DEAE86" w14:textId="4EDA2B09" w:rsidR="00DF2338" w:rsidRPr="00193D0D" w:rsidRDefault="00DF2338" w:rsidP="00DF2338">
      <w:pPr>
        <w:pStyle w:val="ListParagraph"/>
        <w:spacing w:before="2"/>
        <w:ind w:left="1800" w:firstLine="0"/>
        <w:jc w:val="both"/>
        <w:rPr>
          <w:rFonts w:ascii="Product Sans" w:hAnsi="Product Sans"/>
          <w:sz w:val="36"/>
          <w:szCs w:val="36"/>
        </w:rPr>
      </w:pPr>
    </w:p>
    <w:p w14:paraId="22B1E8BD" w14:textId="1E3A66CA" w:rsidR="00DF2338" w:rsidRPr="00193D0D" w:rsidRDefault="00DF2338" w:rsidP="00DF2338">
      <w:pPr>
        <w:pStyle w:val="ListParagraph"/>
        <w:spacing w:before="2"/>
        <w:ind w:left="1800" w:firstLine="0"/>
        <w:jc w:val="both"/>
        <w:rPr>
          <w:rFonts w:ascii="Product Sans" w:hAnsi="Product Sans"/>
          <w:sz w:val="36"/>
          <w:szCs w:val="36"/>
        </w:rPr>
      </w:pPr>
    </w:p>
    <w:p w14:paraId="41861BD7" w14:textId="50E6D362" w:rsidR="00DF2338" w:rsidRPr="00193D0D" w:rsidRDefault="00DF2338" w:rsidP="00DF2338">
      <w:pPr>
        <w:pStyle w:val="ListParagraph"/>
        <w:spacing w:before="2"/>
        <w:ind w:left="1800" w:firstLine="0"/>
        <w:jc w:val="both"/>
        <w:rPr>
          <w:rFonts w:ascii="Product Sans" w:hAnsi="Product Sans"/>
          <w:sz w:val="36"/>
          <w:szCs w:val="36"/>
        </w:rPr>
      </w:pPr>
    </w:p>
    <w:p w14:paraId="42482CFE" w14:textId="65F2F6AB" w:rsidR="00DF2338" w:rsidRPr="00193D0D" w:rsidRDefault="00DF2338" w:rsidP="00DF2338">
      <w:pPr>
        <w:pStyle w:val="ListParagraph"/>
        <w:spacing w:before="2"/>
        <w:ind w:left="1800" w:firstLine="0"/>
        <w:jc w:val="both"/>
        <w:rPr>
          <w:rFonts w:ascii="Product Sans" w:hAnsi="Product Sans"/>
          <w:sz w:val="36"/>
          <w:szCs w:val="36"/>
        </w:rPr>
      </w:pPr>
    </w:p>
    <w:p w14:paraId="34EDFBA1" w14:textId="28DB0C7B" w:rsidR="00DF2338" w:rsidRPr="00193D0D" w:rsidRDefault="00DF2338" w:rsidP="00DF2338">
      <w:pPr>
        <w:pStyle w:val="ListParagraph"/>
        <w:spacing w:before="2"/>
        <w:ind w:left="1800" w:firstLine="0"/>
        <w:jc w:val="both"/>
        <w:rPr>
          <w:rFonts w:ascii="Product Sans" w:hAnsi="Product Sans"/>
          <w:sz w:val="36"/>
          <w:szCs w:val="36"/>
        </w:rPr>
      </w:pPr>
    </w:p>
    <w:p w14:paraId="767A9EFA" w14:textId="5931C3EC" w:rsidR="00DF2338" w:rsidRPr="00193D0D" w:rsidRDefault="00DF2338" w:rsidP="00DF2338">
      <w:pPr>
        <w:pStyle w:val="ListParagraph"/>
        <w:spacing w:before="2"/>
        <w:ind w:left="1800" w:firstLine="0"/>
        <w:jc w:val="both"/>
        <w:rPr>
          <w:rFonts w:ascii="Product Sans" w:hAnsi="Product Sans"/>
          <w:sz w:val="36"/>
          <w:szCs w:val="36"/>
        </w:rPr>
      </w:pPr>
    </w:p>
    <w:p w14:paraId="65360C2C" w14:textId="657DF336" w:rsidR="00DF2338" w:rsidRPr="00193D0D" w:rsidRDefault="00DF2338" w:rsidP="00DF2338">
      <w:pPr>
        <w:pStyle w:val="ListParagraph"/>
        <w:spacing w:before="2"/>
        <w:ind w:left="1800" w:firstLine="0"/>
        <w:jc w:val="both"/>
        <w:rPr>
          <w:rFonts w:ascii="Product Sans" w:hAnsi="Product Sans"/>
          <w:sz w:val="36"/>
          <w:szCs w:val="36"/>
        </w:rPr>
      </w:pPr>
    </w:p>
    <w:p w14:paraId="2BE848CB" w14:textId="093D55FD" w:rsidR="00DF2338" w:rsidRPr="00193D0D" w:rsidRDefault="00DF2338" w:rsidP="00DF2338">
      <w:pPr>
        <w:pStyle w:val="ListParagraph"/>
        <w:spacing w:before="2"/>
        <w:ind w:left="1800" w:firstLine="0"/>
        <w:jc w:val="both"/>
        <w:rPr>
          <w:rFonts w:ascii="Product Sans" w:hAnsi="Product Sans"/>
          <w:sz w:val="36"/>
          <w:szCs w:val="36"/>
        </w:rPr>
      </w:pPr>
    </w:p>
    <w:p w14:paraId="11186DE8" w14:textId="713D0A16" w:rsidR="00DF2338" w:rsidRPr="00193D0D" w:rsidRDefault="00DF2338" w:rsidP="00DF2338">
      <w:pPr>
        <w:pStyle w:val="ListParagraph"/>
        <w:spacing w:before="2"/>
        <w:ind w:left="1800" w:firstLine="0"/>
        <w:jc w:val="both"/>
        <w:rPr>
          <w:rFonts w:ascii="Product Sans" w:hAnsi="Product Sans"/>
          <w:sz w:val="36"/>
          <w:szCs w:val="36"/>
        </w:rPr>
      </w:pPr>
    </w:p>
    <w:p w14:paraId="686BDC72" w14:textId="12466B68" w:rsidR="00DF2338" w:rsidRPr="00193D0D" w:rsidRDefault="00DF2338" w:rsidP="00DF2338">
      <w:pPr>
        <w:pStyle w:val="Default"/>
        <w:rPr>
          <w:rFonts w:ascii="Product Sans" w:hAnsi="Product Sans"/>
          <w:b/>
          <w:bCs/>
          <w:sz w:val="36"/>
          <w:szCs w:val="36"/>
        </w:rPr>
      </w:pPr>
      <w:r w:rsidRPr="00193D0D">
        <w:rPr>
          <w:rFonts w:ascii="Product Sans" w:hAnsi="Product Sans"/>
          <w:b/>
          <w:bCs/>
          <w:sz w:val="36"/>
          <w:szCs w:val="36"/>
        </w:rPr>
        <w:lastRenderedPageBreak/>
        <w:t>Introduction:</w:t>
      </w:r>
    </w:p>
    <w:p w14:paraId="32934076" w14:textId="77777777" w:rsidR="00DF2338" w:rsidRPr="00193D0D" w:rsidRDefault="00DF2338" w:rsidP="00DF2338">
      <w:pPr>
        <w:pStyle w:val="Default"/>
        <w:rPr>
          <w:rFonts w:ascii="Product Sans" w:hAnsi="Product Sans"/>
          <w:sz w:val="36"/>
          <w:szCs w:val="36"/>
        </w:rPr>
      </w:pPr>
    </w:p>
    <w:p w14:paraId="0CF4DE8E" w14:textId="77777777" w:rsidR="00DF2338" w:rsidRPr="00193D0D" w:rsidRDefault="00DF2338" w:rsidP="00DF2338">
      <w:pPr>
        <w:pStyle w:val="Default"/>
        <w:rPr>
          <w:rFonts w:ascii="Product Sans" w:hAnsi="Product Sans"/>
          <w:sz w:val="36"/>
          <w:szCs w:val="36"/>
        </w:rPr>
      </w:pPr>
      <w:r w:rsidRPr="00193D0D">
        <w:rPr>
          <w:rFonts w:ascii="Product Sans" w:hAnsi="Product Sans"/>
          <w:b/>
          <w:bCs/>
          <w:sz w:val="36"/>
          <w:szCs w:val="36"/>
        </w:rPr>
        <w:t xml:space="preserve">Regression Using Deep Neural Networks </w:t>
      </w:r>
    </w:p>
    <w:p w14:paraId="290A9899" w14:textId="77777777" w:rsidR="00DF2338" w:rsidRPr="00193D0D" w:rsidRDefault="00DF2338" w:rsidP="00DF2338">
      <w:pPr>
        <w:pStyle w:val="Default"/>
        <w:rPr>
          <w:rFonts w:ascii="Product Sans" w:hAnsi="Product Sans"/>
          <w:sz w:val="28"/>
          <w:szCs w:val="28"/>
        </w:rPr>
      </w:pPr>
      <w:r w:rsidRPr="00193D0D">
        <w:rPr>
          <w:rFonts w:ascii="Product Sans" w:hAnsi="Product Sans"/>
          <w:b/>
          <w:bCs/>
          <w:color w:val="253038"/>
          <w:sz w:val="28"/>
          <w:szCs w:val="28"/>
        </w:rPr>
        <w:t xml:space="preserve">Linear Regression </w:t>
      </w:r>
      <w:r w:rsidRPr="00193D0D">
        <w:rPr>
          <w:rFonts w:ascii="Product Sans" w:hAnsi="Product Sans"/>
          <w:color w:val="253038"/>
          <w:sz w:val="28"/>
          <w:szCs w:val="28"/>
        </w:rPr>
        <w:t xml:space="preserve">is a machine learning algorithm based on </w:t>
      </w:r>
      <w:r w:rsidRPr="00193D0D">
        <w:rPr>
          <w:rFonts w:ascii="Product Sans" w:hAnsi="Product Sans"/>
          <w:b/>
          <w:bCs/>
          <w:color w:val="253038"/>
          <w:sz w:val="28"/>
          <w:szCs w:val="28"/>
        </w:rPr>
        <w:t>supervised learning</w:t>
      </w:r>
      <w:r w:rsidRPr="00193D0D">
        <w:rPr>
          <w:rFonts w:ascii="Product Sans" w:hAnsi="Product Sans"/>
          <w:color w:val="253038"/>
          <w:sz w:val="28"/>
          <w:szCs w:val="28"/>
        </w:rPr>
        <w:t xml:space="preserve">. It performs a </w:t>
      </w:r>
      <w:r w:rsidRPr="00193D0D">
        <w:rPr>
          <w:rFonts w:ascii="Product Sans" w:hAnsi="Product Sans"/>
          <w:b/>
          <w:bCs/>
          <w:color w:val="253038"/>
          <w:sz w:val="28"/>
          <w:szCs w:val="28"/>
        </w:rPr>
        <w:t>regression task</w:t>
      </w:r>
      <w:r w:rsidRPr="00193D0D">
        <w:rPr>
          <w:rFonts w:ascii="Product Sans" w:hAnsi="Product Sans"/>
          <w:color w:val="253038"/>
          <w:sz w:val="28"/>
          <w:szCs w:val="28"/>
        </w:rPr>
        <w:t xml:space="preserve">.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 </w:t>
      </w:r>
      <w:r w:rsidRPr="00193D0D">
        <w:rPr>
          <w:rFonts w:ascii="Product Sans" w:hAnsi="Product Sans"/>
          <w:sz w:val="28"/>
          <w:szCs w:val="28"/>
        </w:rPr>
        <w:t xml:space="preserve">Linear Regression is the basic form of regression analysis. It assumes that there is a linear relationship between the dependent variable and the predictor(s). </w:t>
      </w:r>
    </w:p>
    <w:p w14:paraId="168CE31A" w14:textId="77777777" w:rsidR="00DF2338" w:rsidRPr="00193D0D" w:rsidRDefault="00DF2338" w:rsidP="00DF2338">
      <w:pPr>
        <w:pStyle w:val="Default"/>
        <w:rPr>
          <w:rFonts w:ascii="Product Sans" w:hAnsi="Product Sans"/>
          <w:sz w:val="30"/>
          <w:szCs w:val="30"/>
        </w:rPr>
      </w:pPr>
      <w:r w:rsidRPr="00193D0D">
        <w:rPr>
          <w:rFonts w:ascii="Product Sans" w:hAnsi="Product Sans"/>
          <w:sz w:val="30"/>
          <w:szCs w:val="30"/>
        </w:rPr>
        <w:t xml:space="preserve">Recent years have seen a surge in the use of Neural Networks for regression tasks. The purpose of using Artificial Neural Networks for Regression over Linear Regression is that the linear regression can only learn the linear relationship between the features and target and therefore cannot learn the complex non-linear relationship. In order to learn the complex non-linear relationship between the features and target, we are in need of other techniques. One of those techniques is to use Artificial Neural Networks. Artificial Neural Networks have the ability to learn the complex relationship between the features and target due to the presence of activation function in each layer. Following is a general depiction of Artificial Neural Networks. </w:t>
      </w:r>
    </w:p>
    <w:p w14:paraId="35F114CB" w14:textId="5C24CFF2" w:rsidR="00DF2338" w:rsidRPr="00193D0D" w:rsidRDefault="00DF2338" w:rsidP="00DF2338">
      <w:pPr>
        <w:pStyle w:val="Default"/>
        <w:rPr>
          <w:rFonts w:ascii="Product Sans" w:hAnsi="Product Sans"/>
          <w:sz w:val="30"/>
          <w:szCs w:val="30"/>
        </w:rPr>
      </w:pPr>
      <w:r w:rsidRPr="00193D0D">
        <w:rPr>
          <w:rFonts w:ascii="Product Sans" w:hAnsi="Product Sans"/>
          <w:sz w:val="30"/>
          <w:szCs w:val="30"/>
        </w:rPr>
        <w:t>The Artificial Neural Networks consists of the Input layer, Hidden layers, Output layer. The hidden layer can be more than one in number. Each layer consists of n number of neurons. Each layer will be having an Activation Function associated with each of the neurons. The activation function is the function that is responsible for introducing non-linearity in the relationship. In our case, the output layer must contain a linear activation function. Each layer can also have regularizers associated with it. Regularizers are responsible for preventing overfitting.</w:t>
      </w:r>
    </w:p>
    <w:p w14:paraId="0B4A6D3B" w14:textId="414D1CA4" w:rsidR="00281342" w:rsidRPr="00193D0D" w:rsidRDefault="00281342" w:rsidP="00DF2338">
      <w:pPr>
        <w:pStyle w:val="Default"/>
        <w:rPr>
          <w:rFonts w:ascii="Product Sans" w:hAnsi="Product Sans"/>
          <w:sz w:val="30"/>
          <w:szCs w:val="30"/>
        </w:rPr>
      </w:pPr>
    </w:p>
    <w:p w14:paraId="46509FDC" w14:textId="42AB4B82" w:rsidR="00281342" w:rsidRPr="00193D0D" w:rsidRDefault="00281342" w:rsidP="00DF2338">
      <w:pPr>
        <w:pStyle w:val="Default"/>
        <w:rPr>
          <w:rFonts w:ascii="Product Sans" w:hAnsi="Product Sans"/>
          <w:sz w:val="30"/>
          <w:szCs w:val="30"/>
        </w:rPr>
      </w:pPr>
      <w:r w:rsidRPr="00193D0D">
        <w:rPr>
          <w:rFonts w:ascii="Product Sans" w:hAnsi="Product Sans"/>
          <w:sz w:val="30"/>
          <w:szCs w:val="30"/>
        </w:rPr>
        <w:t>Artificial Neural Networks consists of two phases,</w:t>
      </w:r>
    </w:p>
    <w:p w14:paraId="407C9DBB" w14:textId="3CB90944" w:rsidR="00281342" w:rsidRPr="00193D0D" w:rsidRDefault="00281342" w:rsidP="00DF2338">
      <w:pPr>
        <w:pStyle w:val="Default"/>
        <w:rPr>
          <w:rFonts w:ascii="Product Sans" w:hAnsi="Product Sans"/>
          <w:sz w:val="30"/>
          <w:szCs w:val="30"/>
        </w:rPr>
      </w:pPr>
      <w:r w:rsidRPr="00193D0D">
        <w:rPr>
          <w:rFonts w:ascii="Product Sans" w:hAnsi="Product Sans"/>
          <w:sz w:val="30"/>
          <w:szCs w:val="30"/>
        </w:rPr>
        <w:t>1. Forward Propagation</w:t>
      </w:r>
    </w:p>
    <w:p w14:paraId="3C83C12B" w14:textId="75369BF0" w:rsidR="00281342" w:rsidRPr="00193D0D" w:rsidRDefault="00281342" w:rsidP="00DF2338">
      <w:pPr>
        <w:pStyle w:val="Default"/>
        <w:rPr>
          <w:rFonts w:ascii="Product Sans" w:hAnsi="Product Sans"/>
          <w:sz w:val="30"/>
          <w:szCs w:val="30"/>
        </w:rPr>
      </w:pPr>
      <w:r w:rsidRPr="00193D0D">
        <w:rPr>
          <w:rFonts w:ascii="Product Sans" w:hAnsi="Product Sans"/>
          <w:sz w:val="30"/>
          <w:szCs w:val="30"/>
        </w:rPr>
        <w:t>2. Backward Propagation</w:t>
      </w:r>
    </w:p>
    <w:p w14:paraId="5365A7EC" w14:textId="7DE7E32B" w:rsidR="00281342" w:rsidRPr="00193D0D" w:rsidRDefault="00281342" w:rsidP="00DF2338">
      <w:pPr>
        <w:pStyle w:val="Default"/>
        <w:rPr>
          <w:rFonts w:ascii="Product Sans" w:hAnsi="Product Sans"/>
          <w:sz w:val="30"/>
          <w:szCs w:val="30"/>
        </w:rPr>
      </w:pPr>
    </w:p>
    <w:p w14:paraId="4402F20A" w14:textId="77777777" w:rsidR="00281342" w:rsidRPr="00193D0D" w:rsidRDefault="00281342" w:rsidP="00DF2338">
      <w:pPr>
        <w:pStyle w:val="Default"/>
        <w:rPr>
          <w:rFonts w:ascii="Product Sans" w:hAnsi="Product Sans"/>
          <w:sz w:val="30"/>
          <w:szCs w:val="30"/>
        </w:rPr>
      </w:pPr>
    </w:p>
    <w:p w14:paraId="5224D330" w14:textId="77777777" w:rsidR="00DF2338" w:rsidRPr="00193D0D" w:rsidRDefault="00DF2338" w:rsidP="00DF2338">
      <w:pPr>
        <w:pStyle w:val="Default"/>
        <w:rPr>
          <w:rFonts w:ascii="Product Sans" w:hAnsi="Product Sans"/>
          <w:sz w:val="30"/>
          <w:szCs w:val="30"/>
        </w:rPr>
      </w:pPr>
      <w:r w:rsidRPr="00193D0D">
        <w:rPr>
          <w:rFonts w:ascii="Product Sans" w:hAnsi="Product Sans"/>
          <w:sz w:val="30"/>
          <w:szCs w:val="30"/>
        </w:rPr>
        <w:t xml:space="preserve">Forward propagation is the process of multiplying weights with each feature and adding them. The bias is also added to the result. Backward propagation is the process of updating the weights in the model. Backward propagation requires an optimization function and a loss function. </w:t>
      </w:r>
    </w:p>
    <w:p w14:paraId="1A2A2F8C" w14:textId="77777777" w:rsidR="00281342" w:rsidRPr="00193D0D" w:rsidRDefault="00DF2338" w:rsidP="00DF2338">
      <w:pPr>
        <w:pStyle w:val="Default"/>
        <w:rPr>
          <w:rFonts w:ascii="Product Sans" w:hAnsi="Product Sans"/>
          <w:sz w:val="30"/>
          <w:szCs w:val="30"/>
        </w:rPr>
      </w:pPr>
      <w:r w:rsidRPr="00193D0D">
        <w:rPr>
          <w:rFonts w:ascii="Product Sans" w:hAnsi="Product Sans"/>
          <w:sz w:val="30"/>
          <w:szCs w:val="30"/>
        </w:rPr>
        <w:lastRenderedPageBreak/>
        <w:t xml:space="preserve">Following is an example of a neuron showing the inputs (x1, x2, ......, </w:t>
      </w:r>
      <w:proofErr w:type="spellStart"/>
      <w:r w:rsidRPr="00193D0D">
        <w:rPr>
          <w:rFonts w:ascii="Product Sans" w:hAnsi="Product Sans"/>
          <w:sz w:val="30"/>
          <w:szCs w:val="30"/>
        </w:rPr>
        <w:t>xn</w:t>
      </w:r>
      <w:proofErr w:type="spellEnd"/>
      <w:r w:rsidRPr="00193D0D">
        <w:rPr>
          <w:rFonts w:ascii="Product Sans" w:hAnsi="Product Sans"/>
          <w:sz w:val="30"/>
          <w:szCs w:val="30"/>
        </w:rPr>
        <w:t xml:space="preserve">), their corresponding weights (w1, w2, ......, wn), bias(b) and the activation function </w:t>
      </w:r>
      <w:proofErr w:type="spellStart"/>
      <w:r w:rsidRPr="00193D0D">
        <w:rPr>
          <w:rFonts w:ascii="Product Sans" w:hAnsi="Product Sans"/>
          <w:sz w:val="30"/>
          <w:szCs w:val="30"/>
        </w:rPr>
        <w:t>f</w:t>
      </w:r>
      <w:proofErr w:type="spellEnd"/>
      <w:r w:rsidRPr="00193D0D">
        <w:rPr>
          <w:rFonts w:ascii="Product Sans" w:hAnsi="Product Sans"/>
          <w:sz w:val="30"/>
          <w:szCs w:val="30"/>
        </w:rPr>
        <w:t xml:space="preserve"> applied to the weighted sum of the inputs</w:t>
      </w:r>
      <w:r w:rsidR="00281342" w:rsidRPr="00193D0D">
        <w:rPr>
          <w:rFonts w:ascii="Product Sans" w:hAnsi="Product Sans"/>
          <w:sz w:val="30"/>
          <w:szCs w:val="30"/>
        </w:rPr>
        <w:t>.</w:t>
      </w:r>
    </w:p>
    <w:p w14:paraId="3640FA52" w14:textId="16A7E12A" w:rsidR="00281342" w:rsidRPr="00193D0D" w:rsidRDefault="00281342" w:rsidP="00DF2338">
      <w:pPr>
        <w:pStyle w:val="Default"/>
        <w:rPr>
          <w:rFonts w:ascii="Product Sans" w:hAnsi="Product Sans"/>
          <w:sz w:val="30"/>
          <w:szCs w:val="30"/>
        </w:rPr>
      </w:pPr>
      <w:r w:rsidRPr="00193D0D">
        <w:rPr>
          <w:rFonts w:ascii="Product Sans" w:hAnsi="Product Sans"/>
          <w:noProof/>
          <w:sz w:val="30"/>
          <w:szCs w:val="30"/>
        </w:rPr>
        <w:drawing>
          <wp:inline distT="0" distB="0" distL="0" distR="0" wp14:anchorId="6EB05FDD" wp14:editId="3E718E11">
            <wp:extent cx="3848100" cy="169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3274" cy="1702100"/>
                    </a:xfrm>
                    <a:prstGeom prst="rect">
                      <a:avLst/>
                    </a:prstGeom>
                    <a:noFill/>
                    <a:ln>
                      <a:noFill/>
                    </a:ln>
                  </pic:spPr>
                </pic:pic>
              </a:graphicData>
            </a:graphic>
          </wp:inline>
        </w:drawing>
      </w:r>
    </w:p>
    <w:p w14:paraId="4100FBA9" w14:textId="77777777" w:rsidR="00281342" w:rsidRPr="00193D0D" w:rsidRDefault="00281342" w:rsidP="00DF2338">
      <w:pPr>
        <w:pStyle w:val="Default"/>
        <w:rPr>
          <w:rFonts w:ascii="Product Sans" w:hAnsi="Product Sans"/>
          <w:sz w:val="30"/>
          <w:szCs w:val="30"/>
        </w:rPr>
      </w:pPr>
    </w:p>
    <w:p w14:paraId="69C6C0BC" w14:textId="2269697F" w:rsidR="00DF2338" w:rsidRPr="00193D0D" w:rsidRDefault="00DF2338" w:rsidP="00DF2338">
      <w:pPr>
        <w:pStyle w:val="Default"/>
        <w:rPr>
          <w:rFonts w:ascii="Product Sans" w:hAnsi="Product Sans"/>
          <w:sz w:val="30"/>
          <w:szCs w:val="30"/>
        </w:rPr>
      </w:pPr>
      <w:r w:rsidRPr="00193D0D">
        <w:rPr>
          <w:rFonts w:ascii="Product Sans" w:hAnsi="Product Sans"/>
          <w:sz w:val="30"/>
          <w:szCs w:val="30"/>
        </w:rPr>
        <w:t xml:space="preserve"> </w:t>
      </w:r>
    </w:p>
    <w:p w14:paraId="08DCE682" w14:textId="77777777" w:rsidR="00DF2338" w:rsidRPr="00193D0D" w:rsidRDefault="00DF2338" w:rsidP="00DF2338">
      <w:pPr>
        <w:pStyle w:val="Default"/>
        <w:rPr>
          <w:rFonts w:ascii="Product Sans" w:hAnsi="Product Sans"/>
          <w:sz w:val="36"/>
          <w:szCs w:val="36"/>
        </w:rPr>
      </w:pPr>
      <w:r w:rsidRPr="00193D0D">
        <w:rPr>
          <w:rFonts w:ascii="Product Sans" w:hAnsi="Product Sans"/>
          <w:b/>
          <w:bCs/>
          <w:sz w:val="36"/>
          <w:szCs w:val="36"/>
        </w:rPr>
        <w:t xml:space="preserve">U-Net </w:t>
      </w:r>
    </w:p>
    <w:p w14:paraId="1D83C685" w14:textId="4175CCD1" w:rsidR="00DF2338" w:rsidRPr="00193D0D" w:rsidRDefault="00DF2338" w:rsidP="00DF2338">
      <w:pPr>
        <w:pStyle w:val="Default"/>
        <w:rPr>
          <w:rFonts w:ascii="Product Sans" w:hAnsi="Product Sans"/>
          <w:color w:val="253038"/>
          <w:sz w:val="28"/>
          <w:szCs w:val="28"/>
        </w:rPr>
      </w:pPr>
      <w:r w:rsidRPr="00193D0D">
        <w:rPr>
          <w:rFonts w:ascii="Product Sans" w:hAnsi="Product Sans"/>
          <w:color w:val="253038"/>
          <w:sz w:val="28"/>
          <w:szCs w:val="28"/>
        </w:rPr>
        <w:t xml:space="preserve">The UNET was developed by Olaf Ronneberger et al. for Bio Medical Image Segmentation. The architecture contains two paths. First path is the contraction path (also called as the encoder) which is used to capture the context in the image. The encoder is just a traditional stack of convolutional and max pooling layers. The second path is the symmetric expanding path (also called as the decoder) which is used to enable precise localization using transposed convolutions. Thus it is an end-to-end fully convolutional network (FCN), i.e. it only contains Convolutional layers and does not contain any Dense layer because of which it can accept image of any size. Following is the architecture of a general U-Net architecture taken from the original paper: </w:t>
      </w:r>
    </w:p>
    <w:p w14:paraId="5F3F4F7B" w14:textId="1AD90E8F" w:rsidR="00281342" w:rsidRPr="00193D0D" w:rsidRDefault="00281342" w:rsidP="00DF2338">
      <w:pPr>
        <w:pStyle w:val="Default"/>
        <w:rPr>
          <w:rFonts w:ascii="Product Sans" w:hAnsi="Product Sans"/>
          <w:color w:val="253038"/>
          <w:sz w:val="28"/>
          <w:szCs w:val="28"/>
        </w:rPr>
      </w:pPr>
    </w:p>
    <w:p w14:paraId="14103481" w14:textId="56CBEE61" w:rsidR="00281342" w:rsidRPr="00193D0D" w:rsidRDefault="00281342" w:rsidP="00DF2338">
      <w:pPr>
        <w:pStyle w:val="Default"/>
        <w:rPr>
          <w:rFonts w:ascii="Product Sans" w:hAnsi="Product Sans"/>
          <w:sz w:val="28"/>
          <w:szCs w:val="28"/>
        </w:rPr>
      </w:pPr>
      <w:r w:rsidRPr="00193D0D">
        <w:rPr>
          <w:rFonts w:ascii="Product Sans" w:hAnsi="Product Sans"/>
          <w:noProof/>
          <w:sz w:val="28"/>
          <w:szCs w:val="28"/>
        </w:rPr>
        <w:drawing>
          <wp:inline distT="0" distB="0" distL="0" distR="0" wp14:anchorId="617D9A4B" wp14:editId="1EDE480A">
            <wp:extent cx="4476750" cy="31531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75" cy="3162152"/>
                    </a:xfrm>
                    <a:prstGeom prst="rect">
                      <a:avLst/>
                    </a:prstGeom>
                    <a:noFill/>
                    <a:ln>
                      <a:noFill/>
                    </a:ln>
                  </pic:spPr>
                </pic:pic>
              </a:graphicData>
            </a:graphic>
          </wp:inline>
        </w:drawing>
      </w:r>
    </w:p>
    <w:p w14:paraId="4DB8DFA8" w14:textId="256404C9" w:rsidR="00DF2338" w:rsidRPr="00193D0D" w:rsidRDefault="00DF2338" w:rsidP="00281342">
      <w:pPr>
        <w:spacing w:before="2"/>
        <w:jc w:val="both"/>
        <w:rPr>
          <w:rFonts w:ascii="Product Sans" w:hAnsi="Product Sans"/>
          <w:sz w:val="20"/>
          <w:szCs w:val="20"/>
        </w:rPr>
      </w:pPr>
      <w:r w:rsidRPr="00193D0D">
        <w:rPr>
          <w:rFonts w:ascii="Product Sans" w:hAnsi="Product Sans"/>
          <w:sz w:val="20"/>
          <w:szCs w:val="20"/>
        </w:rPr>
        <w:t>U-net architecture (example for 32x32 pixels in the lowest resolution). Each blue box corresponds to a multi-channel feature map. The number of channels is denoted on top of the box. The x-y-size is provided at the lower left edge of the box. White boxes represent copied feature maps. The arrows denote the different operations.</w:t>
      </w:r>
    </w:p>
    <w:p w14:paraId="091847FF" w14:textId="038EC53A" w:rsidR="00281342" w:rsidRPr="00193D0D" w:rsidRDefault="00281342" w:rsidP="00281342">
      <w:pPr>
        <w:spacing w:before="2"/>
        <w:jc w:val="both"/>
        <w:rPr>
          <w:rFonts w:ascii="Product Sans" w:hAnsi="Product Sans"/>
          <w:sz w:val="20"/>
          <w:szCs w:val="20"/>
        </w:rPr>
      </w:pPr>
    </w:p>
    <w:p w14:paraId="1730EF68" w14:textId="4B5D1823" w:rsidR="00281342" w:rsidRPr="00193D0D" w:rsidRDefault="00281342" w:rsidP="00281342">
      <w:pPr>
        <w:spacing w:before="2"/>
        <w:jc w:val="both"/>
        <w:rPr>
          <w:rFonts w:ascii="Product Sans" w:hAnsi="Product Sans"/>
          <w:sz w:val="20"/>
          <w:szCs w:val="20"/>
        </w:rPr>
      </w:pPr>
    </w:p>
    <w:p w14:paraId="4D73C8C3" w14:textId="6DE9B6B5" w:rsidR="00281342" w:rsidRPr="00193D0D" w:rsidRDefault="00281342" w:rsidP="00281342">
      <w:pPr>
        <w:spacing w:before="2"/>
        <w:jc w:val="both"/>
        <w:rPr>
          <w:rFonts w:ascii="Product Sans" w:hAnsi="Product Sans"/>
          <w:sz w:val="20"/>
          <w:szCs w:val="20"/>
        </w:rPr>
      </w:pPr>
    </w:p>
    <w:p w14:paraId="3A131DBD" w14:textId="0A68A95D" w:rsidR="00281342" w:rsidRPr="00193D0D" w:rsidRDefault="00281342" w:rsidP="00281342">
      <w:pPr>
        <w:spacing w:before="2"/>
        <w:jc w:val="both"/>
        <w:rPr>
          <w:rFonts w:ascii="Product Sans" w:hAnsi="Product Sans"/>
          <w:sz w:val="20"/>
          <w:szCs w:val="20"/>
        </w:rPr>
      </w:pPr>
    </w:p>
    <w:p w14:paraId="6C36161F" w14:textId="2591D4A8" w:rsidR="00281342" w:rsidRPr="00193D0D" w:rsidRDefault="00281342" w:rsidP="00281342">
      <w:pPr>
        <w:spacing w:before="2"/>
        <w:jc w:val="center"/>
        <w:rPr>
          <w:rFonts w:ascii="Product Sans" w:hAnsi="Product Sans"/>
          <w:b/>
          <w:bCs/>
          <w:i/>
          <w:iCs/>
          <w:sz w:val="44"/>
          <w:szCs w:val="44"/>
        </w:rPr>
      </w:pPr>
      <w:r w:rsidRPr="00193D0D">
        <w:rPr>
          <w:rFonts w:ascii="Product Sans" w:hAnsi="Product Sans"/>
          <w:b/>
          <w:bCs/>
          <w:i/>
          <w:iCs/>
          <w:sz w:val="44"/>
          <w:szCs w:val="44"/>
        </w:rPr>
        <w:lastRenderedPageBreak/>
        <w:t>Problem:</w:t>
      </w:r>
    </w:p>
    <w:p w14:paraId="669804E0" w14:textId="70FFE907" w:rsidR="00281342" w:rsidRPr="00193D0D" w:rsidRDefault="00281342" w:rsidP="00281342">
      <w:pPr>
        <w:spacing w:before="2"/>
        <w:rPr>
          <w:rFonts w:ascii="Product Sans" w:hAnsi="Product Sans"/>
          <w:b/>
          <w:bCs/>
          <w:sz w:val="44"/>
          <w:szCs w:val="44"/>
          <w:u w:val="single"/>
        </w:rPr>
      </w:pPr>
    </w:p>
    <w:p w14:paraId="249BA1B6" w14:textId="0339B891" w:rsidR="00281342" w:rsidRPr="00193D0D" w:rsidRDefault="00281342" w:rsidP="00281342">
      <w:pPr>
        <w:spacing w:before="2"/>
        <w:rPr>
          <w:rFonts w:ascii="Product Sans" w:hAnsi="Product Sans"/>
          <w:sz w:val="28"/>
          <w:szCs w:val="28"/>
        </w:rPr>
      </w:pPr>
      <w:r w:rsidRPr="00193D0D">
        <w:rPr>
          <w:rFonts w:ascii="Product Sans" w:hAnsi="Product Sans"/>
          <w:b/>
          <w:bCs/>
          <w:sz w:val="40"/>
          <w:szCs w:val="40"/>
          <w:u w:val="single"/>
        </w:rPr>
        <w:t>Problem Statement</w:t>
      </w:r>
      <w:r w:rsidRPr="00193D0D">
        <w:rPr>
          <w:rFonts w:ascii="Product Sans" w:hAnsi="Product Sans"/>
          <w:b/>
          <w:bCs/>
          <w:sz w:val="40"/>
          <w:szCs w:val="40"/>
        </w:rPr>
        <w:t>:</w:t>
      </w:r>
      <w:r w:rsidR="00AF1D4F" w:rsidRPr="00193D0D">
        <w:rPr>
          <w:rFonts w:ascii="Product Sans" w:hAnsi="Product Sans"/>
          <w:b/>
          <w:bCs/>
          <w:sz w:val="32"/>
          <w:szCs w:val="32"/>
        </w:rPr>
        <w:t xml:space="preserve"> </w:t>
      </w:r>
      <w:r w:rsidR="00AF1D4F" w:rsidRPr="00193D0D">
        <w:rPr>
          <w:rFonts w:ascii="Product Sans" w:hAnsi="Product Sans"/>
          <w:sz w:val="28"/>
          <w:szCs w:val="28"/>
        </w:rPr>
        <w:t>In</w:t>
      </w:r>
      <w:r w:rsidRPr="00193D0D">
        <w:rPr>
          <w:rFonts w:ascii="Product Sans" w:hAnsi="Product Sans"/>
          <w:sz w:val="28"/>
          <w:szCs w:val="28"/>
        </w:rPr>
        <w:t xml:space="preserve"> </w:t>
      </w:r>
      <w:r w:rsidR="00AF1D4F" w:rsidRPr="00193D0D">
        <w:rPr>
          <w:rFonts w:ascii="Product Sans" w:hAnsi="Product Sans"/>
          <w:sz w:val="28"/>
          <w:szCs w:val="28"/>
        </w:rPr>
        <w:t>t</w:t>
      </w:r>
      <w:r w:rsidRPr="00193D0D">
        <w:rPr>
          <w:rFonts w:ascii="Product Sans" w:hAnsi="Product Sans"/>
          <w:sz w:val="28"/>
          <w:szCs w:val="28"/>
        </w:rPr>
        <w:t>he</w:t>
      </w:r>
      <w:r w:rsidR="00AF1D4F" w:rsidRPr="00193D0D">
        <w:rPr>
          <w:rFonts w:ascii="Product Sans" w:hAnsi="Product Sans"/>
          <w:sz w:val="28"/>
          <w:szCs w:val="28"/>
        </w:rPr>
        <w:t xml:space="preserve"> given data the</w:t>
      </w:r>
      <w:r w:rsidRPr="00193D0D">
        <w:rPr>
          <w:rFonts w:ascii="Product Sans" w:hAnsi="Product Sans"/>
          <w:sz w:val="28"/>
          <w:szCs w:val="28"/>
        </w:rPr>
        <w:t xml:space="preserve"> desired one has the symbols/information transmitted, which undergoes some sort of non-linear distortion and then we receive distorted one at the receiver. You have to apply a DL/ML block to estimate the desired signal from the distorted one. You can use 60% of the data for training and the rest for testing.</w:t>
      </w:r>
    </w:p>
    <w:p w14:paraId="586A41F4" w14:textId="7F711F15" w:rsidR="00AF1D4F" w:rsidRPr="00193D0D" w:rsidRDefault="00AF1D4F" w:rsidP="00281342">
      <w:pPr>
        <w:spacing w:before="2"/>
        <w:rPr>
          <w:rFonts w:ascii="Product Sans" w:hAnsi="Product Sans"/>
          <w:sz w:val="28"/>
          <w:szCs w:val="28"/>
        </w:rPr>
      </w:pPr>
    </w:p>
    <w:p w14:paraId="31C2599F" w14:textId="52775129" w:rsidR="00AF1D4F" w:rsidRPr="00193D0D" w:rsidRDefault="00AF1D4F" w:rsidP="00281342">
      <w:pPr>
        <w:spacing w:before="2"/>
        <w:rPr>
          <w:rFonts w:ascii="Product Sans" w:hAnsi="Product Sans"/>
          <w:sz w:val="28"/>
          <w:szCs w:val="28"/>
        </w:rPr>
      </w:pPr>
      <w:r w:rsidRPr="00193D0D">
        <w:rPr>
          <w:rFonts w:ascii="Product Sans" w:hAnsi="Product Sans"/>
          <w:b/>
          <w:bCs/>
          <w:sz w:val="28"/>
          <w:szCs w:val="28"/>
        </w:rPr>
        <w:t>Desired</w:t>
      </w:r>
      <w:r w:rsidRPr="00193D0D">
        <w:rPr>
          <w:rFonts w:ascii="Product Sans" w:hAnsi="Product Sans"/>
          <w:sz w:val="28"/>
          <w:szCs w:val="28"/>
        </w:rPr>
        <w:t xml:space="preserve">: </w:t>
      </w:r>
      <w:hyperlink r:id="rId8" w:history="1">
        <w:r w:rsidRPr="00193D0D">
          <w:rPr>
            <w:rStyle w:val="Hyperlink"/>
            <w:rFonts w:ascii="Product Sans" w:hAnsi="Product Sans"/>
            <w:sz w:val="28"/>
            <w:szCs w:val="28"/>
          </w:rPr>
          <w:t>https://docs.google.com/spreadsheets/d/1qc8o3hSkqWCIGYR5qSGDdXCtLS1O3GFN/edit?usp=sharing&amp;ouid=115617273379612933162&amp;rtpof=true&amp;sd=true</w:t>
        </w:r>
      </w:hyperlink>
    </w:p>
    <w:p w14:paraId="487269FA" w14:textId="09532EA1" w:rsidR="00AF1D4F" w:rsidRPr="00193D0D" w:rsidRDefault="00AF1D4F" w:rsidP="00281342">
      <w:pPr>
        <w:spacing w:before="2"/>
        <w:rPr>
          <w:rFonts w:ascii="Product Sans" w:hAnsi="Product Sans"/>
          <w:sz w:val="28"/>
          <w:szCs w:val="28"/>
        </w:rPr>
      </w:pPr>
    </w:p>
    <w:p w14:paraId="57307E0D" w14:textId="3C81D897" w:rsidR="00AF1D4F" w:rsidRPr="00193D0D" w:rsidRDefault="00AF1D4F" w:rsidP="00281342">
      <w:pPr>
        <w:spacing w:before="2"/>
        <w:rPr>
          <w:rFonts w:ascii="Product Sans" w:hAnsi="Product Sans"/>
          <w:sz w:val="28"/>
          <w:szCs w:val="28"/>
        </w:rPr>
      </w:pPr>
      <w:r w:rsidRPr="00193D0D">
        <w:rPr>
          <w:rFonts w:ascii="Product Sans" w:hAnsi="Product Sans"/>
          <w:b/>
          <w:bCs/>
          <w:sz w:val="28"/>
          <w:szCs w:val="28"/>
        </w:rPr>
        <w:t>Distorted</w:t>
      </w:r>
      <w:r w:rsidRPr="00193D0D">
        <w:rPr>
          <w:rFonts w:ascii="Product Sans" w:hAnsi="Product Sans"/>
          <w:sz w:val="28"/>
          <w:szCs w:val="28"/>
        </w:rPr>
        <w:t>:</w:t>
      </w:r>
    </w:p>
    <w:p w14:paraId="5C5EE4C2" w14:textId="077CBDA1" w:rsidR="00AF1D4F" w:rsidRPr="00193D0D" w:rsidRDefault="008E5C46" w:rsidP="00281342">
      <w:pPr>
        <w:spacing w:before="2"/>
        <w:rPr>
          <w:rFonts w:ascii="Product Sans" w:hAnsi="Product Sans"/>
          <w:sz w:val="28"/>
          <w:szCs w:val="28"/>
        </w:rPr>
      </w:pPr>
      <w:hyperlink r:id="rId9" w:history="1">
        <w:r w:rsidR="00AF1D4F" w:rsidRPr="00193D0D">
          <w:rPr>
            <w:rStyle w:val="Hyperlink"/>
            <w:rFonts w:ascii="Product Sans" w:hAnsi="Product Sans"/>
            <w:sz w:val="28"/>
            <w:szCs w:val="28"/>
          </w:rPr>
          <w:t>https://docs.google.com/spreadsheets/d/1wNzG16ccgxr9dJh1pKE2iS2cpwkLg9qQ/edit?usp=sharing&amp;ouid=115617273379612933162&amp;rtpof=true&amp;sd=true</w:t>
        </w:r>
      </w:hyperlink>
    </w:p>
    <w:p w14:paraId="164A45C6" w14:textId="27FC9AA6" w:rsidR="00AF1D4F" w:rsidRPr="00193D0D" w:rsidRDefault="00AF1D4F" w:rsidP="00281342">
      <w:pPr>
        <w:spacing w:before="2"/>
        <w:rPr>
          <w:rFonts w:ascii="Product Sans" w:hAnsi="Product Sans"/>
          <w:sz w:val="28"/>
          <w:szCs w:val="28"/>
        </w:rPr>
      </w:pPr>
    </w:p>
    <w:p w14:paraId="20C5A64D" w14:textId="64A1B75B" w:rsidR="00AF1D4F" w:rsidRPr="00193D0D" w:rsidRDefault="00AF1D4F" w:rsidP="00281342">
      <w:pPr>
        <w:spacing w:before="2"/>
        <w:rPr>
          <w:rFonts w:ascii="Product Sans" w:hAnsi="Product Sans"/>
          <w:sz w:val="28"/>
          <w:szCs w:val="28"/>
        </w:rPr>
      </w:pPr>
      <w:r w:rsidRPr="00193D0D">
        <w:rPr>
          <w:rFonts w:ascii="Product Sans" w:hAnsi="Product Sans"/>
          <w:sz w:val="28"/>
          <w:szCs w:val="28"/>
        </w:rPr>
        <w:t>Dataset was provided by the institution.</w:t>
      </w:r>
    </w:p>
    <w:p w14:paraId="2B040C94" w14:textId="55636088" w:rsidR="00AF1D4F" w:rsidRPr="00193D0D" w:rsidRDefault="00AF1D4F" w:rsidP="00281342">
      <w:pPr>
        <w:spacing w:before="2"/>
        <w:rPr>
          <w:rFonts w:ascii="Product Sans" w:hAnsi="Product Sans"/>
          <w:sz w:val="28"/>
          <w:szCs w:val="28"/>
        </w:rPr>
      </w:pPr>
    </w:p>
    <w:p w14:paraId="607B2848" w14:textId="349DBBDE" w:rsidR="00AF1D4F" w:rsidRPr="00193D0D" w:rsidRDefault="00AF1D4F" w:rsidP="00281342">
      <w:pPr>
        <w:spacing w:before="2"/>
        <w:rPr>
          <w:rFonts w:ascii="Product Sans" w:hAnsi="Product Sans"/>
          <w:sz w:val="28"/>
          <w:szCs w:val="28"/>
        </w:rPr>
      </w:pPr>
      <w:r w:rsidRPr="00193D0D">
        <w:rPr>
          <w:rFonts w:ascii="Product Sans" w:hAnsi="Product Sans"/>
          <w:b/>
          <w:bCs/>
          <w:sz w:val="40"/>
          <w:szCs w:val="40"/>
          <w:u w:val="single"/>
        </w:rPr>
        <w:t>Pre-Processing</w:t>
      </w:r>
      <w:r w:rsidRPr="00193D0D">
        <w:rPr>
          <w:rFonts w:ascii="Product Sans" w:hAnsi="Product Sans"/>
          <w:sz w:val="40"/>
          <w:szCs w:val="40"/>
        </w:rPr>
        <w:t>:</w:t>
      </w:r>
      <w:r w:rsidR="004F665D" w:rsidRPr="00193D0D">
        <w:rPr>
          <w:rFonts w:ascii="Product Sans" w:hAnsi="Product Sans"/>
          <w:sz w:val="28"/>
          <w:szCs w:val="28"/>
        </w:rPr>
        <w:t xml:space="preserve"> The dataset provided is a two excel sheet containing the input and the output values. As part of pre-processing, the input values and output values were separated a</w:t>
      </w:r>
      <w:r w:rsidR="004365FA" w:rsidRPr="00193D0D">
        <w:rPr>
          <w:rFonts w:ascii="Product Sans" w:hAnsi="Product Sans"/>
          <w:sz w:val="28"/>
          <w:szCs w:val="28"/>
        </w:rPr>
        <w:t>nd</w:t>
      </w:r>
      <w:r w:rsidR="004F665D" w:rsidRPr="00193D0D">
        <w:rPr>
          <w:rFonts w:ascii="Product Sans" w:hAnsi="Product Sans"/>
          <w:sz w:val="28"/>
          <w:szCs w:val="28"/>
        </w:rPr>
        <w:t xml:space="preserve"> stored in two different NumPy arrays.</w:t>
      </w:r>
    </w:p>
    <w:p w14:paraId="15894F0A" w14:textId="4FA9E8F5" w:rsidR="004F665D" w:rsidRPr="00193D0D" w:rsidRDefault="004F665D" w:rsidP="00281342">
      <w:pPr>
        <w:spacing w:before="2"/>
        <w:rPr>
          <w:rFonts w:ascii="Product Sans" w:hAnsi="Product Sans"/>
          <w:sz w:val="28"/>
          <w:szCs w:val="28"/>
        </w:rPr>
      </w:pPr>
    </w:p>
    <w:p w14:paraId="445ACCEE" w14:textId="72802069" w:rsidR="004F665D" w:rsidRPr="00193D0D" w:rsidRDefault="004F665D" w:rsidP="00281342">
      <w:pPr>
        <w:spacing w:before="2"/>
        <w:rPr>
          <w:rFonts w:ascii="Product Sans" w:hAnsi="Product Sans"/>
          <w:sz w:val="28"/>
          <w:szCs w:val="28"/>
        </w:rPr>
      </w:pPr>
      <w:r w:rsidRPr="00193D0D">
        <w:rPr>
          <w:rFonts w:ascii="Product Sans" w:hAnsi="Product Sans"/>
          <w:b/>
          <w:bCs/>
          <w:sz w:val="40"/>
          <w:szCs w:val="40"/>
          <w:u w:val="single"/>
        </w:rPr>
        <w:t>Solution</w:t>
      </w:r>
      <w:r w:rsidRPr="00193D0D">
        <w:rPr>
          <w:rFonts w:ascii="Product Sans" w:hAnsi="Product Sans"/>
          <w:sz w:val="28"/>
          <w:szCs w:val="28"/>
        </w:rPr>
        <w:t>:</w:t>
      </w:r>
    </w:p>
    <w:p w14:paraId="38684AF7" w14:textId="0F57D7E3" w:rsidR="004F665D" w:rsidRPr="00193D0D" w:rsidRDefault="008E5C46" w:rsidP="00281342">
      <w:pPr>
        <w:spacing w:before="2"/>
        <w:rPr>
          <w:rFonts w:ascii="Product Sans" w:hAnsi="Product Sans"/>
          <w:sz w:val="28"/>
          <w:szCs w:val="28"/>
        </w:rPr>
      </w:pPr>
      <w:hyperlink r:id="rId10" w:history="1">
        <w:r w:rsidR="004F665D" w:rsidRPr="00193D0D">
          <w:rPr>
            <w:rStyle w:val="Hyperlink"/>
            <w:rFonts w:ascii="Product Sans" w:hAnsi="Product Sans"/>
            <w:sz w:val="28"/>
            <w:szCs w:val="28"/>
          </w:rPr>
          <w:t>https://colab.research.google.com/drive/1K7nD2_Y8rblnLOdTd7YsuU9Din6GOzN1?usp=sharing</w:t>
        </w:r>
      </w:hyperlink>
    </w:p>
    <w:p w14:paraId="136A975A" w14:textId="223D1642" w:rsidR="004F665D" w:rsidRPr="00193D0D" w:rsidRDefault="004F665D" w:rsidP="00281342">
      <w:pPr>
        <w:spacing w:before="2"/>
        <w:rPr>
          <w:rFonts w:ascii="Product Sans" w:hAnsi="Product Sans"/>
          <w:sz w:val="28"/>
          <w:szCs w:val="28"/>
        </w:rPr>
      </w:pPr>
    </w:p>
    <w:p w14:paraId="2D992920" w14:textId="67CB7FD2" w:rsidR="00981631" w:rsidRPr="00193D0D" w:rsidRDefault="004365FA" w:rsidP="00281342">
      <w:pPr>
        <w:spacing w:before="2"/>
        <w:rPr>
          <w:rFonts w:ascii="Product Sans" w:hAnsi="Product Sans"/>
          <w:sz w:val="40"/>
          <w:szCs w:val="40"/>
        </w:rPr>
      </w:pPr>
      <w:r w:rsidRPr="00193D0D">
        <w:rPr>
          <w:rFonts w:ascii="Product Sans" w:hAnsi="Product Sans"/>
          <w:b/>
          <w:bCs/>
          <w:sz w:val="40"/>
          <w:szCs w:val="40"/>
          <w:u w:val="single"/>
        </w:rPr>
        <w:t>Results Graph</w:t>
      </w:r>
      <w:r w:rsidRPr="00193D0D">
        <w:rPr>
          <w:rFonts w:ascii="Product Sans" w:hAnsi="Product Sans"/>
          <w:sz w:val="40"/>
          <w:szCs w:val="40"/>
        </w:rPr>
        <w:t>:</w:t>
      </w:r>
    </w:p>
    <w:p w14:paraId="6A128188" w14:textId="63003D8F" w:rsidR="004365FA" w:rsidRPr="00193D0D" w:rsidRDefault="004365FA" w:rsidP="00281342">
      <w:pPr>
        <w:spacing w:before="2"/>
        <w:rPr>
          <w:rFonts w:ascii="Product Sans" w:hAnsi="Product Sans"/>
          <w:sz w:val="40"/>
          <w:szCs w:val="40"/>
        </w:rPr>
      </w:pPr>
    </w:p>
    <w:p w14:paraId="1B467A28" w14:textId="04F39B45" w:rsidR="004365FA" w:rsidRPr="00193D0D" w:rsidRDefault="00981631" w:rsidP="00281342">
      <w:pPr>
        <w:spacing w:before="2"/>
        <w:rPr>
          <w:rFonts w:ascii="Product Sans" w:hAnsi="Product Sans"/>
          <w:sz w:val="40"/>
          <w:szCs w:val="40"/>
        </w:rPr>
      </w:pPr>
      <w:r w:rsidRPr="00193D0D">
        <w:rPr>
          <w:rFonts w:ascii="Product Sans" w:hAnsi="Product Sans"/>
          <w:noProof/>
          <w:sz w:val="40"/>
          <w:szCs w:val="40"/>
        </w:rPr>
        <w:drawing>
          <wp:inline distT="0" distB="0" distL="0" distR="0" wp14:anchorId="21E3B56B" wp14:editId="17870942">
            <wp:extent cx="6019800" cy="250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708" cy="2507730"/>
                    </a:xfrm>
                    <a:prstGeom prst="rect">
                      <a:avLst/>
                    </a:prstGeom>
                    <a:noFill/>
                    <a:ln>
                      <a:noFill/>
                    </a:ln>
                  </pic:spPr>
                </pic:pic>
              </a:graphicData>
            </a:graphic>
          </wp:inline>
        </w:drawing>
      </w:r>
    </w:p>
    <w:p w14:paraId="109862D6" w14:textId="41146B22" w:rsidR="00981631" w:rsidRPr="00193D0D" w:rsidRDefault="00981631" w:rsidP="00281342">
      <w:pPr>
        <w:spacing w:before="2"/>
        <w:rPr>
          <w:rFonts w:ascii="Product Sans" w:hAnsi="Product Sans"/>
          <w:sz w:val="40"/>
          <w:szCs w:val="40"/>
        </w:rPr>
      </w:pPr>
    </w:p>
    <w:p w14:paraId="475EC474" w14:textId="0ADACA67" w:rsidR="00981631" w:rsidRPr="00193D0D" w:rsidRDefault="00981631" w:rsidP="00281342">
      <w:pPr>
        <w:spacing w:before="2"/>
        <w:rPr>
          <w:rFonts w:ascii="Product Sans" w:hAnsi="Product Sans"/>
          <w:b/>
          <w:bCs/>
          <w:sz w:val="40"/>
          <w:szCs w:val="40"/>
        </w:rPr>
      </w:pPr>
      <w:r w:rsidRPr="00193D0D">
        <w:rPr>
          <w:rFonts w:ascii="Product Sans" w:hAnsi="Product Sans"/>
          <w:b/>
          <w:bCs/>
          <w:sz w:val="40"/>
          <w:szCs w:val="40"/>
          <w:u w:val="single"/>
        </w:rPr>
        <w:lastRenderedPageBreak/>
        <w:t>Results</w:t>
      </w:r>
      <w:r w:rsidRPr="00193D0D">
        <w:rPr>
          <w:rFonts w:ascii="Product Sans" w:hAnsi="Product Sans"/>
          <w:b/>
          <w:bCs/>
          <w:sz w:val="40"/>
          <w:szCs w:val="40"/>
        </w:rPr>
        <w:t>:</w:t>
      </w:r>
    </w:p>
    <w:p w14:paraId="10363A69" w14:textId="184B5183" w:rsidR="007F03C1" w:rsidRPr="00193D0D" w:rsidRDefault="00981631" w:rsidP="007F03C1">
      <w:pPr>
        <w:spacing w:before="2"/>
        <w:rPr>
          <w:rFonts w:ascii="Product Sans" w:hAnsi="Product Sans"/>
          <w:sz w:val="28"/>
          <w:szCs w:val="28"/>
          <w:lang w:val="en-IN"/>
        </w:rPr>
      </w:pPr>
      <w:r w:rsidRPr="00193D0D">
        <w:rPr>
          <w:rFonts w:ascii="Product Sans" w:hAnsi="Product Sans"/>
          <w:sz w:val="28"/>
          <w:szCs w:val="28"/>
        </w:rPr>
        <w:t xml:space="preserve">The best possible results were obtained for model with an MSE of </w:t>
      </w:r>
      <w:r w:rsidR="007F03C1" w:rsidRPr="00193D0D">
        <w:rPr>
          <w:rFonts w:ascii="Product Sans" w:hAnsi="Product Sans"/>
          <w:sz w:val="28"/>
          <w:szCs w:val="28"/>
          <w:lang w:val="en-IN"/>
        </w:rPr>
        <w:t>2.5402583226672207e-05.</w:t>
      </w:r>
    </w:p>
    <w:p w14:paraId="06937709" w14:textId="0D793470" w:rsidR="00981631" w:rsidRDefault="00981631" w:rsidP="00281342">
      <w:pPr>
        <w:spacing w:before="2"/>
        <w:rPr>
          <w:rFonts w:ascii="Product Sans" w:hAnsi="Product Sans"/>
          <w:sz w:val="28"/>
          <w:szCs w:val="28"/>
          <w:u w:val="single"/>
        </w:rPr>
      </w:pPr>
    </w:p>
    <w:p w14:paraId="7DDD68C7" w14:textId="32098E0F" w:rsidR="008E5C46" w:rsidRDefault="008E5C46" w:rsidP="00281342">
      <w:pPr>
        <w:spacing w:before="2"/>
        <w:rPr>
          <w:rFonts w:ascii="Product Sans" w:hAnsi="Product Sans"/>
          <w:sz w:val="28"/>
          <w:szCs w:val="28"/>
          <w:u w:val="single"/>
        </w:rPr>
      </w:pPr>
    </w:p>
    <w:p w14:paraId="339BA15A" w14:textId="3E138861" w:rsidR="008E5C46" w:rsidRDefault="008E5C46" w:rsidP="00281342">
      <w:pPr>
        <w:spacing w:before="2"/>
        <w:rPr>
          <w:rFonts w:ascii="Product Sans" w:hAnsi="Product Sans"/>
          <w:sz w:val="40"/>
          <w:szCs w:val="40"/>
        </w:rPr>
      </w:pPr>
      <w:r w:rsidRPr="008E5C46">
        <w:rPr>
          <w:rFonts w:ascii="Product Sans" w:hAnsi="Product Sans"/>
          <w:b/>
          <w:bCs/>
          <w:sz w:val="40"/>
          <w:szCs w:val="40"/>
          <w:u w:val="single"/>
        </w:rPr>
        <w:t>References</w:t>
      </w:r>
      <w:r>
        <w:rPr>
          <w:rFonts w:ascii="Product Sans" w:hAnsi="Product Sans"/>
          <w:sz w:val="40"/>
          <w:szCs w:val="40"/>
        </w:rPr>
        <w:t>:</w:t>
      </w:r>
    </w:p>
    <w:p w14:paraId="0E63CD41" w14:textId="1CB4EEF1" w:rsidR="008E5C46" w:rsidRPr="008E5C46" w:rsidRDefault="008E5C46" w:rsidP="008E5C46">
      <w:pPr>
        <w:pStyle w:val="ListParagraph"/>
        <w:numPr>
          <w:ilvl w:val="0"/>
          <w:numId w:val="12"/>
        </w:numPr>
        <w:spacing w:before="2"/>
        <w:rPr>
          <w:rFonts w:ascii="Product Sans" w:hAnsi="Product Sans"/>
          <w:sz w:val="28"/>
          <w:szCs w:val="28"/>
        </w:rPr>
      </w:pPr>
      <w:hyperlink r:id="rId12" w:history="1">
        <w:r w:rsidRPr="008E5C46">
          <w:rPr>
            <w:rStyle w:val="Hyperlink"/>
            <w:rFonts w:ascii="Product Sans" w:hAnsi="Product Sans"/>
            <w:sz w:val="28"/>
            <w:szCs w:val="28"/>
          </w:rPr>
          <w:t>https://towardsdatascience.com/introduction-to-machine-learning-algorithms-linear-regression-14c4e325882a</w:t>
        </w:r>
      </w:hyperlink>
    </w:p>
    <w:p w14:paraId="52359620" w14:textId="55E46CD5" w:rsidR="008E5C46" w:rsidRPr="008E5C46" w:rsidRDefault="008E5C46" w:rsidP="008E5C46">
      <w:pPr>
        <w:pStyle w:val="ListParagraph"/>
        <w:numPr>
          <w:ilvl w:val="0"/>
          <w:numId w:val="12"/>
        </w:numPr>
        <w:spacing w:before="2"/>
        <w:rPr>
          <w:rFonts w:ascii="Product Sans" w:hAnsi="Product Sans"/>
          <w:sz w:val="28"/>
          <w:szCs w:val="28"/>
        </w:rPr>
      </w:pPr>
      <w:hyperlink r:id="rId13" w:history="1">
        <w:r w:rsidRPr="008E5C46">
          <w:rPr>
            <w:rStyle w:val="Hyperlink"/>
            <w:rFonts w:ascii="Product Sans" w:hAnsi="Product Sans"/>
            <w:sz w:val="28"/>
            <w:szCs w:val="28"/>
          </w:rPr>
          <w:t>https://towardsdatascience.com/understanding-semantic-segmentation-with-unet-6be4f42d4b47</w:t>
        </w:r>
      </w:hyperlink>
    </w:p>
    <w:p w14:paraId="14AE74D2" w14:textId="1E4C9A31" w:rsidR="008E5C46" w:rsidRDefault="008E5C46" w:rsidP="008E5C46">
      <w:pPr>
        <w:pStyle w:val="ListParagraph"/>
        <w:numPr>
          <w:ilvl w:val="0"/>
          <w:numId w:val="12"/>
        </w:numPr>
        <w:spacing w:before="2"/>
        <w:rPr>
          <w:rFonts w:ascii="Product Sans" w:hAnsi="Product Sans"/>
          <w:sz w:val="28"/>
          <w:szCs w:val="28"/>
        </w:rPr>
      </w:pPr>
      <w:hyperlink r:id="rId14" w:history="1">
        <w:r w:rsidRPr="00CC1679">
          <w:rPr>
            <w:rStyle w:val="Hyperlink"/>
            <w:rFonts w:ascii="Product Sans" w:hAnsi="Product Sans"/>
            <w:sz w:val="28"/>
            <w:szCs w:val="28"/>
          </w:rPr>
          <w:t>https://medium.com/coinmonks/the-mathematics-of-neural-network-60a112dd3e05</w:t>
        </w:r>
      </w:hyperlink>
    </w:p>
    <w:p w14:paraId="549A165E" w14:textId="0B66C4E7" w:rsidR="008E5C46" w:rsidRDefault="008E5C46" w:rsidP="008E5C46">
      <w:pPr>
        <w:pStyle w:val="ListParagraph"/>
        <w:numPr>
          <w:ilvl w:val="0"/>
          <w:numId w:val="12"/>
        </w:numPr>
        <w:spacing w:before="2"/>
        <w:rPr>
          <w:rFonts w:ascii="Product Sans" w:hAnsi="Product Sans"/>
          <w:sz w:val="28"/>
          <w:szCs w:val="28"/>
        </w:rPr>
      </w:pPr>
      <w:hyperlink r:id="rId15" w:history="1">
        <w:r w:rsidRPr="00CC1679">
          <w:rPr>
            <w:rStyle w:val="Hyperlink"/>
            <w:rFonts w:ascii="Product Sans" w:hAnsi="Product Sans"/>
            <w:sz w:val="28"/>
            <w:szCs w:val="28"/>
          </w:rPr>
          <w:t>https://arxiv.org/pdf/1505.04597.pdf</w:t>
        </w:r>
      </w:hyperlink>
    </w:p>
    <w:p w14:paraId="4FC547BF" w14:textId="77777777" w:rsidR="008E5C46" w:rsidRPr="008E5C46" w:rsidRDefault="008E5C46" w:rsidP="008E5C46">
      <w:pPr>
        <w:pStyle w:val="ListParagraph"/>
        <w:spacing w:before="2"/>
        <w:ind w:left="720" w:firstLine="0"/>
        <w:rPr>
          <w:rFonts w:ascii="Product Sans" w:hAnsi="Product Sans"/>
          <w:sz w:val="28"/>
          <w:szCs w:val="28"/>
        </w:rPr>
      </w:pPr>
    </w:p>
    <w:sectPr w:rsidR="008E5C46" w:rsidRPr="008E5C46">
      <w:pgSz w:w="11910" w:h="16840"/>
      <w:pgMar w:top="1280" w:right="62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roduct Sans">
    <w:panose1 w:val="020B0403030502040203"/>
    <w:charset w:val="00"/>
    <w:family w:val="swiss"/>
    <w:pitch w:val="variable"/>
    <w:sig w:usb0="A0000287" w:usb1="0000001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E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F054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DA21A5"/>
    <w:multiLevelType w:val="hybridMultilevel"/>
    <w:tmpl w:val="FAE025C6"/>
    <w:lvl w:ilvl="0" w:tplc="87B83DB6">
      <w:numFmt w:val="bullet"/>
      <w:lvlText w:val="➢"/>
      <w:lvlJc w:val="left"/>
      <w:pPr>
        <w:ind w:left="1906" w:hanging="329"/>
      </w:pPr>
      <w:rPr>
        <w:rFonts w:ascii="Segoe UI Symbol" w:eastAsia="Segoe UI Symbol" w:hAnsi="Segoe UI Symbol" w:cs="Segoe UI Symbol" w:hint="default"/>
        <w:b w:val="0"/>
        <w:bCs w:val="0"/>
        <w:i w:val="0"/>
        <w:iCs w:val="0"/>
        <w:w w:val="100"/>
        <w:sz w:val="28"/>
        <w:szCs w:val="28"/>
      </w:rPr>
    </w:lvl>
    <w:lvl w:ilvl="1" w:tplc="D4DED64E">
      <w:numFmt w:val="bullet"/>
      <w:lvlText w:val="•"/>
      <w:lvlJc w:val="left"/>
      <w:pPr>
        <w:ind w:left="2780" w:hanging="329"/>
      </w:pPr>
      <w:rPr>
        <w:rFonts w:hint="default"/>
      </w:rPr>
    </w:lvl>
    <w:lvl w:ilvl="2" w:tplc="F4D074EA">
      <w:numFmt w:val="bullet"/>
      <w:lvlText w:val="•"/>
      <w:lvlJc w:val="left"/>
      <w:pPr>
        <w:ind w:left="3661" w:hanging="329"/>
      </w:pPr>
      <w:rPr>
        <w:rFonts w:hint="default"/>
      </w:rPr>
    </w:lvl>
    <w:lvl w:ilvl="3" w:tplc="BD3E7D68">
      <w:numFmt w:val="bullet"/>
      <w:lvlText w:val="•"/>
      <w:lvlJc w:val="left"/>
      <w:pPr>
        <w:ind w:left="4541" w:hanging="329"/>
      </w:pPr>
      <w:rPr>
        <w:rFonts w:hint="default"/>
      </w:rPr>
    </w:lvl>
    <w:lvl w:ilvl="4" w:tplc="9BA0E700">
      <w:numFmt w:val="bullet"/>
      <w:lvlText w:val="•"/>
      <w:lvlJc w:val="left"/>
      <w:pPr>
        <w:ind w:left="5422" w:hanging="329"/>
      </w:pPr>
      <w:rPr>
        <w:rFonts w:hint="default"/>
      </w:rPr>
    </w:lvl>
    <w:lvl w:ilvl="5" w:tplc="9168CAA2">
      <w:numFmt w:val="bullet"/>
      <w:lvlText w:val="•"/>
      <w:lvlJc w:val="left"/>
      <w:pPr>
        <w:ind w:left="6303" w:hanging="329"/>
      </w:pPr>
      <w:rPr>
        <w:rFonts w:hint="default"/>
      </w:rPr>
    </w:lvl>
    <w:lvl w:ilvl="6" w:tplc="32AEB974">
      <w:numFmt w:val="bullet"/>
      <w:lvlText w:val="•"/>
      <w:lvlJc w:val="left"/>
      <w:pPr>
        <w:ind w:left="7183" w:hanging="329"/>
      </w:pPr>
      <w:rPr>
        <w:rFonts w:hint="default"/>
      </w:rPr>
    </w:lvl>
    <w:lvl w:ilvl="7" w:tplc="26DC17B6">
      <w:numFmt w:val="bullet"/>
      <w:lvlText w:val="•"/>
      <w:lvlJc w:val="left"/>
      <w:pPr>
        <w:ind w:left="8064" w:hanging="329"/>
      </w:pPr>
      <w:rPr>
        <w:rFonts w:hint="default"/>
      </w:rPr>
    </w:lvl>
    <w:lvl w:ilvl="8" w:tplc="FB7A1680">
      <w:numFmt w:val="bullet"/>
      <w:lvlText w:val="•"/>
      <w:lvlJc w:val="left"/>
      <w:pPr>
        <w:ind w:left="8945" w:hanging="329"/>
      </w:pPr>
      <w:rPr>
        <w:rFonts w:hint="default"/>
      </w:rPr>
    </w:lvl>
  </w:abstractNum>
  <w:abstractNum w:abstractNumId="3" w15:restartNumberingAfterBreak="0">
    <w:nsid w:val="1E2705B1"/>
    <w:multiLevelType w:val="hybridMultilevel"/>
    <w:tmpl w:val="279260FA"/>
    <w:lvl w:ilvl="0" w:tplc="B34CD9F0">
      <w:numFmt w:val="bullet"/>
      <w:lvlText w:val="➢"/>
      <w:lvlJc w:val="left"/>
      <w:pPr>
        <w:ind w:left="939" w:hanging="322"/>
      </w:pPr>
      <w:rPr>
        <w:rFonts w:ascii="Segoe UI Symbol" w:eastAsia="Segoe UI Symbol" w:hAnsi="Segoe UI Symbol" w:cs="Segoe UI Symbol" w:hint="default"/>
        <w:b w:val="0"/>
        <w:bCs w:val="0"/>
        <w:i w:val="0"/>
        <w:iCs w:val="0"/>
        <w:w w:val="99"/>
        <w:sz w:val="26"/>
        <w:szCs w:val="26"/>
      </w:rPr>
    </w:lvl>
    <w:lvl w:ilvl="1" w:tplc="6ABC123E">
      <w:numFmt w:val="bullet"/>
      <w:lvlText w:val="•"/>
      <w:lvlJc w:val="left"/>
      <w:pPr>
        <w:ind w:left="1916" w:hanging="322"/>
      </w:pPr>
      <w:rPr>
        <w:rFonts w:hint="default"/>
      </w:rPr>
    </w:lvl>
    <w:lvl w:ilvl="2" w:tplc="3A96E0C4">
      <w:numFmt w:val="bullet"/>
      <w:lvlText w:val="•"/>
      <w:lvlJc w:val="left"/>
      <w:pPr>
        <w:ind w:left="2893" w:hanging="322"/>
      </w:pPr>
      <w:rPr>
        <w:rFonts w:hint="default"/>
      </w:rPr>
    </w:lvl>
    <w:lvl w:ilvl="3" w:tplc="75B6316A">
      <w:numFmt w:val="bullet"/>
      <w:lvlText w:val="•"/>
      <w:lvlJc w:val="left"/>
      <w:pPr>
        <w:ind w:left="3869" w:hanging="322"/>
      </w:pPr>
      <w:rPr>
        <w:rFonts w:hint="default"/>
      </w:rPr>
    </w:lvl>
    <w:lvl w:ilvl="4" w:tplc="00D2B80E">
      <w:numFmt w:val="bullet"/>
      <w:lvlText w:val="•"/>
      <w:lvlJc w:val="left"/>
      <w:pPr>
        <w:ind w:left="4846" w:hanging="322"/>
      </w:pPr>
      <w:rPr>
        <w:rFonts w:hint="default"/>
      </w:rPr>
    </w:lvl>
    <w:lvl w:ilvl="5" w:tplc="6A98E24C">
      <w:numFmt w:val="bullet"/>
      <w:lvlText w:val="•"/>
      <w:lvlJc w:val="left"/>
      <w:pPr>
        <w:ind w:left="5823" w:hanging="322"/>
      </w:pPr>
      <w:rPr>
        <w:rFonts w:hint="default"/>
      </w:rPr>
    </w:lvl>
    <w:lvl w:ilvl="6" w:tplc="2168F00A">
      <w:numFmt w:val="bullet"/>
      <w:lvlText w:val="•"/>
      <w:lvlJc w:val="left"/>
      <w:pPr>
        <w:ind w:left="6799" w:hanging="322"/>
      </w:pPr>
      <w:rPr>
        <w:rFonts w:hint="default"/>
      </w:rPr>
    </w:lvl>
    <w:lvl w:ilvl="7" w:tplc="64E046C2">
      <w:numFmt w:val="bullet"/>
      <w:lvlText w:val="•"/>
      <w:lvlJc w:val="left"/>
      <w:pPr>
        <w:ind w:left="7776" w:hanging="322"/>
      </w:pPr>
      <w:rPr>
        <w:rFonts w:hint="default"/>
      </w:rPr>
    </w:lvl>
    <w:lvl w:ilvl="8" w:tplc="FCEC6DCE">
      <w:numFmt w:val="bullet"/>
      <w:lvlText w:val="•"/>
      <w:lvlJc w:val="left"/>
      <w:pPr>
        <w:ind w:left="8753" w:hanging="322"/>
      </w:pPr>
      <w:rPr>
        <w:rFonts w:hint="default"/>
      </w:rPr>
    </w:lvl>
  </w:abstractNum>
  <w:abstractNum w:abstractNumId="4" w15:restartNumberingAfterBreak="0">
    <w:nsid w:val="30A14C72"/>
    <w:multiLevelType w:val="hybridMultilevel"/>
    <w:tmpl w:val="CB2A9C46"/>
    <w:lvl w:ilvl="0" w:tplc="D4287E02">
      <w:numFmt w:val="bullet"/>
      <w:lvlText w:val="●"/>
      <w:lvlJc w:val="left"/>
      <w:pPr>
        <w:ind w:left="1466" w:hanging="250"/>
      </w:pPr>
      <w:rPr>
        <w:rFonts w:ascii="Arial" w:eastAsia="Arial" w:hAnsi="Arial" w:cs="Arial" w:hint="default"/>
        <w:b/>
        <w:bCs/>
        <w:i w:val="0"/>
        <w:iCs w:val="0"/>
        <w:w w:val="100"/>
        <w:sz w:val="28"/>
        <w:szCs w:val="28"/>
      </w:rPr>
    </w:lvl>
    <w:lvl w:ilvl="1" w:tplc="AA2E565C">
      <w:numFmt w:val="bullet"/>
      <w:lvlText w:val="•"/>
      <w:lvlJc w:val="left"/>
      <w:pPr>
        <w:ind w:left="2384" w:hanging="250"/>
      </w:pPr>
      <w:rPr>
        <w:rFonts w:hint="default"/>
      </w:rPr>
    </w:lvl>
    <w:lvl w:ilvl="2" w:tplc="80B8878C">
      <w:numFmt w:val="bullet"/>
      <w:lvlText w:val="•"/>
      <w:lvlJc w:val="left"/>
      <w:pPr>
        <w:ind w:left="3309" w:hanging="250"/>
      </w:pPr>
      <w:rPr>
        <w:rFonts w:hint="default"/>
      </w:rPr>
    </w:lvl>
    <w:lvl w:ilvl="3" w:tplc="9F36823A">
      <w:numFmt w:val="bullet"/>
      <w:lvlText w:val="•"/>
      <w:lvlJc w:val="left"/>
      <w:pPr>
        <w:ind w:left="4233" w:hanging="250"/>
      </w:pPr>
      <w:rPr>
        <w:rFonts w:hint="default"/>
      </w:rPr>
    </w:lvl>
    <w:lvl w:ilvl="4" w:tplc="789EC14A">
      <w:numFmt w:val="bullet"/>
      <w:lvlText w:val="•"/>
      <w:lvlJc w:val="left"/>
      <w:pPr>
        <w:ind w:left="5158" w:hanging="250"/>
      </w:pPr>
      <w:rPr>
        <w:rFonts w:hint="default"/>
      </w:rPr>
    </w:lvl>
    <w:lvl w:ilvl="5" w:tplc="AB5EAA9A">
      <w:numFmt w:val="bullet"/>
      <w:lvlText w:val="•"/>
      <w:lvlJc w:val="left"/>
      <w:pPr>
        <w:ind w:left="6083" w:hanging="250"/>
      </w:pPr>
      <w:rPr>
        <w:rFonts w:hint="default"/>
      </w:rPr>
    </w:lvl>
    <w:lvl w:ilvl="6" w:tplc="5588A796">
      <w:numFmt w:val="bullet"/>
      <w:lvlText w:val="•"/>
      <w:lvlJc w:val="left"/>
      <w:pPr>
        <w:ind w:left="7007" w:hanging="250"/>
      </w:pPr>
      <w:rPr>
        <w:rFonts w:hint="default"/>
      </w:rPr>
    </w:lvl>
    <w:lvl w:ilvl="7" w:tplc="B8F05EAE">
      <w:numFmt w:val="bullet"/>
      <w:lvlText w:val="•"/>
      <w:lvlJc w:val="left"/>
      <w:pPr>
        <w:ind w:left="7932" w:hanging="250"/>
      </w:pPr>
      <w:rPr>
        <w:rFonts w:hint="default"/>
      </w:rPr>
    </w:lvl>
    <w:lvl w:ilvl="8" w:tplc="9858F28E">
      <w:numFmt w:val="bullet"/>
      <w:lvlText w:val="•"/>
      <w:lvlJc w:val="left"/>
      <w:pPr>
        <w:ind w:left="8857" w:hanging="250"/>
      </w:pPr>
      <w:rPr>
        <w:rFonts w:hint="default"/>
      </w:rPr>
    </w:lvl>
  </w:abstractNum>
  <w:abstractNum w:abstractNumId="5" w15:restartNumberingAfterBreak="0">
    <w:nsid w:val="38A37BC1"/>
    <w:multiLevelType w:val="hybridMultilevel"/>
    <w:tmpl w:val="CFF0C37A"/>
    <w:lvl w:ilvl="0" w:tplc="4009000B">
      <w:start w:val="1"/>
      <w:numFmt w:val="bullet"/>
      <w:lvlText w:val=""/>
      <w:lvlJc w:val="left"/>
      <w:pPr>
        <w:ind w:left="2715"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6" w15:restartNumberingAfterBreak="0">
    <w:nsid w:val="43E02D8B"/>
    <w:multiLevelType w:val="hybridMultilevel"/>
    <w:tmpl w:val="B6B82700"/>
    <w:lvl w:ilvl="0" w:tplc="6CDE231C">
      <w:numFmt w:val="bullet"/>
      <w:lvlText w:val="●"/>
      <w:lvlJc w:val="left"/>
      <w:pPr>
        <w:ind w:left="1467" w:hanging="250"/>
      </w:pPr>
      <w:rPr>
        <w:rFonts w:ascii="Arial" w:eastAsia="Arial" w:hAnsi="Arial" w:cs="Arial" w:hint="default"/>
        <w:b/>
        <w:bCs/>
        <w:i w:val="0"/>
        <w:iCs w:val="0"/>
        <w:w w:val="100"/>
        <w:sz w:val="28"/>
        <w:szCs w:val="28"/>
      </w:rPr>
    </w:lvl>
    <w:lvl w:ilvl="1" w:tplc="6840C874">
      <w:numFmt w:val="bullet"/>
      <w:lvlText w:val="•"/>
      <w:lvlJc w:val="left"/>
      <w:pPr>
        <w:ind w:left="2384" w:hanging="250"/>
      </w:pPr>
      <w:rPr>
        <w:rFonts w:hint="default"/>
      </w:rPr>
    </w:lvl>
    <w:lvl w:ilvl="2" w:tplc="7ED67E90">
      <w:numFmt w:val="bullet"/>
      <w:lvlText w:val="•"/>
      <w:lvlJc w:val="left"/>
      <w:pPr>
        <w:ind w:left="3309" w:hanging="250"/>
      </w:pPr>
      <w:rPr>
        <w:rFonts w:hint="default"/>
      </w:rPr>
    </w:lvl>
    <w:lvl w:ilvl="3" w:tplc="DF40179E">
      <w:numFmt w:val="bullet"/>
      <w:lvlText w:val="•"/>
      <w:lvlJc w:val="left"/>
      <w:pPr>
        <w:ind w:left="4233" w:hanging="250"/>
      </w:pPr>
      <w:rPr>
        <w:rFonts w:hint="default"/>
      </w:rPr>
    </w:lvl>
    <w:lvl w:ilvl="4" w:tplc="5A921234">
      <w:numFmt w:val="bullet"/>
      <w:lvlText w:val="•"/>
      <w:lvlJc w:val="left"/>
      <w:pPr>
        <w:ind w:left="5158" w:hanging="250"/>
      </w:pPr>
      <w:rPr>
        <w:rFonts w:hint="default"/>
      </w:rPr>
    </w:lvl>
    <w:lvl w:ilvl="5" w:tplc="AEE62A60">
      <w:numFmt w:val="bullet"/>
      <w:lvlText w:val="•"/>
      <w:lvlJc w:val="left"/>
      <w:pPr>
        <w:ind w:left="6083" w:hanging="250"/>
      </w:pPr>
      <w:rPr>
        <w:rFonts w:hint="default"/>
      </w:rPr>
    </w:lvl>
    <w:lvl w:ilvl="6" w:tplc="2F2CFE8E">
      <w:numFmt w:val="bullet"/>
      <w:lvlText w:val="•"/>
      <w:lvlJc w:val="left"/>
      <w:pPr>
        <w:ind w:left="7007" w:hanging="250"/>
      </w:pPr>
      <w:rPr>
        <w:rFonts w:hint="default"/>
      </w:rPr>
    </w:lvl>
    <w:lvl w:ilvl="7" w:tplc="2EF60C3C">
      <w:numFmt w:val="bullet"/>
      <w:lvlText w:val="•"/>
      <w:lvlJc w:val="left"/>
      <w:pPr>
        <w:ind w:left="7932" w:hanging="250"/>
      </w:pPr>
      <w:rPr>
        <w:rFonts w:hint="default"/>
      </w:rPr>
    </w:lvl>
    <w:lvl w:ilvl="8" w:tplc="C7165486">
      <w:numFmt w:val="bullet"/>
      <w:lvlText w:val="•"/>
      <w:lvlJc w:val="left"/>
      <w:pPr>
        <w:ind w:left="8857" w:hanging="250"/>
      </w:pPr>
      <w:rPr>
        <w:rFonts w:hint="default"/>
      </w:rPr>
    </w:lvl>
  </w:abstractNum>
  <w:abstractNum w:abstractNumId="7" w15:restartNumberingAfterBreak="0">
    <w:nsid w:val="504C2FAC"/>
    <w:multiLevelType w:val="hybridMultilevel"/>
    <w:tmpl w:val="4786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0F0E1C"/>
    <w:multiLevelType w:val="hybridMultilevel"/>
    <w:tmpl w:val="32DA1D4E"/>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15:restartNumberingAfterBreak="0">
    <w:nsid w:val="70EA7F96"/>
    <w:multiLevelType w:val="hybridMultilevel"/>
    <w:tmpl w:val="00E2538A"/>
    <w:lvl w:ilvl="0" w:tplc="595EFE28">
      <w:numFmt w:val="bullet"/>
      <w:lvlText w:val="●"/>
      <w:lvlJc w:val="left"/>
      <w:pPr>
        <w:ind w:left="1226" w:hanging="250"/>
      </w:pPr>
      <w:rPr>
        <w:rFonts w:ascii="Arial" w:eastAsia="Arial" w:hAnsi="Arial" w:cs="Arial" w:hint="default"/>
        <w:b/>
        <w:bCs/>
        <w:i w:val="0"/>
        <w:iCs w:val="0"/>
        <w:w w:val="100"/>
        <w:sz w:val="28"/>
        <w:szCs w:val="28"/>
      </w:rPr>
    </w:lvl>
    <w:lvl w:ilvl="1" w:tplc="EEBE9A46">
      <w:numFmt w:val="bullet"/>
      <w:lvlText w:val="❖"/>
      <w:lvlJc w:val="left"/>
      <w:pPr>
        <w:ind w:left="2093" w:hanging="396"/>
      </w:pPr>
      <w:rPr>
        <w:rFonts w:ascii="Segoe UI Symbol" w:eastAsia="Segoe UI Symbol" w:hAnsi="Segoe UI Symbol" w:cs="Segoe UI Symbol" w:hint="default"/>
        <w:b w:val="0"/>
        <w:bCs w:val="0"/>
        <w:i w:val="0"/>
        <w:iCs w:val="0"/>
        <w:w w:val="99"/>
        <w:sz w:val="26"/>
        <w:szCs w:val="26"/>
      </w:rPr>
    </w:lvl>
    <w:lvl w:ilvl="2" w:tplc="D924B566">
      <w:numFmt w:val="bullet"/>
      <w:lvlText w:val="•"/>
      <w:lvlJc w:val="left"/>
      <w:pPr>
        <w:ind w:left="2100" w:hanging="396"/>
      </w:pPr>
      <w:rPr>
        <w:rFonts w:hint="default"/>
      </w:rPr>
    </w:lvl>
    <w:lvl w:ilvl="3" w:tplc="AA12E6FE">
      <w:numFmt w:val="bullet"/>
      <w:lvlText w:val="•"/>
      <w:lvlJc w:val="left"/>
      <w:pPr>
        <w:ind w:left="2435" w:hanging="396"/>
      </w:pPr>
      <w:rPr>
        <w:rFonts w:hint="default"/>
      </w:rPr>
    </w:lvl>
    <w:lvl w:ilvl="4" w:tplc="1C3C777C">
      <w:numFmt w:val="bullet"/>
      <w:lvlText w:val="•"/>
      <w:lvlJc w:val="left"/>
      <w:pPr>
        <w:ind w:left="2770" w:hanging="396"/>
      </w:pPr>
      <w:rPr>
        <w:rFonts w:hint="default"/>
      </w:rPr>
    </w:lvl>
    <w:lvl w:ilvl="5" w:tplc="5CA6D9A2">
      <w:numFmt w:val="bullet"/>
      <w:lvlText w:val="•"/>
      <w:lvlJc w:val="left"/>
      <w:pPr>
        <w:ind w:left="3105" w:hanging="396"/>
      </w:pPr>
      <w:rPr>
        <w:rFonts w:hint="default"/>
      </w:rPr>
    </w:lvl>
    <w:lvl w:ilvl="6" w:tplc="B6186948">
      <w:numFmt w:val="bullet"/>
      <w:lvlText w:val="•"/>
      <w:lvlJc w:val="left"/>
      <w:pPr>
        <w:ind w:left="3440" w:hanging="396"/>
      </w:pPr>
      <w:rPr>
        <w:rFonts w:hint="default"/>
      </w:rPr>
    </w:lvl>
    <w:lvl w:ilvl="7" w:tplc="55A2B97C">
      <w:numFmt w:val="bullet"/>
      <w:lvlText w:val="•"/>
      <w:lvlJc w:val="left"/>
      <w:pPr>
        <w:ind w:left="3776" w:hanging="396"/>
      </w:pPr>
      <w:rPr>
        <w:rFonts w:hint="default"/>
      </w:rPr>
    </w:lvl>
    <w:lvl w:ilvl="8" w:tplc="651672D8">
      <w:numFmt w:val="bullet"/>
      <w:lvlText w:val="•"/>
      <w:lvlJc w:val="left"/>
      <w:pPr>
        <w:ind w:left="4111" w:hanging="396"/>
      </w:pPr>
      <w:rPr>
        <w:rFonts w:hint="default"/>
      </w:rPr>
    </w:lvl>
  </w:abstractNum>
  <w:abstractNum w:abstractNumId="10" w15:restartNumberingAfterBreak="0">
    <w:nsid w:val="71772B09"/>
    <w:multiLevelType w:val="hybridMultilevel"/>
    <w:tmpl w:val="68E6C564"/>
    <w:lvl w:ilvl="0" w:tplc="423A2478">
      <w:numFmt w:val="bullet"/>
      <w:lvlText w:val="●"/>
      <w:lvlJc w:val="left"/>
      <w:pPr>
        <w:ind w:left="977" w:hanging="360"/>
      </w:pPr>
      <w:rPr>
        <w:rFonts w:ascii="Arial" w:eastAsia="Arial" w:hAnsi="Arial" w:cs="Arial" w:hint="default"/>
        <w:b w:val="0"/>
        <w:bCs w:val="0"/>
        <w:i w:val="0"/>
        <w:iCs w:val="0"/>
        <w:w w:val="99"/>
        <w:sz w:val="26"/>
        <w:szCs w:val="26"/>
      </w:rPr>
    </w:lvl>
    <w:lvl w:ilvl="1" w:tplc="8E302E22">
      <w:numFmt w:val="bullet"/>
      <w:lvlText w:val="•"/>
      <w:lvlJc w:val="left"/>
      <w:pPr>
        <w:ind w:left="1952" w:hanging="360"/>
      </w:pPr>
      <w:rPr>
        <w:rFonts w:hint="default"/>
      </w:rPr>
    </w:lvl>
    <w:lvl w:ilvl="2" w:tplc="2B82A9F4">
      <w:numFmt w:val="bullet"/>
      <w:lvlText w:val="•"/>
      <w:lvlJc w:val="left"/>
      <w:pPr>
        <w:ind w:left="2925" w:hanging="360"/>
      </w:pPr>
      <w:rPr>
        <w:rFonts w:hint="default"/>
      </w:rPr>
    </w:lvl>
    <w:lvl w:ilvl="3" w:tplc="A62EBE5E">
      <w:numFmt w:val="bullet"/>
      <w:lvlText w:val="•"/>
      <w:lvlJc w:val="left"/>
      <w:pPr>
        <w:ind w:left="3897" w:hanging="360"/>
      </w:pPr>
      <w:rPr>
        <w:rFonts w:hint="default"/>
      </w:rPr>
    </w:lvl>
    <w:lvl w:ilvl="4" w:tplc="967EFBBE">
      <w:numFmt w:val="bullet"/>
      <w:lvlText w:val="•"/>
      <w:lvlJc w:val="left"/>
      <w:pPr>
        <w:ind w:left="4870" w:hanging="360"/>
      </w:pPr>
      <w:rPr>
        <w:rFonts w:hint="default"/>
      </w:rPr>
    </w:lvl>
    <w:lvl w:ilvl="5" w:tplc="515CC42C">
      <w:numFmt w:val="bullet"/>
      <w:lvlText w:val="•"/>
      <w:lvlJc w:val="left"/>
      <w:pPr>
        <w:ind w:left="5843" w:hanging="360"/>
      </w:pPr>
      <w:rPr>
        <w:rFonts w:hint="default"/>
      </w:rPr>
    </w:lvl>
    <w:lvl w:ilvl="6" w:tplc="854E6EA2">
      <w:numFmt w:val="bullet"/>
      <w:lvlText w:val="•"/>
      <w:lvlJc w:val="left"/>
      <w:pPr>
        <w:ind w:left="6815" w:hanging="360"/>
      </w:pPr>
      <w:rPr>
        <w:rFonts w:hint="default"/>
      </w:rPr>
    </w:lvl>
    <w:lvl w:ilvl="7" w:tplc="CD62B894">
      <w:numFmt w:val="bullet"/>
      <w:lvlText w:val="•"/>
      <w:lvlJc w:val="left"/>
      <w:pPr>
        <w:ind w:left="7788" w:hanging="360"/>
      </w:pPr>
      <w:rPr>
        <w:rFonts w:hint="default"/>
      </w:rPr>
    </w:lvl>
    <w:lvl w:ilvl="8" w:tplc="B4525B08">
      <w:numFmt w:val="bullet"/>
      <w:lvlText w:val="•"/>
      <w:lvlJc w:val="left"/>
      <w:pPr>
        <w:ind w:left="8761" w:hanging="360"/>
      </w:pPr>
      <w:rPr>
        <w:rFonts w:hint="default"/>
      </w:rPr>
    </w:lvl>
  </w:abstractNum>
  <w:abstractNum w:abstractNumId="11" w15:restartNumberingAfterBreak="0">
    <w:nsid w:val="7BBB00AC"/>
    <w:multiLevelType w:val="hybridMultilevel"/>
    <w:tmpl w:val="D40A0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2955384">
    <w:abstractNumId w:val="6"/>
  </w:num>
  <w:num w:numId="2" w16cid:durableId="908149193">
    <w:abstractNumId w:val="9"/>
  </w:num>
  <w:num w:numId="3" w16cid:durableId="1195508695">
    <w:abstractNumId w:val="10"/>
  </w:num>
  <w:num w:numId="4" w16cid:durableId="34476173">
    <w:abstractNumId w:val="3"/>
  </w:num>
  <w:num w:numId="5" w16cid:durableId="522784088">
    <w:abstractNumId w:val="4"/>
  </w:num>
  <w:num w:numId="6" w16cid:durableId="1598250221">
    <w:abstractNumId w:val="2"/>
  </w:num>
  <w:num w:numId="7" w16cid:durableId="490366025">
    <w:abstractNumId w:val="0"/>
  </w:num>
  <w:num w:numId="8" w16cid:durableId="1239751225">
    <w:abstractNumId w:val="5"/>
  </w:num>
  <w:num w:numId="9" w16cid:durableId="1359698279">
    <w:abstractNumId w:val="11"/>
  </w:num>
  <w:num w:numId="10" w16cid:durableId="1770353306">
    <w:abstractNumId w:val="8"/>
  </w:num>
  <w:num w:numId="11" w16cid:durableId="1154420126">
    <w:abstractNumId w:val="1"/>
  </w:num>
  <w:num w:numId="12" w16cid:durableId="1991904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861E2"/>
    <w:rsid w:val="000B0A1D"/>
    <w:rsid w:val="001861E2"/>
    <w:rsid w:val="00193D0D"/>
    <w:rsid w:val="00281342"/>
    <w:rsid w:val="004365FA"/>
    <w:rsid w:val="004F665D"/>
    <w:rsid w:val="006713A7"/>
    <w:rsid w:val="007F03C1"/>
    <w:rsid w:val="008E5C46"/>
    <w:rsid w:val="00981631"/>
    <w:rsid w:val="00AF1D4F"/>
    <w:rsid w:val="00DF2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D11F"/>
  <w15:docId w15:val="{92690652-88A7-48FD-89C8-0B583E8E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64" w:hanging="250"/>
      <w:outlineLvl w:val="0"/>
    </w:pPr>
    <w:rPr>
      <w:b/>
      <w:bCs/>
      <w:sz w:val="28"/>
      <w:szCs w:val="28"/>
    </w:rPr>
  </w:style>
  <w:style w:type="paragraph" w:styleId="Heading2">
    <w:name w:val="heading 2"/>
    <w:basedOn w:val="Normal"/>
    <w:uiPriority w:val="9"/>
    <w:unhideWhenUsed/>
    <w:qFormat/>
    <w:pPr>
      <w:ind w:left="1226" w:hanging="25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2996"/>
    </w:pPr>
    <w:rPr>
      <w:b/>
      <w:bCs/>
      <w:sz w:val="46"/>
      <w:szCs w:val="46"/>
      <w:u w:val="single" w:color="000000"/>
    </w:rPr>
  </w:style>
  <w:style w:type="paragraph" w:styleId="ListParagraph">
    <w:name w:val="List Paragraph"/>
    <w:basedOn w:val="Normal"/>
    <w:uiPriority w:val="1"/>
    <w:qFormat/>
    <w:pPr>
      <w:ind w:left="2093" w:hanging="397"/>
    </w:pPr>
  </w:style>
  <w:style w:type="paragraph" w:customStyle="1" w:styleId="TableParagraph">
    <w:name w:val="Table Paragraph"/>
    <w:basedOn w:val="Normal"/>
    <w:uiPriority w:val="1"/>
    <w:qFormat/>
    <w:pPr>
      <w:spacing w:before="210"/>
      <w:ind w:left="100"/>
    </w:pPr>
  </w:style>
  <w:style w:type="paragraph" w:customStyle="1" w:styleId="Default">
    <w:name w:val="Default"/>
    <w:rsid w:val="00DF2338"/>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F1D4F"/>
    <w:rPr>
      <w:color w:val="0000FF" w:themeColor="hyperlink"/>
      <w:u w:val="single"/>
    </w:rPr>
  </w:style>
  <w:style w:type="character" w:styleId="UnresolvedMention">
    <w:name w:val="Unresolved Mention"/>
    <w:basedOn w:val="DefaultParagraphFont"/>
    <w:uiPriority w:val="99"/>
    <w:semiHidden/>
    <w:unhideWhenUsed/>
    <w:rsid w:val="00AF1D4F"/>
    <w:rPr>
      <w:color w:val="605E5C"/>
      <w:shd w:val="clear" w:color="auto" w:fill="E1DFDD"/>
    </w:rPr>
  </w:style>
  <w:style w:type="paragraph" w:styleId="HTMLPreformatted">
    <w:name w:val="HTML Preformatted"/>
    <w:basedOn w:val="Normal"/>
    <w:link w:val="HTMLPreformattedChar"/>
    <w:uiPriority w:val="99"/>
    <w:semiHidden/>
    <w:unhideWhenUsed/>
    <w:rsid w:val="007F03C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3C1"/>
    <w:rPr>
      <w:rFonts w:ascii="Consolas" w:eastAsia="Arial" w:hAnsi="Consolas"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48774">
      <w:bodyDiv w:val="1"/>
      <w:marLeft w:val="0"/>
      <w:marRight w:val="0"/>
      <w:marTop w:val="0"/>
      <w:marBottom w:val="0"/>
      <w:divBdr>
        <w:top w:val="none" w:sz="0" w:space="0" w:color="auto"/>
        <w:left w:val="none" w:sz="0" w:space="0" w:color="auto"/>
        <w:bottom w:val="none" w:sz="0" w:space="0" w:color="auto"/>
        <w:right w:val="none" w:sz="0" w:space="0" w:color="auto"/>
      </w:divBdr>
    </w:div>
    <w:div w:id="132928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c8o3hSkqWCIGYR5qSGDdXCtLS1O3GFN/edit?usp=sharing&amp;ouid=115617273379612933162&amp;rtpof=true&amp;sd=true" TargetMode="External"/><Relationship Id="rId13" Type="http://schemas.openxmlformats.org/officeDocument/2006/relationships/hyperlink" Target="https://towardsdatascience.com/understanding-semantic-segmentation-with-unet-6be4f42d4b47"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towardsdatascience.com/introduction-to-machine-learning-algorithms-linear-regression-14c4e325882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pdf/1505.04597.pdf" TargetMode="External"/><Relationship Id="rId10" Type="http://schemas.openxmlformats.org/officeDocument/2006/relationships/hyperlink" Target="https://colab.research.google.com/drive/1K7nD2_Y8rblnLOdTd7YsuU9Din6GOzN1?usp=sharing" TargetMode="External"/><Relationship Id="rId4" Type="http://schemas.openxmlformats.org/officeDocument/2006/relationships/settings" Target="settings.xml"/><Relationship Id="rId9" Type="http://schemas.openxmlformats.org/officeDocument/2006/relationships/hyperlink" Target="https://docs.google.com/spreadsheets/d/1wNzG16ccgxr9dJh1pKE2iS2cpwkLg9qQ/edit?usp=sharing&amp;ouid=115617273379612933162&amp;rtpof=true&amp;sd=true" TargetMode="External"/><Relationship Id="rId14" Type="http://schemas.openxmlformats.org/officeDocument/2006/relationships/hyperlink" Target="https://medium.com/coinmonks/the-mathematics-of-neural-network-60a112dd3e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8F36B-6440-40D4-97A2-BD3E137F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Apoorva Rathore</cp:lastModifiedBy>
  <cp:revision>4</cp:revision>
  <dcterms:created xsi:type="dcterms:W3CDTF">2022-04-30T07:56:00Z</dcterms:created>
  <dcterms:modified xsi:type="dcterms:W3CDTF">2022-04-30T11:53:00Z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Creator">
    <vt:lpwstr>Nitro Pro  (11. 0. 1. 10)</vt:lpwstr>
  </property>
  <property fmtid="{D5CDD505-2E9C-101B-9397-08002B2CF9AE}" pid="4" name="LastSaved">
    <vt:filetime>2022-04-30T00:00:00Z</vt:filetime>
  </property>
</Properties>
</file>