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D8480" w14:textId="77777777" w:rsidR="00BE11AE" w:rsidRPr="00BE11AE" w:rsidRDefault="00BE11AE" w:rsidP="00BE11AE">
      <w:pPr>
        <w:widowControl/>
        <w:shd w:val="clear" w:color="auto" w:fill="FFFFFF"/>
        <w:jc w:val="left"/>
        <w:textAlignment w:val="baseline"/>
        <w:rPr>
          <w:rFonts w:ascii="Verdana" w:eastAsia="宋体" w:hAnsi="Verdana" w:cs="宋体"/>
          <w:vanish/>
          <w:color w:val="222222"/>
          <w:kern w:val="0"/>
          <w:sz w:val="22"/>
        </w:rPr>
      </w:pPr>
    </w:p>
    <w:p w14:paraId="30611C09" w14:textId="77777777" w:rsidR="00BE11AE" w:rsidRPr="00BE11AE" w:rsidRDefault="00BE11AE" w:rsidP="00BE11AE">
      <w:pPr>
        <w:widowControl/>
        <w:shd w:val="clear" w:color="auto" w:fill="FFFFFF"/>
        <w:jc w:val="left"/>
        <w:textAlignment w:val="baseline"/>
        <w:rPr>
          <w:rFonts w:ascii="Verdana" w:eastAsia="宋体" w:hAnsi="Verdana" w:cs="宋体"/>
          <w:vanish/>
          <w:color w:val="222222"/>
          <w:kern w:val="0"/>
          <w:sz w:val="22"/>
        </w:rPr>
      </w:pPr>
    </w:p>
    <w:tbl>
      <w:tblPr>
        <w:tblW w:w="5000" w:type="pct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1"/>
      </w:tblGrid>
      <w:tr w:rsidR="00BE11AE" w:rsidRPr="00BE11AE" w14:paraId="1A88DFEF" w14:textId="77777777" w:rsidTr="00BE11AE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187D5093" w14:textId="77777777" w:rsidR="00BE11AE" w:rsidRPr="00BE11AE" w:rsidRDefault="00BE11AE" w:rsidP="00BE11AE">
            <w:pPr>
              <w:widowControl/>
              <w:jc w:val="left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BE11AE">
              <w:rPr>
                <w:rFonts w:ascii="宋体" w:eastAsia="宋体" w:hAnsi="宋体" w:cs="宋体" w:hint="eastAsia"/>
                <w:b/>
                <w:bCs/>
                <w:kern w:val="0"/>
                <w:sz w:val="28"/>
                <w:szCs w:val="28"/>
              </w:rPr>
              <w:t>一、实验目的</w:t>
            </w:r>
          </w:p>
        </w:tc>
      </w:tr>
      <w:tr w:rsidR="00BE11AE" w:rsidRPr="00BE11AE" w14:paraId="7ECEDE26" w14:textId="77777777" w:rsidTr="00BE11AE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1003A713" w14:textId="77777777" w:rsidR="00455691" w:rsidRPr="00455691" w:rsidRDefault="00455691" w:rsidP="00455691">
            <w:pPr>
              <w:widowControl/>
              <w:numPr>
                <w:ilvl w:val="0"/>
                <w:numId w:val="1"/>
              </w:numPr>
              <w:ind w:right="360"/>
              <w:jc w:val="left"/>
              <w:textAlignment w:val="baselin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5691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掌握RecyclerView中数据的增加删除</w:t>
            </w:r>
          </w:p>
          <w:p w14:paraId="772D2FCF" w14:textId="77777777" w:rsidR="00455691" w:rsidRPr="00455691" w:rsidRDefault="00455691" w:rsidP="00455691">
            <w:pPr>
              <w:widowControl/>
              <w:numPr>
                <w:ilvl w:val="0"/>
                <w:numId w:val="1"/>
              </w:numPr>
              <w:ind w:right="360"/>
              <w:jc w:val="left"/>
              <w:textAlignment w:val="baselin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5691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掌握RecyclerView添加ContextMenu</w:t>
            </w:r>
          </w:p>
          <w:p w14:paraId="1B9002F9" w14:textId="77777777" w:rsidR="00BE11AE" w:rsidRPr="004C6323" w:rsidRDefault="00BE11AE" w:rsidP="00BE11AE">
            <w:pPr>
              <w:widowControl/>
              <w:jc w:val="left"/>
              <w:textAlignment w:val="baselin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612D53E2" w14:textId="77777777" w:rsidR="00BE11AE" w:rsidRPr="00BE11AE" w:rsidRDefault="00BE11AE" w:rsidP="00BE11AE">
      <w:pPr>
        <w:widowControl/>
        <w:shd w:val="clear" w:color="auto" w:fill="FFFFFF"/>
        <w:jc w:val="left"/>
        <w:textAlignment w:val="baseline"/>
        <w:rPr>
          <w:rFonts w:ascii="Verdana" w:eastAsia="宋体" w:hAnsi="Verdana" w:cs="宋体"/>
          <w:vanish/>
          <w:color w:val="222222"/>
          <w:kern w:val="0"/>
          <w:sz w:val="22"/>
        </w:rPr>
      </w:pPr>
    </w:p>
    <w:tbl>
      <w:tblPr>
        <w:tblW w:w="5000" w:type="pct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1"/>
      </w:tblGrid>
      <w:tr w:rsidR="00BE11AE" w:rsidRPr="00BE11AE" w14:paraId="1EC56076" w14:textId="77777777" w:rsidTr="00BE11AE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22F7FD83" w14:textId="77777777" w:rsidR="00BE11AE" w:rsidRPr="00BE11AE" w:rsidRDefault="00BE11AE" w:rsidP="00BE11AE">
            <w:pPr>
              <w:widowControl/>
              <w:jc w:val="left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BE11AE">
              <w:rPr>
                <w:rFonts w:ascii="宋体" w:eastAsia="宋体" w:hAnsi="宋体" w:cs="宋体" w:hint="eastAsia"/>
                <w:b/>
                <w:bCs/>
                <w:kern w:val="0"/>
                <w:sz w:val="28"/>
                <w:szCs w:val="28"/>
              </w:rPr>
              <w:t>二、实验环境</w:t>
            </w:r>
          </w:p>
        </w:tc>
      </w:tr>
      <w:tr w:rsidR="00BE11AE" w:rsidRPr="00BE11AE" w14:paraId="7973B108" w14:textId="77777777" w:rsidTr="00BE11AE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1512487D" w14:textId="77777777" w:rsidR="00BE11AE" w:rsidRPr="00BE11AE" w:rsidRDefault="00BE11AE" w:rsidP="00BE11AE">
            <w:pPr>
              <w:widowControl/>
              <w:jc w:val="left"/>
              <w:textAlignment w:val="baselin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11AE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Android Studio</w:t>
            </w:r>
          </w:p>
        </w:tc>
      </w:tr>
      <w:tr w:rsidR="00BE11AE" w:rsidRPr="00BE11AE" w14:paraId="65409C18" w14:textId="77777777" w:rsidTr="00BE11AE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665B8700" w14:textId="77777777" w:rsidR="00BE11AE" w:rsidRDefault="00BE11AE" w:rsidP="00BE11AE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8"/>
                <w:szCs w:val="28"/>
              </w:rPr>
            </w:pPr>
            <w:r w:rsidRPr="00BE11AE">
              <w:rPr>
                <w:rFonts w:ascii="宋体" w:eastAsia="宋体" w:hAnsi="宋体" w:cs="宋体" w:hint="eastAsia"/>
                <w:b/>
                <w:bCs/>
                <w:kern w:val="0"/>
                <w:sz w:val="28"/>
                <w:szCs w:val="28"/>
              </w:rPr>
              <w:t>三、实验内容</w:t>
            </w:r>
          </w:p>
          <w:p w14:paraId="6056F805" w14:textId="77777777" w:rsidR="00E91A03" w:rsidRDefault="00E91A03" w:rsidP="00E91A03">
            <w:pPr>
              <w:pStyle w:val="a3"/>
              <w:spacing w:before="0" w:beforeAutospacing="0" w:after="0" w:afterAutospacing="0"/>
              <w:textAlignment w:val="baseline"/>
              <w:rPr>
                <w:rFonts w:ascii="inherit" w:hAnsi="inherit" w:cs="Arial" w:hint="eastAsia"/>
                <w:color w:val="555555"/>
                <w:sz w:val="21"/>
                <w:szCs w:val="21"/>
              </w:rPr>
            </w:pPr>
            <w:r w:rsidRPr="00455691">
              <w:rPr>
                <w:rFonts w:ascii="inherit" w:hAnsi="inherit" w:cs="Arial"/>
                <w:color w:val="555555"/>
                <w:sz w:val="21"/>
                <w:szCs w:val="21"/>
              </w:rPr>
              <w:t>上下文菜单是</w:t>
            </w:r>
            <w:r w:rsidRPr="00455691">
              <w:rPr>
                <w:rFonts w:ascii="inherit" w:hAnsi="inherit" w:cs="Arial"/>
                <w:color w:val="555555"/>
                <w:sz w:val="21"/>
                <w:szCs w:val="21"/>
              </w:rPr>
              <w:t>Android</w:t>
            </w:r>
            <w:r w:rsidRPr="00455691">
              <w:rPr>
                <w:rFonts w:ascii="inherit" w:hAnsi="inherit" w:cs="Arial"/>
                <w:color w:val="555555"/>
                <w:sz w:val="21"/>
                <w:szCs w:val="21"/>
              </w:rPr>
              <w:t>比较常用的功能，实现上下文菜单可以参照</w:t>
            </w:r>
            <w:hyperlink r:id="rId5" w:history="1">
              <w:r w:rsidRPr="00455691">
                <w:rPr>
                  <w:rStyle w:val="a4"/>
                  <w:rFonts w:ascii="inherit" w:hAnsi="inherit" w:cs="Arial"/>
                  <w:color w:val="0099FF"/>
                  <w:sz w:val="21"/>
                  <w:szCs w:val="21"/>
                  <w:bdr w:val="none" w:sz="0" w:space="0" w:color="auto" w:frame="1"/>
                </w:rPr>
                <w:t>Recycl</w:t>
              </w:r>
              <w:r w:rsidRPr="00455691">
                <w:rPr>
                  <w:rStyle w:val="a4"/>
                  <w:rFonts w:ascii="inherit" w:hAnsi="inherit" w:cs="Arial"/>
                  <w:color w:val="0099FF"/>
                  <w:sz w:val="21"/>
                  <w:szCs w:val="21"/>
                  <w:bdr w:val="none" w:sz="0" w:space="0" w:color="auto" w:frame="1"/>
                </w:rPr>
                <w:t>e</w:t>
              </w:r>
              <w:r w:rsidRPr="00455691">
                <w:rPr>
                  <w:rStyle w:val="a4"/>
                  <w:rFonts w:ascii="inherit" w:hAnsi="inherit" w:cs="Arial"/>
                  <w:color w:val="0099FF"/>
                  <w:sz w:val="21"/>
                  <w:szCs w:val="21"/>
                  <w:bdr w:val="none" w:sz="0" w:space="0" w:color="auto" w:frame="1"/>
                </w:rPr>
                <w:t>rView</w:t>
              </w:r>
              <w:r w:rsidRPr="00455691">
                <w:rPr>
                  <w:rStyle w:val="a4"/>
                  <w:rFonts w:ascii="inherit" w:hAnsi="inherit" w:cs="Arial"/>
                  <w:color w:val="0099FF"/>
                  <w:sz w:val="21"/>
                  <w:szCs w:val="21"/>
                  <w:bdr w:val="none" w:sz="0" w:space="0" w:color="auto" w:frame="1"/>
                </w:rPr>
                <w:t>添加</w:t>
              </w:r>
              <w:r w:rsidRPr="00455691">
                <w:rPr>
                  <w:rStyle w:val="a4"/>
                  <w:rFonts w:ascii="inherit" w:hAnsi="inherit" w:cs="Arial"/>
                  <w:color w:val="0099FF"/>
                  <w:sz w:val="21"/>
                  <w:szCs w:val="21"/>
                  <w:bdr w:val="none" w:sz="0" w:space="0" w:color="auto" w:frame="1"/>
                </w:rPr>
                <w:t>ContextMenu</w:t>
              </w:r>
              <w:r w:rsidRPr="00455691">
                <w:rPr>
                  <w:rStyle w:val="a4"/>
                  <w:rFonts w:ascii="inherit" w:hAnsi="inherit" w:cs="Arial"/>
                  <w:color w:val="0099FF"/>
                  <w:sz w:val="21"/>
                  <w:szCs w:val="21"/>
                  <w:bdr w:val="none" w:sz="0" w:space="0" w:color="auto" w:frame="1"/>
                </w:rPr>
                <w:t>的两种方案详解</w:t>
              </w:r>
            </w:hyperlink>
            <w:r w:rsidRPr="00455691">
              <w:rPr>
                <w:rFonts w:ascii="inherit" w:hAnsi="inherit" w:cs="Arial"/>
                <w:color w:val="555555"/>
                <w:sz w:val="21"/>
                <w:szCs w:val="21"/>
              </w:rPr>
              <w:t>   </w:t>
            </w:r>
            <w:hyperlink r:id="rId6" w:history="1">
              <w:r w:rsidRPr="00455691">
                <w:rPr>
                  <w:rStyle w:val="a4"/>
                  <w:rFonts w:ascii="inherit" w:hAnsi="inherit" w:cs="Arial"/>
                  <w:color w:val="0066CC"/>
                  <w:sz w:val="21"/>
                  <w:szCs w:val="21"/>
                  <w:bdr w:val="none" w:sz="0" w:space="0" w:color="auto" w:frame="1"/>
                </w:rPr>
                <w:t>紧凑型</w:t>
              </w:r>
              <w:r w:rsidRPr="00455691">
                <w:rPr>
                  <w:rStyle w:val="a4"/>
                  <w:rFonts w:ascii="inherit" w:hAnsi="inherit" w:cs="Arial"/>
                  <w:color w:val="0066CC"/>
                  <w:sz w:val="21"/>
                  <w:szCs w:val="21"/>
                  <w:bdr w:val="none" w:sz="0" w:space="0" w:color="auto" w:frame="1"/>
                </w:rPr>
                <w:t>实</w:t>
              </w:r>
              <w:r w:rsidRPr="00455691">
                <w:rPr>
                  <w:rStyle w:val="a4"/>
                  <w:rFonts w:ascii="inherit" w:hAnsi="inherit" w:cs="Arial"/>
                  <w:color w:val="0066CC"/>
                  <w:sz w:val="21"/>
                  <w:szCs w:val="21"/>
                  <w:bdr w:val="none" w:sz="0" w:space="0" w:color="auto" w:frame="1"/>
                </w:rPr>
                <w:t>现</w:t>
              </w:r>
            </w:hyperlink>
            <w:r w:rsidRPr="00455691">
              <w:rPr>
                <w:rFonts w:ascii="inherit" w:hAnsi="inherit" w:cs="Arial"/>
                <w:color w:val="555555"/>
                <w:sz w:val="21"/>
                <w:szCs w:val="21"/>
              </w:rPr>
              <w:t>  </w:t>
            </w:r>
          </w:p>
          <w:p w14:paraId="0375BCAD" w14:textId="77777777" w:rsidR="005C219C" w:rsidRPr="00455691" w:rsidRDefault="005C219C" w:rsidP="005C219C">
            <w:pPr>
              <w:jc w:val="left"/>
              <w:textAlignment w:val="baseline"/>
              <w:rPr>
                <w:rFonts w:ascii="inherit" w:hAnsi="inherit" w:cs="Arial" w:hint="eastAsia"/>
                <w:color w:val="555555"/>
                <w:szCs w:val="21"/>
              </w:rPr>
            </w:pPr>
            <w:r>
              <w:rPr>
                <w:rFonts w:ascii="Consolas" w:hAnsi="Consolas" w:cs="Consolas"/>
                <w:color w:val="555555"/>
                <w:szCs w:val="21"/>
                <w:bdr w:val="none" w:sz="0" w:space="0" w:color="auto" w:frame="1"/>
              </w:rPr>
              <w:t>本次实验我们在上个</w:t>
            </w:r>
            <w:r>
              <w:rPr>
                <w:rFonts w:ascii="Consolas" w:hAnsi="Consolas" w:cs="Consolas" w:hint="eastAsia"/>
                <w:color w:val="555555"/>
                <w:szCs w:val="21"/>
                <w:bdr w:val="none" w:sz="0" w:space="0" w:color="auto" w:frame="1"/>
              </w:rPr>
              <w:t>实验程序</w:t>
            </w:r>
            <w:r w:rsidRPr="00455691">
              <w:rPr>
                <w:rFonts w:ascii="Consolas" w:hAnsi="Consolas" w:cs="Consolas"/>
                <w:color w:val="555555"/>
                <w:szCs w:val="21"/>
                <w:bdr w:val="none" w:sz="0" w:space="0" w:color="auto" w:frame="1"/>
              </w:rPr>
              <w:t>的基础上</w:t>
            </w:r>
            <w:r>
              <w:rPr>
                <w:rFonts w:ascii="Consolas" w:hAnsi="Consolas" w:cs="Consolas" w:hint="eastAsia"/>
                <w:color w:val="555555"/>
                <w:szCs w:val="21"/>
                <w:bdr w:val="none" w:sz="0" w:space="0" w:color="auto" w:frame="1"/>
              </w:rPr>
              <w:t>添加</w:t>
            </w:r>
            <w:r>
              <w:rPr>
                <w:rFonts w:ascii="Consolas" w:hAnsi="Consolas" w:cs="Consolas" w:hint="eastAsia"/>
                <w:color w:val="555555"/>
                <w:szCs w:val="21"/>
                <w:bdr w:val="none" w:sz="0" w:space="0" w:color="auto" w:frame="1"/>
              </w:rPr>
              <w:t>ContextMenu</w:t>
            </w:r>
            <w:r>
              <w:rPr>
                <w:rFonts w:ascii="Consolas" w:hAnsi="Consolas" w:cs="Consolas" w:hint="eastAsia"/>
                <w:color w:val="555555"/>
                <w:szCs w:val="21"/>
                <w:bdr w:val="none" w:sz="0" w:space="0" w:color="auto" w:frame="1"/>
              </w:rPr>
              <w:t>，包含增加、修改、删除等</w:t>
            </w:r>
            <w:r>
              <w:rPr>
                <w:rFonts w:ascii="Consolas" w:hAnsi="Consolas" w:cs="Consolas" w:hint="eastAsia"/>
                <w:color w:val="555555"/>
                <w:szCs w:val="21"/>
                <w:bdr w:val="none" w:sz="0" w:space="0" w:color="auto" w:frame="1"/>
              </w:rPr>
              <w:t>3</w:t>
            </w:r>
            <w:r>
              <w:rPr>
                <w:rFonts w:ascii="Consolas" w:hAnsi="Consolas" w:cs="Consolas" w:hint="eastAsia"/>
                <w:color w:val="555555"/>
                <w:szCs w:val="21"/>
                <w:bdr w:val="none" w:sz="0" w:space="0" w:color="auto" w:frame="1"/>
              </w:rPr>
              <w:t>个菜单项。点击添加菜单项，显示另一个</w:t>
            </w:r>
            <w:r>
              <w:rPr>
                <w:rFonts w:ascii="Consolas" w:hAnsi="Consolas" w:cs="Consolas" w:hint="eastAsia"/>
                <w:color w:val="555555"/>
                <w:szCs w:val="21"/>
                <w:bdr w:val="none" w:sz="0" w:space="0" w:color="auto" w:frame="1"/>
              </w:rPr>
              <w:t>Activity</w:t>
            </w:r>
            <w:r>
              <w:rPr>
                <w:rFonts w:ascii="Consolas" w:hAnsi="Consolas" w:cs="Consolas" w:hint="eastAsia"/>
                <w:color w:val="555555"/>
                <w:szCs w:val="21"/>
                <w:bdr w:val="none" w:sz="0" w:space="0" w:color="auto" w:frame="1"/>
              </w:rPr>
              <w:t>，</w:t>
            </w:r>
            <w:r>
              <w:rPr>
                <w:rFonts w:ascii="Consolas" w:hAnsi="Consolas" w:cs="Consolas" w:hint="eastAsia"/>
                <w:color w:val="555555"/>
                <w:szCs w:val="21"/>
                <w:bdr w:val="none" w:sz="0" w:space="0" w:color="auto" w:frame="1"/>
              </w:rPr>
              <w:t>Activity</w:t>
            </w:r>
            <w:r w:rsidRPr="00455691">
              <w:rPr>
                <w:rFonts w:ascii="Consolas" w:hAnsi="Consolas" w:cs="Consolas"/>
                <w:color w:val="555555"/>
                <w:szCs w:val="21"/>
                <w:bdr w:val="none" w:sz="0" w:space="0" w:color="auto" w:frame="1"/>
              </w:rPr>
              <w:t>返回后就添加数据到主</w:t>
            </w:r>
            <w:r>
              <w:rPr>
                <w:rFonts w:ascii="Consolas" w:hAnsi="Consolas" w:cs="Consolas" w:hint="eastAsia"/>
                <w:color w:val="555555"/>
                <w:szCs w:val="21"/>
                <w:bdr w:val="none" w:sz="0" w:space="0" w:color="auto" w:frame="1"/>
              </w:rPr>
              <w:t>Activity</w:t>
            </w:r>
            <w:r w:rsidRPr="00455691">
              <w:rPr>
                <w:rFonts w:ascii="Consolas" w:hAnsi="Consolas" w:cs="Consolas"/>
                <w:color w:val="555555"/>
                <w:szCs w:val="21"/>
                <w:bdr w:val="none" w:sz="0" w:space="0" w:color="auto" w:frame="1"/>
              </w:rPr>
              <w:t>的</w:t>
            </w:r>
            <w:r w:rsidRPr="00455691">
              <w:rPr>
                <w:rFonts w:ascii="Consolas" w:hAnsi="Consolas" w:cs="Consolas"/>
                <w:color w:val="555555"/>
                <w:szCs w:val="21"/>
                <w:bdr w:val="none" w:sz="0" w:space="0" w:color="auto" w:frame="1"/>
              </w:rPr>
              <w:t>RecyclerView</w:t>
            </w:r>
            <w:r w:rsidRPr="00455691">
              <w:rPr>
                <w:rFonts w:ascii="Consolas" w:hAnsi="Consolas" w:cs="Consolas"/>
                <w:color w:val="555555"/>
                <w:szCs w:val="21"/>
                <w:bdr w:val="none" w:sz="0" w:space="0" w:color="auto" w:frame="1"/>
              </w:rPr>
              <w:t>中</w:t>
            </w:r>
            <w:r w:rsidR="00E91A03">
              <w:rPr>
                <w:rFonts w:ascii="Consolas" w:hAnsi="Consolas" w:cs="Consolas" w:hint="eastAsia"/>
                <w:color w:val="555555"/>
                <w:szCs w:val="21"/>
                <w:bdr w:val="none" w:sz="0" w:space="0" w:color="auto" w:frame="1"/>
              </w:rPr>
              <w:t>，请用课堂上演示的</w:t>
            </w:r>
            <w:r w:rsidR="00E91A03" w:rsidRPr="00E91A03">
              <w:rPr>
                <w:rFonts w:ascii="Consolas" w:hAnsi="Consolas" w:cs="Consolas"/>
                <w:color w:val="555555"/>
                <w:szCs w:val="21"/>
                <w:bdr w:val="none" w:sz="0" w:space="0" w:color="auto" w:frame="1"/>
              </w:rPr>
              <w:t>ActivityResultLauncher</w:t>
            </w:r>
            <w:r w:rsidR="00E91A03">
              <w:rPr>
                <w:rFonts w:ascii="Consolas" w:hAnsi="Consolas" w:cs="Consolas" w:hint="eastAsia"/>
                <w:color w:val="555555"/>
                <w:szCs w:val="21"/>
                <w:bdr w:val="none" w:sz="0" w:space="0" w:color="auto" w:frame="1"/>
              </w:rPr>
              <w:t>实现</w:t>
            </w:r>
            <w:r w:rsidRPr="00455691">
              <w:rPr>
                <w:rFonts w:ascii="Consolas" w:hAnsi="Consolas" w:cs="Consolas"/>
                <w:color w:val="555555"/>
                <w:szCs w:val="21"/>
                <w:bdr w:val="none" w:sz="0" w:space="0" w:color="auto" w:frame="1"/>
              </w:rPr>
              <w:t>。在实验报告中描述你实现的关键代码和演示效果。请把你完成的代码在同一个</w:t>
            </w:r>
            <w:r w:rsidRPr="00455691">
              <w:rPr>
                <w:rFonts w:ascii="Consolas" w:hAnsi="Consolas" w:cs="Consolas"/>
                <w:color w:val="555555"/>
                <w:szCs w:val="21"/>
                <w:bdr w:val="none" w:sz="0" w:space="0" w:color="auto" w:frame="1"/>
              </w:rPr>
              <w:t>Gitee/GitHub</w:t>
            </w:r>
            <w:r w:rsidRPr="00455691">
              <w:rPr>
                <w:rFonts w:ascii="Consolas" w:hAnsi="Consolas" w:cs="Consolas"/>
                <w:color w:val="555555"/>
                <w:szCs w:val="21"/>
                <w:bdr w:val="none" w:sz="0" w:space="0" w:color="auto" w:frame="1"/>
              </w:rPr>
              <w:t>项目上上传</w:t>
            </w:r>
            <w:r>
              <w:rPr>
                <w:rFonts w:ascii="Consolas" w:hAnsi="Consolas" w:cs="Consolas"/>
                <w:color w:val="555555"/>
                <w:szCs w:val="21"/>
                <w:bdr w:val="none" w:sz="0" w:space="0" w:color="auto" w:frame="1"/>
              </w:rPr>
              <w:t>。</w:t>
            </w:r>
            <w:r w:rsidRPr="00455691">
              <w:rPr>
                <w:rFonts w:ascii="inherit" w:hAnsi="inherit" w:cs="Arial"/>
                <w:color w:val="555555"/>
                <w:szCs w:val="21"/>
              </w:rPr>
              <w:t>我们的</w:t>
            </w:r>
            <w:r w:rsidRPr="00455691">
              <w:rPr>
                <w:rFonts w:ascii="inherit" w:hAnsi="inherit" w:cs="Arial"/>
                <w:color w:val="555555"/>
                <w:szCs w:val="21"/>
              </w:rPr>
              <w:t>Adapater</w:t>
            </w:r>
            <w:r w:rsidRPr="00455691">
              <w:rPr>
                <w:rFonts w:ascii="inherit" w:hAnsi="inherit" w:cs="Arial"/>
                <w:color w:val="555555"/>
                <w:szCs w:val="21"/>
              </w:rPr>
              <w:t>如果用数组保存数据时，由于</w:t>
            </w:r>
            <w:r w:rsidRPr="00455691">
              <w:rPr>
                <w:rFonts w:ascii="inherit" w:hAnsi="inherit" w:cs="Arial"/>
                <w:color w:val="555555"/>
                <w:szCs w:val="21"/>
              </w:rPr>
              <w:t>Java</w:t>
            </w:r>
            <w:r w:rsidRPr="00455691">
              <w:rPr>
                <w:rFonts w:ascii="inherit" w:hAnsi="inherit" w:cs="Arial"/>
                <w:color w:val="555555"/>
                <w:szCs w:val="21"/>
              </w:rPr>
              <w:t>里数组不能动态改变大小，因此不太方便。而采用模板类</w:t>
            </w:r>
            <w:r w:rsidRPr="00455691">
              <w:rPr>
                <w:rFonts w:ascii="inherit" w:hAnsi="inherit" w:cs="Arial"/>
                <w:color w:val="555555"/>
                <w:szCs w:val="21"/>
              </w:rPr>
              <w:t>ArrayList</w:t>
            </w:r>
            <w:r w:rsidRPr="00455691">
              <w:rPr>
                <w:rFonts w:ascii="inherit" w:hAnsi="inherit" w:cs="Arial"/>
                <w:color w:val="555555"/>
                <w:szCs w:val="21"/>
              </w:rPr>
              <w:t>能有效避免这个问题</w:t>
            </w:r>
            <w:r>
              <w:rPr>
                <w:rFonts w:ascii="inherit" w:hAnsi="inherit" w:cs="Arial"/>
                <w:color w:val="555555"/>
                <w:szCs w:val="21"/>
              </w:rPr>
              <w:t>。</w:t>
            </w:r>
            <w:r w:rsidRPr="00455691">
              <w:rPr>
                <w:rFonts w:ascii="inherit" w:hAnsi="inherit" w:cs="Arial"/>
                <w:color w:val="555555"/>
                <w:szCs w:val="21"/>
              </w:rPr>
              <w:t>Adapter</w:t>
            </w:r>
            <w:r w:rsidRPr="00455691">
              <w:rPr>
                <w:rFonts w:ascii="inherit" w:hAnsi="inherit" w:cs="Arial"/>
                <w:color w:val="555555"/>
                <w:szCs w:val="21"/>
              </w:rPr>
              <w:t>的</w:t>
            </w:r>
            <w:r w:rsidRPr="00455691">
              <w:rPr>
                <w:rFonts w:ascii="inherit" w:hAnsi="inherit" w:cs="Arial"/>
                <w:color w:val="555555"/>
                <w:szCs w:val="21"/>
              </w:rPr>
              <w:t>notifyDataSetChanged</w:t>
            </w:r>
            <w:r>
              <w:rPr>
                <w:rFonts w:ascii="inherit" w:hAnsi="inherit" w:cs="Arial"/>
                <w:color w:val="555555"/>
                <w:szCs w:val="21"/>
              </w:rPr>
              <w:t>可</w:t>
            </w:r>
            <w:r w:rsidRPr="00455691">
              <w:rPr>
                <w:rFonts w:ascii="inherit" w:hAnsi="inherit" w:cs="Arial"/>
                <w:color w:val="555555"/>
                <w:szCs w:val="21"/>
              </w:rPr>
              <w:t>告知</w:t>
            </w:r>
            <w:r w:rsidRPr="00455691">
              <w:rPr>
                <w:rFonts w:ascii="inherit" w:hAnsi="inherit" w:cs="Arial"/>
                <w:color w:val="555555"/>
                <w:szCs w:val="21"/>
              </w:rPr>
              <w:t>RecyclerView</w:t>
            </w:r>
            <w:r w:rsidRPr="00455691">
              <w:rPr>
                <w:rFonts w:ascii="inherit" w:hAnsi="inherit" w:cs="Arial"/>
                <w:color w:val="555555"/>
                <w:szCs w:val="21"/>
              </w:rPr>
              <w:t>刷新界面</w:t>
            </w:r>
            <w:r>
              <w:rPr>
                <w:rFonts w:ascii="inherit" w:hAnsi="inherit" w:cs="Arial"/>
                <w:color w:val="555555"/>
                <w:szCs w:val="21"/>
              </w:rPr>
              <w:t>，此时</w:t>
            </w:r>
            <w:r>
              <w:rPr>
                <w:rFonts w:ascii="inherit" w:hAnsi="inherit" w:cs="Arial" w:hint="eastAsia"/>
                <w:color w:val="555555"/>
                <w:szCs w:val="21"/>
              </w:rPr>
              <w:t>是更新全部数据</w:t>
            </w:r>
            <w:r w:rsidRPr="00455691">
              <w:rPr>
                <w:rFonts w:ascii="inherit" w:hAnsi="inherit" w:cs="Arial"/>
                <w:color w:val="555555"/>
                <w:szCs w:val="21"/>
              </w:rPr>
              <w:t>。注意</w:t>
            </w:r>
            <w:r w:rsidRPr="00455691">
              <w:rPr>
                <w:rFonts w:ascii="inherit" w:hAnsi="inherit" w:cs="Arial"/>
                <w:color w:val="555555"/>
                <w:szCs w:val="21"/>
              </w:rPr>
              <w:t>RecyclerView</w:t>
            </w:r>
            <w:r>
              <w:rPr>
                <w:rFonts w:ascii="inherit" w:hAnsi="inherit" w:cs="Arial"/>
                <w:color w:val="555555"/>
                <w:szCs w:val="21"/>
              </w:rPr>
              <w:t>缓存的项目可能有限，同时它还有一些局部刷新的功能，在使用时要</w:t>
            </w:r>
            <w:r>
              <w:rPr>
                <w:rFonts w:ascii="inherit" w:hAnsi="inherit" w:cs="Arial" w:hint="eastAsia"/>
                <w:color w:val="555555"/>
                <w:szCs w:val="21"/>
              </w:rPr>
              <w:t>尽量使用局部更新的函数</w:t>
            </w:r>
            <w:r w:rsidRPr="00455691">
              <w:rPr>
                <w:rFonts w:ascii="inherit" w:hAnsi="inherit" w:cs="Arial"/>
                <w:color w:val="555555"/>
                <w:szCs w:val="21"/>
              </w:rPr>
              <w:t>。</w:t>
            </w:r>
            <w:r w:rsidRPr="00455691">
              <w:rPr>
                <w:rFonts w:ascii="inherit" w:hAnsi="inherit" w:cs="Arial"/>
                <w:color w:val="555555"/>
                <w:szCs w:val="21"/>
              </w:rPr>
              <w:t xml:space="preserve"> </w:t>
            </w:r>
            <w:r w:rsidRPr="00455691">
              <w:rPr>
                <w:rFonts w:ascii="inherit" w:hAnsi="inherit" w:cs="Arial"/>
                <w:color w:val="555555"/>
                <w:szCs w:val="21"/>
              </w:rPr>
              <w:t>比如</w:t>
            </w:r>
            <w:r w:rsidRPr="00455691">
              <w:rPr>
                <w:rFonts w:ascii="inherit" w:hAnsi="inherit" w:cs="Arial"/>
                <w:color w:val="555555"/>
                <w:szCs w:val="21"/>
              </w:rPr>
              <w:t> https://blog.melove.net/android-develop-recyclerview-notifydatasetchanged-pit/</w:t>
            </w:r>
          </w:p>
          <w:p w14:paraId="56D3D8B1" w14:textId="77777777" w:rsidR="005C219C" w:rsidRDefault="005C219C" w:rsidP="005C219C">
            <w:pPr>
              <w:pStyle w:val="a3"/>
              <w:spacing w:before="0" w:beforeAutospacing="0" w:after="0" w:afterAutospacing="0"/>
              <w:textAlignment w:val="baseline"/>
              <w:rPr>
                <w:rFonts w:ascii="Consolas" w:hAnsi="Consolas" w:cs="Consolas"/>
                <w:color w:val="555555"/>
                <w:szCs w:val="21"/>
                <w:bdr w:val="none" w:sz="0" w:space="0" w:color="auto" w:frame="1"/>
              </w:rPr>
            </w:pPr>
            <w:r>
              <w:rPr>
                <w:rFonts w:ascii="Consolas" w:hAnsi="Consolas" w:cs="Consolas" w:hint="eastAsia"/>
                <w:color w:val="555555"/>
                <w:szCs w:val="21"/>
                <w:bdr w:val="none" w:sz="0" w:space="0" w:color="auto" w:frame="1"/>
              </w:rPr>
              <w:t>尝试</w:t>
            </w:r>
            <w:r w:rsidRPr="00455691">
              <w:rPr>
                <w:rFonts w:ascii="Consolas" w:hAnsi="Consolas" w:cs="Consolas"/>
                <w:color w:val="555555"/>
                <w:szCs w:val="21"/>
                <w:bdr w:val="none" w:sz="0" w:space="0" w:color="auto" w:frame="1"/>
              </w:rPr>
              <w:t>给主窗口的</w:t>
            </w:r>
            <w:r w:rsidRPr="00455691">
              <w:rPr>
                <w:rFonts w:ascii="Consolas" w:hAnsi="Consolas" w:cs="Consolas"/>
                <w:color w:val="555555"/>
                <w:szCs w:val="21"/>
                <w:bdr w:val="none" w:sz="0" w:space="0" w:color="auto" w:frame="1"/>
              </w:rPr>
              <w:t>RecyclerView</w:t>
            </w:r>
            <w:r w:rsidRPr="00455691">
              <w:rPr>
                <w:rFonts w:ascii="Consolas" w:hAnsi="Consolas" w:cs="Consolas"/>
                <w:color w:val="555555"/>
                <w:szCs w:val="21"/>
                <w:bdr w:val="none" w:sz="0" w:space="0" w:color="auto" w:frame="1"/>
              </w:rPr>
              <w:t>添加一个</w:t>
            </w:r>
            <w:r w:rsidRPr="00455691">
              <w:rPr>
                <w:rFonts w:ascii="Consolas" w:hAnsi="Consolas" w:cs="Consolas"/>
                <w:color w:val="555555"/>
                <w:szCs w:val="21"/>
                <w:bdr w:val="none" w:sz="0" w:space="0" w:color="auto" w:frame="1"/>
              </w:rPr>
              <w:t>ContextMenu</w:t>
            </w:r>
            <w:r w:rsidRPr="00455691">
              <w:rPr>
                <w:rFonts w:ascii="Consolas" w:hAnsi="Consolas" w:cs="Consolas"/>
                <w:color w:val="555555"/>
                <w:szCs w:val="21"/>
                <w:bdr w:val="none" w:sz="0" w:space="0" w:color="auto" w:frame="1"/>
              </w:rPr>
              <w:t>实现删除的功能。</w:t>
            </w:r>
          </w:p>
          <w:p w14:paraId="182CDFB6" w14:textId="77777777" w:rsidR="005C219C" w:rsidRDefault="005C219C" w:rsidP="005C219C">
            <w:pPr>
              <w:pStyle w:val="a3"/>
              <w:spacing w:before="0" w:beforeAutospacing="0" w:after="0" w:afterAutospacing="0"/>
              <w:textAlignment w:val="baseline"/>
              <w:rPr>
                <w:rFonts w:ascii="inherit" w:hAnsi="inherit" w:cs="Arial"/>
                <w:color w:val="555555"/>
                <w:sz w:val="21"/>
                <w:szCs w:val="21"/>
              </w:rPr>
            </w:pPr>
            <w:r w:rsidRPr="005C219C">
              <w:rPr>
                <w:rFonts w:ascii="inherit" w:hAnsi="inherit" w:cs="Arial" w:hint="eastAsia"/>
                <w:color w:val="555555"/>
                <w:sz w:val="21"/>
                <w:szCs w:val="21"/>
              </w:rPr>
              <w:t>完成实验后，调查</w:t>
            </w:r>
            <w:r w:rsidRPr="005C219C">
              <w:rPr>
                <w:rFonts w:ascii="inherit" w:hAnsi="inherit" w:cs="Arial" w:hint="eastAsia"/>
                <w:color w:val="555555"/>
                <w:sz w:val="21"/>
                <w:szCs w:val="21"/>
              </w:rPr>
              <w:t>ContextMenu</w:t>
            </w:r>
            <w:r w:rsidRPr="005C219C">
              <w:rPr>
                <w:rFonts w:ascii="inherit" w:hAnsi="inherit" w:cs="Arial" w:hint="eastAsia"/>
                <w:color w:val="555555"/>
                <w:sz w:val="21"/>
                <w:szCs w:val="21"/>
              </w:rPr>
              <w:t>实现的原理和过程，请分析我们给出的两个链接的三种实现</w:t>
            </w:r>
            <w:r w:rsidRPr="005C219C">
              <w:rPr>
                <w:rFonts w:ascii="inherit" w:hAnsi="inherit" w:cs="Arial" w:hint="eastAsia"/>
                <w:color w:val="555555"/>
                <w:sz w:val="21"/>
                <w:szCs w:val="21"/>
              </w:rPr>
              <w:t>ContextView</w:t>
            </w:r>
            <w:r w:rsidRPr="005C219C">
              <w:rPr>
                <w:rFonts w:ascii="inherit" w:hAnsi="inherit" w:cs="Arial" w:hint="eastAsia"/>
                <w:color w:val="555555"/>
                <w:sz w:val="21"/>
                <w:szCs w:val="21"/>
              </w:rPr>
              <w:t>的方法的区别和异同。为什么有时候要放在</w:t>
            </w:r>
            <w:r w:rsidRPr="005C219C">
              <w:rPr>
                <w:rFonts w:ascii="inherit" w:hAnsi="inherit" w:cs="Arial" w:hint="eastAsia"/>
                <w:color w:val="555555"/>
                <w:sz w:val="21"/>
                <w:szCs w:val="21"/>
              </w:rPr>
              <w:t>Activity</w:t>
            </w:r>
            <w:r w:rsidRPr="005C219C">
              <w:rPr>
                <w:rFonts w:ascii="inherit" w:hAnsi="inherit" w:cs="Arial" w:hint="eastAsia"/>
                <w:color w:val="555555"/>
                <w:sz w:val="21"/>
                <w:szCs w:val="21"/>
              </w:rPr>
              <w:t>中去生成上文菜单并响应？</w:t>
            </w:r>
          </w:p>
          <w:p w14:paraId="37C0B8A4" w14:textId="77777777" w:rsidR="00AA2213" w:rsidRDefault="00AA2213" w:rsidP="005C219C">
            <w:pPr>
              <w:pStyle w:val="a3"/>
              <w:spacing w:before="0" w:beforeAutospacing="0" w:after="0" w:afterAutospacing="0"/>
              <w:textAlignment w:val="baseline"/>
              <w:rPr>
                <w:rFonts w:ascii="inherit" w:hAnsi="inherit" w:cs="Arial"/>
                <w:color w:val="555555"/>
                <w:sz w:val="21"/>
                <w:szCs w:val="21"/>
              </w:rPr>
            </w:pPr>
          </w:p>
          <w:p w14:paraId="1E13228B" w14:textId="2175B50F" w:rsidR="00AA2213" w:rsidRPr="00AA2213" w:rsidRDefault="00AA2213" w:rsidP="00AA2213">
            <w:pPr>
              <w:pStyle w:val="a3"/>
              <w:textAlignment w:val="baseline"/>
              <w:rPr>
                <w:rFonts w:ascii="inherit" w:hAnsi="inherit" w:cs="Arial" w:hint="eastAsia"/>
                <w:color w:val="555555"/>
                <w:sz w:val="21"/>
                <w:szCs w:val="21"/>
              </w:rPr>
            </w:pP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区别：</w:t>
            </w:r>
          </w:p>
          <w:p w14:paraId="5F20F42E" w14:textId="77777777" w:rsidR="00AA2213" w:rsidRPr="00AA2213" w:rsidRDefault="00AA2213" w:rsidP="00AA2213">
            <w:pPr>
              <w:pStyle w:val="a3"/>
              <w:textAlignment w:val="baseline"/>
              <w:rPr>
                <w:rFonts w:ascii="inherit" w:hAnsi="inherit" w:cs="Arial" w:hint="eastAsia"/>
                <w:color w:val="555555"/>
                <w:sz w:val="21"/>
                <w:szCs w:val="21"/>
              </w:rPr>
            </w:pP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方案一：从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onCreateContextMenu(ContextMenu menu, View v, ContextMenu.ContextMenuInfo menuInfo)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方法传递进来的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menuInfo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中获取到相应的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position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信息。</w:t>
            </w:r>
          </w:p>
          <w:p w14:paraId="0E445FB5" w14:textId="77777777" w:rsidR="00AA2213" w:rsidRPr="00AA2213" w:rsidRDefault="00AA2213" w:rsidP="00AA2213">
            <w:pPr>
              <w:pStyle w:val="a3"/>
              <w:textAlignment w:val="baseline"/>
              <w:rPr>
                <w:rFonts w:ascii="inherit" w:hAnsi="inherit" w:cs="Arial" w:hint="eastAsia"/>
                <w:color w:val="555555"/>
                <w:sz w:val="21"/>
                <w:szCs w:val="21"/>
              </w:rPr>
            </w:pP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方案二：在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Adapter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的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ViewHolder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中为每个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itemView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设置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setOnLongClickListener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监听，然后在长按监听回调中设置当前的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position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，为每个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itemView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设置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setOnCreateContextMenuListener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监听，通过上面记录的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position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来执行相应的动作。</w:t>
            </w:r>
          </w:p>
          <w:p w14:paraId="701851CE" w14:textId="77777777" w:rsidR="00AA2213" w:rsidRPr="00AA2213" w:rsidRDefault="00AA2213" w:rsidP="00AA2213">
            <w:pPr>
              <w:pStyle w:val="a3"/>
              <w:textAlignment w:val="baseline"/>
              <w:rPr>
                <w:rFonts w:ascii="inherit" w:hAnsi="inherit" w:cs="Arial" w:hint="eastAsia"/>
                <w:color w:val="555555"/>
                <w:sz w:val="21"/>
                <w:szCs w:val="21"/>
              </w:rPr>
            </w:pP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方案三：在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ViewHolder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适配器类中实现这些方法</w:t>
            </w:r>
          </w:p>
          <w:p w14:paraId="636468B9" w14:textId="3BAFD485" w:rsidR="00AA2213" w:rsidRPr="00AA2213" w:rsidRDefault="00AA2213" w:rsidP="00AA2213">
            <w:pPr>
              <w:pStyle w:val="a3"/>
              <w:textAlignment w:val="baseline"/>
              <w:rPr>
                <w:rFonts w:ascii="inherit" w:hAnsi="inherit" w:cs="Arial" w:hint="eastAsia"/>
                <w:color w:val="555555"/>
                <w:sz w:val="21"/>
                <w:szCs w:val="21"/>
              </w:rPr>
            </w:pP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lastRenderedPageBreak/>
              <w:t>异同：</w:t>
            </w:r>
          </w:p>
          <w:p w14:paraId="1E1266BD" w14:textId="77777777" w:rsidR="00AA2213" w:rsidRPr="00AA2213" w:rsidRDefault="00AA2213" w:rsidP="00AA2213">
            <w:pPr>
              <w:pStyle w:val="a3"/>
              <w:textAlignment w:val="baseline"/>
              <w:rPr>
                <w:rFonts w:ascii="inherit" w:hAnsi="inherit" w:cs="Arial" w:hint="eastAsia"/>
                <w:color w:val="555555"/>
                <w:sz w:val="21"/>
                <w:szCs w:val="21"/>
              </w:rPr>
            </w:pP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方案一和方案二都是在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Activity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或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Fragment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中处理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ContextMenu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相关逻辑，而方案三将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ContextMenu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相关逻辑封装在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ViewHolder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适配器类中。</w:t>
            </w:r>
          </w:p>
          <w:p w14:paraId="42FC18DB" w14:textId="77777777" w:rsidR="00AA2213" w:rsidRPr="00AA2213" w:rsidRDefault="00AA2213" w:rsidP="00AA2213">
            <w:pPr>
              <w:pStyle w:val="a3"/>
              <w:textAlignment w:val="baseline"/>
              <w:rPr>
                <w:rFonts w:ascii="inherit" w:hAnsi="inherit" w:cs="Arial" w:hint="eastAsia"/>
                <w:color w:val="555555"/>
                <w:sz w:val="21"/>
                <w:szCs w:val="21"/>
              </w:rPr>
            </w:pP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方案一需要从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menuInfo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中获取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position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信息，而方案二和方案三都是在监听回调中记录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position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信息。</w:t>
            </w:r>
          </w:p>
          <w:p w14:paraId="5C526C3D" w14:textId="77777777" w:rsidR="00AA2213" w:rsidRPr="00AA2213" w:rsidRDefault="00AA2213" w:rsidP="00AA2213">
            <w:pPr>
              <w:pStyle w:val="a3"/>
              <w:textAlignment w:val="baseline"/>
              <w:rPr>
                <w:rFonts w:ascii="inherit" w:hAnsi="inherit" w:cs="Arial" w:hint="eastAsia"/>
                <w:color w:val="555555"/>
                <w:sz w:val="21"/>
                <w:szCs w:val="21"/>
              </w:rPr>
            </w:pP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方案一和方案二都需要在每个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ViewHolder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中设置监听器，而方案三只需要在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ViewHolder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适配器类中实现相关方法。</w:t>
            </w:r>
          </w:p>
          <w:p w14:paraId="5C0BF701" w14:textId="610F4277" w:rsidR="00AA2213" w:rsidRDefault="00AA2213" w:rsidP="00AA2213">
            <w:pPr>
              <w:pStyle w:val="a3"/>
              <w:spacing w:before="0" w:beforeAutospacing="0" w:after="0" w:afterAutospacing="0"/>
              <w:textAlignment w:val="baseline"/>
              <w:rPr>
                <w:rFonts w:ascii="inherit" w:hAnsi="inherit" w:cs="Arial"/>
                <w:color w:val="555555"/>
                <w:sz w:val="21"/>
                <w:szCs w:val="21"/>
              </w:rPr>
            </w:pP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方案二和方案三比方案一更灵活，能够根据不同的需求自定义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ContextMenu</w:t>
            </w:r>
            <w:r w:rsidRPr="00AA2213">
              <w:rPr>
                <w:rFonts w:ascii="inherit" w:hAnsi="inherit" w:cs="Arial" w:hint="eastAsia"/>
                <w:color w:val="555555"/>
                <w:sz w:val="21"/>
                <w:szCs w:val="21"/>
              </w:rPr>
              <w:t>的生成和处理逻辑。</w:t>
            </w:r>
          </w:p>
          <w:p w14:paraId="68E2133B" w14:textId="3225764D" w:rsidR="00750219" w:rsidRPr="00750219" w:rsidRDefault="00750219" w:rsidP="00750219">
            <w:pPr>
              <w:pStyle w:val="a3"/>
              <w:textAlignment w:val="baseline"/>
              <w:rPr>
                <w:rFonts w:ascii="inherit" w:hAnsi="inherit" w:cs="Arial" w:hint="eastAsia"/>
                <w:color w:val="555555"/>
                <w:sz w:val="21"/>
                <w:szCs w:val="21"/>
              </w:rPr>
            </w:pP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有时候需要在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Activity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中生成上下文菜单并响应，是因为上下文菜单的处理逻辑可能和数据源以及其他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UI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组件有关联，需要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Activity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层面的操作。具体来说，可能存在以下情况：</w:t>
            </w:r>
          </w:p>
          <w:p w14:paraId="1B336B2B" w14:textId="429E6526" w:rsidR="00750219" w:rsidRPr="00750219" w:rsidRDefault="00750219" w:rsidP="00750219">
            <w:pPr>
              <w:pStyle w:val="a3"/>
              <w:textAlignment w:val="baseline"/>
              <w:rPr>
                <w:rFonts w:ascii="inherit" w:hAnsi="inherit" w:cs="Arial" w:hint="eastAsia"/>
                <w:color w:val="555555"/>
                <w:sz w:val="21"/>
                <w:szCs w:val="21"/>
              </w:rPr>
            </w:pPr>
            <w:r>
              <w:rPr>
                <w:rFonts w:ascii="inherit" w:hAnsi="inherit" w:cs="Arial" w:hint="eastAsia"/>
                <w:color w:val="555555"/>
                <w:sz w:val="21"/>
                <w:szCs w:val="21"/>
              </w:rPr>
              <w:t>1</w:t>
            </w:r>
            <w:r>
              <w:rPr>
                <w:rFonts w:ascii="inherit" w:hAnsi="inherit" w:cs="Arial"/>
                <w:color w:val="555555"/>
                <w:sz w:val="21"/>
                <w:szCs w:val="21"/>
              </w:rPr>
              <w:t>.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上下文菜单的处理逻辑需要对数据源进行修改或删除。比如，在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RecyclerView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中长按某个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item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后弹出上下文菜单，其中包含“删除”选项，此时点击“删除”选项需要删除该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item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并在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RecyclerView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中更新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UI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。这种处理逻辑需要在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Activity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中实现，因为它需要对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RecyclerView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绑定的数据源进行修改。</w:t>
            </w:r>
          </w:p>
          <w:p w14:paraId="736490C3" w14:textId="5CD37A3A" w:rsidR="00750219" w:rsidRPr="00750219" w:rsidRDefault="00750219" w:rsidP="00750219">
            <w:pPr>
              <w:pStyle w:val="a3"/>
              <w:textAlignment w:val="baseline"/>
              <w:rPr>
                <w:rFonts w:ascii="inherit" w:hAnsi="inherit" w:cs="Arial" w:hint="eastAsia"/>
                <w:color w:val="555555"/>
                <w:sz w:val="21"/>
                <w:szCs w:val="21"/>
              </w:rPr>
            </w:pPr>
            <w:r>
              <w:rPr>
                <w:rFonts w:ascii="inherit" w:hAnsi="inherit" w:cs="Arial" w:hint="eastAsia"/>
                <w:color w:val="555555"/>
                <w:sz w:val="21"/>
                <w:szCs w:val="21"/>
              </w:rPr>
              <w:t>2</w:t>
            </w:r>
            <w:r>
              <w:rPr>
                <w:rFonts w:ascii="inherit" w:hAnsi="inherit" w:cs="Arial"/>
                <w:color w:val="555555"/>
                <w:sz w:val="21"/>
                <w:szCs w:val="21"/>
              </w:rPr>
              <w:t>.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上下文菜单的处理逻辑需要和其他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UI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组件交互。比如，在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ListView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中长按某个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item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后弹出上下文菜单，其中包含“分享到社交媒体”选项，此时点击“分享到社交媒体”选项需要调用系统分享功能，并将要分享的链接、图片等信息传递给分享功能。这种处理逻辑需要在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Activity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中实现，因为它需要与系统分享功能交互。</w:t>
            </w:r>
          </w:p>
          <w:p w14:paraId="0500C9AE" w14:textId="574899C1" w:rsidR="00750219" w:rsidRPr="00750219" w:rsidRDefault="00750219" w:rsidP="00750219">
            <w:pPr>
              <w:pStyle w:val="a3"/>
              <w:textAlignment w:val="baseline"/>
              <w:rPr>
                <w:rFonts w:ascii="inherit" w:hAnsi="inherit" w:cs="Arial" w:hint="eastAsia"/>
                <w:color w:val="555555"/>
                <w:sz w:val="21"/>
                <w:szCs w:val="21"/>
              </w:rPr>
            </w:pPr>
            <w:r>
              <w:rPr>
                <w:rFonts w:ascii="inherit" w:hAnsi="inherit" w:cs="Arial" w:hint="eastAsia"/>
                <w:color w:val="555555"/>
                <w:sz w:val="21"/>
                <w:szCs w:val="21"/>
              </w:rPr>
              <w:t>3</w:t>
            </w:r>
            <w:r>
              <w:rPr>
                <w:rFonts w:ascii="inherit" w:hAnsi="inherit" w:cs="Arial"/>
                <w:color w:val="555555"/>
                <w:sz w:val="21"/>
                <w:szCs w:val="21"/>
              </w:rPr>
              <w:t>.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上下文菜单的生成和处理需要跨越多个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Fragment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或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View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，需要在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Activity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中协调。比如，在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ViewPager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中使用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Fragment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展示多个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RecyclerView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，每个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RecyclerView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都需要添加上下文菜单。此时，上下文菜单的生成和处理需要跨越多个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RecyclerView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及其所属的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Fragment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，并且需要在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Activity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中协调处理。</w:t>
            </w:r>
          </w:p>
          <w:p w14:paraId="0C8F01B1" w14:textId="7F1BEF78" w:rsidR="005C219C" w:rsidRPr="00750219" w:rsidRDefault="00750219" w:rsidP="00750219">
            <w:pPr>
              <w:pStyle w:val="a3"/>
              <w:spacing w:before="0" w:beforeAutospacing="0" w:after="0" w:afterAutospacing="0"/>
              <w:textAlignment w:val="baseline"/>
              <w:rPr>
                <w:rFonts w:ascii="inherit" w:hAnsi="inherit" w:cs="Arial" w:hint="eastAsia"/>
                <w:color w:val="555555"/>
                <w:sz w:val="21"/>
                <w:szCs w:val="21"/>
              </w:rPr>
            </w:pPr>
            <w:r>
              <w:rPr>
                <w:rFonts w:ascii="inherit" w:hAnsi="inherit" w:cs="Arial" w:hint="eastAsia"/>
                <w:color w:val="555555"/>
                <w:sz w:val="21"/>
                <w:szCs w:val="21"/>
              </w:rPr>
              <w:t>4</w:t>
            </w:r>
            <w:r>
              <w:rPr>
                <w:rFonts w:ascii="inherit" w:hAnsi="inherit" w:cs="Arial"/>
                <w:color w:val="555555"/>
                <w:sz w:val="21"/>
                <w:szCs w:val="21"/>
              </w:rPr>
              <w:t>.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在这些情况下，将上下文菜单的生成和处理逻辑放在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Activity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中会更加方便和合理。同时，在实现上下文菜单相关逻辑时，还需注意避免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Activity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和其他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UI</w:t>
            </w:r>
            <w:r w:rsidRPr="00750219">
              <w:rPr>
                <w:rFonts w:ascii="inherit" w:hAnsi="inherit" w:cs="Arial" w:hint="eastAsia"/>
                <w:color w:val="555555"/>
                <w:sz w:val="21"/>
                <w:szCs w:val="21"/>
              </w:rPr>
              <w:t>组件之间的耦合过度。</w:t>
            </w:r>
          </w:p>
        </w:tc>
      </w:tr>
    </w:tbl>
    <w:p w14:paraId="7AB138C8" w14:textId="77777777" w:rsidR="00B21A34" w:rsidRDefault="00BE11AE">
      <w:pPr>
        <w:rPr>
          <w:rFonts w:ascii="宋体" w:eastAsia="宋体" w:hAnsi="宋体" w:cs="宋体"/>
          <w:b/>
          <w:bCs/>
          <w:kern w:val="0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lastRenderedPageBreak/>
        <w:t>四、实验及分析</w:t>
      </w:r>
    </w:p>
    <w:p w14:paraId="473F9075" w14:textId="77777777" w:rsidR="00750219" w:rsidRPr="00750219" w:rsidRDefault="00750219" w:rsidP="00750219">
      <w:r w:rsidRPr="00750219">
        <w:t>实现添加菜单项并使用</w:t>
      </w:r>
      <w:r w:rsidRPr="00750219">
        <w:t>ActivityResultLauncher</w:t>
      </w:r>
      <w:r w:rsidRPr="00750219">
        <w:t>的关键代码如下所示：</w:t>
      </w:r>
    </w:p>
    <w:p w14:paraId="6C95AA19" w14:textId="7AF9F3BE" w:rsidR="00750219" w:rsidRPr="00750219" w:rsidRDefault="00750219" w:rsidP="00750219">
      <w:r>
        <w:rPr>
          <w:rFonts w:hint="eastAsia"/>
        </w:rPr>
        <w:t>1.</w:t>
      </w:r>
      <w:r w:rsidRPr="00750219">
        <w:t>在</w:t>
      </w:r>
      <w:r w:rsidRPr="00750219">
        <w:t>onCreate()</w:t>
      </w:r>
      <w:r w:rsidRPr="00750219">
        <w:t>方法中注册</w:t>
      </w:r>
      <w:r w:rsidRPr="00750219">
        <w:t>ActivityResultLauncher</w:t>
      </w:r>
      <w:r w:rsidRPr="00750219">
        <w:t>，并实现回调函数。</w:t>
      </w:r>
    </w:p>
    <w:p w14:paraId="0666E1AE" w14:textId="2C9694A1" w:rsidR="00750219" w:rsidRDefault="00750219" w:rsidP="009D7E3A">
      <w:r>
        <w:rPr>
          <w:noProof/>
        </w:rPr>
        <w:lastRenderedPageBreak/>
        <w:drawing>
          <wp:inline distT="0" distB="0" distL="0" distR="0" wp14:anchorId="27D0B2DD" wp14:editId="75DC13CB">
            <wp:extent cx="5274310" cy="2239010"/>
            <wp:effectExtent l="0" t="0" r="2540" b="8890"/>
            <wp:docPr id="1799455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558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BE87" w14:textId="6F847625" w:rsidR="00750219" w:rsidRDefault="00750219" w:rsidP="009D7E3A">
      <w:r>
        <w:rPr>
          <w:noProof/>
        </w:rPr>
        <w:drawing>
          <wp:inline distT="0" distB="0" distL="0" distR="0" wp14:anchorId="47B56F30" wp14:editId="3346F473">
            <wp:extent cx="5274310" cy="1981835"/>
            <wp:effectExtent l="0" t="0" r="2540" b="0"/>
            <wp:docPr id="1295232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322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8060" w14:textId="33A84DC4" w:rsidR="00750219" w:rsidRDefault="00750219" w:rsidP="00750219">
      <w:r>
        <w:rPr>
          <w:rFonts w:hint="eastAsia"/>
        </w:rPr>
        <w:t>2</w:t>
      </w:r>
      <w:r>
        <w:t>.</w:t>
      </w:r>
      <w:r w:rsidRPr="00750219">
        <w:t>在</w:t>
      </w:r>
      <w:r w:rsidRPr="00750219">
        <w:t>onCreateContextMenu()</w:t>
      </w:r>
      <w:r w:rsidRPr="00750219">
        <w:t>方法中为每个菜单项设置点击事件。</w:t>
      </w:r>
    </w:p>
    <w:p w14:paraId="1B49483F" w14:textId="18C7E90A" w:rsidR="00750219" w:rsidRDefault="00750219" w:rsidP="009D7E3A">
      <w:r>
        <w:rPr>
          <w:noProof/>
        </w:rPr>
        <w:drawing>
          <wp:inline distT="0" distB="0" distL="0" distR="0" wp14:anchorId="124D706A" wp14:editId="4340674E">
            <wp:extent cx="5274310" cy="2689860"/>
            <wp:effectExtent l="0" t="0" r="2540" b="0"/>
            <wp:docPr id="472032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326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43EA" w14:textId="69407629" w:rsidR="00750219" w:rsidRDefault="00750219" w:rsidP="009D7E3A">
      <w:pPr>
        <w:rPr>
          <w:rFonts w:hint="eastAsia"/>
        </w:rPr>
      </w:pPr>
      <w:r w:rsidRPr="00750219">
        <w:t>演示效果如下：</w:t>
      </w:r>
    </w:p>
    <w:p w14:paraId="36FAA72C" w14:textId="2BFC694F" w:rsidR="009D7E3A" w:rsidRDefault="00750219" w:rsidP="009D7E3A">
      <w:r>
        <w:rPr>
          <w:rFonts w:hint="eastAsia"/>
        </w:rPr>
        <w:t>1</w:t>
      </w:r>
      <w:r>
        <w:t>.</w:t>
      </w:r>
      <w:r w:rsidR="009D7E3A">
        <w:rPr>
          <w:rFonts w:hint="eastAsia"/>
        </w:rPr>
        <w:t>初始页面</w:t>
      </w:r>
      <w:r>
        <w:rPr>
          <w:rFonts w:hint="eastAsia"/>
        </w:rPr>
        <w:t>。</w:t>
      </w:r>
    </w:p>
    <w:p w14:paraId="52E22B97" w14:textId="4979DE15" w:rsidR="009D7E3A" w:rsidRDefault="009D7E3A" w:rsidP="009D7E3A">
      <w:r>
        <w:rPr>
          <w:noProof/>
        </w:rPr>
        <w:lastRenderedPageBreak/>
        <w:drawing>
          <wp:inline distT="0" distB="0" distL="0" distR="0" wp14:anchorId="6349A158" wp14:editId="1920F1B8">
            <wp:extent cx="5274310" cy="5931535"/>
            <wp:effectExtent l="0" t="0" r="2540" b="0"/>
            <wp:docPr id="1619588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88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02E8" w14:textId="739AA762" w:rsidR="009D7E3A" w:rsidRDefault="00750219" w:rsidP="009D7E3A">
      <w:r>
        <w:rPr>
          <w:rFonts w:hint="eastAsia"/>
        </w:rPr>
        <w:t>2</w:t>
      </w:r>
      <w:r>
        <w:t>.</w:t>
      </w:r>
      <w:r w:rsidR="009D7E3A">
        <w:rPr>
          <w:rFonts w:hint="eastAsia"/>
        </w:rPr>
        <w:t>菜单项</w:t>
      </w:r>
      <w:r>
        <w:rPr>
          <w:rFonts w:hint="eastAsia"/>
        </w:rPr>
        <w:t>。</w:t>
      </w:r>
    </w:p>
    <w:p w14:paraId="17BA33CA" w14:textId="64547C3E" w:rsidR="009D7E3A" w:rsidRDefault="009D7E3A" w:rsidP="009D7E3A">
      <w:r w:rsidRPr="009D7E3A">
        <w:lastRenderedPageBreak/>
        <w:drawing>
          <wp:inline distT="0" distB="0" distL="0" distR="0" wp14:anchorId="182F4BB7" wp14:editId="69786240">
            <wp:extent cx="4839119" cy="5486875"/>
            <wp:effectExtent l="0" t="0" r="0" b="0"/>
            <wp:docPr id="21572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25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2F6E" w14:textId="59B0FA42" w:rsidR="009D7E3A" w:rsidRDefault="00750219" w:rsidP="009D7E3A">
      <w:r>
        <w:t>3.</w:t>
      </w:r>
      <w:r w:rsidR="009D7E3A">
        <w:t>A</w:t>
      </w:r>
      <w:r w:rsidR="009D7E3A">
        <w:rPr>
          <w:rFonts w:hint="eastAsia"/>
        </w:rPr>
        <w:t>dd</w:t>
      </w:r>
      <w:r w:rsidR="009D7E3A">
        <w:rPr>
          <w:rFonts w:hint="eastAsia"/>
        </w:rPr>
        <w:t>页面</w:t>
      </w:r>
      <w:r>
        <w:rPr>
          <w:rFonts w:hint="eastAsia"/>
        </w:rPr>
        <w:t>。</w:t>
      </w:r>
    </w:p>
    <w:p w14:paraId="464698BE" w14:textId="6C64E4E6" w:rsidR="009D7E3A" w:rsidRDefault="009D7E3A" w:rsidP="009D7E3A">
      <w:r w:rsidRPr="009D7E3A">
        <w:lastRenderedPageBreak/>
        <w:drawing>
          <wp:inline distT="0" distB="0" distL="0" distR="0" wp14:anchorId="75AE2CE2" wp14:editId="35FCD882">
            <wp:extent cx="4854361" cy="5486875"/>
            <wp:effectExtent l="0" t="0" r="3810" b="0"/>
            <wp:docPr id="1946807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077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7C9C" w14:textId="28AE0B04" w:rsidR="009D7E3A" w:rsidRDefault="00750219" w:rsidP="009D7E3A">
      <w:r>
        <w:t>4.</w:t>
      </w:r>
      <w:r w:rsidR="009D7E3A">
        <w:rPr>
          <w:rFonts w:hint="eastAsia"/>
        </w:rPr>
        <w:t>Add</w:t>
      </w:r>
      <w:r w:rsidR="009D7E3A">
        <w:rPr>
          <w:rFonts w:hint="eastAsia"/>
        </w:rPr>
        <w:t>后</w:t>
      </w:r>
      <w:r>
        <w:rPr>
          <w:rFonts w:hint="eastAsia"/>
        </w:rPr>
        <w:t>。</w:t>
      </w:r>
    </w:p>
    <w:p w14:paraId="0DC5BFFB" w14:textId="5953515E" w:rsidR="009D7E3A" w:rsidRDefault="009D7E3A" w:rsidP="009D7E3A">
      <w:r w:rsidRPr="009D7E3A">
        <w:lastRenderedPageBreak/>
        <w:drawing>
          <wp:inline distT="0" distB="0" distL="0" distR="0" wp14:anchorId="6C6568AD" wp14:editId="096D9369">
            <wp:extent cx="4816257" cy="5524979"/>
            <wp:effectExtent l="0" t="0" r="3810" b="0"/>
            <wp:docPr id="663536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362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3D0A" w14:textId="40E61505" w:rsidR="009D7E3A" w:rsidRDefault="00750219" w:rsidP="009D7E3A">
      <w:r>
        <w:t>5.</w:t>
      </w:r>
      <w:r w:rsidR="009D7E3A">
        <w:rPr>
          <w:rFonts w:hint="eastAsia"/>
        </w:rPr>
        <w:t>M</w:t>
      </w:r>
      <w:r w:rsidR="009D7E3A">
        <w:t>odify</w:t>
      </w:r>
      <w:r w:rsidR="009D7E3A">
        <w:rPr>
          <w:rFonts w:hint="eastAsia"/>
        </w:rPr>
        <w:t>界面</w:t>
      </w:r>
      <w:r>
        <w:rPr>
          <w:rFonts w:hint="eastAsia"/>
        </w:rPr>
        <w:t>。</w:t>
      </w:r>
    </w:p>
    <w:p w14:paraId="58C7FD38" w14:textId="01F4B0D2" w:rsidR="009D7E3A" w:rsidRDefault="009D7E3A" w:rsidP="009D7E3A">
      <w:r w:rsidRPr="009D7E3A">
        <w:lastRenderedPageBreak/>
        <w:drawing>
          <wp:inline distT="0" distB="0" distL="0" distR="0" wp14:anchorId="233023EF" wp14:editId="08DF51C9">
            <wp:extent cx="4808637" cy="5464013"/>
            <wp:effectExtent l="0" t="0" r="0" b="3810"/>
            <wp:docPr id="1811938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387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84D4" w14:textId="0F030F1E" w:rsidR="009D7E3A" w:rsidRDefault="00750219" w:rsidP="009D7E3A">
      <w:r>
        <w:t>6.</w:t>
      </w:r>
      <w:r w:rsidR="009D7E3A">
        <w:rPr>
          <w:rFonts w:hint="eastAsia"/>
        </w:rPr>
        <w:t>M</w:t>
      </w:r>
      <w:r w:rsidR="009D7E3A">
        <w:t>odify</w:t>
      </w:r>
      <w:r w:rsidR="009D7E3A">
        <w:rPr>
          <w:rFonts w:hint="eastAsia"/>
        </w:rPr>
        <w:t>后</w:t>
      </w:r>
      <w:r>
        <w:rPr>
          <w:rFonts w:hint="eastAsia"/>
        </w:rPr>
        <w:t>。</w:t>
      </w:r>
    </w:p>
    <w:p w14:paraId="457C41FC" w14:textId="1D20951B" w:rsidR="009D7E3A" w:rsidRDefault="009D7E3A" w:rsidP="009D7E3A">
      <w:r w:rsidRPr="009D7E3A">
        <w:lastRenderedPageBreak/>
        <w:drawing>
          <wp:inline distT="0" distB="0" distL="0" distR="0" wp14:anchorId="0604FFE8" wp14:editId="08DA2B9F">
            <wp:extent cx="4778154" cy="5464013"/>
            <wp:effectExtent l="0" t="0" r="3810" b="3810"/>
            <wp:docPr id="1727566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660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DA97" w14:textId="7C6D8B86" w:rsidR="009D7E3A" w:rsidRDefault="00750219" w:rsidP="009D7E3A">
      <w:r>
        <w:t>7.</w:t>
      </w:r>
      <w:r w:rsidR="009D7E3A">
        <w:rPr>
          <w:rFonts w:hint="eastAsia"/>
        </w:rPr>
        <w:t>Delete</w:t>
      </w:r>
      <w:r w:rsidR="009D7E3A">
        <w:rPr>
          <w:rFonts w:hint="eastAsia"/>
        </w:rPr>
        <w:t>后</w:t>
      </w:r>
      <w:r>
        <w:rPr>
          <w:rFonts w:hint="eastAsia"/>
        </w:rPr>
        <w:t>。</w:t>
      </w:r>
    </w:p>
    <w:p w14:paraId="4A6AE3E2" w14:textId="05D9A5F8" w:rsidR="00BE11AE" w:rsidRPr="009D7E3A" w:rsidRDefault="009D7E3A">
      <w:pPr>
        <w:rPr>
          <w:rFonts w:hint="eastAsia"/>
        </w:rPr>
      </w:pPr>
      <w:r w:rsidRPr="009D7E3A">
        <w:lastRenderedPageBreak/>
        <w:drawing>
          <wp:inline distT="0" distB="0" distL="0" distR="0" wp14:anchorId="31344EEA" wp14:editId="3EC42559">
            <wp:extent cx="4816257" cy="5494496"/>
            <wp:effectExtent l="0" t="0" r="3810" b="0"/>
            <wp:docPr id="373188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88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8B65" w14:textId="21BE28DF" w:rsidR="00750219" w:rsidRPr="00750219" w:rsidRDefault="00BE11AE" w:rsidP="00750219">
      <w:pPr>
        <w:rPr>
          <w:rFonts w:ascii="宋体" w:eastAsia="宋体" w:hAnsi="宋体" w:cs="宋体" w:hint="eastAsia"/>
          <w:b/>
          <w:bCs/>
          <w:kern w:val="0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t>五、实验总结</w:t>
      </w:r>
    </w:p>
    <w:p w14:paraId="35670CAB" w14:textId="1732BE05" w:rsidR="00750219" w:rsidRDefault="00750219" w:rsidP="00750219">
      <w:pPr>
        <w:ind w:firstLine="420"/>
        <w:rPr>
          <w:rFonts w:hint="eastAsia"/>
        </w:rPr>
      </w:pPr>
      <w:r>
        <w:rPr>
          <w:rFonts w:hint="eastAsia"/>
        </w:rPr>
        <w:t>本次实验的主要目标是在现有的实验程序的基础上添加</w:t>
      </w:r>
      <w:r>
        <w:rPr>
          <w:rFonts w:hint="eastAsia"/>
        </w:rPr>
        <w:t>ContextMenu</w:t>
      </w:r>
      <w:r>
        <w:rPr>
          <w:rFonts w:hint="eastAsia"/>
        </w:rPr>
        <w:t>，包含增加、修改和删除等三个菜单项，并使用</w:t>
      </w:r>
      <w:r>
        <w:rPr>
          <w:rFonts w:hint="eastAsia"/>
        </w:rPr>
        <w:t>ActivityResultLauncher</w:t>
      </w:r>
      <w:r>
        <w:rPr>
          <w:rFonts w:hint="eastAsia"/>
        </w:rPr>
        <w:t>实现跳转到另一个</w:t>
      </w:r>
      <w:r>
        <w:rPr>
          <w:rFonts w:hint="eastAsia"/>
        </w:rPr>
        <w:t>Activity</w:t>
      </w:r>
      <w:r>
        <w:rPr>
          <w:rFonts w:hint="eastAsia"/>
        </w:rPr>
        <w:t>并返回数据后更新主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RecyclerView</w:t>
      </w:r>
      <w:r>
        <w:rPr>
          <w:rFonts w:hint="eastAsia"/>
        </w:rPr>
        <w:t>。</w:t>
      </w:r>
    </w:p>
    <w:p w14:paraId="32AAE22F" w14:textId="4D5DC793" w:rsidR="009D7E3A" w:rsidRPr="00BE11AE" w:rsidRDefault="00750219" w:rsidP="00750219">
      <w:pPr>
        <w:ind w:firstLine="420"/>
      </w:pPr>
      <w:r>
        <w:rPr>
          <w:rFonts w:hint="eastAsia"/>
        </w:rPr>
        <w:t>在实验中，我首先注册了两个</w:t>
      </w:r>
      <w:r>
        <w:rPr>
          <w:rFonts w:hint="eastAsia"/>
        </w:rPr>
        <w:t>ActivityResultLauncher</w:t>
      </w:r>
      <w:r>
        <w:rPr>
          <w:rFonts w:hint="eastAsia"/>
        </w:rPr>
        <w:t>，分别用于处理添加图书和修改图书的操作。然后，在主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RecyclerView</w:t>
      </w:r>
      <w:r>
        <w:rPr>
          <w:rFonts w:hint="eastAsia"/>
        </w:rPr>
        <w:t>中为每个列表项添加了长按弹出</w:t>
      </w:r>
      <w:r>
        <w:rPr>
          <w:rFonts w:hint="eastAsia"/>
        </w:rPr>
        <w:t>ContextMenu</w:t>
      </w:r>
      <w:r>
        <w:rPr>
          <w:rFonts w:hint="eastAsia"/>
        </w:rPr>
        <w:t>的功能。通过在创建</w:t>
      </w:r>
      <w:r>
        <w:rPr>
          <w:rFonts w:hint="eastAsia"/>
        </w:rPr>
        <w:t>ContextMenu</w:t>
      </w:r>
      <w:r>
        <w:rPr>
          <w:rFonts w:hint="eastAsia"/>
        </w:rPr>
        <w:t>时添加菜单项，并设置点击事件，实现了对应操作的跳转和数据更新。</w:t>
      </w:r>
    </w:p>
    <w:sectPr w:rsidR="009D7E3A" w:rsidRPr="00BE11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C5275"/>
    <w:multiLevelType w:val="multilevel"/>
    <w:tmpl w:val="1F80F0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3060407"/>
    <w:multiLevelType w:val="multilevel"/>
    <w:tmpl w:val="4FE0B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E6E1B8F"/>
    <w:multiLevelType w:val="multilevel"/>
    <w:tmpl w:val="EE664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65331018">
    <w:abstractNumId w:val="1"/>
  </w:num>
  <w:num w:numId="2" w16cid:durableId="681200655">
    <w:abstractNumId w:val="2"/>
  </w:num>
  <w:num w:numId="3" w16cid:durableId="3080925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11AE"/>
    <w:rsid w:val="001145FC"/>
    <w:rsid w:val="00455691"/>
    <w:rsid w:val="004C6323"/>
    <w:rsid w:val="005C219C"/>
    <w:rsid w:val="00750219"/>
    <w:rsid w:val="009D7E3A"/>
    <w:rsid w:val="00A14D28"/>
    <w:rsid w:val="00A85EEC"/>
    <w:rsid w:val="00AA2213"/>
    <w:rsid w:val="00B21A34"/>
    <w:rsid w:val="00BE11AE"/>
    <w:rsid w:val="00D259C1"/>
    <w:rsid w:val="00E91A03"/>
    <w:rsid w:val="00FC7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9517A"/>
  <w15:docId w15:val="{8451F287-7467-45C9-ADEA-91EB0231F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E11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A14D28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AA221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6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2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5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3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4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1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4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stackoverflow.com/questions/51074871/my-recyclerview-contextmenu-doesnt-show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blog.csdn.net/MakerCloud/article/details/82756355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10</Pages>
  <Words>405</Words>
  <Characters>2312</Characters>
  <Application>Microsoft Office Word</Application>
  <DocSecurity>0</DocSecurity>
  <Lines>19</Lines>
  <Paragraphs>5</Paragraphs>
  <ScaleCrop>false</ScaleCrop>
  <Company/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jsjzx</dc:creator>
  <cp:lastModifiedBy>锐广 李</cp:lastModifiedBy>
  <cp:revision>17</cp:revision>
  <dcterms:created xsi:type="dcterms:W3CDTF">2021-09-09T23:51:00Z</dcterms:created>
  <dcterms:modified xsi:type="dcterms:W3CDTF">2023-10-13T08:50:00Z</dcterms:modified>
</cp:coreProperties>
</file>