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Example X2 SR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D:\Mohamed Morsi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\src-Proposed\main.py" --dir_data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D:\Mohamed Morsi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\DATA"  --n_GPUs 1 --rgb_range 1  --save_models --lr 2e-4  --epochs 225 --save_results --n_resblocks 32 --n_feats 96 --res_scale 0.1 --batch_size 8  --model dhtcun --scale 8 --patch_size 384 --save DHTCUN_x8_mod1-divk5+2+++ --data_train DIV2K  --data_test DIV2K --data_range 1-800/896-900  --betas 0.9 0.99 --loss 1*Charbonnier --decay_type cosine  --lr_min 2e-5 --optimizer ADAMW --weight_decay 1e-4  --resume -1 --load DHTCUN_x8_mod1-divk5+2+++ --loss 1*L1+0.05*FFT+1*Charbonnier+0.05*FFT  --n_threads 4 --test_every 1000  --chop --weight_decay 0  --seed  1  --ema --ema_decay 0.999   --decay 200-400-600-800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--optimizer ADAMW --weight_decay 1e-4  --lr 2e-4  --decay_type cosine_restart --T0 25  --Tmult 2 --lr_min 1.5e-5  --loss "1*Charbonnier"  --ema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ema_decay 0.999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t xml:space="preserve">______________________________________________________________________________________________________________________________________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D:\Mohamed Morsi\src-Proposed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\main.py" --dir_data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D:\Mohamed Morsi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\DATA" --model dhtcun --scale 8 --rgb_range 1 --n_resblocks 32 --n_feats 96 --res_scale 0.1 --save_results --data_test Set5  --test_only --pre_train "D:\Mohamed Morsi PhD- P2\Ph.D Server\Ph.D\Image Processing\DHTCUN-main\src - Proposed\experiment\DHTCUN_x8_mod1-divk5+2+++\model\model_best.pt" --n_GPUs 1 --chop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 PhD- P2\Ph.D Server\Ph.D\Image Processing\DHTCUN-main\src - Proposed\main.py " --dir_data "D:\Mohamed Morsi PhD- P2\Ph.D Server\Ph.D\Image Processing\DHTCUN-main\Dataset "  --n_GPUs 1 --chop --rgb_range 1  --save_models --lr 2e-4 --decay 120-150-180-200 --epochs 225 --chop  --save_results --n_resblocks 32 --n_feats 256 --res_scale 0.1 --batch_size 8  --model dhtcun --scale 4 --patch_size 192 --save DHTCUN_x4 --data_train DIV2K  --data_test DIV2K --data_range 1-800/801-900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