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  --n_GPUs 1 --rgb_range 1  --save_models --lr 1e-4 --decay 135-200-275-350  --epochs 600  --save_results --n_resblocks 32 --n_feats 90 --res_scale 0.1 --batch_size 8  --model dhtcun --scale 2  --patch_size 96   --save DHTCUN_x2_nfs90_win24dvk5+2  --data_train DIV2K --data_test DIV2K --data_range 1-800/896-900 --betas 0.90 0.99  --resume -1 --load DHTCUN_x2_nfs90_win24dvk5+2  --n_threads 4  --chop --test_every 1000  --weight_decay 0  --seed  1  --loss 1*MSE+0.5*L1+0.01*VGG54 --loss 1*Charbonnier --decay_type cosine --lr_min 1e-6 --optimizer ADAMW --weight_decay 1 --loss 1*L1+0.05*FFT  --n_threads 4 --test_every 1000  --chop --weight_decay 0  --seed  1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hyperopt_with_your_data.py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--model dhtcun --scale 4 --rgb_range 1 --n_resblocks 32 --n_feats 90  --res_scale 0.1 --save_results --data_test  Set5+Set14+B100+Urban100+Manga109     --test_only  --pre_train  "D:\Mohamed Morsi\src\experiment\DHTCUN_x4_nfs90_win24dvk5+2\model\model_best.pt" --n_GPUs  1   --chop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Set5+Set14+B100+Urban100+Manga109   --chop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Morsi\src\experiment\Wavlet_bestx4\import results +draw3_psnr-LOSS.py"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Morsi\src\experiment\DAT_bestx4\import results +draw3_psnr.py"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Morsi\src\experiment\New folder\draw total curve.py"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Morsi\src\experiment\DAT_bestx2\Collect\draw total curve _ 2 Variables.py"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Morsi\src\experiment\DHTCUN_x8_nfs90_win24dvk5+2\Collect_images\Urban\make_qualitative_figure.py"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Morsi\src\experiment\DHTCUN_x8_nfs90_win24dvk5+2\Collect_images\Urban\resize_bicubic.py"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Morsi\src\experiment\Collect Curves\Combine convergence curves.py"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Morsi\src\experiment\ELAN_bestx3\Test\Record results_test2.py"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folder\extract_images.py"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 (2)\display_comparison.py"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pip install torch torchvision torchaudio torch&gt;=1.0.0 numpy scikit-image imageio matplotlib tqdm opencv-python&gt;=3.0.0 openpyxl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Morsi\src\main.py " --dir_data "D:\Mohamed Morsi\DATA"  --n_GPUs 1 --chop --rgb_range 1  --save_models --lr 2e-4 --decay 120-150-180-200 --epochs 225 --chop  --save_results --n_resblocks 32 --n_feats 256 --res_scale 0.1 --batch_size 32  --model dhtcun --scale 4 --patch_size 192 --save DHTCUN_x4 --data_train DIV2K  --data_test DIV2K --data_range 1-800/801-900  --load DHTCUN_x4  --ext img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