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501AB" w14:textId="0C4BFBD7" w:rsidR="00E465E9" w:rsidRDefault="00163D38">
      <w:r>
        <w:t>Architecture</w:t>
      </w:r>
    </w:p>
    <w:p w14:paraId="5A0920F3" w14:textId="209494CC" w:rsidR="00DD22DA" w:rsidRDefault="00DD22DA">
      <w:r>
        <w:t>------</w:t>
      </w:r>
    </w:p>
    <w:p w14:paraId="28499C94" w14:textId="034890E9" w:rsidR="00DD22DA" w:rsidRDefault="00DD22DA">
      <w:r>
        <w:t>3 Pages</w:t>
      </w:r>
    </w:p>
    <w:p w14:paraId="11EBFFCE" w14:textId="5ADF38E0" w:rsidR="00DD22DA" w:rsidRDefault="00DD22DA">
      <w:r>
        <w:t>Abstract &amp; Concrete representation of architecture</w:t>
      </w:r>
    </w:p>
    <w:p w14:paraId="4095E1A3" w14:textId="1005A4A3" w:rsidR="00DD22DA" w:rsidRDefault="00DD22DA">
      <w:r>
        <w:t>Statement of languages used to describe architecture (</w:t>
      </w:r>
      <w:proofErr w:type="spellStart"/>
      <w:r>
        <w:t>ie</w:t>
      </w:r>
      <w:proofErr w:type="spellEnd"/>
      <w:r>
        <w:t>. UML)</w:t>
      </w:r>
    </w:p>
    <w:p w14:paraId="4389CCAB" w14:textId="1650D673" w:rsidR="00DD22DA" w:rsidRDefault="00DD22DA">
      <w:r>
        <w:t>Statement of tools used for UML</w:t>
      </w:r>
    </w:p>
    <w:p w14:paraId="363FC575" w14:textId="31E7A0E7" w:rsidR="00DD22DA" w:rsidRDefault="00DD22DA">
      <w:r>
        <w:t>------</w:t>
      </w:r>
    </w:p>
    <w:p w14:paraId="1E148301" w14:textId="6B61CB81" w:rsidR="00DD22DA" w:rsidRDefault="00DD22DA">
      <w:r>
        <w:t>2 Pages</w:t>
      </w:r>
    </w:p>
    <w:p w14:paraId="21C90635" w14:textId="47371A6F" w:rsidR="00DD22DA" w:rsidRDefault="00DD22DA">
      <w:r>
        <w:t>Justification of architectures</w:t>
      </w:r>
    </w:p>
    <w:p w14:paraId="27FDEA45" w14:textId="04F599F1" w:rsidR="00DD22DA" w:rsidRDefault="00DD22DA">
      <w:r>
        <w:t>How concrete builds from abstract</w:t>
      </w:r>
    </w:p>
    <w:p w14:paraId="7E795C9A" w14:textId="5D1F7622" w:rsidR="00DD22DA" w:rsidRDefault="00DD22DA">
      <w:r>
        <w:t>Concrete from requirements</w:t>
      </w:r>
    </w:p>
    <w:p w14:paraId="1B03F06A" w14:textId="0092CB59" w:rsidR="00DD22DA" w:rsidRDefault="00DD22DA">
      <w:r>
        <w:t>Identify constructs w/ids</w:t>
      </w:r>
    </w:p>
    <w:p w14:paraId="1A8FB9AD" w14:textId="77777777" w:rsidR="00DD22DA" w:rsidRDefault="00DD22DA"/>
    <w:p w14:paraId="3BA35B62" w14:textId="77777777" w:rsidR="00DD22DA" w:rsidRDefault="00DD22DA"/>
    <w:sectPr w:rsidR="00DD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D"/>
    <w:rsid w:val="00163D38"/>
    <w:rsid w:val="008C69BD"/>
    <w:rsid w:val="00DD22DA"/>
    <w:rsid w:val="00E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0323"/>
  <w15:chartTrackingRefBased/>
  <w15:docId w15:val="{B649F0EC-900F-4115-BDB1-14C66594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Cherry</dc:creator>
  <cp:keywords/>
  <dc:description/>
  <cp:lastModifiedBy>John Cherry</cp:lastModifiedBy>
  <cp:revision>3</cp:revision>
  <dcterms:created xsi:type="dcterms:W3CDTF">2020-10-22T10:23:00Z</dcterms:created>
  <dcterms:modified xsi:type="dcterms:W3CDTF">2020-10-22T10:35:00Z</dcterms:modified>
</cp:coreProperties>
</file>