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9E" w:rsidRPr="000E7997" w:rsidRDefault="000E7997">
      <w:pPr>
        <w:rPr>
          <w:lang w:val="en-CA"/>
        </w:rPr>
      </w:pPr>
      <w:r w:rsidRPr="000E799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CA"/>
        </w:rPr>
        <w:t>Imagine wireless audio and calls anytime, anywhere.</w:t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CA"/>
        </w:rPr>
        <w:t>ENIN9 is a patent-pending revolutionary device that will replace wires with practicality and style.</w:t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CA"/>
        </w:rPr>
        <w:t>Trust us to connect you while driving, exercising or at home with the same quality of audio you are used to.</w:t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CA"/>
        </w:rPr>
        <w:t>The ENIN9 team is excited to share this experience with you in a way that's never been done before.</w:t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CA"/>
        </w:rPr>
        <w:t>************************************</w:t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lang w:val="en-CA"/>
        </w:rPr>
        <w:br/>
      </w:r>
      <w:r w:rsidRPr="000E7997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CA"/>
        </w:rPr>
        <w:t>Break free from audio cables; get high quality sound and calls anywhere you go.</w:t>
      </w:r>
    </w:p>
    <w:sectPr w:rsidR="0055729E" w:rsidRPr="000E7997" w:rsidSect="00C12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997"/>
    <w:rsid w:val="000E7997"/>
    <w:rsid w:val="00284122"/>
    <w:rsid w:val="00A06C5D"/>
    <w:rsid w:val="00C1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409</Characters>
  <Application>Microsoft Office Word</Application>
  <DocSecurity>0</DocSecurity>
  <Lines>3</Lines>
  <Paragraphs>1</Paragraphs>
  <ScaleCrop>false</ScaleCrop>
  <Company>Grizli777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England</dc:creator>
  <cp:lastModifiedBy>Stephanie England</cp:lastModifiedBy>
  <cp:revision>1</cp:revision>
  <dcterms:created xsi:type="dcterms:W3CDTF">2016-03-11T01:27:00Z</dcterms:created>
  <dcterms:modified xsi:type="dcterms:W3CDTF">2016-03-11T01:27:00Z</dcterms:modified>
</cp:coreProperties>
</file>