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881CB" w14:textId="783221BB" w:rsidR="009E1388" w:rsidRPr="00535BDD" w:rsidRDefault="009E1388" w:rsidP="009E1388">
      <w:pPr>
        <w:spacing w:after="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35BDD">
        <w:rPr>
          <w:rFonts w:ascii="Times New Roman" w:eastAsia="宋体" w:hAnsi="Times New Roman" w:cs="Times New Roman"/>
          <w:b/>
          <w:sz w:val="24"/>
          <w:szCs w:val="24"/>
        </w:rPr>
        <w:t>经济学导论</w:t>
      </w:r>
      <w:r w:rsidRPr="00535BDD">
        <w:rPr>
          <w:rFonts w:ascii="Times New Roman" w:eastAsia="宋体" w:hAnsi="Times New Roman" w:cs="Times New Roman"/>
          <w:b/>
          <w:sz w:val="24"/>
          <w:szCs w:val="24"/>
        </w:rPr>
        <w:t>2024</w:t>
      </w:r>
      <w:r w:rsidRPr="00535BDD">
        <w:rPr>
          <w:rFonts w:ascii="Times New Roman" w:eastAsia="宋体" w:hAnsi="Times New Roman" w:cs="Times New Roman"/>
          <w:b/>
          <w:sz w:val="24"/>
          <w:szCs w:val="24"/>
        </w:rPr>
        <w:t>春季作业</w:t>
      </w: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</w:p>
    <w:p w14:paraId="13E81B65" w14:textId="77777777" w:rsidR="009E1388" w:rsidRPr="00535BDD" w:rsidRDefault="009E1388" w:rsidP="009E1388">
      <w:pPr>
        <w:spacing w:after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A6FB294" w14:textId="5BB2E7E3" w:rsidR="009E1388" w:rsidRPr="00535BDD" w:rsidRDefault="009E1388" w:rsidP="009E1388">
      <w:pPr>
        <w:spacing w:after="0"/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姓名</w:t>
      </w:r>
      <w:r w:rsidR="00E36B45">
        <w:rPr>
          <w:rFonts w:ascii="Times New Roman" w:eastAsia="宋体" w:hAnsi="Times New Roman" w:cs="Times New Roman" w:hint="eastAsia"/>
          <w:sz w:val="24"/>
          <w:szCs w:val="24"/>
        </w:rPr>
        <w:t>：王安瑞</w:t>
      </w:r>
    </w:p>
    <w:p w14:paraId="3A22BD25" w14:textId="4482B2FD" w:rsidR="009E1388" w:rsidRPr="00535BDD" w:rsidRDefault="009E1388" w:rsidP="009E1388">
      <w:pPr>
        <w:spacing w:after="0"/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学号</w:t>
      </w:r>
      <w:r w:rsidR="00E36B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6B45">
        <w:rPr>
          <w:rFonts w:ascii="Times New Roman" w:eastAsia="宋体" w:hAnsi="Times New Roman" w:cs="Times New Roman" w:hint="eastAsia"/>
          <w:sz w:val="24"/>
          <w:szCs w:val="24"/>
        </w:rPr>
        <w:t>2023533015</w:t>
      </w:r>
    </w:p>
    <w:p w14:paraId="44FD48D5" w14:textId="36450ADB" w:rsidR="009E1388" w:rsidRDefault="009E1388" w:rsidP="009E1388">
      <w:pPr>
        <w:spacing w:after="0" w:line="240" w:lineRule="auto"/>
        <w:ind w:left="482" w:hanging="482"/>
      </w:pPr>
    </w:p>
    <w:p w14:paraId="11BE3A38" w14:textId="77777777" w:rsidR="009E1388" w:rsidRDefault="009E1388" w:rsidP="009E1388">
      <w:pPr>
        <w:spacing w:after="0" w:line="240" w:lineRule="auto"/>
        <w:ind w:left="482" w:hanging="482"/>
      </w:pPr>
    </w:p>
    <w:p w14:paraId="7F96BAC8" w14:textId="26A146AE" w:rsidR="009E1388" w:rsidRPr="009E1388" w:rsidRDefault="009E1388" w:rsidP="009E1388">
      <w:pPr>
        <w:pStyle w:val="Style1"/>
        <w:numPr>
          <w:ilvl w:val="0"/>
          <w:numId w:val="1"/>
        </w:numPr>
        <w:spacing w:line="240" w:lineRule="auto"/>
        <w:ind w:left="482" w:hanging="482"/>
        <w:rPr>
          <w:rFonts w:eastAsia="宋体" w:cs="Times New Roman"/>
          <w:bCs/>
          <w:szCs w:val="24"/>
        </w:rPr>
      </w:pPr>
      <w:r>
        <w:rPr>
          <w:rFonts w:eastAsia="宋体" w:cs="Times New Roman" w:hint="eastAsia"/>
          <w:bCs/>
          <w:szCs w:val="24"/>
        </w:rPr>
        <w:t>（</w:t>
      </w:r>
      <w:r>
        <w:rPr>
          <w:rFonts w:eastAsia="宋体" w:cs="Times New Roman" w:hint="eastAsia"/>
          <w:bCs/>
          <w:szCs w:val="24"/>
        </w:rPr>
        <w:t>2</w:t>
      </w:r>
      <w:r>
        <w:rPr>
          <w:rFonts w:eastAsia="宋体" w:cs="Times New Roman"/>
          <w:bCs/>
          <w:szCs w:val="24"/>
        </w:rPr>
        <w:t>5</w:t>
      </w:r>
      <w:r>
        <w:rPr>
          <w:rFonts w:eastAsia="宋体" w:cs="Times New Roman" w:hint="eastAsia"/>
          <w:bCs/>
          <w:szCs w:val="24"/>
        </w:rPr>
        <w:t>分）</w:t>
      </w:r>
    </w:p>
    <w:p w14:paraId="3FFA33C9" w14:textId="43DFE666" w:rsidR="005D3902" w:rsidRPr="009E1388" w:rsidRDefault="005D3902" w:rsidP="009E1388">
      <w:pPr>
        <w:pStyle w:val="Style1"/>
        <w:spacing w:line="240" w:lineRule="auto"/>
        <w:rPr>
          <w:rFonts w:eastAsia="宋体" w:cs="Times New Roman"/>
          <w:bCs/>
          <w:szCs w:val="24"/>
        </w:rPr>
      </w:pPr>
      <w:r w:rsidRPr="009E1388">
        <w:rPr>
          <w:rFonts w:eastAsia="宋体" w:cs="Times New Roman"/>
          <w:color w:val="000000" w:themeColor="text1"/>
          <w:szCs w:val="24"/>
        </w:rPr>
        <w:t>一个垄断企业在两个分割的市场上销售商品（分割市场间的商品无法倒卖）。市场</w:t>
      </w:r>
      <w:r w:rsidRPr="009E1388">
        <w:rPr>
          <w:rFonts w:eastAsia="宋体" w:cs="Times New Roman"/>
          <w:color w:val="000000" w:themeColor="text1"/>
          <w:szCs w:val="24"/>
        </w:rPr>
        <w:t>1</w:t>
      </w:r>
      <w:r w:rsidRPr="009E1388">
        <w:rPr>
          <w:rFonts w:eastAsia="宋体" w:cs="Times New Roman"/>
          <w:color w:val="000000" w:themeColor="text1"/>
          <w:szCs w:val="24"/>
        </w:rPr>
        <w:t>的需求曲线是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Cs w:val="24"/>
          </w:rPr>
          <m:t>=4-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</m:sSub>
      </m:oMath>
      <w:r w:rsidRPr="009E1388">
        <w:rPr>
          <w:rFonts w:eastAsia="宋体" w:cs="Times New Roman"/>
          <w:color w:val="000000" w:themeColor="text1"/>
          <w:szCs w:val="24"/>
        </w:rPr>
        <w:t>。市场</w:t>
      </w:r>
      <w:r w:rsidRPr="009E1388">
        <w:rPr>
          <w:rFonts w:eastAsia="宋体" w:cs="Times New Roman"/>
          <w:color w:val="000000" w:themeColor="text1"/>
          <w:szCs w:val="24"/>
        </w:rPr>
        <w:t>2</w:t>
      </w:r>
      <w:r w:rsidRPr="009E1388">
        <w:rPr>
          <w:rFonts w:eastAsia="宋体" w:cs="Times New Roman"/>
          <w:color w:val="000000" w:themeColor="text1"/>
          <w:szCs w:val="24"/>
        </w:rPr>
        <w:t>的需求曲线是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Cs w:val="24"/>
          </w:rPr>
          <m:t>=6-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</m:sSub>
      </m:oMath>
      <w:r w:rsidRPr="009E1388">
        <w:rPr>
          <w:rFonts w:eastAsia="宋体" w:cs="Times New Roman"/>
          <w:color w:val="000000" w:themeColor="text1"/>
          <w:szCs w:val="24"/>
        </w:rPr>
        <w:t>。</w:t>
      </w:r>
    </w:p>
    <w:p w14:paraId="7CA18241" w14:textId="437A6C89" w:rsidR="005D3902" w:rsidRPr="003C7BA0" w:rsidRDefault="005D3902" w:rsidP="009E1388">
      <w:pPr>
        <w:pStyle w:val="Style1"/>
        <w:numPr>
          <w:ilvl w:val="0"/>
          <w:numId w:val="2"/>
        </w:numPr>
        <w:spacing w:line="240" w:lineRule="auto"/>
        <w:rPr>
          <w:rFonts w:eastAsia="宋体" w:cs="Times New Roman"/>
          <w:bCs/>
          <w:szCs w:val="24"/>
        </w:rPr>
      </w:pPr>
      <w:r w:rsidRPr="009E1388">
        <w:rPr>
          <w:rFonts w:eastAsia="宋体" w:cs="Times New Roman"/>
          <w:color w:val="000000" w:themeColor="text1"/>
          <w:szCs w:val="24"/>
        </w:rPr>
        <w:t>（</w:t>
      </w:r>
      <w:r w:rsidR="003C5165">
        <w:rPr>
          <w:rFonts w:eastAsia="宋体" w:cs="Times New Roman"/>
          <w:color w:val="000000" w:themeColor="text1"/>
          <w:szCs w:val="24"/>
        </w:rPr>
        <w:t>10</w:t>
      </w:r>
      <w:r w:rsidRPr="009E1388">
        <w:rPr>
          <w:rFonts w:eastAsia="宋体" w:cs="Times New Roman"/>
          <w:color w:val="000000" w:themeColor="text1"/>
          <w:szCs w:val="24"/>
        </w:rPr>
        <w:t>分）假设该商品的生产成本为</w:t>
      </w:r>
      <w:r w:rsidRPr="009E1388">
        <w:rPr>
          <w:rFonts w:eastAsia="宋体" w:cs="Times New Roman"/>
          <w:color w:val="000000" w:themeColor="text1"/>
          <w:szCs w:val="24"/>
        </w:rPr>
        <w:t>0</w:t>
      </w:r>
      <w:r w:rsidRPr="009E1388">
        <w:rPr>
          <w:rFonts w:eastAsia="宋体" w:cs="Times New Roman"/>
          <w:color w:val="000000" w:themeColor="text1"/>
          <w:szCs w:val="24"/>
        </w:rPr>
        <w:t>，那么在两个市场上该企业分别设置的最优价格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是多少？</w:t>
      </w:r>
    </w:p>
    <w:p w14:paraId="7D0E8A5D" w14:textId="77777777" w:rsidR="003C7BA0" w:rsidRPr="00CC2195" w:rsidRDefault="003C7BA0" w:rsidP="003C7BA0">
      <w:pPr>
        <w:pStyle w:val="Style1"/>
        <w:spacing w:line="240" w:lineRule="auto"/>
        <w:ind w:left="420"/>
        <w:rPr>
          <w:rFonts w:eastAsia="宋体" w:cs="Times New Roman" w:hint="eastAsia"/>
          <w:bCs/>
          <w:szCs w:val="24"/>
        </w:rPr>
      </w:pPr>
    </w:p>
    <w:p w14:paraId="44EE3918" w14:textId="31F73010" w:rsidR="00CC2195" w:rsidRPr="00EB786C" w:rsidRDefault="00CC2195" w:rsidP="00CC2195">
      <w:pPr>
        <w:pStyle w:val="Style1"/>
        <w:spacing w:line="240" w:lineRule="auto"/>
        <w:ind w:left="420"/>
        <w:rPr>
          <w:rFonts w:eastAsia="宋体" w:cs="Times New Roman"/>
          <w:color w:val="000000" w:themeColor="text1"/>
          <w:sz w:val="21"/>
          <w:szCs w:val="21"/>
        </w:rPr>
      </w:pPr>
      <w:r w:rsidRPr="00EB786C">
        <w:rPr>
          <w:rFonts w:eastAsia="宋体" w:cs="Times New Roman" w:hint="eastAsia"/>
          <w:color w:val="000000" w:themeColor="text1"/>
          <w:sz w:val="21"/>
          <w:szCs w:val="21"/>
        </w:rPr>
        <w:t>市场</w:t>
      </w:r>
      <w:r w:rsidRPr="00EB786C">
        <w:rPr>
          <w:rFonts w:eastAsia="宋体" w:cs="Times New Roman" w:hint="eastAsia"/>
          <w:color w:val="000000" w:themeColor="text1"/>
          <w:sz w:val="21"/>
          <w:szCs w:val="21"/>
        </w:rPr>
        <w:t>1</w:t>
      </w:r>
      <w:r w:rsidRPr="00EB786C">
        <w:rPr>
          <w:rFonts w:eastAsia="宋体" w:cs="Times New Roman" w:hint="eastAsia"/>
          <w:color w:val="000000" w:themeColor="text1"/>
          <w:sz w:val="21"/>
          <w:szCs w:val="21"/>
        </w:rPr>
        <w:t>的利润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m:t>-</m:t>
        </m:r>
        <m:sSub>
          <m:sSubPr>
            <m:ctrlPr>
              <w:rPr>
                <w:rFonts w:ascii="Cambria Math" w:eastAsia="微软雅黑" w:hAnsi="微软雅黑" w:cs="微软雅黑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微软雅黑" w:cs="微软雅黑"/>
                <w:color w:val="000000" w:themeColor="text1"/>
                <w:sz w:val="21"/>
                <w:szCs w:val="21"/>
              </w:rPr>
              <m:t>C</m:t>
            </m:r>
            <m:ctrlPr>
              <w:rPr>
                <w:rFonts w:ascii="Cambria Math" w:eastAsia="微软雅黑" w:hAnsi="Cambria Math" w:cs="微软雅黑"/>
                <w:color w:val="000000" w:themeColor="text1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微软雅黑" w:cs="微软雅黑"/>
                <w:color w:val="000000" w:themeColor="text1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cs="Times New Roman" w:hint="eastAsia"/>
            <w:color w:val="000000" w:themeColor="text1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cs="Times New Roman"/>
                <w:color w:val="000000" w:themeColor="text1"/>
                <w:sz w:val="21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cs="Times New Roman"/>
                <w:color w:val="000000" w:themeColor="text1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cs="Times New Roman"/>
            <w:color w:val="000000" w:themeColor="text1"/>
            <w:sz w:val="21"/>
            <w:szCs w:val="21"/>
          </w:rPr>
          <m:t>*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cs="Times New Roman"/>
                <w:color w:val="000000" w:themeColor="text1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cs="Times New Roman"/>
                <w:color w:val="000000" w:themeColor="text1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 w:themeColor="text1"/>
            <w:sz w:val="21"/>
            <w:szCs w:val="21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4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 w:themeColor="text1"/>
                <w:sz w:val="21"/>
                <w:szCs w:val="21"/>
              </w:rPr>
              <m:t>Q</m:t>
            </m:r>
            <m:ctrlPr>
              <w:rPr>
                <w:rFonts w:ascii="Cambria Math" w:eastAsia="宋体" w:hAnsi="Cambria Math" w:cs="Times New Roman" w:hint="eastAsia"/>
                <w:i/>
                <w:color w:val="000000" w:themeColor="text1"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3</m:t>
            </m:r>
          </m:den>
        </m:f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sup>
        </m:sSubSup>
      </m:oMath>
    </w:p>
    <w:p w14:paraId="53B7B9D7" w14:textId="0F3232EF" w:rsidR="00CC2195" w:rsidRPr="00EB786C" w:rsidRDefault="00000000" w:rsidP="000950F2">
      <w:pPr>
        <w:pStyle w:val="Style1"/>
        <w:spacing w:line="240" w:lineRule="auto"/>
        <w:ind w:left="420"/>
        <w:rPr>
          <w:rFonts w:eastAsia="宋体" w:cs="Times New Roman"/>
          <w:color w:val="000000" w:themeColor="text1"/>
          <w:sz w:val="21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den>
        </m:f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=4</m:t>
        </m:r>
        <m:r>
          <w:rPr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 w:themeColor="text1"/>
                <w:sz w:val="21"/>
                <w:szCs w:val="21"/>
              </w:rPr>
              <m:t>Q</m:t>
            </m:r>
            <m:ctrlPr>
              <w:rPr>
                <w:rFonts w:ascii="Cambria Math" w:eastAsia="宋体" w:hAnsi="Cambria Math" w:cs="Times New Roman" w:hint="eastAsia"/>
                <w:i/>
                <w:color w:val="000000" w:themeColor="text1"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=0</m:t>
        </m:r>
      </m:oMath>
      <w:r w:rsidR="000950F2" w:rsidRPr="00EB786C">
        <w:rPr>
          <w:rFonts w:eastAsia="宋体" w:cs="Times New Roman" w:hint="eastAsia"/>
          <w:color w:val="000000" w:themeColor="text1"/>
          <w:sz w:val="21"/>
          <w:szCs w:val="21"/>
        </w:rPr>
        <w:t>时，利润最大，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=6</m:t>
        </m:r>
        <m:box>
          <m:boxPr>
            <m:opEmu m:val="1"/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1"/>
                    <w:szCs w:val="21"/>
                  </w:rPr>
                  <m:t xml:space="preserve"> </m:t>
                </m:r>
              </m:e>
            </m:groupChr>
          </m:e>
        </m:box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*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=2</m:t>
        </m:r>
      </m:oMath>
    </w:p>
    <w:p w14:paraId="65335C54" w14:textId="77777777" w:rsidR="000950F2" w:rsidRPr="00EB786C" w:rsidRDefault="000950F2" w:rsidP="000950F2">
      <w:pPr>
        <w:pStyle w:val="Style1"/>
        <w:spacing w:line="240" w:lineRule="auto"/>
        <w:ind w:left="420"/>
        <w:rPr>
          <w:rFonts w:eastAsia="宋体" w:cs="Times New Roman"/>
          <w:color w:val="000000" w:themeColor="text1"/>
          <w:sz w:val="21"/>
          <w:szCs w:val="21"/>
        </w:rPr>
      </w:pPr>
    </w:p>
    <w:p w14:paraId="55AB5944" w14:textId="298C7C51" w:rsidR="000950F2" w:rsidRPr="00EB786C" w:rsidRDefault="000950F2" w:rsidP="000950F2">
      <w:pPr>
        <w:pStyle w:val="Style1"/>
        <w:spacing w:line="240" w:lineRule="auto"/>
        <w:ind w:left="420"/>
        <w:rPr>
          <w:rFonts w:eastAsia="宋体" w:cs="Times New Roman"/>
          <w:color w:val="000000" w:themeColor="text1"/>
          <w:sz w:val="21"/>
          <w:szCs w:val="21"/>
        </w:rPr>
      </w:pPr>
      <w:r w:rsidRPr="00EB786C">
        <w:rPr>
          <w:rFonts w:eastAsia="宋体" w:cs="Times New Roman" w:hint="eastAsia"/>
          <w:color w:val="000000" w:themeColor="text1"/>
          <w:sz w:val="21"/>
          <w:szCs w:val="21"/>
        </w:rPr>
        <w:t>市场</w:t>
      </w:r>
      <w:r w:rsidRPr="00EB786C">
        <w:rPr>
          <w:rFonts w:eastAsia="宋体" w:cs="Times New Roman" w:hint="eastAsia"/>
          <w:color w:val="000000" w:themeColor="text1"/>
          <w:sz w:val="21"/>
          <w:szCs w:val="21"/>
        </w:rPr>
        <w:t>2</w:t>
      </w:r>
      <w:r w:rsidRPr="00EB786C">
        <w:rPr>
          <w:rFonts w:eastAsia="宋体" w:cs="Times New Roman" w:hint="eastAsia"/>
          <w:color w:val="000000" w:themeColor="text1"/>
          <w:sz w:val="21"/>
          <w:szCs w:val="21"/>
        </w:rPr>
        <w:t>的利润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m:t>-</m:t>
        </m:r>
        <m:sSub>
          <m:sSubPr>
            <m:ctrlPr>
              <w:rPr>
                <w:rFonts w:ascii="Cambria Math" w:eastAsia="微软雅黑" w:hAnsi="微软雅黑" w:cs="微软雅黑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微软雅黑" w:cs="微软雅黑"/>
                <w:color w:val="000000" w:themeColor="text1"/>
                <w:sz w:val="21"/>
                <w:szCs w:val="21"/>
              </w:rPr>
              <m:t>C</m:t>
            </m:r>
            <m:ctrlPr>
              <w:rPr>
                <w:rFonts w:ascii="Cambria Math" w:eastAsia="微软雅黑" w:hAnsi="Cambria Math" w:cs="微软雅黑"/>
                <w:color w:val="000000" w:themeColor="text1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微软雅黑" w:cs="微软雅黑"/>
                <w:color w:val="000000" w:themeColor="text1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cs="Times New Roman" w:hint="eastAsia"/>
            <w:color w:val="000000" w:themeColor="text1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cs="Times New Roman"/>
                <w:color w:val="000000" w:themeColor="text1"/>
                <w:sz w:val="21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cs="Times New Roman"/>
                <w:color w:val="000000" w:themeColor="text1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cs="Times New Roman"/>
            <w:color w:val="000000" w:themeColor="text1"/>
            <w:sz w:val="21"/>
            <w:szCs w:val="21"/>
          </w:rPr>
          <m:t>*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cs="Times New Roman"/>
                <w:color w:val="000000" w:themeColor="text1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cs="Times New Roman"/>
                <w:color w:val="000000" w:themeColor="text1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 w:themeColor="text1"/>
            <w:sz w:val="21"/>
            <w:szCs w:val="21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6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sup>
        </m:sSubSup>
      </m:oMath>
    </w:p>
    <w:p w14:paraId="33E14CB4" w14:textId="14CA58EE" w:rsidR="00CC2195" w:rsidRPr="00EB786C" w:rsidRDefault="00000000" w:rsidP="000950F2">
      <w:pPr>
        <w:pStyle w:val="Style1"/>
        <w:spacing w:line="240" w:lineRule="auto"/>
        <w:ind w:left="420"/>
        <w:rPr>
          <w:rFonts w:eastAsia="宋体" w:cs="Times New Roman"/>
          <w:color w:val="000000" w:themeColor="text1"/>
          <w:sz w:val="21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den>
        </m:f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=6</m:t>
        </m:r>
        <m:r>
          <w:rPr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 w:themeColor="text1"/>
                <w:sz w:val="21"/>
                <w:szCs w:val="21"/>
              </w:rPr>
              <m:t>Q</m:t>
            </m:r>
            <m:ctrlPr>
              <w:rPr>
                <w:rFonts w:ascii="Cambria Math" w:eastAsia="宋体" w:hAnsi="Cambria Math" w:cs="Times New Roman" w:hint="eastAsia"/>
                <w:i/>
                <w:color w:val="000000" w:themeColor="text1"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=0</m:t>
        </m:r>
      </m:oMath>
      <w:r w:rsidR="000950F2" w:rsidRPr="00EB786C">
        <w:rPr>
          <w:rFonts w:eastAsia="宋体" w:cs="Times New Roman" w:hint="eastAsia"/>
          <w:color w:val="000000" w:themeColor="text1"/>
          <w:sz w:val="21"/>
          <w:szCs w:val="21"/>
        </w:rPr>
        <w:t>时，利润最大，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=6</m:t>
        </m:r>
        <m:box>
          <m:boxPr>
            <m:opEmu m:val="1"/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1"/>
                    <w:szCs w:val="21"/>
                  </w:rPr>
                  <m:t xml:space="preserve"> </m:t>
                </m:r>
              </m:e>
            </m:groupChr>
          </m:e>
        </m:box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*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=3</m:t>
        </m:r>
      </m:oMath>
    </w:p>
    <w:p w14:paraId="65D15A02" w14:textId="77777777" w:rsidR="00CC2195" w:rsidRPr="009E1388" w:rsidRDefault="00CC2195" w:rsidP="00CC2195">
      <w:pPr>
        <w:pStyle w:val="Style1"/>
        <w:spacing w:line="240" w:lineRule="auto"/>
        <w:ind w:left="420"/>
        <w:rPr>
          <w:rFonts w:eastAsia="宋体" w:cs="Times New Roman"/>
          <w:bCs/>
          <w:szCs w:val="24"/>
        </w:rPr>
      </w:pPr>
    </w:p>
    <w:p w14:paraId="5B0EE874" w14:textId="01FA6B98" w:rsidR="005D3902" w:rsidRPr="003C7BA0" w:rsidRDefault="005D3902" w:rsidP="009E1388">
      <w:pPr>
        <w:pStyle w:val="Style1"/>
        <w:numPr>
          <w:ilvl w:val="0"/>
          <w:numId w:val="2"/>
        </w:numPr>
        <w:spacing w:line="240" w:lineRule="auto"/>
        <w:rPr>
          <w:rFonts w:eastAsia="宋体" w:cs="Times New Roman"/>
          <w:bCs/>
          <w:szCs w:val="24"/>
        </w:rPr>
      </w:pPr>
      <w:bookmarkStart w:id="0" w:name="_Hlk59645246"/>
      <w:r w:rsidRPr="009E1388">
        <w:rPr>
          <w:rFonts w:eastAsia="宋体" w:cs="Times New Roman"/>
          <w:szCs w:val="24"/>
        </w:rPr>
        <w:t>（</w:t>
      </w:r>
      <w:r w:rsidR="003C5165">
        <w:rPr>
          <w:rFonts w:eastAsia="宋体" w:cs="Times New Roman"/>
          <w:szCs w:val="24"/>
        </w:rPr>
        <w:t>10</w:t>
      </w:r>
      <w:r w:rsidRPr="009E1388">
        <w:rPr>
          <w:rFonts w:eastAsia="宋体" w:cs="Times New Roman"/>
          <w:szCs w:val="24"/>
        </w:rPr>
        <w:t>分）如果两个市场合并，该企业只能给所有消费者设定统一价格。那么最优价格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Cs w:val="24"/>
              </w:rPr>
              <m:t>*</m:t>
            </m:r>
          </m:sup>
        </m:sSup>
      </m:oMath>
      <w:r w:rsidRPr="009E1388">
        <w:rPr>
          <w:rFonts w:eastAsia="宋体" w:cs="Times New Roman"/>
          <w:szCs w:val="24"/>
        </w:rPr>
        <w:t>是多少？</w:t>
      </w:r>
      <w:bookmarkEnd w:id="0"/>
    </w:p>
    <w:p w14:paraId="2373A995" w14:textId="77777777" w:rsidR="003C7BA0" w:rsidRPr="00EB786C" w:rsidRDefault="003C7BA0" w:rsidP="003C7BA0">
      <w:pPr>
        <w:pStyle w:val="Style1"/>
        <w:spacing w:line="240" w:lineRule="auto"/>
        <w:ind w:left="420"/>
        <w:rPr>
          <w:rFonts w:eastAsia="宋体" w:cs="Times New Roman"/>
          <w:bCs/>
          <w:szCs w:val="24"/>
        </w:rPr>
      </w:pPr>
    </w:p>
    <w:p w14:paraId="64CFB41B" w14:textId="52B9D9E9" w:rsidR="00EB786C" w:rsidRPr="00FB22D3" w:rsidRDefault="00000000" w:rsidP="00EB786C">
      <w:pPr>
        <w:pStyle w:val="Style1"/>
        <w:spacing w:line="240" w:lineRule="auto"/>
        <w:ind w:left="420"/>
        <w:rPr>
          <w:rFonts w:eastAsia="宋体" w:cs="Times New Roman"/>
          <w:color w:val="000000" w:themeColor="text1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=12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1"/>
              <w:szCs w:val="21"/>
            </w:rPr>
            <m:t>-</m:t>
          </m:r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3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 xml:space="preserve"> 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=12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1"/>
              <w:szCs w:val="21"/>
            </w:rPr>
            <m:t>-</m:t>
          </m:r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 xml:space="preserve"> </m:t>
              </m:r>
            </m:sub>
          </m:sSub>
        </m:oMath>
      </m:oMathPara>
    </w:p>
    <w:p w14:paraId="5FE56BC9" w14:textId="32D93675" w:rsidR="00EB786C" w:rsidRPr="00FB22D3" w:rsidRDefault="00BA65D8" w:rsidP="00EB786C">
      <w:pPr>
        <w:pStyle w:val="Style1"/>
        <w:spacing w:line="240" w:lineRule="auto"/>
        <w:ind w:left="420"/>
        <w:rPr>
          <w:rFonts w:eastAsia="宋体" w:cs="Times New Roman"/>
          <w:color w:val="000000" w:themeColor="text1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Q=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=24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1"/>
              <w:szCs w:val="21"/>
            </w:rPr>
            <m:t>-</m:t>
          </m:r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5P</m:t>
          </m:r>
          <m:box>
            <m:boxPr>
              <m:opEmu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1"/>
                      <w:szCs w:val="21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宋体" w:hAnsi="Cambria Math" w:cs="Times New Roman"/>
              <w:color w:val="000000" w:themeColor="text1"/>
              <w:sz w:val="21"/>
              <w:szCs w:val="21"/>
            </w:rPr>
            <m:t>P=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24</m:t>
              </m: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5</m:t>
              </m:r>
            </m:den>
          </m:f>
          <m:r>
            <w:rPr>
              <w:rFonts w:ascii="微软雅黑" w:eastAsia="微软雅黑" w:hAnsi="微软雅黑" w:cs="微软雅黑" w:hint="eastAsia"/>
              <w:color w:val="000000" w:themeColor="text1"/>
              <w:sz w:val="21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Q</m:t>
              </m: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1"/>
                  <w:szCs w:val="21"/>
                </w:rPr>
                <m:t>5</m:t>
              </m: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den>
          </m:f>
        </m:oMath>
      </m:oMathPara>
    </w:p>
    <w:p w14:paraId="75270793" w14:textId="2EBBE1CD" w:rsidR="00EB786C" w:rsidRPr="00EB786C" w:rsidRDefault="00EB786C" w:rsidP="00EB786C">
      <w:pPr>
        <w:pStyle w:val="Style1"/>
        <w:spacing w:line="240" w:lineRule="auto"/>
        <w:ind w:left="420"/>
        <w:rPr>
          <w:rFonts w:eastAsia="宋体" w:cs="Times New Roman"/>
          <w:color w:val="000000" w:themeColor="text1"/>
          <w:szCs w:val="24"/>
        </w:rPr>
      </w:pPr>
      <w:r>
        <w:rPr>
          <w:rFonts w:eastAsia="宋体" w:cs="Times New Roman" w:hint="eastAsia"/>
          <w:color w:val="000000" w:themeColor="text1"/>
          <w:szCs w:val="24"/>
        </w:rPr>
        <w:t>合并后市场利润</w:t>
      </w:r>
      <m:oMath>
        <m:r>
          <w:rPr>
            <w:rFonts w:ascii="Cambria Math" w:eastAsia="宋体" w:hAnsi="Cambria Math" w:cs="Times New Roman"/>
            <w:color w:val="000000" w:themeColor="text1"/>
            <w:szCs w:val="24"/>
          </w:rPr>
          <m:t>π</m:t>
        </m:r>
        <m:r>
          <w:rPr>
            <w:rFonts w:ascii="Cambria Math" w:eastAsia="宋体" w:hAnsi="Cambria Math" w:cs="Times New Roman" w:hint="eastAsia"/>
            <w:color w:val="000000" w:themeColor="text1"/>
            <w:szCs w:val="24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24Q</m:t>
            </m: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5</m:t>
            </m:r>
          </m:den>
        </m:f>
        <m:r>
          <w:rPr>
            <w:rFonts w:ascii="微软雅黑" w:eastAsia="微软雅黑" w:hAnsi="微软雅黑" w:cs="微软雅黑" w:hint="eastAsia"/>
            <w:color w:val="000000" w:themeColor="text1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Cs w:val="24"/>
                  </w:rPr>
                  <m:t>2</m:t>
                </m:r>
              </m:sup>
            </m:sSup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5</m:t>
            </m: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den>
        </m:f>
      </m:oMath>
    </w:p>
    <w:p w14:paraId="45FECD29" w14:textId="5E541CB8" w:rsidR="00BA65D8" w:rsidRPr="00BA65D8" w:rsidRDefault="00000000" w:rsidP="00BA65D8">
      <w:pPr>
        <w:pStyle w:val="Style1"/>
        <w:spacing w:line="240" w:lineRule="auto"/>
        <w:ind w:left="420"/>
        <w:rPr>
          <w:rFonts w:eastAsia="宋体" w:cs="Times New Roman"/>
          <w:color w:val="000000" w:themeColor="text1"/>
          <w:sz w:val="21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 xml:space="preserve"> </m:t>
                    </m:r>
                  </m:sub>
                </m:sSub>
              </m:e>
            </m:d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1"/>
                        <w:szCs w:val="21"/>
                      </w:rPr>
                      <m:t xml:space="preserve"> </m:t>
                    </m:r>
                  </m:sub>
                </m:sSub>
              </m:e>
            </m:d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den>
        </m:f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24</m:t>
            </m: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5</m:t>
            </m:r>
          </m:den>
        </m:f>
        <m:r>
          <w:rPr>
            <w:rFonts w:ascii="微软雅黑" w:eastAsia="微软雅黑" w:hAnsi="微软雅黑" w:cs="微软雅黑" w:hint="eastAsia"/>
            <w:color w:val="000000" w:themeColor="text1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Cs w:val="24"/>
                  </w:rPr>
                  <m:t>2Q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Cs w:val="24"/>
                  </w:rPr>
                  <m:t xml:space="preserve"> </m:t>
                </m:r>
              </m:sup>
            </m:sSup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5</m:t>
            </m: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=0</m:t>
        </m:r>
      </m:oMath>
      <w:r w:rsidR="00BA65D8" w:rsidRPr="00EB786C">
        <w:rPr>
          <w:rFonts w:eastAsia="宋体" w:cs="Times New Roman" w:hint="eastAsia"/>
          <w:color w:val="000000" w:themeColor="text1"/>
          <w:sz w:val="21"/>
          <w:szCs w:val="21"/>
        </w:rPr>
        <w:t>时，利润最大</w:t>
      </w:r>
      <w:r w:rsidR="00BA65D8">
        <w:rPr>
          <w:rFonts w:eastAsia="宋体" w:cs="Times New Roman" w:hint="eastAsia"/>
          <w:color w:val="000000" w:themeColor="text1"/>
          <w:sz w:val="21"/>
          <w:szCs w:val="21"/>
        </w:rPr>
        <w:t xml:space="preserve">, </w:t>
      </w:r>
      <m:oMath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Q=12</m:t>
        </m:r>
        <m:box>
          <m:boxPr>
            <m:opEmu m:val="1"/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1"/>
                    <w:szCs w:val="21"/>
                  </w:rPr>
                  <m:t xml:space="preserve"> </m:t>
                </m:r>
              </m:e>
            </m:groupChr>
          </m:e>
        </m:box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 xml:space="preserve"> 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*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12</m:t>
            </m: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1"/>
                <w:szCs w:val="21"/>
              </w:rPr>
              <m:t>5</m:t>
            </m: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den>
        </m:f>
        <m:r>
          <w:rPr>
            <w:rFonts w:ascii="Cambria Math" w:eastAsia="宋体" w:hAnsi="Cambria Math" w:cs="Times New Roman"/>
            <w:color w:val="000000" w:themeColor="text1"/>
            <w:sz w:val="21"/>
            <w:szCs w:val="21"/>
          </w:rPr>
          <m:t>=2.4</m:t>
        </m:r>
      </m:oMath>
    </w:p>
    <w:p w14:paraId="7918A3F5" w14:textId="77777777" w:rsidR="00EB786C" w:rsidRPr="009E1388" w:rsidRDefault="00EB786C" w:rsidP="00EB786C">
      <w:pPr>
        <w:pStyle w:val="Style1"/>
        <w:spacing w:line="240" w:lineRule="auto"/>
        <w:ind w:left="420"/>
        <w:rPr>
          <w:rFonts w:eastAsia="宋体" w:cs="Times New Roman"/>
          <w:bCs/>
          <w:szCs w:val="24"/>
        </w:rPr>
      </w:pPr>
    </w:p>
    <w:p w14:paraId="0D1C6121" w14:textId="7BFAF368" w:rsidR="005D3902" w:rsidRPr="009E1388" w:rsidRDefault="005D3902" w:rsidP="009E1388">
      <w:pPr>
        <w:pStyle w:val="Style1"/>
        <w:numPr>
          <w:ilvl w:val="0"/>
          <w:numId w:val="2"/>
        </w:numPr>
        <w:spacing w:line="240" w:lineRule="auto"/>
        <w:rPr>
          <w:rFonts w:eastAsia="宋体" w:cs="Times New Roman"/>
          <w:color w:val="000000" w:themeColor="text1"/>
          <w:szCs w:val="24"/>
        </w:rPr>
      </w:pPr>
      <w:r w:rsidRPr="009E1388">
        <w:rPr>
          <w:rFonts w:eastAsia="宋体" w:cs="Times New Roman"/>
          <w:bCs/>
          <w:szCs w:val="24"/>
        </w:rPr>
        <w:t>（</w:t>
      </w:r>
      <w:r w:rsidR="003C5165">
        <w:rPr>
          <w:rFonts w:eastAsia="宋体" w:cs="Times New Roman"/>
          <w:bCs/>
          <w:szCs w:val="24"/>
        </w:rPr>
        <w:t>5</w:t>
      </w:r>
      <w:r w:rsidRPr="009E1388">
        <w:rPr>
          <w:rFonts w:eastAsia="宋体" w:cs="Times New Roman"/>
          <w:bCs/>
          <w:szCs w:val="24"/>
        </w:rPr>
        <w:t>分）</w:t>
      </w:r>
      <w:r w:rsidRPr="009E1388">
        <w:rPr>
          <w:rFonts w:eastAsia="宋体" w:cs="Times New Roman"/>
          <w:szCs w:val="24"/>
        </w:rPr>
        <w:t>根据</w:t>
      </w:r>
      <w:r w:rsidRPr="009E1388">
        <w:rPr>
          <w:rFonts w:eastAsia="宋体" w:cs="Times New Roman"/>
          <w:szCs w:val="24"/>
        </w:rPr>
        <w:t>(a) (b)</w:t>
      </w:r>
      <w:r w:rsidRPr="009E1388">
        <w:rPr>
          <w:rFonts w:eastAsia="宋体" w:cs="Times New Roman"/>
          <w:szCs w:val="24"/>
        </w:rPr>
        <w:t>的计算，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Cs w:val="24"/>
              </w:rPr>
              <m:t>*</m:t>
            </m:r>
          </m:sup>
        </m:sSup>
      </m:oMath>
      <w:r w:rsidRPr="009E1388">
        <w:rPr>
          <w:rFonts w:eastAsia="宋体" w:cs="Times New Roman"/>
          <w:szCs w:val="24"/>
        </w:rPr>
        <w:t>是和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以及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的关系是以下哪一种？</w:t>
      </w:r>
      <w:r w:rsidR="009E1388" w:rsidRPr="009E1388">
        <w:rPr>
          <w:rFonts w:eastAsia="宋体" w:cs="Times New Roman"/>
          <w:color w:val="000000" w:themeColor="text1"/>
          <w:szCs w:val="24"/>
        </w:rPr>
        <w:br/>
      </w:r>
      <w:r w:rsidRPr="009E1388">
        <w:rPr>
          <w:rFonts w:eastAsia="宋体" w:cs="Times New Roman"/>
          <w:color w:val="000000" w:themeColor="text1"/>
          <w:szCs w:val="24"/>
        </w:rPr>
        <w:tab/>
        <w:t>1.</w:t>
      </w:r>
      <m:oMath>
        <m:r>
          <w:rPr>
            <w:rFonts w:ascii="Cambria Math" w:eastAsia="宋体" w:hAnsi="Cambria Math" w:cs="Times New Roman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Cs w:val="24"/>
              </w:rPr>
              <m:t>*</m:t>
            </m:r>
          </m:sup>
        </m:sSup>
      </m:oMath>
      <w:r w:rsidRPr="009E1388">
        <w:rPr>
          <w:rFonts w:eastAsia="宋体" w:cs="Times New Roman"/>
          <w:szCs w:val="24"/>
        </w:rPr>
        <w:t>小于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；</w:t>
      </w:r>
    </w:p>
    <w:p w14:paraId="14C6F4E6" w14:textId="77777777" w:rsidR="005D3902" w:rsidRPr="009E1388" w:rsidRDefault="005D3902" w:rsidP="009E1388">
      <w:pPr>
        <w:pStyle w:val="a9"/>
        <w:spacing w:after="0" w:line="240" w:lineRule="auto"/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  <w:t>2.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Pr="009E1388">
        <w:rPr>
          <w:rFonts w:ascii="Times New Roman" w:eastAsia="宋体" w:hAnsi="Times New Roman" w:cs="Times New Roman"/>
          <w:sz w:val="24"/>
          <w:szCs w:val="24"/>
        </w:rPr>
        <w:t>在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之间；</w:t>
      </w:r>
    </w:p>
    <w:p w14:paraId="2FADE117" w14:textId="77777777" w:rsidR="005D3902" w:rsidRPr="009E1388" w:rsidRDefault="005D3902" w:rsidP="009E1388">
      <w:pPr>
        <w:pStyle w:val="a9"/>
        <w:spacing w:after="0" w:line="240" w:lineRule="auto"/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  <w:t>3.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Pr="009E1388">
        <w:rPr>
          <w:rFonts w:ascii="Times New Roman" w:eastAsia="宋体" w:hAnsi="Times New Roman" w:cs="Times New Roman"/>
          <w:sz w:val="24"/>
          <w:szCs w:val="24"/>
        </w:rPr>
        <w:t>大于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6648C6A3" w14:textId="77777777" w:rsidR="003C5165" w:rsidRDefault="003C5165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2BFE8E2" w14:textId="7EC677FF" w:rsidR="009E1388" w:rsidRDefault="00FB22D3" w:rsidP="00FB22D3">
      <w:pPr>
        <w:spacing w:after="0" w:line="24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答：</w:t>
      </w:r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Pr="009E1388">
        <w:rPr>
          <w:rFonts w:ascii="Times New Roman" w:eastAsia="宋体" w:hAnsi="Times New Roman" w:cs="Times New Roman"/>
          <w:sz w:val="24"/>
          <w:szCs w:val="24"/>
        </w:rPr>
        <w:t>在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之间</w:t>
      </w:r>
    </w:p>
    <w:p w14:paraId="1F98B23B" w14:textId="335B8776" w:rsidR="009E1388" w:rsidRDefault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DB33583" w14:textId="675C9520" w:rsidR="009E1388" w:rsidRDefault="009E1388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二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（</w:t>
      </w:r>
      <w:r w:rsidR="00437341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1620F547" w14:textId="6558E5D3" w:rsidR="005D3902" w:rsidRPr="009E1388" w:rsidRDefault="005D3902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>考察上海市车牌的消费市场。车牌的需求曲线为</w:t>
      </w:r>
      <w:r w:rsidRPr="009E1388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=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12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-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3P</w:t>
      </w:r>
      <w:r w:rsidRPr="009E1388">
        <w:rPr>
          <w:rFonts w:ascii="Times New Roman" w:eastAsia="宋体" w:hAnsi="Times New Roman" w:cs="Times New Roman"/>
          <w:sz w:val="24"/>
          <w:szCs w:val="24"/>
        </w:rPr>
        <w:t>。车牌发放总量由上海市决定。而车牌的价格由市场供求决定。假设每个车牌的生产制作成本为</w:t>
      </w:r>
      <w:r w:rsidRPr="009E1388">
        <w:rPr>
          <w:rFonts w:ascii="Times New Roman" w:eastAsia="宋体" w:hAnsi="Times New Roman" w:cs="Times New Roman"/>
          <w:sz w:val="24"/>
          <w:szCs w:val="24"/>
        </w:rPr>
        <w:t>1</w:t>
      </w:r>
      <w:r w:rsidRPr="009E1388">
        <w:rPr>
          <w:rFonts w:ascii="Times New Roman" w:eastAsia="宋体" w:hAnsi="Times New Roman" w:cs="Times New Roman"/>
          <w:sz w:val="24"/>
          <w:szCs w:val="24"/>
        </w:rPr>
        <w:t>。由于上海市的道路交通已经很拥堵，每增加</w:t>
      </w:r>
      <w:r w:rsidRPr="009E1388">
        <w:rPr>
          <w:rFonts w:ascii="Times New Roman" w:eastAsia="宋体" w:hAnsi="Times New Roman" w:cs="Times New Roman"/>
          <w:sz w:val="24"/>
          <w:szCs w:val="24"/>
        </w:rPr>
        <w:t>1</w:t>
      </w:r>
      <w:r w:rsidRPr="009E1388">
        <w:rPr>
          <w:rFonts w:ascii="Times New Roman" w:eastAsia="宋体" w:hAnsi="Times New Roman" w:cs="Times New Roman"/>
          <w:sz w:val="24"/>
          <w:szCs w:val="24"/>
        </w:rPr>
        <w:t>单位的车牌造成的社会成本为</w:t>
      </w:r>
      <w:r w:rsidRPr="009E1388">
        <w:rPr>
          <w:rFonts w:ascii="Times New Roman" w:eastAsia="宋体" w:hAnsi="Times New Roman" w:cs="Times New Roman"/>
          <w:sz w:val="24"/>
          <w:szCs w:val="24"/>
        </w:rPr>
        <w:t>1</w:t>
      </w:r>
      <w:r w:rsidRPr="009E138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81F21F" w14:textId="0BA255C5" w:rsidR="005D3902" w:rsidRPr="009E1388" w:rsidRDefault="005D3902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>a.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（</w:t>
      </w:r>
      <w:r w:rsidR="009E1388">
        <w:rPr>
          <w:rFonts w:ascii="Times New Roman" w:eastAsia="宋体" w:hAnsi="Times New Roman" w:cs="Times New Roman"/>
          <w:sz w:val="24"/>
          <w:szCs w:val="24"/>
        </w:rPr>
        <w:t>1</w:t>
      </w:r>
      <w:r w:rsidR="00865135">
        <w:rPr>
          <w:rFonts w:ascii="Times New Roman" w:eastAsia="宋体" w:hAnsi="Times New Roman" w:cs="Times New Roman"/>
          <w:sz w:val="24"/>
          <w:szCs w:val="24"/>
        </w:rPr>
        <w:t>5</w:t>
      </w:r>
      <w:r w:rsidRPr="009E1388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163289B3" w14:textId="4FC036C5" w:rsidR="005D3902" w:rsidRDefault="005D390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 xml:space="preserve">a1. </w:t>
      </w:r>
      <w:r w:rsidRPr="009E1388">
        <w:rPr>
          <w:rFonts w:ascii="Times New Roman" w:eastAsia="宋体" w:hAnsi="Times New Roman" w:cs="Times New Roman"/>
          <w:sz w:val="24"/>
          <w:szCs w:val="24"/>
        </w:rPr>
        <w:t>如果要最大化消费者剩余，上海应该至少提供多少车牌？</w:t>
      </w:r>
    </w:p>
    <w:p w14:paraId="66A62A34" w14:textId="77777777" w:rsidR="007173C2" w:rsidRDefault="007173C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370069F" w14:textId="0A468145" w:rsidR="00A900E5" w:rsidRPr="007173C2" w:rsidRDefault="00A900E5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DemandCurve: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=4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6B507809" w14:textId="152ECFDD" w:rsidR="00A900E5" w:rsidRPr="00A900E5" w:rsidRDefault="00A900E5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Cs = 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="微软雅黑" w:hAnsi="微软雅黑" w:cs="微软雅黑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6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</w:p>
    <w:p w14:paraId="2F0E93C4" w14:textId="1EC42594" w:rsidR="00A900E5" w:rsidRPr="00A900E5" w:rsidRDefault="00A900E5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Q = 12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CS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取最大值</m:t>
        </m:r>
      </m:oMath>
    </w:p>
    <w:p w14:paraId="0EBCC793" w14:textId="6463FF9B" w:rsidR="00A900E5" w:rsidRDefault="00A900E5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至少应该提供</w:t>
      </w:r>
      <w:r>
        <w:rPr>
          <w:rFonts w:ascii="Times New Roman" w:eastAsia="宋体" w:hAnsi="Times New Roman" w:cs="Times New Roman" w:hint="eastAsia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单位</w:t>
      </w:r>
    </w:p>
    <w:p w14:paraId="5423DE34" w14:textId="77777777" w:rsidR="00A900E5" w:rsidRPr="00A900E5" w:rsidRDefault="00A900E5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90D32BA" w14:textId="1C01FF82" w:rsidR="005D3902" w:rsidRDefault="005D390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 xml:space="preserve">a2. </w:t>
      </w:r>
      <w:r w:rsidRPr="009E1388">
        <w:rPr>
          <w:rFonts w:ascii="Times New Roman" w:eastAsia="宋体" w:hAnsi="Times New Roman" w:cs="Times New Roman"/>
          <w:sz w:val="24"/>
          <w:szCs w:val="24"/>
        </w:rPr>
        <w:t>如果要最大化社会</w:t>
      </w:r>
      <w:r w:rsidR="009E1388">
        <w:rPr>
          <w:rFonts w:ascii="Times New Roman" w:eastAsia="宋体" w:hAnsi="Times New Roman" w:cs="Times New Roman" w:hint="eastAsia"/>
          <w:sz w:val="24"/>
          <w:szCs w:val="24"/>
        </w:rPr>
        <w:t>总剩余</w:t>
      </w:r>
      <w:r w:rsidRPr="009E1388">
        <w:rPr>
          <w:rFonts w:ascii="Times New Roman" w:eastAsia="宋体" w:hAnsi="Times New Roman" w:cs="Times New Roman"/>
          <w:sz w:val="24"/>
          <w:szCs w:val="24"/>
        </w:rPr>
        <w:t>，上海市应该提供多少车牌？</w:t>
      </w:r>
    </w:p>
    <w:p w14:paraId="2ECEF9E9" w14:textId="77777777" w:rsidR="007173C2" w:rsidRDefault="007173C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A260417" w14:textId="3F06C8C5" w:rsidR="00105535" w:rsidRDefault="00105535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成本函数：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 = 2Q</w:t>
      </w:r>
    </w:p>
    <w:p w14:paraId="42586623" w14:textId="63086FBF" w:rsidR="00105535" w:rsidRPr="00105535" w:rsidRDefault="007173C2" w:rsidP="00105535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Social Surplus = </w:t>
      </w:r>
      <m:oMath>
        <m:nary>
          <m:nary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12-Q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-2Q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 xml:space="preserve">dQ = </m:t>
        </m:r>
        <m:nary>
          <m:nary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7Q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dQ</m:t>
        </m:r>
      </m:oMath>
    </w:p>
    <w:p w14:paraId="2FC9E4D9" w14:textId="05E05026" w:rsidR="007173C2" w:rsidRDefault="00000000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dQ</m:t>
            </m:r>
          </m:den>
        </m:f>
        <m:nary>
          <m:nary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7Q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7173C2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7173C2">
        <w:rPr>
          <w:rFonts w:ascii="Times New Roman" w:eastAsia="宋体" w:hAnsi="Times New Roman" w:cs="Times New Roman" w:hint="eastAsia"/>
          <w:sz w:val="24"/>
          <w:szCs w:val="24"/>
        </w:rPr>
        <w:t>SS</w:t>
      </w:r>
      <w:r w:rsidR="007173C2">
        <w:rPr>
          <w:rFonts w:ascii="Times New Roman" w:eastAsia="宋体" w:hAnsi="Times New Roman" w:cs="Times New Roman" w:hint="eastAsia"/>
          <w:sz w:val="24"/>
          <w:szCs w:val="24"/>
        </w:rPr>
        <w:t>最大。</w:t>
      </w:r>
    </w:p>
    <w:p w14:paraId="5F2E9991" w14:textId="051D5AD3" w:rsidR="00105535" w:rsidRPr="00105535" w:rsidRDefault="007173C2" w:rsidP="00105535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Q = 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12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7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</w:p>
    <w:p w14:paraId="56DAF285" w14:textId="77777777" w:rsidR="007173C2" w:rsidRPr="009E1388" w:rsidRDefault="007173C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B53886F" w14:textId="13B3CCD6" w:rsidR="005D3902" w:rsidRDefault="005D390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 xml:space="preserve">a3. </w:t>
      </w:r>
      <w:r w:rsidRPr="009E1388">
        <w:rPr>
          <w:rFonts w:ascii="Times New Roman" w:eastAsia="宋体" w:hAnsi="Times New Roman" w:cs="Times New Roman"/>
          <w:sz w:val="24"/>
          <w:szCs w:val="24"/>
        </w:rPr>
        <w:t>如果要最大化牌照出售利润，上海市应该提供多少车牌？</w:t>
      </w:r>
    </w:p>
    <w:p w14:paraId="1D962451" w14:textId="77777777" w:rsidR="007173C2" w:rsidRDefault="007173C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1F0F749" w14:textId="115BA807" w:rsidR="007173C2" w:rsidRPr="007173C2" w:rsidRDefault="007173C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利润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m:oMath>
        <m:nary>
          <m:nary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Q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dQ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nary>
          <m:nary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ascii="Cambria Math" w:eastAsia="微软雅黑" w:hAnsi="微软雅黑" w:cs="微软雅黑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dQ</m:t>
        </m:r>
      </m:oMath>
    </w:p>
    <w:p w14:paraId="38E48131" w14:textId="5CC053DE" w:rsidR="007173C2" w:rsidRPr="009E1388" w:rsidRDefault="007173C2" w:rsidP="003B25E2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求导得</w:t>
      </w:r>
      <m:oMath>
        <m:r>
          <w:rPr>
            <w:rFonts w:ascii="Cambria Math" w:eastAsia="宋体" w:hAnsi="Cambria Math" w:cs="Times New Roman"/>
            <w:sz w:val="24"/>
            <w:szCs w:val="24"/>
          </w:rPr>
          <m:t>4-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4Q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时利润最大。即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r>
          <w:rPr>
            <w:rFonts w:ascii="Cambria Math" w:eastAsia="微软雅黑" w:hAnsi="微软雅黑" w:cs="微软雅黑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3</m:t>
        </m:r>
      </m:oMath>
    </w:p>
    <w:p w14:paraId="74D04344" w14:textId="23A512CE" w:rsidR="005D3902" w:rsidRDefault="009E1388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（</w:t>
      </w:r>
      <w:r w:rsidR="00865135">
        <w:rPr>
          <w:rFonts w:ascii="Times New Roman" w:eastAsia="宋体" w:hAnsi="Times New Roman" w:cs="Times New Roman"/>
          <w:sz w:val="24"/>
          <w:szCs w:val="24"/>
        </w:rPr>
        <w:t>10</w:t>
      </w:r>
      <w:r w:rsidRPr="009E1388">
        <w:rPr>
          <w:rFonts w:ascii="Times New Roman" w:eastAsia="宋体" w:hAnsi="Times New Roman" w:cs="Times New Roman"/>
          <w:sz w:val="24"/>
          <w:szCs w:val="24"/>
        </w:rPr>
        <w:t>分）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在（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a1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）和（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a3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）两种情况下，无谓损失有多大？</w:t>
      </w:r>
      <w:r w:rsidRP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FF3A004" w14:textId="77777777" w:rsidR="00105535" w:rsidRDefault="00105535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E7E48E" w14:textId="463E75DF" w:rsidR="00D45BF0" w:rsidRDefault="00D45BF0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SS</w:t>
      </w:r>
      <w:r>
        <w:rPr>
          <w:rFonts w:ascii="Times New Roman" w:eastAsia="宋体" w:hAnsi="Times New Roman" w:cs="Times New Roman" w:hint="eastAsia"/>
          <w:sz w:val="24"/>
          <w:szCs w:val="24"/>
        </w:rPr>
        <w:t>最大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24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7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</w:p>
    <w:p w14:paraId="4DACC180" w14:textId="6B666CCC" w:rsidR="00105535" w:rsidRDefault="00D45BF0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>（</w:t>
      </w:r>
      <w:r w:rsidRPr="009E1388">
        <w:rPr>
          <w:rFonts w:ascii="Times New Roman" w:eastAsia="宋体" w:hAnsi="Times New Roman" w:cs="Times New Roman"/>
          <w:sz w:val="24"/>
          <w:szCs w:val="24"/>
        </w:rPr>
        <w:t>a1</w:t>
      </w:r>
      <w:r w:rsidRPr="009E1388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CS=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24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PS=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48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SS=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24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DWL=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192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7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</w:p>
    <w:p w14:paraId="3E241FBC" w14:textId="5A6D03A5" w:rsidR="00105535" w:rsidRPr="009E1388" w:rsidRDefault="00D45BF0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>（</w:t>
      </w:r>
      <w:r w:rsidRPr="009E1388">
        <w:rPr>
          <w:rFonts w:ascii="Times New Roman" w:eastAsia="宋体" w:hAnsi="Times New Roman" w:cs="Times New Roman"/>
          <w:sz w:val="24"/>
          <w:szCs w:val="24"/>
        </w:rPr>
        <w:t>a3</w:t>
      </w:r>
      <w:r w:rsidRPr="009E1388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demand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P=</m:t>
        </m:r>
        <m:r>
          <w:rPr>
            <w:rFonts w:ascii="Cambria Math" w:eastAsia="宋体" w:hAnsi="Cambria Math" w:cs="Times New Roman"/>
            <w:sz w:val="24"/>
            <w:szCs w:val="24"/>
          </w:rPr>
          <m:t>3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CS=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.</m:t>
        </m:r>
        <m:r>
          <w:rPr>
            <w:rFonts w:ascii="Cambria Math" w:eastAsia="宋体" w:hAnsi="Cambria Math" w:cs="Times New Roman"/>
            <w:sz w:val="24"/>
            <w:szCs w:val="24"/>
          </w:rPr>
          <m:t>5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PS=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DWL=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27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14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</w:p>
    <w:p w14:paraId="74B179D1" w14:textId="0D0480E2" w:rsidR="005D3902" w:rsidRPr="003B25E2" w:rsidRDefault="003B25E2" w:rsidP="003B25E2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3B25E2">
        <w:rPr>
          <w:rFonts w:ascii="Times New Roman" w:eastAsia="宋体" w:hAnsi="Times New Roman" w:cs="Times New Roman"/>
          <w:sz w:val="24"/>
          <w:szCs w:val="24"/>
        </w:rPr>
        <w:t>c.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E1388" w:rsidRPr="003B25E2">
        <w:rPr>
          <w:rFonts w:ascii="Times New Roman" w:eastAsia="宋体" w:hAnsi="Times New Roman" w:cs="Times New Roman"/>
          <w:sz w:val="24"/>
          <w:szCs w:val="24"/>
        </w:rPr>
        <w:t>（</w:t>
      </w:r>
      <w:r w:rsidR="00437341" w:rsidRPr="003B25E2">
        <w:rPr>
          <w:rFonts w:ascii="Times New Roman" w:eastAsia="宋体" w:hAnsi="Times New Roman" w:cs="Times New Roman"/>
          <w:sz w:val="24"/>
          <w:szCs w:val="24"/>
        </w:rPr>
        <w:t>15</w:t>
      </w:r>
      <w:r w:rsidR="009E1388" w:rsidRPr="003B25E2">
        <w:rPr>
          <w:rFonts w:ascii="Times New Roman" w:eastAsia="宋体" w:hAnsi="Times New Roman" w:cs="Times New Roman"/>
          <w:sz w:val="24"/>
          <w:szCs w:val="24"/>
        </w:rPr>
        <w:t>分）</w:t>
      </w:r>
      <w:r w:rsidR="005D3902" w:rsidRPr="003B25E2">
        <w:rPr>
          <w:rFonts w:ascii="Times New Roman" w:eastAsia="宋体" w:hAnsi="Times New Roman" w:cs="Times New Roman"/>
          <w:sz w:val="24"/>
          <w:szCs w:val="24"/>
        </w:rPr>
        <w:t>车牌市场</w:t>
      </w:r>
      <w:r w:rsidR="00B458BC" w:rsidRPr="003B25E2">
        <w:rPr>
          <w:rFonts w:ascii="Times New Roman" w:eastAsia="宋体" w:hAnsi="Times New Roman" w:cs="Times New Roman" w:hint="eastAsia"/>
          <w:sz w:val="24"/>
          <w:szCs w:val="24"/>
        </w:rPr>
        <w:t>属于</w:t>
      </w:r>
      <w:r w:rsidR="005D3902" w:rsidRPr="003B25E2">
        <w:rPr>
          <w:rFonts w:ascii="Times New Roman" w:eastAsia="宋体" w:hAnsi="Times New Roman" w:cs="Times New Roman"/>
          <w:sz w:val="24"/>
          <w:szCs w:val="24"/>
        </w:rPr>
        <w:t>什么市场？完全竞争市场能实现社会最优吗？完全竞争的情况下，车牌发放量将高于还是低于最优状况？</w:t>
      </w:r>
      <w:r w:rsidR="009E1388" w:rsidRPr="003B25E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90C53D7" w14:textId="77777777" w:rsidR="003B25E2" w:rsidRPr="003B25E2" w:rsidRDefault="003B25E2" w:rsidP="003B25E2"/>
    <w:p w14:paraId="796D2FB9" w14:textId="6284DE09" w:rsidR="009E1388" w:rsidRDefault="003B25E2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3B25E2">
        <w:rPr>
          <w:rFonts w:ascii="Times New Roman" w:eastAsia="宋体" w:hAnsi="Times New Roman" w:cs="Times New Roman" w:hint="eastAsia"/>
          <w:sz w:val="24"/>
          <w:szCs w:val="24"/>
        </w:rPr>
        <w:t>垄断市场。无法实现社会最优，由于外部性的存在。高于最优状况。</w:t>
      </w:r>
    </w:p>
    <w:p w14:paraId="40840FCA" w14:textId="1FBA6408" w:rsidR="005D3902" w:rsidRPr="009E1388" w:rsidRDefault="00362D64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三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65135"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3C22CB0D" w14:textId="31F4A263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9E1388">
        <w:rPr>
          <w:rFonts w:ascii="Times New Roman" w:hAnsi="Times New Roman" w:cs="Times New Roman"/>
          <w:sz w:val="24"/>
          <w:szCs w:val="24"/>
        </w:rPr>
        <w:t>假设</w:t>
      </w:r>
      <w:r w:rsidR="00362D64">
        <w:rPr>
          <w:rFonts w:ascii="Times New Roman" w:hAnsi="Times New Roman" w:cs="Times New Roman" w:hint="eastAsia"/>
          <w:sz w:val="24"/>
          <w:szCs w:val="24"/>
        </w:rPr>
        <w:t>某小镇有两家引用水厂</w:t>
      </w:r>
      <w:r w:rsidRPr="009E1388">
        <w:rPr>
          <w:rFonts w:ascii="Times New Roman" w:hAnsi="Times New Roman" w:cs="Times New Roman"/>
          <w:sz w:val="24"/>
          <w:szCs w:val="24"/>
        </w:rPr>
        <w:t>，公司</w:t>
      </w:r>
      <w:r w:rsidRPr="009E1388">
        <w:rPr>
          <w:rFonts w:ascii="Times New Roman" w:hAnsi="Times New Roman" w:cs="Times New Roman"/>
          <w:sz w:val="24"/>
          <w:szCs w:val="24"/>
        </w:rPr>
        <w:t>A</w:t>
      </w:r>
      <w:r w:rsidRPr="009E1388">
        <w:rPr>
          <w:rFonts w:ascii="Times New Roman" w:hAnsi="Times New Roman" w:cs="Times New Roman"/>
          <w:sz w:val="24"/>
          <w:szCs w:val="24"/>
        </w:rPr>
        <w:t>和公司</w:t>
      </w:r>
      <w:r w:rsidRPr="009E1388">
        <w:rPr>
          <w:rFonts w:ascii="Times New Roman" w:hAnsi="Times New Roman" w:cs="Times New Roman"/>
          <w:sz w:val="24"/>
          <w:szCs w:val="24"/>
        </w:rPr>
        <w:t>B</w:t>
      </w:r>
      <w:r w:rsidRPr="009E1388">
        <w:rPr>
          <w:rFonts w:ascii="Times New Roman" w:hAnsi="Times New Roman" w:cs="Times New Roman"/>
          <w:sz w:val="24"/>
          <w:szCs w:val="24"/>
        </w:rPr>
        <w:t>。它们每个</w:t>
      </w:r>
      <w:proofErr w:type="gramStart"/>
      <w:r w:rsidRPr="009E1388">
        <w:rPr>
          <w:rFonts w:ascii="Times New Roman" w:hAnsi="Times New Roman" w:cs="Times New Roman"/>
          <w:sz w:val="24"/>
          <w:szCs w:val="24"/>
        </w:rPr>
        <w:t>月分别决定</w:t>
      </w:r>
      <w:proofErr w:type="gramEnd"/>
      <w:r w:rsidRPr="009E1388">
        <w:rPr>
          <w:rFonts w:ascii="Times New Roman" w:hAnsi="Times New Roman" w:cs="Times New Roman"/>
          <w:sz w:val="24"/>
          <w:szCs w:val="24"/>
        </w:rPr>
        <w:t>供水量，然后由市场需求决定饮用水价格。假设它们的生产成本为</w:t>
      </w:r>
      <w:r w:rsidRPr="009E1388">
        <w:rPr>
          <w:rFonts w:ascii="Times New Roman" w:hAnsi="Times New Roman" w:cs="Times New Roman"/>
          <w:sz w:val="24"/>
          <w:szCs w:val="24"/>
        </w:rPr>
        <w:t>0</w:t>
      </w:r>
      <w:r w:rsidRPr="009E1388">
        <w:rPr>
          <w:rFonts w:ascii="Times New Roman" w:hAnsi="Times New Roman" w:cs="Times New Roman"/>
          <w:sz w:val="24"/>
          <w:szCs w:val="24"/>
        </w:rPr>
        <w:t>。下表是它们的每月饮用水的市场需求和收益表。</w:t>
      </w:r>
    </w:p>
    <w:p w14:paraId="1DD48C17" w14:textId="77777777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i/>
          <w:sz w:val="24"/>
          <w:szCs w:val="24"/>
        </w:rPr>
      </w:pPr>
      <w:r w:rsidRPr="009E1388">
        <w:rPr>
          <w:rFonts w:ascii="Times New Roman" w:hAnsi="Times New Roman" w:cs="Times New Roman"/>
          <w:i/>
          <w:sz w:val="24"/>
          <w:szCs w:val="24"/>
        </w:rPr>
        <w:t>（注：最左列是市场的总供给量，最右列是所有企业的总收益）</w:t>
      </w:r>
    </w:p>
    <w:p w14:paraId="7E0F0413" w14:textId="77777777" w:rsidR="005D3902" w:rsidRPr="009E1388" w:rsidRDefault="005D3902" w:rsidP="00362D64">
      <w:pPr>
        <w:pStyle w:val="a7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W w:w="0" w:type="auto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010"/>
        <w:gridCol w:w="1200"/>
        <w:gridCol w:w="1920"/>
      </w:tblGrid>
      <w:tr w:rsidR="005D3902" w:rsidRPr="009E1388" w14:paraId="48DECAAE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1C562C" w14:textId="1296523C" w:rsidR="005D3902" w:rsidRPr="009E1388" w:rsidRDefault="00362D64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数量（吨）</w:t>
            </w:r>
          </w:p>
          <w:p w14:paraId="5722A6D5" w14:textId="2BDD773A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6712D7" w14:textId="5802CF5F" w:rsidR="005D3902" w:rsidRPr="00362D64" w:rsidRDefault="00362D64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362D64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价格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（元）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AEA63" w14:textId="32A78B14" w:rsidR="005D3902" w:rsidRPr="00362D64" w:rsidRDefault="00362D64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362D64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总收益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（元）</w:t>
            </w:r>
          </w:p>
        </w:tc>
      </w:tr>
      <w:tr w:rsidR="005D3902" w:rsidRPr="009E1388" w14:paraId="4104A862" w14:textId="77777777" w:rsidTr="00DE76F1">
        <w:trPr>
          <w:trHeight w:val="24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25293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69151" w14:textId="656670F2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1A7F1" w14:textId="2607D253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D3902" w:rsidRPr="009E1388" w14:paraId="03366BDD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C9DA7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F8F8A4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6797C6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11,000</w:t>
            </w:r>
          </w:p>
        </w:tc>
      </w:tr>
      <w:tr w:rsidR="005D3902" w:rsidRPr="009E1388" w14:paraId="6C378D70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D4A419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8305F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547C76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20,000</w:t>
            </w:r>
          </w:p>
        </w:tc>
      </w:tr>
      <w:tr w:rsidR="005D3902" w:rsidRPr="009E1388" w14:paraId="2AFE5891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9E1F9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9ED0AC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B80757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27,000</w:t>
            </w:r>
          </w:p>
        </w:tc>
      </w:tr>
      <w:tr w:rsidR="005D3902" w:rsidRPr="009E1388" w14:paraId="40498FE4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9882D9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E0A64F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58F8B2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32,000</w:t>
            </w:r>
          </w:p>
        </w:tc>
      </w:tr>
      <w:tr w:rsidR="005D3902" w:rsidRPr="009E1388" w14:paraId="57509022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2205C1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3947A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40494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35,000</w:t>
            </w:r>
          </w:p>
        </w:tc>
      </w:tr>
      <w:tr w:rsidR="005D3902" w:rsidRPr="009E1388" w14:paraId="2BCB1859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6578C" w14:textId="77777777" w:rsidR="005D3902" w:rsidRPr="00C422BB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C422BB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highlight w:val="yellow"/>
              </w:rPr>
              <w:t>600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95E9E" w14:textId="77777777" w:rsidR="005D3902" w:rsidRPr="00C422BB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C422BB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F9530" w14:textId="77777777" w:rsidR="005D3902" w:rsidRPr="00C422BB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C422BB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highlight w:val="yellow"/>
              </w:rPr>
              <w:t>36,000</w:t>
            </w:r>
          </w:p>
        </w:tc>
      </w:tr>
      <w:tr w:rsidR="005D3902" w:rsidRPr="009E1388" w14:paraId="11443D83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71D3D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9B4B5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F63B0D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35,000</w:t>
            </w:r>
          </w:p>
        </w:tc>
      </w:tr>
      <w:tr w:rsidR="005D3902" w:rsidRPr="009E1388" w14:paraId="1355D5DC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F891A0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76218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B0AB0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32,000</w:t>
            </w:r>
          </w:p>
        </w:tc>
      </w:tr>
      <w:tr w:rsidR="005D3902" w:rsidRPr="009E1388" w14:paraId="6D975702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A1D2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E59C2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063E78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27,000</w:t>
            </w:r>
          </w:p>
        </w:tc>
      </w:tr>
      <w:tr w:rsidR="005D3902" w:rsidRPr="009E1388" w14:paraId="73446470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1EAA0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2E28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7A20A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20,000</w:t>
            </w:r>
          </w:p>
        </w:tc>
      </w:tr>
      <w:tr w:rsidR="005D3902" w:rsidRPr="009E1388" w14:paraId="27A3B778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CE037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8B457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DB56F5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11,000</w:t>
            </w:r>
          </w:p>
        </w:tc>
      </w:tr>
      <w:tr w:rsidR="005D3902" w:rsidRPr="009E1388" w14:paraId="584299EA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22E7D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1,200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7E5E96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FF468F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7CF8B26" w14:textId="77777777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301A0D1E" w14:textId="332D13EA" w:rsidR="005D3902" w:rsidRDefault="00362D64" w:rsidP="002809D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  <w:r w:rsidR="005D3902" w:rsidRPr="009E1388">
        <w:rPr>
          <w:rFonts w:ascii="Times New Roman" w:hAnsi="Times New Roman" w:cs="Times New Roman"/>
          <w:sz w:val="24"/>
          <w:szCs w:val="24"/>
        </w:rPr>
        <w:t>假如公司</w:t>
      </w:r>
      <w:r w:rsidR="005D3902" w:rsidRPr="009E1388">
        <w:rPr>
          <w:rFonts w:ascii="Times New Roman" w:hAnsi="Times New Roman" w:cs="Times New Roman"/>
          <w:sz w:val="24"/>
          <w:szCs w:val="24"/>
        </w:rPr>
        <w:t>A</w:t>
      </w:r>
      <w:r w:rsidR="005D3902" w:rsidRPr="009E1388">
        <w:rPr>
          <w:rFonts w:ascii="Times New Roman" w:hAnsi="Times New Roman" w:cs="Times New Roman"/>
          <w:sz w:val="24"/>
          <w:szCs w:val="24"/>
        </w:rPr>
        <w:t>和</w:t>
      </w:r>
      <w:r w:rsidR="005D3902" w:rsidRPr="009E1388">
        <w:rPr>
          <w:rFonts w:ascii="Times New Roman" w:hAnsi="Times New Roman" w:cs="Times New Roman"/>
          <w:sz w:val="24"/>
          <w:szCs w:val="24"/>
        </w:rPr>
        <w:t>B</w:t>
      </w:r>
      <w:r w:rsidR="005D3902" w:rsidRPr="009E1388">
        <w:rPr>
          <w:rFonts w:ascii="Times New Roman" w:hAnsi="Times New Roman" w:cs="Times New Roman"/>
          <w:sz w:val="24"/>
          <w:szCs w:val="24"/>
        </w:rPr>
        <w:t>合并成为一个垄断公司，它们的总产量是多少，总利润是多少？</w:t>
      </w:r>
    </w:p>
    <w:p w14:paraId="1318A2E0" w14:textId="6A1136AF" w:rsidR="002809DB" w:rsidRDefault="002809DB" w:rsidP="002809DB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总产量</w:t>
      </w:r>
      <w:r>
        <w:rPr>
          <w:rFonts w:ascii="Times New Roman" w:hAnsi="Times New Roman" w:cs="Times New Roman" w:hint="eastAsia"/>
          <w:sz w:val="24"/>
          <w:szCs w:val="24"/>
        </w:rPr>
        <w:t>600</w:t>
      </w:r>
      <w:r>
        <w:rPr>
          <w:rFonts w:ascii="Times New Roman" w:hAnsi="Times New Roman" w:cs="Times New Roman" w:hint="eastAsia"/>
          <w:sz w:val="24"/>
          <w:szCs w:val="24"/>
        </w:rPr>
        <w:t>吨，总利润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>总收益</w:t>
      </w:r>
      <w:r>
        <w:rPr>
          <w:rFonts w:ascii="Times New Roman" w:hAnsi="Times New Roman" w:cs="Times New Roman" w:hint="eastAsia"/>
          <w:sz w:val="24"/>
          <w:szCs w:val="24"/>
        </w:rPr>
        <w:t>-0=36000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</w:p>
    <w:p w14:paraId="78398984" w14:textId="77777777" w:rsidR="002809DB" w:rsidRPr="002809DB" w:rsidRDefault="002809DB" w:rsidP="002809DB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72760958" w14:textId="2321AEDF" w:rsidR="005D3902" w:rsidRDefault="00362D64" w:rsidP="002809D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  <w:r w:rsidR="005D3902" w:rsidRPr="009E1388">
        <w:rPr>
          <w:rFonts w:ascii="Times New Roman" w:hAnsi="Times New Roman" w:cs="Times New Roman"/>
          <w:sz w:val="24"/>
          <w:szCs w:val="24"/>
        </w:rPr>
        <w:t>假如这是一个竞争市场，市场的均衡产量是多少？</w:t>
      </w:r>
    </w:p>
    <w:p w14:paraId="0C25D9D0" w14:textId="77777777" w:rsidR="002809DB" w:rsidRDefault="002809DB" w:rsidP="002809DB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19B1C046" w14:textId="3FC2B64F" w:rsidR="002809DB" w:rsidRDefault="00741BB1" w:rsidP="002809DB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1200</w:t>
      </w:r>
      <w:r>
        <w:rPr>
          <w:rFonts w:ascii="Times New Roman" w:hAnsi="Times New Roman" w:cs="Times New Roman" w:hint="eastAsia"/>
          <w:sz w:val="24"/>
          <w:szCs w:val="24"/>
        </w:rPr>
        <w:t>吨</w:t>
      </w:r>
    </w:p>
    <w:p w14:paraId="38A6283A" w14:textId="77777777" w:rsidR="00741BB1" w:rsidRPr="009E1388" w:rsidRDefault="00741BB1" w:rsidP="002809DB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35515FD1" w14:textId="76B02FB3" w:rsidR="005D3902" w:rsidRDefault="00362D64" w:rsidP="00E230A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  <w:r w:rsidR="005D3902" w:rsidRPr="009E1388">
        <w:rPr>
          <w:rFonts w:ascii="Times New Roman" w:hAnsi="Times New Roman" w:cs="Times New Roman"/>
          <w:sz w:val="24"/>
          <w:szCs w:val="24"/>
        </w:rPr>
        <w:t>如果当地公布了反垄断法，公司</w:t>
      </w:r>
      <w:r w:rsidR="005D3902" w:rsidRPr="009E1388">
        <w:rPr>
          <w:rFonts w:ascii="Times New Roman" w:hAnsi="Times New Roman" w:cs="Times New Roman"/>
          <w:sz w:val="24"/>
          <w:szCs w:val="24"/>
        </w:rPr>
        <w:t>A</w:t>
      </w:r>
      <w:r w:rsidR="005D3902" w:rsidRPr="009E1388">
        <w:rPr>
          <w:rFonts w:ascii="Times New Roman" w:hAnsi="Times New Roman" w:cs="Times New Roman"/>
          <w:sz w:val="24"/>
          <w:szCs w:val="24"/>
        </w:rPr>
        <w:t>和</w:t>
      </w:r>
      <w:r w:rsidR="005D3902" w:rsidRPr="009E1388">
        <w:rPr>
          <w:rFonts w:ascii="Times New Roman" w:hAnsi="Times New Roman" w:cs="Times New Roman"/>
          <w:sz w:val="24"/>
          <w:szCs w:val="24"/>
        </w:rPr>
        <w:t>B</w:t>
      </w:r>
      <w:r w:rsidR="005D3902" w:rsidRPr="009E1388">
        <w:rPr>
          <w:rFonts w:ascii="Times New Roman" w:hAnsi="Times New Roman" w:cs="Times New Roman"/>
          <w:sz w:val="24"/>
          <w:szCs w:val="24"/>
        </w:rPr>
        <w:t>必须进行寡头竞争，则</w:t>
      </w:r>
      <w:r w:rsidR="00B458BC">
        <w:rPr>
          <w:rFonts w:ascii="Times New Roman" w:hAnsi="Times New Roman" w:cs="Times New Roman" w:hint="eastAsia"/>
          <w:sz w:val="24"/>
          <w:szCs w:val="24"/>
        </w:rPr>
        <w:t>最终</w:t>
      </w:r>
      <w:r w:rsidR="005D3902" w:rsidRPr="009E1388">
        <w:rPr>
          <w:rFonts w:ascii="Times New Roman" w:hAnsi="Times New Roman" w:cs="Times New Roman"/>
          <w:sz w:val="24"/>
          <w:szCs w:val="24"/>
        </w:rPr>
        <w:t>市场总产量为多少？每个公司的利润是多少？（请解释原因）</w:t>
      </w:r>
    </w:p>
    <w:p w14:paraId="7AD06A64" w14:textId="77777777" w:rsidR="00B569C3" w:rsidRDefault="00B569C3" w:rsidP="00B569C3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406B7D3C" w14:textId="7FEBEF3E" w:rsidR="00E230A7" w:rsidRPr="009E1388" w:rsidRDefault="00C422BB" w:rsidP="00E230A7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开始时就各自生产垄断产量的一半达成协议：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 w:hint="eastAsia"/>
          <w:sz w:val="24"/>
          <w:szCs w:val="24"/>
        </w:rPr>
        <w:t>300</w:t>
      </w:r>
      <w:r>
        <w:rPr>
          <w:rFonts w:ascii="Times New Roman" w:hAnsi="Times New Roman" w:cs="Times New Roman" w:hint="eastAsia"/>
          <w:sz w:val="24"/>
          <w:szCs w:val="24"/>
        </w:rPr>
        <w:t>吨，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各利润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=18000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</w:p>
    <w:p w14:paraId="0DD5AFAB" w14:textId="1792A943" w:rsidR="005D3902" w:rsidRDefault="00741BB1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如果两个企业都遵守协定，每个企业都能得到利润</w:t>
      </w:r>
      <w:r>
        <w:rPr>
          <w:rFonts w:ascii="Times New Roman" w:hAnsi="Times New Roman" w:cs="Times New Roman" w:hint="eastAsia"/>
          <w:sz w:val="24"/>
          <w:szCs w:val="24"/>
        </w:rPr>
        <w:t>= 18000</w:t>
      </w:r>
      <w:r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36ACCC74" w14:textId="3E197296" w:rsidR="00741BB1" w:rsidRDefault="00E230A7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C422BB">
        <w:rPr>
          <w:rFonts w:ascii="Times New Roman" w:hAnsi="Times New Roman" w:cs="Times New Roman" w:hint="eastAsia"/>
          <w:sz w:val="24"/>
          <w:szCs w:val="24"/>
        </w:rPr>
        <w:t>A</w:t>
      </w:r>
      <w:r w:rsidR="00C422BB">
        <w:rPr>
          <w:rFonts w:ascii="Times New Roman" w:hAnsi="Times New Roman" w:cs="Times New Roman" w:hint="eastAsia"/>
          <w:sz w:val="24"/>
          <w:szCs w:val="24"/>
        </w:rPr>
        <w:t>违反协定生产</w:t>
      </w:r>
      <w:r w:rsidR="00C422BB">
        <w:rPr>
          <w:rFonts w:ascii="Times New Roman" w:hAnsi="Times New Roman" w:cs="Times New Roman" w:hint="eastAsia"/>
          <w:sz w:val="24"/>
          <w:szCs w:val="24"/>
        </w:rPr>
        <w:t>400</w:t>
      </w:r>
      <w:r w:rsidR="00C422BB">
        <w:rPr>
          <w:rFonts w:ascii="Times New Roman" w:hAnsi="Times New Roman" w:cs="Times New Roman" w:hint="eastAsia"/>
          <w:sz w:val="24"/>
          <w:szCs w:val="24"/>
        </w:rPr>
        <w:t>吨，市场价格</w:t>
      </w:r>
      <w:r w:rsidR="00C422BB">
        <w:rPr>
          <w:rFonts w:ascii="Times New Roman" w:hAnsi="Times New Roman" w:cs="Times New Roman" w:hint="eastAsia"/>
          <w:sz w:val="24"/>
          <w:szCs w:val="24"/>
        </w:rPr>
        <w:t>=50</w:t>
      </w:r>
      <w:r w:rsidR="00C422BB">
        <w:rPr>
          <w:rFonts w:ascii="Times New Roman" w:hAnsi="Times New Roman" w:cs="Times New Roman" w:hint="eastAsia"/>
          <w:sz w:val="24"/>
          <w:szCs w:val="24"/>
        </w:rPr>
        <w:t>元，</w:t>
      </w:r>
      <w:r w:rsidR="00C422BB">
        <w:rPr>
          <w:rFonts w:ascii="Times New Roman" w:hAnsi="Times New Roman" w:cs="Times New Roman" w:hint="eastAsia"/>
          <w:sz w:val="24"/>
          <w:szCs w:val="24"/>
        </w:rPr>
        <w:t>A</w:t>
      </w:r>
      <w:r w:rsidR="00C422BB">
        <w:rPr>
          <w:rFonts w:ascii="Times New Roman" w:hAnsi="Times New Roman" w:cs="Times New Roman" w:hint="eastAsia"/>
          <w:sz w:val="24"/>
          <w:szCs w:val="24"/>
        </w:rPr>
        <w:t>利润</w:t>
      </w:r>
      <w:r w:rsidR="00C422BB">
        <w:rPr>
          <w:rFonts w:ascii="Times New Roman" w:hAnsi="Times New Roman" w:cs="Times New Roman" w:hint="eastAsia"/>
          <w:sz w:val="24"/>
          <w:szCs w:val="24"/>
        </w:rPr>
        <w:t>20000</w:t>
      </w:r>
      <w:r w:rsidR="00C422BB">
        <w:rPr>
          <w:rFonts w:ascii="Times New Roman" w:hAnsi="Times New Roman" w:cs="Times New Roman" w:hint="eastAsia"/>
          <w:sz w:val="24"/>
          <w:szCs w:val="24"/>
        </w:rPr>
        <w:t>元，违反协定的利润更高。（但不会生产更多，因为如果生产</w:t>
      </w:r>
      <w:r w:rsidR="00C422BB">
        <w:rPr>
          <w:rFonts w:ascii="Times New Roman" w:hAnsi="Times New Roman" w:cs="Times New Roman" w:hint="eastAsia"/>
          <w:sz w:val="24"/>
          <w:szCs w:val="24"/>
        </w:rPr>
        <w:t>500</w:t>
      </w:r>
      <w:r w:rsidR="00C422BB">
        <w:rPr>
          <w:rFonts w:ascii="Times New Roman" w:hAnsi="Times New Roman" w:cs="Times New Roman" w:hint="eastAsia"/>
          <w:sz w:val="24"/>
          <w:szCs w:val="24"/>
        </w:rPr>
        <w:t>吨，市场价格为</w:t>
      </w:r>
      <w:r w:rsidR="00C422BB">
        <w:rPr>
          <w:rFonts w:ascii="Times New Roman" w:hAnsi="Times New Roman" w:cs="Times New Roman" w:hint="eastAsia"/>
          <w:sz w:val="24"/>
          <w:szCs w:val="24"/>
        </w:rPr>
        <w:t>40</w:t>
      </w:r>
      <w:r w:rsidR="00C422BB">
        <w:rPr>
          <w:rFonts w:ascii="Times New Roman" w:hAnsi="Times New Roman" w:cs="Times New Roman" w:hint="eastAsia"/>
          <w:sz w:val="24"/>
          <w:szCs w:val="24"/>
        </w:rPr>
        <w:t>元，利润仍为</w:t>
      </w:r>
      <w:r w:rsidR="00C422BB">
        <w:rPr>
          <w:rFonts w:ascii="Times New Roman" w:hAnsi="Times New Roman" w:cs="Times New Roman" w:hint="eastAsia"/>
          <w:sz w:val="24"/>
          <w:szCs w:val="24"/>
        </w:rPr>
        <w:t>20000</w:t>
      </w:r>
      <w:r w:rsidR="00C422BB">
        <w:rPr>
          <w:rFonts w:ascii="Times New Roman" w:hAnsi="Times New Roman" w:cs="Times New Roman" w:hint="eastAsia"/>
          <w:sz w:val="24"/>
          <w:szCs w:val="24"/>
        </w:rPr>
        <w:t>元，不会更多）</w:t>
      </w:r>
    </w:p>
    <w:p w14:paraId="44B86D35" w14:textId="6A5ADD74" w:rsidR="00C422BB" w:rsidRDefault="00C422BB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也会做同样推断，因此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也违反协定生产</w:t>
      </w:r>
      <w:r>
        <w:rPr>
          <w:rFonts w:ascii="Times New Roman" w:hAnsi="Times New Roman" w:cs="Times New Roman" w:hint="eastAsia"/>
          <w:sz w:val="24"/>
          <w:szCs w:val="24"/>
        </w:rPr>
        <w:t>400</w:t>
      </w:r>
      <w:r>
        <w:rPr>
          <w:rFonts w:ascii="Times New Roman" w:hAnsi="Times New Roman" w:cs="Times New Roman" w:hint="eastAsia"/>
          <w:sz w:val="24"/>
          <w:szCs w:val="24"/>
        </w:rPr>
        <w:t>吨，最终市场总产量</w:t>
      </w:r>
      <w:r>
        <w:rPr>
          <w:rFonts w:ascii="Times New Roman" w:hAnsi="Times New Roman" w:cs="Times New Roman" w:hint="eastAsia"/>
          <w:sz w:val="24"/>
          <w:szCs w:val="24"/>
        </w:rPr>
        <w:t>=800</w:t>
      </w:r>
      <w:r>
        <w:rPr>
          <w:rFonts w:ascii="Times New Roman" w:hAnsi="Times New Roman" w:cs="Times New Roman" w:hint="eastAsia"/>
          <w:sz w:val="24"/>
          <w:szCs w:val="24"/>
        </w:rPr>
        <w:t>吨，市场价格</w:t>
      </w:r>
      <w:r>
        <w:rPr>
          <w:rFonts w:ascii="Times New Roman" w:hAnsi="Times New Roman" w:cs="Times New Roman" w:hint="eastAsia"/>
          <w:sz w:val="24"/>
          <w:szCs w:val="24"/>
        </w:rPr>
        <w:t>=40</w:t>
      </w:r>
      <w:r>
        <w:rPr>
          <w:rFonts w:ascii="Times New Roman" w:hAnsi="Times New Roman" w:cs="Times New Roman" w:hint="eastAsia"/>
          <w:sz w:val="24"/>
          <w:szCs w:val="24"/>
        </w:rPr>
        <w:t>元，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各自利润为</w:t>
      </w:r>
      <w:r>
        <w:rPr>
          <w:rFonts w:ascii="Times New Roman" w:hAnsi="Times New Roman" w:cs="Times New Roman" w:hint="eastAsia"/>
          <w:sz w:val="24"/>
          <w:szCs w:val="24"/>
        </w:rPr>
        <w:t>16000</w:t>
      </w:r>
      <w:r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20CFF997" w14:textId="77777777" w:rsidR="00741BB1" w:rsidRPr="009E1388" w:rsidRDefault="00741BB1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0CB2A2F8" w14:textId="4AD60820" w:rsidR="00DB646A" w:rsidRDefault="00DB646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265AF0EF" w14:textId="673458FE" w:rsidR="00DB646A" w:rsidRPr="009E1388" w:rsidRDefault="00DB646A" w:rsidP="00DB646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四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15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100284C7" w14:textId="5C16CCCD" w:rsidR="005D3902" w:rsidRDefault="00DB646A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我们在课上学习了博弈论的基础概念，其中有一个概念叫占优策略，即无论对手如何选择策略，该策略都是最优的。其有一个对应的概念，叫被占优策略，即无论对手如何选择策略，该策略的回报都严格小于</w:t>
      </w:r>
      <w:r w:rsidR="00865135">
        <w:rPr>
          <w:rFonts w:ascii="Times New Roman" w:eastAsia="宋体" w:hAnsi="Times New Roman" w:cs="Times New Roman" w:hint="eastAsia"/>
          <w:sz w:val="24"/>
          <w:szCs w:val="24"/>
        </w:rPr>
        <w:t>另外某</w:t>
      </w:r>
      <w:r>
        <w:rPr>
          <w:rFonts w:ascii="Times New Roman" w:eastAsia="宋体" w:hAnsi="Times New Roman" w:cs="Times New Roman" w:hint="eastAsia"/>
          <w:sz w:val="24"/>
          <w:szCs w:val="24"/>
        </w:rPr>
        <w:t>一个策略。以囚徒困境为例，坦白就是“占优策略”，沉默就是“被占优策略”。</w:t>
      </w:r>
      <w:r w:rsidR="004A1B1F">
        <w:rPr>
          <w:rFonts w:ascii="Times New Roman" w:eastAsia="宋体" w:hAnsi="Times New Roman" w:cs="Times New Roman" w:hint="eastAsia"/>
          <w:sz w:val="24"/>
          <w:szCs w:val="24"/>
        </w:rPr>
        <w:t>下表展示了不同情形下小罗和张三的回报（左边数字为小罗的回报；右边数字为张三的回报）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646A" w14:paraId="4ED48EFA" w14:textId="77777777" w:rsidTr="00DE76F1">
        <w:tc>
          <w:tcPr>
            <w:tcW w:w="1659" w:type="dxa"/>
          </w:tcPr>
          <w:p w14:paraId="05170FCE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A6564AF" w14:textId="5A8C8AF9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张三</w:t>
            </w:r>
          </w:p>
        </w:tc>
      </w:tr>
      <w:tr w:rsidR="00DB646A" w14:paraId="7F759326" w14:textId="77777777" w:rsidTr="00DB646A">
        <w:tc>
          <w:tcPr>
            <w:tcW w:w="1659" w:type="dxa"/>
            <w:vMerge w:val="restart"/>
            <w:tcBorders>
              <w:right w:val="single" w:sz="4" w:space="0" w:color="auto"/>
            </w:tcBorders>
          </w:tcPr>
          <w:p w14:paraId="3F5D4A8E" w14:textId="77777777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F9A63A0" w14:textId="77777777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B7DDAE5" w14:textId="790212DB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小罗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675F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7BBB" w14:textId="40ECEBEF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L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9511" w14:textId="5C23FE7F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88BD" w14:textId="6BE743B2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R</w:t>
            </w:r>
          </w:p>
        </w:tc>
      </w:tr>
      <w:tr w:rsidR="00DB646A" w14:paraId="260105F8" w14:textId="77777777" w:rsidTr="00DB646A">
        <w:tc>
          <w:tcPr>
            <w:tcW w:w="1659" w:type="dxa"/>
            <w:vMerge/>
            <w:tcBorders>
              <w:right w:val="single" w:sz="4" w:space="0" w:color="auto"/>
            </w:tcBorders>
          </w:tcPr>
          <w:p w14:paraId="5C9B0680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3358" w14:textId="221D03A5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7E73" w14:textId="39A04A0D" w:rsidR="00DB646A" w:rsidRPr="00B7708C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</w:pPr>
            <w:r w:rsidRPr="00B7708C">
              <w:rPr>
                <w:rFonts w:ascii="Times New Roman" w:eastAsia="宋体" w:hAnsi="Times New Roman" w:cs="Times New Roman" w:hint="eastAsia"/>
                <w:strike/>
                <w:sz w:val="24"/>
                <w:szCs w:val="24"/>
              </w:rPr>
              <w:t>(</w:t>
            </w:r>
            <w:r w:rsidRPr="00B7708C"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  <w:t>2,1)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E68E" w14:textId="043A0F91" w:rsidR="00DB646A" w:rsidRPr="00B7708C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</w:pPr>
            <w:r w:rsidRPr="00B7708C">
              <w:rPr>
                <w:rFonts w:ascii="Times New Roman" w:eastAsia="宋体" w:hAnsi="Times New Roman" w:cs="Times New Roman" w:hint="eastAsia"/>
                <w:strike/>
                <w:sz w:val="24"/>
                <w:szCs w:val="24"/>
              </w:rPr>
              <w:t>(</w:t>
            </w:r>
            <w:r w:rsidRPr="00B7708C"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  <w:t>1,2)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BB31" w14:textId="12402EC9" w:rsidR="00DB646A" w:rsidRPr="00B7708C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</w:pPr>
            <w:r w:rsidRPr="00B7708C">
              <w:rPr>
                <w:rFonts w:ascii="Times New Roman" w:eastAsia="宋体" w:hAnsi="Times New Roman" w:cs="Times New Roman" w:hint="eastAsia"/>
                <w:strike/>
                <w:sz w:val="24"/>
                <w:szCs w:val="24"/>
              </w:rPr>
              <w:t>(</w:t>
            </w:r>
            <w:r w:rsidRPr="00B7708C"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  <w:t>6,1)</w:t>
            </w:r>
          </w:p>
        </w:tc>
      </w:tr>
      <w:tr w:rsidR="00DB646A" w14:paraId="48D02125" w14:textId="77777777" w:rsidTr="00DB646A">
        <w:tc>
          <w:tcPr>
            <w:tcW w:w="1659" w:type="dxa"/>
            <w:vMerge/>
            <w:tcBorders>
              <w:right w:val="single" w:sz="4" w:space="0" w:color="auto"/>
            </w:tcBorders>
          </w:tcPr>
          <w:p w14:paraId="104EB34B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0090" w14:textId="4E218DB5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769E" w14:textId="33AF3E51" w:rsidR="00DB646A" w:rsidRPr="00B7708C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</w:pPr>
            <w:r w:rsidRPr="00B7708C">
              <w:rPr>
                <w:rFonts w:ascii="Times New Roman" w:eastAsia="宋体" w:hAnsi="Times New Roman" w:cs="Times New Roman" w:hint="eastAsia"/>
                <w:strike/>
                <w:sz w:val="24"/>
                <w:szCs w:val="24"/>
              </w:rPr>
              <w:t>(</w:t>
            </w:r>
            <w:r w:rsidRPr="00B7708C"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  <w:t>3,3)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713A" w14:textId="780F263A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5,6)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9238" w14:textId="77612AAD" w:rsidR="00DB646A" w:rsidRPr="00B7708C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</w:pPr>
            <w:r w:rsidRPr="00B7708C">
              <w:rPr>
                <w:rFonts w:ascii="Times New Roman" w:eastAsia="宋体" w:hAnsi="Times New Roman" w:cs="Times New Roman" w:hint="eastAsia"/>
                <w:strike/>
                <w:sz w:val="24"/>
                <w:szCs w:val="24"/>
              </w:rPr>
              <w:t>(</w:t>
            </w:r>
            <w:r w:rsidRPr="00B7708C"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  <w:t>3,5)</w:t>
            </w:r>
          </w:p>
        </w:tc>
      </w:tr>
      <w:tr w:rsidR="00DB646A" w14:paraId="7A05F41A" w14:textId="77777777" w:rsidTr="00DB646A">
        <w:tc>
          <w:tcPr>
            <w:tcW w:w="1659" w:type="dxa"/>
            <w:vMerge/>
            <w:tcBorders>
              <w:right w:val="single" w:sz="4" w:space="0" w:color="auto"/>
            </w:tcBorders>
          </w:tcPr>
          <w:p w14:paraId="7394681F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6BBE" w14:textId="78463E81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B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22E0" w14:textId="12CD908B" w:rsidR="00DB646A" w:rsidRPr="00B7708C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</w:pPr>
            <w:r w:rsidRPr="00B7708C">
              <w:rPr>
                <w:rFonts w:ascii="Times New Roman" w:eastAsia="宋体" w:hAnsi="Times New Roman" w:cs="Times New Roman" w:hint="eastAsia"/>
                <w:strike/>
                <w:sz w:val="24"/>
                <w:szCs w:val="24"/>
              </w:rPr>
              <w:t>(</w:t>
            </w:r>
            <w:r w:rsidRPr="00B7708C"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  <w:t>2,1)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D6D2" w14:textId="33C52DF4" w:rsidR="00DB646A" w:rsidRPr="00B7708C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</w:pPr>
            <w:r w:rsidRPr="00B7708C">
              <w:rPr>
                <w:rFonts w:ascii="Times New Roman" w:eastAsia="宋体" w:hAnsi="Times New Roman" w:cs="Times New Roman" w:hint="eastAsia"/>
                <w:strike/>
                <w:sz w:val="24"/>
                <w:szCs w:val="24"/>
              </w:rPr>
              <w:t>(</w:t>
            </w:r>
            <w:r w:rsidRPr="00B7708C"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  <w:t>4,2)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2269" w14:textId="254A7710" w:rsidR="00DB646A" w:rsidRPr="00B7708C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</w:pPr>
            <w:r w:rsidRPr="00B7708C">
              <w:rPr>
                <w:rFonts w:ascii="Times New Roman" w:eastAsia="宋体" w:hAnsi="Times New Roman" w:cs="Times New Roman" w:hint="eastAsia"/>
                <w:strike/>
                <w:sz w:val="24"/>
                <w:szCs w:val="24"/>
              </w:rPr>
              <w:t>(</w:t>
            </w:r>
            <w:r w:rsidRPr="00B7708C">
              <w:rPr>
                <w:rFonts w:ascii="Times New Roman" w:eastAsia="宋体" w:hAnsi="Times New Roman" w:cs="Times New Roman"/>
                <w:strike/>
                <w:sz w:val="24"/>
                <w:szCs w:val="24"/>
              </w:rPr>
              <w:t>1,9)</w:t>
            </w:r>
          </w:p>
        </w:tc>
      </w:tr>
    </w:tbl>
    <w:p w14:paraId="2F889177" w14:textId="67DF2BF4" w:rsidR="00DB646A" w:rsidRDefault="00A66469" w:rsidP="004A1B1F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="004A1B1F">
        <w:rPr>
          <w:rFonts w:ascii="Times New Roman" w:eastAsia="宋体" w:hAnsi="Times New Roman" w:cs="Times New Roman" w:hint="eastAsia"/>
          <w:sz w:val="24"/>
          <w:szCs w:val="24"/>
        </w:rPr>
        <w:t>小罗和张三是否有占优策略？</w:t>
      </w:r>
    </w:p>
    <w:p w14:paraId="30E72E1F" w14:textId="77777777" w:rsidR="00B7708C" w:rsidRDefault="00B7708C" w:rsidP="00B7708C">
      <w:pPr>
        <w:pStyle w:val="a9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639A55CF" w14:textId="2FE11AF4" w:rsidR="00B7708C" w:rsidRDefault="00B7708C" w:rsidP="00B7708C">
      <w:pPr>
        <w:pStyle w:val="a9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没有。因为没有一个策略的回报永远比另外两个策略多</w:t>
      </w:r>
    </w:p>
    <w:p w14:paraId="7C431471" w14:textId="77777777" w:rsidR="00B7708C" w:rsidRDefault="00B7708C" w:rsidP="00B7708C">
      <w:pPr>
        <w:pStyle w:val="a9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4C32C2CB" w14:textId="1209DB0E" w:rsidR="004A1B1F" w:rsidRDefault="00A66469" w:rsidP="004A1B1F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="004A1B1F">
        <w:rPr>
          <w:rFonts w:ascii="Times New Roman" w:eastAsia="宋体" w:hAnsi="Times New Roman" w:cs="Times New Roman" w:hint="eastAsia"/>
          <w:sz w:val="24"/>
          <w:szCs w:val="24"/>
        </w:rPr>
        <w:t>小罗和张三是否有被占优策略？</w:t>
      </w:r>
      <w:r w:rsidR="00865135">
        <w:rPr>
          <w:rFonts w:ascii="Times New Roman" w:eastAsia="宋体" w:hAnsi="Times New Roman" w:cs="Times New Roman" w:hint="eastAsia"/>
          <w:sz w:val="24"/>
          <w:szCs w:val="24"/>
        </w:rPr>
        <w:t>【提示，例如小罗有没有某个策略</w:t>
      </w:r>
      <w:r w:rsidR="000D3DA8">
        <w:rPr>
          <w:rFonts w:ascii="Times New Roman" w:eastAsia="宋体" w:hAnsi="Times New Roman" w:cs="Times New Roman" w:hint="eastAsia"/>
          <w:sz w:val="24"/>
          <w:szCs w:val="24"/>
        </w:rPr>
        <w:t>始终</w:t>
      </w:r>
      <w:r w:rsidR="00865135">
        <w:rPr>
          <w:rFonts w:ascii="Times New Roman" w:eastAsia="宋体" w:hAnsi="Times New Roman" w:cs="Times New Roman" w:hint="eastAsia"/>
          <w:sz w:val="24"/>
          <w:szCs w:val="24"/>
        </w:rPr>
        <w:t>被另外一个策略占优？】</w:t>
      </w:r>
    </w:p>
    <w:p w14:paraId="1669172E" w14:textId="77777777" w:rsidR="00B7708C" w:rsidRDefault="00B7708C" w:rsidP="00B7708C">
      <w:pPr>
        <w:pStyle w:val="a9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14F50861" w14:textId="7AEEE7C9" w:rsidR="00B7708C" w:rsidRDefault="00B7708C" w:rsidP="00B7708C">
      <w:pPr>
        <w:pStyle w:val="a9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小罗没有。</w:t>
      </w:r>
    </w:p>
    <w:p w14:paraId="2046F525" w14:textId="4624F8C6" w:rsidR="00B7708C" w:rsidRDefault="00B7708C" w:rsidP="00B7708C">
      <w:pPr>
        <w:pStyle w:val="a9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张三有。张三的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策略是被占优策略。</w:t>
      </w:r>
    </w:p>
    <w:p w14:paraId="2CBEDFAA" w14:textId="77777777" w:rsidR="00B7708C" w:rsidRDefault="00B7708C" w:rsidP="00B7708C">
      <w:pPr>
        <w:pStyle w:val="a9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6E8792BB" w14:textId="63101E11" w:rsidR="004A1B1F" w:rsidRPr="004A1B1F" w:rsidRDefault="00A66469" w:rsidP="004A1B1F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="004A1B1F">
        <w:rPr>
          <w:rFonts w:ascii="Times New Roman" w:eastAsia="宋体" w:hAnsi="Times New Roman" w:cs="Times New Roman" w:hint="eastAsia"/>
          <w:sz w:val="24"/>
          <w:szCs w:val="24"/>
        </w:rPr>
        <w:t>考虑到被占优策略是不应该被采取的策略，请通过不断地删去被占优策略来找出纳什均衡。</w:t>
      </w:r>
    </w:p>
    <w:p w14:paraId="5611803F" w14:textId="5F5C62BA" w:rsidR="00DB646A" w:rsidRDefault="00DB646A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888338" w14:textId="6CEE29A9" w:rsidR="00B7708C" w:rsidRDefault="00B7708C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首先去掉张三的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策略</w:t>
      </w:r>
    </w:p>
    <w:p w14:paraId="16D0E382" w14:textId="4DB7ED4A" w:rsidR="00B7708C" w:rsidRDefault="00B7708C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再去掉小罗的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策略</w:t>
      </w:r>
    </w:p>
    <w:p w14:paraId="069E424B" w14:textId="465A4B87" w:rsidR="004A1B1F" w:rsidRDefault="00B7708C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再去掉张三的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策略</w:t>
      </w:r>
    </w:p>
    <w:p w14:paraId="66D5445F" w14:textId="1639931A" w:rsidR="004A1B1F" w:rsidRPr="00B7708C" w:rsidRDefault="00B7708C" w:rsidP="004A1B1F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B7708C">
        <w:rPr>
          <w:rFonts w:ascii="Times New Roman" w:eastAsia="宋体" w:hAnsi="Times New Roman" w:cs="Times New Roman" w:hint="eastAsia"/>
          <w:sz w:val="24"/>
          <w:szCs w:val="24"/>
        </w:rPr>
        <w:t>再删去小罗的</w:t>
      </w:r>
      <w:r w:rsidRPr="00B7708C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B7708C">
        <w:rPr>
          <w:rFonts w:ascii="Times New Roman" w:eastAsia="宋体" w:hAnsi="Times New Roman" w:cs="Times New Roman" w:hint="eastAsia"/>
          <w:sz w:val="24"/>
          <w:szCs w:val="24"/>
        </w:rPr>
        <w:t>策略</w:t>
      </w:r>
    </w:p>
    <w:p w14:paraId="0C0969CD" w14:textId="77777777" w:rsidR="00B7708C" w:rsidRPr="00B7708C" w:rsidRDefault="00B7708C" w:rsidP="004A1B1F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3CFAE1" w14:textId="17014FF4" w:rsidR="00B7708C" w:rsidRPr="00B7708C" w:rsidRDefault="00B7708C" w:rsidP="004A1B1F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B7708C">
        <w:rPr>
          <w:rFonts w:ascii="Times New Roman" w:eastAsia="宋体" w:hAnsi="Times New Roman" w:cs="Times New Roman" w:hint="eastAsia"/>
          <w:sz w:val="24"/>
          <w:szCs w:val="24"/>
        </w:rPr>
        <w:t>最后剩下的策略为小罗：</w:t>
      </w:r>
      <w:r w:rsidRPr="00B7708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B7708C">
        <w:rPr>
          <w:rFonts w:ascii="Times New Roman" w:eastAsia="宋体" w:hAnsi="Times New Roman" w:cs="Times New Roman" w:hint="eastAsia"/>
          <w:sz w:val="24"/>
          <w:szCs w:val="24"/>
        </w:rPr>
        <w:t>，张三：</w:t>
      </w:r>
      <w:r w:rsidRPr="00B7708C">
        <w:rPr>
          <w:rFonts w:ascii="Times New Roman" w:eastAsia="宋体" w:hAnsi="Times New Roman" w:cs="Times New Roman" w:hint="eastAsia"/>
          <w:sz w:val="24"/>
          <w:szCs w:val="24"/>
        </w:rPr>
        <w:t>C</w:t>
      </w:r>
    </w:p>
    <w:p w14:paraId="46ECEE9A" w14:textId="08C7CBEA" w:rsidR="00B7708C" w:rsidRPr="00B7708C" w:rsidRDefault="00B7708C" w:rsidP="004A1B1F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B7708C">
        <w:rPr>
          <w:rFonts w:ascii="Times New Roman" w:eastAsia="宋体" w:hAnsi="Times New Roman" w:cs="Times New Roman" w:hint="eastAsia"/>
          <w:sz w:val="24"/>
          <w:szCs w:val="24"/>
        </w:rPr>
        <w:t>因此纳什均衡为（</w:t>
      </w:r>
      <w:r w:rsidRPr="00B7708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B7708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708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B7708C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sectPr w:rsidR="00B7708C" w:rsidRPr="00B77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0FC5D" w14:textId="77777777" w:rsidR="007B6BFE" w:rsidRDefault="007B6BFE" w:rsidP="005D3902">
      <w:pPr>
        <w:spacing w:after="0" w:line="240" w:lineRule="auto"/>
      </w:pPr>
      <w:r>
        <w:separator/>
      </w:r>
    </w:p>
  </w:endnote>
  <w:endnote w:type="continuationSeparator" w:id="0">
    <w:p w14:paraId="038BD660" w14:textId="77777777" w:rsidR="007B6BFE" w:rsidRDefault="007B6BFE" w:rsidP="005D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3DAF8" w14:textId="77777777" w:rsidR="007B6BFE" w:rsidRDefault="007B6BFE" w:rsidP="005D3902">
      <w:pPr>
        <w:spacing w:after="0" w:line="240" w:lineRule="auto"/>
      </w:pPr>
      <w:r>
        <w:separator/>
      </w:r>
    </w:p>
  </w:footnote>
  <w:footnote w:type="continuationSeparator" w:id="0">
    <w:p w14:paraId="137ABB09" w14:textId="77777777" w:rsidR="007B6BFE" w:rsidRDefault="007B6BFE" w:rsidP="005D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F3AE5"/>
    <w:multiLevelType w:val="hybridMultilevel"/>
    <w:tmpl w:val="68F030FA"/>
    <w:lvl w:ilvl="0" w:tplc="08981E38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92FBA"/>
    <w:multiLevelType w:val="hybridMultilevel"/>
    <w:tmpl w:val="82E0668A"/>
    <w:lvl w:ilvl="0" w:tplc="496AF2BA">
      <w:start w:val="1"/>
      <w:numFmt w:val="japaneseCounting"/>
      <w:lvlText w:val="%1．"/>
      <w:lvlJc w:val="left"/>
      <w:pPr>
        <w:ind w:left="8135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917C2F"/>
    <w:multiLevelType w:val="hybridMultilevel"/>
    <w:tmpl w:val="0C3489AE"/>
    <w:lvl w:ilvl="0" w:tplc="D80E52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0952D5"/>
    <w:multiLevelType w:val="hybridMultilevel"/>
    <w:tmpl w:val="2304C04C"/>
    <w:lvl w:ilvl="0" w:tplc="76AAEC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D91576"/>
    <w:multiLevelType w:val="hybridMultilevel"/>
    <w:tmpl w:val="3C0A9F64"/>
    <w:lvl w:ilvl="0" w:tplc="34A63D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4727876">
    <w:abstractNumId w:val="1"/>
  </w:num>
  <w:num w:numId="2" w16cid:durableId="1252010964">
    <w:abstractNumId w:val="0"/>
  </w:num>
  <w:num w:numId="3" w16cid:durableId="1423647481">
    <w:abstractNumId w:val="2"/>
  </w:num>
  <w:num w:numId="4" w16cid:durableId="29578052">
    <w:abstractNumId w:val="4"/>
  </w:num>
  <w:num w:numId="5" w16cid:durableId="1380397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FC"/>
    <w:rsid w:val="000950F2"/>
    <w:rsid w:val="000D3DA8"/>
    <w:rsid w:val="00105535"/>
    <w:rsid w:val="00237789"/>
    <w:rsid w:val="002809DB"/>
    <w:rsid w:val="0031733C"/>
    <w:rsid w:val="00362D64"/>
    <w:rsid w:val="003B25E2"/>
    <w:rsid w:val="003C5165"/>
    <w:rsid w:val="003C7BA0"/>
    <w:rsid w:val="00437341"/>
    <w:rsid w:val="00452981"/>
    <w:rsid w:val="00484066"/>
    <w:rsid w:val="004A1B1F"/>
    <w:rsid w:val="004F1EFC"/>
    <w:rsid w:val="005761DB"/>
    <w:rsid w:val="005D3902"/>
    <w:rsid w:val="007173C2"/>
    <w:rsid w:val="00741BB1"/>
    <w:rsid w:val="0077339F"/>
    <w:rsid w:val="007B6BFE"/>
    <w:rsid w:val="007C3688"/>
    <w:rsid w:val="00806144"/>
    <w:rsid w:val="00865135"/>
    <w:rsid w:val="008B6665"/>
    <w:rsid w:val="009A52CE"/>
    <w:rsid w:val="009C45F2"/>
    <w:rsid w:val="009E1388"/>
    <w:rsid w:val="00A66469"/>
    <w:rsid w:val="00A900E5"/>
    <w:rsid w:val="00AD74F5"/>
    <w:rsid w:val="00AE24BC"/>
    <w:rsid w:val="00B11E72"/>
    <w:rsid w:val="00B458BC"/>
    <w:rsid w:val="00B569C3"/>
    <w:rsid w:val="00B7708C"/>
    <w:rsid w:val="00BA65D8"/>
    <w:rsid w:val="00C110A6"/>
    <w:rsid w:val="00C422BB"/>
    <w:rsid w:val="00CC2195"/>
    <w:rsid w:val="00CD0D10"/>
    <w:rsid w:val="00D45BF0"/>
    <w:rsid w:val="00D65F4C"/>
    <w:rsid w:val="00D850B9"/>
    <w:rsid w:val="00DB646A"/>
    <w:rsid w:val="00DE76F1"/>
    <w:rsid w:val="00E230A7"/>
    <w:rsid w:val="00E34DDF"/>
    <w:rsid w:val="00E36B45"/>
    <w:rsid w:val="00E430BE"/>
    <w:rsid w:val="00EB786C"/>
    <w:rsid w:val="00FB22D3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88389"/>
  <w15:chartTrackingRefBased/>
  <w15:docId w15:val="{B9AFCC0A-E043-4520-AE38-B9E79D3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41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02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5D3902"/>
    <w:pPr>
      <w:widowControl w:val="0"/>
      <w:autoSpaceDE w:val="0"/>
      <w:autoSpaceDN w:val="0"/>
      <w:spacing w:after="0" w:line="240" w:lineRule="auto"/>
      <w:ind w:left="593"/>
    </w:pPr>
    <w:rPr>
      <w:rFonts w:ascii="宋体" w:eastAsia="宋体" w:hAnsi="宋体" w:cs="宋体"/>
    </w:rPr>
  </w:style>
  <w:style w:type="character" w:customStyle="1" w:styleId="a8">
    <w:name w:val="正文文本 字符"/>
    <w:basedOn w:val="a0"/>
    <w:link w:val="a7"/>
    <w:uiPriority w:val="1"/>
    <w:rsid w:val="005D3902"/>
    <w:rPr>
      <w:rFonts w:ascii="宋体" w:eastAsia="宋体" w:hAnsi="宋体" w:cs="宋体"/>
      <w:kern w:val="0"/>
      <w:sz w:val="22"/>
    </w:rPr>
  </w:style>
  <w:style w:type="paragraph" w:styleId="a9">
    <w:name w:val="List Paragraph"/>
    <w:basedOn w:val="a"/>
    <w:uiPriority w:val="34"/>
    <w:qFormat/>
    <w:rsid w:val="005D3902"/>
    <w:pPr>
      <w:ind w:left="720"/>
      <w:contextualSpacing/>
    </w:pPr>
    <w:rPr>
      <w:lang w:val="en-AU"/>
    </w:rPr>
  </w:style>
  <w:style w:type="paragraph" w:customStyle="1" w:styleId="Style1">
    <w:name w:val="Style1"/>
    <w:basedOn w:val="aa"/>
    <w:link w:val="Style1Char"/>
    <w:qFormat/>
    <w:rsid w:val="005D3902"/>
    <w:pPr>
      <w:spacing w:line="360" w:lineRule="auto"/>
    </w:pPr>
    <w:rPr>
      <w:rFonts w:ascii="Times New Roman" w:hAnsi="Times New Roman"/>
      <w:sz w:val="24"/>
      <w:lang w:val="en-AU"/>
    </w:rPr>
  </w:style>
  <w:style w:type="character" w:customStyle="1" w:styleId="Style1Char">
    <w:name w:val="Style1 Char"/>
    <w:basedOn w:val="a0"/>
    <w:link w:val="Style1"/>
    <w:rsid w:val="005D3902"/>
    <w:rPr>
      <w:rFonts w:ascii="Times New Roman" w:hAnsi="Times New Roman"/>
      <w:kern w:val="0"/>
      <w:sz w:val="24"/>
      <w:lang w:val="en-AU"/>
    </w:rPr>
  </w:style>
  <w:style w:type="paragraph" w:styleId="aa">
    <w:name w:val="No Spacing"/>
    <w:uiPriority w:val="1"/>
    <w:qFormat/>
    <w:rsid w:val="005D3902"/>
    <w:rPr>
      <w:kern w:val="0"/>
      <w:sz w:val="22"/>
    </w:rPr>
  </w:style>
  <w:style w:type="table" w:styleId="ab">
    <w:name w:val="Table Grid"/>
    <w:basedOn w:val="a1"/>
    <w:uiPriority w:val="39"/>
    <w:rsid w:val="00DB6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C21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Richard Wang</cp:lastModifiedBy>
  <cp:revision>19</cp:revision>
  <dcterms:created xsi:type="dcterms:W3CDTF">2024-05-05T08:24:00Z</dcterms:created>
  <dcterms:modified xsi:type="dcterms:W3CDTF">2024-05-12T16:52:00Z</dcterms:modified>
</cp:coreProperties>
</file>