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BCE7" w14:textId="77777777" w:rsidR="003736B9" w:rsidRPr="00915D00" w:rsidRDefault="003736B9" w:rsidP="003736B9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15D00">
        <w:rPr>
          <w:rFonts w:ascii="Times New Roman" w:eastAsia="宋体" w:hAnsi="Times New Roman" w:cs="Times New Roman"/>
          <w:b/>
          <w:sz w:val="28"/>
          <w:szCs w:val="28"/>
        </w:rPr>
        <w:t>经济学导论</w:t>
      </w:r>
      <w:r w:rsidRPr="00915D00">
        <w:rPr>
          <w:rFonts w:ascii="Times New Roman" w:eastAsia="宋体" w:hAnsi="Times New Roman" w:cs="Times New Roman"/>
          <w:b/>
          <w:sz w:val="28"/>
          <w:szCs w:val="28"/>
        </w:rPr>
        <w:t>2024</w:t>
      </w:r>
      <w:r w:rsidRPr="00915D00">
        <w:rPr>
          <w:rFonts w:ascii="Times New Roman" w:eastAsia="宋体" w:hAnsi="Times New Roman" w:cs="Times New Roman"/>
          <w:b/>
          <w:sz w:val="28"/>
          <w:szCs w:val="28"/>
        </w:rPr>
        <w:t>春季作业</w:t>
      </w:r>
      <w:r w:rsidRPr="00915D00">
        <w:rPr>
          <w:rFonts w:ascii="Times New Roman" w:eastAsia="宋体" w:hAnsi="Times New Roman" w:cs="Times New Roman"/>
          <w:b/>
          <w:sz w:val="28"/>
          <w:szCs w:val="28"/>
        </w:rPr>
        <w:t>1</w:t>
      </w:r>
    </w:p>
    <w:p w14:paraId="09D5B79F" w14:textId="77777777" w:rsidR="003736B9" w:rsidRPr="006D4C3D" w:rsidRDefault="003736B9" w:rsidP="00A57F18">
      <w:pPr>
        <w:rPr>
          <w:rFonts w:ascii="Times New Roman" w:eastAsia="宋体" w:hAnsi="Times New Roman" w:cs="Times New Roman" w:hint="eastAsia"/>
          <w:sz w:val="24"/>
        </w:rPr>
      </w:pPr>
    </w:p>
    <w:p w14:paraId="66F21019" w14:textId="669DD800" w:rsidR="003736B9" w:rsidRPr="001465BA" w:rsidRDefault="001465BA" w:rsidP="003736B9">
      <w:pPr>
        <w:rPr>
          <w:rFonts w:ascii="Times New Roman" w:eastAsia="宋体" w:hAnsi="Times New Roman" w:cs="Times New Roman"/>
          <w:sz w:val="24"/>
        </w:rPr>
      </w:pPr>
      <w:r w:rsidRPr="001465BA">
        <w:rPr>
          <w:rFonts w:ascii="Times New Roman" w:eastAsia="宋体" w:hAnsi="Times New Roman" w:cs="Times New Roman" w:hint="eastAsia"/>
          <w:sz w:val="24"/>
        </w:rPr>
        <w:t>姓名</w:t>
      </w:r>
      <w:r w:rsidR="00D5286F">
        <w:rPr>
          <w:rFonts w:ascii="Times New Roman" w:eastAsia="宋体" w:hAnsi="Times New Roman" w:cs="Times New Roman" w:hint="eastAsia"/>
          <w:sz w:val="24"/>
        </w:rPr>
        <w:t>：王安瑞</w:t>
      </w:r>
    </w:p>
    <w:p w14:paraId="6F6077E7" w14:textId="03E8840A" w:rsidR="001465BA" w:rsidRPr="006D4C3D" w:rsidRDefault="001465BA" w:rsidP="003736B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学号</w:t>
      </w:r>
      <w:r w:rsidR="00D5286F">
        <w:rPr>
          <w:rFonts w:ascii="Times New Roman" w:eastAsia="宋体" w:hAnsi="Times New Roman" w:cs="Times New Roman" w:hint="eastAsia"/>
          <w:sz w:val="24"/>
        </w:rPr>
        <w:t>：</w:t>
      </w:r>
      <w:r w:rsidR="00D5286F">
        <w:rPr>
          <w:rFonts w:ascii="Times New Roman" w:eastAsia="宋体" w:hAnsi="Times New Roman" w:cs="Times New Roman" w:hint="eastAsia"/>
          <w:sz w:val="24"/>
        </w:rPr>
        <w:t>2023533015</w:t>
      </w:r>
    </w:p>
    <w:p w14:paraId="62E4DD8A" w14:textId="77777777" w:rsidR="003736B9" w:rsidRPr="006D4C3D" w:rsidRDefault="003736B9" w:rsidP="003736B9">
      <w:pPr>
        <w:rPr>
          <w:rFonts w:ascii="Times New Roman" w:eastAsia="宋体" w:hAnsi="Times New Roman" w:cs="Times New Roman"/>
          <w:sz w:val="24"/>
        </w:rPr>
      </w:pPr>
    </w:p>
    <w:p w14:paraId="0113E475" w14:textId="77777777" w:rsidR="003736B9" w:rsidRDefault="003736B9" w:rsidP="003736B9">
      <w:pPr>
        <w:rPr>
          <w:rFonts w:ascii="Times New Roman" w:eastAsia="宋体" w:hAnsi="Times New Roman" w:cs="Times New Roman"/>
          <w:sz w:val="24"/>
        </w:rPr>
      </w:pPr>
      <w:r w:rsidRPr="00915D00">
        <w:rPr>
          <w:rFonts w:ascii="Times New Roman" w:eastAsia="宋体" w:hAnsi="Times New Roman" w:cs="Times New Roman"/>
          <w:b/>
          <w:sz w:val="24"/>
        </w:rPr>
        <w:t>Q1</w:t>
      </w:r>
      <w:r w:rsidR="002E00D4" w:rsidRPr="00915D00">
        <w:rPr>
          <w:rFonts w:ascii="Times New Roman" w:eastAsia="宋体" w:hAnsi="Times New Roman" w:cs="Times New Roman" w:hint="eastAsia"/>
          <w:b/>
          <w:sz w:val="24"/>
        </w:rPr>
        <w:t>.</w:t>
      </w:r>
      <w:r w:rsidRPr="006D4C3D">
        <w:rPr>
          <w:rFonts w:ascii="Times New Roman" w:eastAsia="宋体" w:hAnsi="Times New Roman" w:cs="Times New Roman"/>
          <w:sz w:val="24"/>
        </w:rPr>
        <w:t xml:space="preserve"> 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Pr="006D4C3D">
        <w:rPr>
          <w:rFonts w:ascii="Times New Roman" w:eastAsia="宋体" w:hAnsi="Times New Roman" w:cs="Times New Roman"/>
          <w:sz w:val="24"/>
        </w:rPr>
        <w:t>2</w:t>
      </w:r>
      <w:r w:rsidR="00B5034C">
        <w:rPr>
          <w:rFonts w:ascii="Times New Roman" w:eastAsia="宋体" w:hAnsi="Times New Roman" w:cs="Times New Roman"/>
          <w:sz w:val="24"/>
        </w:rPr>
        <w:t>5</w:t>
      </w:r>
      <w:r w:rsidRPr="006D4C3D">
        <w:rPr>
          <w:rFonts w:ascii="Times New Roman" w:eastAsia="宋体" w:hAnsi="Times New Roman" w:cs="Times New Roman"/>
          <w:sz w:val="24"/>
        </w:rPr>
        <w:t>分）假设一个德国工人每月可以生产</w:t>
      </w:r>
      <w:r w:rsidRPr="006D4C3D">
        <w:rPr>
          <w:rFonts w:ascii="Times New Roman" w:eastAsia="宋体" w:hAnsi="Times New Roman" w:cs="Times New Roman"/>
          <w:sz w:val="24"/>
        </w:rPr>
        <w:t>15</w:t>
      </w:r>
      <w:r w:rsidRPr="006D4C3D">
        <w:rPr>
          <w:rFonts w:ascii="Times New Roman" w:eastAsia="宋体" w:hAnsi="Times New Roman" w:cs="Times New Roman"/>
          <w:sz w:val="24"/>
        </w:rPr>
        <w:t>台电脑或</w:t>
      </w:r>
      <w:r w:rsidRPr="006D4C3D">
        <w:rPr>
          <w:rFonts w:ascii="Times New Roman" w:eastAsia="宋体" w:hAnsi="Times New Roman" w:cs="Times New Roman"/>
          <w:sz w:val="24"/>
        </w:rPr>
        <w:t>5</w:t>
      </w:r>
      <w:r w:rsidRPr="006D4C3D">
        <w:rPr>
          <w:rFonts w:ascii="Times New Roman" w:eastAsia="宋体" w:hAnsi="Times New Roman" w:cs="Times New Roman"/>
          <w:sz w:val="24"/>
        </w:rPr>
        <w:t>吨谷物。假设一个波兰工人每月可以生产</w:t>
      </w:r>
      <w:r w:rsidRPr="006D4C3D">
        <w:rPr>
          <w:rFonts w:ascii="Times New Roman" w:eastAsia="宋体" w:hAnsi="Times New Roman" w:cs="Times New Roman"/>
          <w:sz w:val="24"/>
        </w:rPr>
        <w:t>4</w:t>
      </w:r>
      <w:r w:rsidRPr="006D4C3D">
        <w:rPr>
          <w:rFonts w:ascii="Times New Roman" w:eastAsia="宋体" w:hAnsi="Times New Roman" w:cs="Times New Roman"/>
          <w:sz w:val="24"/>
        </w:rPr>
        <w:t>台电脑或</w:t>
      </w:r>
      <w:r w:rsidRPr="006D4C3D">
        <w:rPr>
          <w:rFonts w:ascii="Times New Roman" w:eastAsia="宋体" w:hAnsi="Times New Roman" w:cs="Times New Roman"/>
          <w:sz w:val="24"/>
        </w:rPr>
        <w:t>4</w:t>
      </w:r>
      <w:r w:rsidRPr="006D4C3D">
        <w:rPr>
          <w:rFonts w:ascii="Times New Roman" w:eastAsia="宋体" w:hAnsi="Times New Roman" w:cs="Times New Roman"/>
          <w:sz w:val="24"/>
        </w:rPr>
        <w:t>吨谷物。为了简单起见，假设每个国家只有一个工人。</w:t>
      </w:r>
    </w:p>
    <w:p w14:paraId="73301080" w14:textId="77777777" w:rsidR="00E71B35" w:rsidRPr="006D4C3D" w:rsidRDefault="00E71B35" w:rsidP="003736B9">
      <w:pPr>
        <w:rPr>
          <w:rFonts w:ascii="Times New Roman" w:eastAsia="宋体" w:hAnsi="Times New Roman" w:cs="Times New Roman"/>
          <w:sz w:val="24"/>
        </w:rPr>
      </w:pPr>
    </w:p>
    <w:p w14:paraId="15F600F4" w14:textId="01E39558" w:rsidR="006D4C3D" w:rsidRDefault="003736B9" w:rsidP="00D5286F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5286F">
        <w:rPr>
          <w:rFonts w:ascii="Times New Roman" w:eastAsia="宋体" w:hAnsi="Times New Roman" w:cs="Times New Roman"/>
          <w:sz w:val="24"/>
        </w:rPr>
        <w:t>请以电脑的数量为纵轴，谷物的数量为横轴，画出每个国家的生产可能性边界。（</w:t>
      </w:r>
      <w:r w:rsidR="00B5034C" w:rsidRPr="00D5286F">
        <w:rPr>
          <w:rFonts w:ascii="Times New Roman" w:eastAsia="宋体" w:hAnsi="Times New Roman" w:cs="Times New Roman"/>
          <w:sz w:val="24"/>
        </w:rPr>
        <w:t>4</w:t>
      </w:r>
      <w:r w:rsidRPr="00D5286F">
        <w:rPr>
          <w:rFonts w:ascii="Times New Roman" w:eastAsia="宋体" w:hAnsi="Times New Roman" w:cs="Times New Roman"/>
          <w:sz w:val="24"/>
        </w:rPr>
        <w:t>分）</w:t>
      </w:r>
    </w:p>
    <w:p w14:paraId="7A9D2837" w14:textId="77777777" w:rsidR="00DF2612" w:rsidRPr="00D5286F" w:rsidRDefault="00DF2612" w:rsidP="00DF2612">
      <w:pPr>
        <w:pStyle w:val="a8"/>
        <w:ind w:left="360" w:firstLineChars="0" w:firstLine="0"/>
        <w:rPr>
          <w:rFonts w:ascii="Times New Roman" w:eastAsia="宋体" w:hAnsi="Times New Roman" w:cs="Times New Roman" w:hint="eastAsia"/>
          <w:sz w:val="24"/>
        </w:rPr>
      </w:pPr>
    </w:p>
    <w:p w14:paraId="3C266BAE" w14:textId="2DD4A0EB" w:rsidR="00D5286F" w:rsidRPr="00DF2612" w:rsidRDefault="00D5286F" w:rsidP="00DF2612">
      <w:pPr>
        <w:rPr>
          <w:rFonts w:ascii="Times New Roman" w:eastAsia="宋体" w:hAnsi="Times New Roman" w:cs="Times New Roman"/>
          <w:color w:val="0070C0"/>
          <w:sz w:val="24"/>
        </w:rPr>
      </w:pPr>
      <w:r w:rsidRPr="00DF2612">
        <w:rPr>
          <w:rFonts w:ascii="Times New Roman" w:eastAsia="宋体" w:hAnsi="Times New Roman" w:cs="Times New Roman" w:hint="eastAsia"/>
          <w:color w:val="0070C0"/>
          <w:sz w:val="24"/>
        </w:rPr>
        <w:t>德国：</w:t>
      </w:r>
    </w:p>
    <w:p w14:paraId="5B5FFAA6" w14:textId="4A1B263C" w:rsidR="00BD4B69" w:rsidRDefault="00DF2612" w:rsidP="003736B9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96B3BA" wp14:editId="46799793">
            <wp:extent cx="4572000" cy="2743200"/>
            <wp:effectExtent l="0" t="0" r="0" b="0"/>
            <wp:docPr id="150147187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048EB12-65AE-8870-2957-E8EAF36397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636AD5" w14:textId="77777777" w:rsidR="00DF2612" w:rsidRPr="00DF2612" w:rsidRDefault="00D5286F" w:rsidP="003736B9">
      <w:pPr>
        <w:rPr>
          <w:rFonts w:ascii="Times New Roman" w:eastAsia="宋体" w:hAnsi="Times New Roman" w:cs="Times New Roman"/>
          <w:color w:val="0070C0"/>
          <w:sz w:val="24"/>
        </w:rPr>
      </w:pPr>
      <w:r w:rsidRPr="00DF2612">
        <w:rPr>
          <w:rFonts w:ascii="Times New Roman" w:eastAsia="宋体" w:hAnsi="Times New Roman" w:cs="Times New Roman" w:hint="eastAsia"/>
          <w:color w:val="0070C0"/>
          <w:sz w:val="24"/>
        </w:rPr>
        <w:t>波兰：</w:t>
      </w:r>
    </w:p>
    <w:p w14:paraId="12BCC63A" w14:textId="3929EC85" w:rsidR="001465BA" w:rsidRDefault="00DF2612" w:rsidP="003736B9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521A10E9" wp14:editId="4D07ABB6">
            <wp:extent cx="4572000" cy="2743200"/>
            <wp:effectExtent l="0" t="0" r="0" b="0"/>
            <wp:docPr id="175632191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8552AC8-4FF9-C310-C50F-C25BBEA7EF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D5286F">
        <w:rPr>
          <w:rFonts w:ascii="Times New Roman" w:eastAsia="宋体" w:hAnsi="Times New Roman" w:cs="Times New Roman"/>
          <w:sz w:val="24"/>
        </w:rPr>
        <w:br w:type="page"/>
      </w:r>
    </w:p>
    <w:p w14:paraId="100792B6" w14:textId="77777777" w:rsidR="006D4C3D" w:rsidRDefault="006D4C3D" w:rsidP="003736B9">
      <w:pPr>
        <w:rPr>
          <w:rFonts w:ascii="Times New Roman" w:eastAsia="宋体" w:hAnsi="Times New Roman" w:cs="Times New Roman"/>
          <w:sz w:val="24"/>
        </w:rPr>
      </w:pPr>
      <w:r w:rsidRPr="006D4C3D">
        <w:rPr>
          <w:rFonts w:ascii="Times New Roman" w:eastAsia="宋体" w:hAnsi="Times New Roman" w:cs="Times New Roman"/>
          <w:sz w:val="24"/>
        </w:rPr>
        <w:lastRenderedPageBreak/>
        <w:t xml:space="preserve">b. </w:t>
      </w:r>
      <w:r>
        <w:rPr>
          <w:rFonts w:ascii="Times New Roman" w:eastAsia="宋体" w:hAnsi="Times New Roman" w:cs="Times New Roman" w:hint="eastAsia"/>
          <w:sz w:val="24"/>
        </w:rPr>
        <w:t>德国生产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台电脑的机会成本是什么？德国生产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吨谷物的机会成本是什么？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Pr="006D4C3D">
        <w:rPr>
          <w:rFonts w:ascii="Times New Roman" w:eastAsia="宋体" w:hAnsi="Times New Roman" w:cs="Times New Roman"/>
          <w:sz w:val="24"/>
        </w:rPr>
        <w:t>2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396D745D" w14:textId="1EC01CCA" w:rsidR="00D5286F" w:rsidRPr="00DF2612" w:rsidRDefault="00D5286F" w:rsidP="00DF2612">
      <w:pPr>
        <w:rPr>
          <w:rFonts w:ascii="宋体" w:eastAsia="宋体" w:hAnsi="宋体" w:cs="Times New Roman" w:hint="eastAsia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1台电脑</w:t>
      </w:r>
      <w:r w:rsidR="00EB0230" w:rsidRPr="00DF2612">
        <w:rPr>
          <w:rFonts w:ascii="宋体" w:eastAsia="宋体" w:hAnsi="宋体" w:cs="Times New Roman" w:hint="eastAsia"/>
          <w:color w:val="0070C0"/>
          <w:sz w:val="24"/>
        </w:rPr>
        <w:t>的机会成本</w:t>
      </w:r>
      <w:r w:rsidRPr="00DF2612">
        <w:rPr>
          <w:rFonts w:ascii="宋体" w:eastAsia="宋体" w:hAnsi="宋体" w:cs="Times New Roman" w:hint="eastAsia"/>
          <w:color w:val="0070C0"/>
          <w:sz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color w:val="0070C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70C0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0070C0"/>
                <w:sz w:val="24"/>
              </w:rPr>
              <m:t>3</m:t>
            </m:r>
          </m:den>
        </m:f>
      </m:oMath>
      <w:r w:rsidRPr="00DF2612">
        <w:rPr>
          <w:rFonts w:ascii="宋体" w:eastAsia="宋体" w:hAnsi="宋体" w:cs="Times New Roman" w:hint="eastAsia"/>
          <w:color w:val="0070C0"/>
          <w:sz w:val="24"/>
        </w:rPr>
        <w:t>吨谷物</w:t>
      </w:r>
    </w:p>
    <w:p w14:paraId="331CFF3A" w14:textId="03D87B2B" w:rsidR="00D5286F" w:rsidRPr="00DF2612" w:rsidRDefault="00D5286F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1吨谷物</w:t>
      </w:r>
      <w:r w:rsidR="00EB0230" w:rsidRPr="00DF2612">
        <w:rPr>
          <w:rFonts w:ascii="宋体" w:eastAsia="宋体" w:hAnsi="宋体" w:cs="Times New Roman" w:hint="eastAsia"/>
          <w:color w:val="0070C0"/>
          <w:sz w:val="24"/>
        </w:rPr>
        <w:t>的机会成本</w:t>
      </w:r>
      <w:r w:rsidRPr="00DF2612">
        <w:rPr>
          <w:rFonts w:ascii="宋体" w:eastAsia="宋体" w:hAnsi="宋体" w:cs="Times New Roman" w:hint="eastAsia"/>
          <w:color w:val="0070C0"/>
          <w:sz w:val="24"/>
        </w:rPr>
        <w:t>：3台电脑</w:t>
      </w:r>
    </w:p>
    <w:p w14:paraId="5D0CFE2E" w14:textId="77777777" w:rsidR="001465BA" w:rsidRDefault="001465BA" w:rsidP="006D4C3D">
      <w:pPr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</w:p>
    <w:p w14:paraId="568002E7" w14:textId="77777777" w:rsidR="006D4C3D" w:rsidRPr="006D4C3D" w:rsidRDefault="006D4C3D" w:rsidP="006D4C3D">
      <w:pPr>
        <w:rPr>
          <w:rFonts w:ascii="Times New Roman" w:eastAsia="宋体" w:hAnsi="Times New Roman" w:cs="Times New Roman"/>
          <w:sz w:val="24"/>
        </w:rPr>
      </w:pPr>
      <w:r w:rsidRPr="006D4C3D">
        <w:rPr>
          <w:rFonts w:ascii="Times New Roman" w:eastAsia="宋体" w:hAnsi="Times New Roman" w:cs="Times New Roman"/>
          <w:sz w:val="24"/>
        </w:rPr>
        <w:t xml:space="preserve">c. </w:t>
      </w:r>
      <w:r>
        <w:rPr>
          <w:rFonts w:ascii="Times New Roman" w:eastAsia="宋体" w:hAnsi="Times New Roman" w:cs="Times New Roman" w:hint="eastAsia"/>
          <w:sz w:val="24"/>
        </w:rPr>
        <w:t>波兰生产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台电脑的机会成本是什么？波兰生产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吨谷物的机会成本是什么？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Pr="006D4C3D">
        <w:rPr>
          <w:rFonts w:ascii="Times New Roman" w:eastAsia="宋体" w:hAnsi="Times New Roman" w:cs="Times New Roman"/>
          <w:sz w:val="24"/>
        </w:rPr>
        <w:t>2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6FDA1EFC" w14:textId="60750F5B" w:rsidR="001465BA" w:rsidRPr="00DF2612" w:rsidRDefault="00EB0230" w:rsidP="00DF2612">
      <w:pPr>
        <w:rPr>
          <w:rFonts w:ascii="宋体" w:eastAsia="宋体" w:hAnsi="宋体" w:cs="Times New Roman" w:hint="eastAsia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1台电脑的机会成本：</w:t>
      </w:r>
      <w:r w:rsidR="00D5286F" w:rsidRPr="00DF2612">
        <w:rPr>
          <w:rFonts w:ascii="宋体" w:eastAsia="宋体" w:hAnsi="宋体" w:cs="Times New Roman" w:hint="eastAsia"/>
          <w:color w:val="0070C0"/>
          <w:sz w:val="24"/>
        </w:rPr>
        <w:t>1吨谷物</w:t>
      </w:r>
    </w:p>
    <w:p w14:paraId="3EFA3ED8" w14:textId="0524664B" w:rsidR="001465BA" w:rsidRPr="00DF2612" w:rsidRDefault="00EB0230" w:rsidP="00D5286F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1吨谷物的机会成本：1台电脑</w:t>
      </w:r>
    </w:p>
    <w:p w14:paraId="6AE3E37E" w14:textId="77777777" w:rsidR="00EB0230" w:rsidRPr="00DF2612" w:rsidRDefault="00EB0230" w:rsidP="00D5286F">
      <w:pPr>
        <w:rPr>
          <w:rFonts w:ascii="宋体" w:eastAsia="宋体" w:hAnsi="宋体" w:cs="Times New Roman"/>
          <w:color w:val="0070C0"/>
          <w:sz w:val="24"/>
        </w:rPr>
      </w:pPr>
    </w:p>
    <w:p w14:paraId="2149B757" w14:textId="77777777" w:rsidR="006D4C3D" w:rsidRDefault="006D4C3D" w:rsidP="006D4C3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哪一个国家在生产电脑上有绝对优势？哪一个国家在生产谷物上有绝对优势？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Pr="006D4C3D">
        <w:rPr>
          <w:rFonts w:ascii="Times New Roman" w:eastAsia="宋体" w:hAnsi="Times New Roman" w:cs="Times New Roman"/>
          <w:sz w:val="24"/>
        </w:rPr>
        <w:t>2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6297D411" w14:textId="05DAF42C" w:rsidR="001465BA" w:rsidRPr="00DF2612" w:rsidRDefault="00EB0230" w:rsidP="00DF2612">
      <w:pPr>
        <w:rPr>
          <w:rFonts w:ascii="宋体" w:eastAsia="宋体" w:hAnsi="宋体" w:cs="Times New Roman" w:hint="eastAsia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德国在生产电脑上有绝对优势</w:t>
      </w:r>
    </w:p>
    <w:p w14:paraId="75AF8848" w14:textId="29D5AFD7" w:rsidR="001465BA" w:rsidRPr="00DF2612" w:rsidRDefault="00EB0230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德国在生产谷物上有绝对优势</w:t>
      </w:r>
    </w:p>
    <w:p w14:paraId="6A0C38E0" w14:textId="77777777" w:rsidR="001465BA" w:rsidRDefault="001465BA" w:rsidP="006D4C3D">
      <w:pPr>
        <w:ind w:firstLine="480"/>
        <w:rPr>
          <w:rFonts w:ascii="Times New Roman" w:eastAsia="宋体" w:hAnsi="Times New Roman" w:cs="Times New Roman"/>
          <w:sz w:val="24"/>
        </w:rPr>
      </w:pPr>
    </w:p>
    <w:p w14:paraId="71EED9FD" w14:textId="77777777" w:rsidR="00BD02B1" w:rsidRDefault="006D4C3D" w:rsidP="006D4C3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哪一个国家在生产电脑上有比较优势？哪一个国家在生产谷物上有比较优势？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Pr="006D4C3D">
        <w:rPr>
          <w:rFonts w:ascii="Times New Roman" w:eastAsia="宋体" w:hAnsi="Times New Roman" w:cs="Times New Roman"/>
          <w:sz w:val="24"/>
        </w:rPr>
        <w:t>2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3D122CF8" w14:textId="3BD5F4DB" w:rsidR="001465BA" w:rsidRPr="00DF2612" w:rsidRDefault="00EB0230" w:rsidP="00DF2612">
      <w:pPr>
        <w:rPr>
          <w:rFonts w:ascii="宋体" w:eastAsia="宋体" w:hAnsi="宋体" w:cs="Times New Roman" w:hint="eastAsia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德国在生产电脑上有比较优势</w:t>
      </w:r>
    </w:p>
    <w:p w14:paraId="7D540121" w14:textId="0DC0AC11" w:rsidR="001465BA" w:rsidRPr="00DF2612" w:rsidRDefault="00EB0230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波兰在生产谷物上有比较优势</w:t>
      </w:r>
    </w:p>
    <w:p w14:paraId="1ABC436E" w14:textId="77777777" w:rsidR="001465BA" w:rsidRDefault="001465BA" w:rsidP="006D4C3D">
      <w:pPr>
        <w:ind w:firstLine="480"/>
        <w:rPr>
          <w:rFonts w:ascii="Times New Roman" w:eastAsia="宋体" w:hAnsi="Times New Roman" w:cs="Times New Roman"/>
          <w:sz w:val="24"/>
        </w:rPr>
      </w:pPr>
    </w:p>
    <w:p w14:paraId="437390ED" w14:textId="77777777" w:rsidR="006D4C3D" w:rsidRDefault="006D4C3D" w:rsidP="006D4C3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f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每个国家应该专门生产哪一种物品？为什么？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Pr="006D4C3D">
        <w:rPr>
          <w:rFonts w:ascii="Times New Roman" w:eastAsia="宋体" w:hAnsi="Times New Roman" w:cs="Times New Roman"/>
          <w:sz w:val="24"/>
        </w:rPr>
        <w:t>2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438BB641" w14:textId="09F31AA2" w:rsidR="006D4C3D" w:rsidRPr="00DF2612" w:rsidRDefault="00EB0230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德国生产电脑，波兰生产谷物</w:t>
      </w:r>
    </w:p>
    <w:p w14:paraId="4482382D" w14:textId="0C1724C3" w:rsidR="001465BA" w:rsidRPr="00DF2612" w:rsidRDefault="00EB0230" w:rsidP="00DF2612">
      <w:pPr>
        <w:rPr>
          <w:rFonts w:ascii="宋体" w:eastAsia="宋体" w:hAnsi="宋体" w:cs="Times New Roman" w:hint="eastAsia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德国在生产电脑上有比较优势，在此领域的机会成本更低。而波兰在生产谷物上有比较优势，在此领域的机会成本更低，</w:t>
      </w:r>
      <w:r w:rsidRPr="00DF2612">
        <w:rPr>
          <w:rFonts w:ascii="宋体" w:eastAsia="宋体" w:hAnsi="宋体" w:cs="Times New Roman"/>
          <w:color w:val="0070C0"/>
          <w:sz w:val="24"/>
        </w:rPr>
        <w:t>这样通过贸易，每个国家都可以利用自身的优势，实现双方的利益最大化。</w:t>
      </w:r>
    </w:p>
    <w:p w14:paraId="52B1E7CB" w14:textId="77777777" w:rsidR="001465BA" w:rsidRDefault="001465BA" w:rsidP="006D4C3D">
      <w:pPr>
        <w:ind w:firstLine="480"/>
        <w:rPr>
          <w:rFonts w:ascii="Times New Roman" w:eastAsia="宋体" w:hAnsi="Times New Roman" w:cs="Times New Roman"/>
          <w:sz w:val="24"/>
        </w:rPr>
      </w:pPr>
    </w:p>
    <w:p w14:paraId="0E164199" w14:textId="77777777" w:rsidR="006D4C3D" w:rsidRDefault="003D5D69" w:rsidP="006D4C3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g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使两个国家都获益的电脑和谷物的价格范围是什么？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Pr="006D4C3D">
        <w:rPr>
          <w:rFonts w:ascii="Times New Roman" w:eastAsia="宋体" w:hAnsi="Times New Roman" w:cs="Times New Roman"/>
          <w:sz w:val="24"/>
        </w:rPr>
        <w:t>2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28A707EB" w14:textId="1A1F4A3B" w:rsidR="00190993" w:rsidRPr="00DF2612" w:rsidRDefault="00190993" w:rsidP="003D5D69">
      <w:pPr>
        <w:rPr>
          <w:rFonts w:ascii="宋体" w:eastAsia="宋体" w:hAnsi="宋体" w:cs="Times New Roman" w:hint="eastAsia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1台电脑：</w:t>
      </w:r>
      <m:oMath>
        <m:f>
          <m:fPr>
            <m:ctrlPr>
              <w:rPr>
                <w:rFonts w:ascii="Cambria Math" w:eastAsia="宋体" w:hAnsi="Cambria Math" w:cs="Times New Roman"/>
                <w:color w:val="0070C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70C0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0070C0"/>
                <w:sz w:val="24"/>
              </w:rPr>
              <m:t>3</m:t>
            </m:r>
          </m:den>
        </m:f>
      </m:oMath>
      <w:r w:rsidRPr="00DF2612">
        <w:rPr>
          <w:rFonts w:ascii="宋体" w:eastAsia="宋体" w:hAnsi="宋体" w:cs="Times New Roman" w:hint="eastAsia"/>
          <w:color w:val="0070C0"/>
          <w:sz w:val="24"/>
        </w:rPr>
        <w:t>吨谷物~1吨谷物</w:t>
      </w:r>
    </w:p>
    <w:p w14:paraId="4C0028BB" w14:textId="587C9DF0" w:rsidR="00190993" w:rsidRPr="00DF2612" w:rsidRDefault="00190993" w:rsidP="003D5D69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1吨谷物：1台电脑~3台电脑</w:t>
      </w:r>
    </w:p>
    <w:p w14:paraId="72DE7C8E" w14:textId="77777777" w:rsidR="001465BA" w:rsidRDefault="001465BA" w:rsidP="003D5D69">
      <w:pPr>
        <w:rPr>
          <w:rFonts w:ascii="Times New Roman" w:eastAsia="宋体" w:hAnsi="Times New Roman" w:cs="Times New Roman"/>
          <w:sz w:val="24"/>
        </w:rPr>
      </w:pPr>
    </w:p>
    <w:p w14:paraId="56642D27" w14:textId="78C8F0AD" w:rsidR="00C03D0E" w:rsidRDefault="003D5D69" w:rsidP="003D5D69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假定德国和波兰确定的贸易价格为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台电脑交换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吨谷物或者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0.</w:t>
      </w: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吨谷物交换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台电脑。假定每个国家都专业化生产</w:t>
      </w:r>
      <w:proofErr w:type="gramEnd"/>
      <w:r>
        <w:rPr>
          <w:rFonts w:ascii="Times New Roman" w:eastAsia="宋体" w:hAnsi="Times New Roman" w:cs="Times New Roman" w:hint="eastAsia"/>
          <w:sz w:val="24"/>
        </w:rPr>
        <w:t>，而且他们用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台电脑交换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吨谷物。</w:t>
      </w:r>
      <w:r w:rsidRPr="006D4C3D">
        <w:rPr>
          <w:rFonts w:ascii="Times New Roman" w:eastAsia="宋体" w:hAnsi="Times New Roman" w:cs="Times New Roman"/>
          <w:sz w:val="24"/>
        </w:rPr>
        <w:t>请以电脑的数量为纵轴，谷物的数量为横轴，画出每个国家的</w:t>
      </w:r>
      <w:r>
        <w:rPr>
          <w:rFonts w:ascii="Times New Roman" w:eastAsia="宋体" w:hAnsi="Times New Roman" w:cs="Times New Roman" w:hint="eastAsia"/>
          <w:sz w:val="24"/>
        </w:rPr>
        <w:t>最终的消费点。这些国家的消费在其生产可能性边界之内还是之外？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="00592A83">
        <w:rPr>
          <w:rFonts w:ascii="Times New Roman" w:eastAsia="宋体" w:hAnsi="Times New Roman" w:cs="Times New Roman"/>
          <w:sz w:val="24"/>
        </w:rPr>
        <w:t>4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3FA2314B" w14:textId="462740C3" w:rsidR="00C03D0E" w:rsidRDefault="00C03D0E" w:rsidP="003D5D69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在其生产可能性边界之外。</w:t>
      </w:r>
    </w:p>
    <w:p w14:paraId="58A1A4A8" w14:textId="77777777" w:rsidR="004A47E0" w:rsidRPr="00DF2612" w:rsidRDefault="004A47E0" w:rsidP="003D5D69">
      <w:pPr>
        <w:rPr>
          <w:rFonts w:ascii="宋体" w:eastAsia="宋体" w:hAnsi="宋体" w:cs="Times New Roman" w:hint="eastAsia"/>
          <w:color w:val="0070C0"/>
          <w:sz w:val="24"/>
        </w:rPr>
      </w:pPr>
    </w:p>
    <w:p w14:paraId="2AD87269" w14:textId="2066E1D9" w:rsidR="00C03D0E" w:rsidRPr="00DF2612" w:rsidRDefault="00C03D0E" w:rsidP="00DF2612">
      <w:pPr>
        <w:rPr>
          <w:rFonts w:ascii="宋体" w:eastAsia="宋体" w:hAnsi="宋体" w:cs="Times New Roman" w:hint="eastAsia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德国：</w:t>
      </w:r>
      <w:r w:rsidR="004A47E0">
        <w:rPr>
          <w:rFonts w:ascii="宋体" w:eastAsia="宋体" w:hAnsi="宋体" w:cs="Times New Roman" w:hint="eastAsia"/>
          <w:color w:val="0070C0"/>
          <w:sz w:val="24"/>
        </w:rPr>
        <w:t>(2,11)</w:t>
      </w:r>
    </w:p>
    <w:p w14:paraId="02366BCA" w14:textId="23D6D195" w:rsidR="001465BA" w:rsidRPr="004A47E0" w:rsidRDefault="00C03D0E" w:rsidP="003D5D69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noProof/>
          <w:color w:val="FF00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074796" wp14:editId="3A3CC38C">
                <wp:simplePos x="0" y="0"/>
                <wp:positionH relativeFrom="column">
                  <wp:posOffset>1824716</wp:posOffset>
                </wp:positionH>
                <wp:positionV relativeFrom="paragraph">
                  <wp:posOffset>1005729</wp:posOffset>
                </wp:positionV>
                <wp:extent cx="55659" cy="55659"/>
                <wp:effectExtent l="0" t="0" r="20955" b="20955"/>
                <wp:wrapNone/>
                <wp:docPr id="1947151891" name="流程图: 接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" cy="5565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0BD19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1" o:spid="_x0000_s1026" type="#_x0000_t120" style="position:absolute;left:0;text-align:left;margin-left:143.7pt;margin-top:79.2pt;width:4.4pt;height: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" fillcolor="#ed7d31 [3205]" strokecolor="#261103 [485]" strokeweight="1pt">
                <v:stroke joinstyle="miter"/>
              </v:shape>
            </w:pict>
          </mc:Fallback>
        </mc:AlternateContent>
      </w:r>
      <w:r w:rsidR="004A47E0">
        <w:rPr>
          <w:noProof/>
        </w:rPr>
        <w:drawing>
          <wp:inline distT="0" distB="0" distL="0" distR="0" wp14:anchorId="07C9434B" wp14:editId="4F27439A">
            <wp:extent cx="4572000" cy="2743200"/>
            <wp:effectExtent l="0" t="0" r="0" b="0"/>
            <wp:docPr id="238879677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048EB12-65AE-8870-2957-E8EAF36397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CD1C9B2" w14:textId="77777777" w:rsidR="001465BA" w:rsidRDefault="001465BA" w:rsidP="003D5D69">
      <w:pPr>
        <w:rPr>
          <w:rFonts w:ascii="Times New Roman" w:eastAsia="宋体" w:hAnsi="Times New Roman" w:cs="Times New Roman"/>
          <w:sz w:val="24"/>
        </w:rPr>
      </w:pPr>
    </w:p>
    <w:p w14:paraId="27BA1D35" w14:textId="37AA9D28" w:rsidR="00C03D0E" w:rsidRPr="00DF2612" w:rsidRDefault="00C03D0E" w:rsidP="00C03D0E">
      <w:pPr>
        <w:rPr>
          <w:rFonts w:ascii="宋体" w:eastAsia="宋体" w:hAnsi="宋体" w:cs="Times New Roman" w:hint="eastAsia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波兰：</w:t>
      </w:r>
      <w:r w:rsidR="004A47E0">
        <w:rPr>
          <w:rFonts w:ascii="宋体" w:eastAsia="宋体" w:hAnsi="宋体" w:cs="Times New Roman" w:hint="eastAsia"/>
          <w:color w:val="0070C0"/>
          <w:sz w:val="24"/>
        </w:rPr>
        <w:t>(2, 4)</w:t>
      </w:r>
    </w:p>
    <w:p w14:paraId="492F41E5" w14:textId="2B83C27D" w:rsidR="00C03D0E" w:rsidRPr="0037271B" w:rsidRDefault="004A47E0" w:rsidP="003D5D69">
      <w:pPr>
        <w:rPr>
          <w:rFonts w:hint="eastAsia"/>
        </w:rPr>
      </w:pPr>
      <w:r>
        <w:rPr>
          <w:rFonts w:ascii="Times New Roman" w:eastAsia="宋体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F5B50" wp14:editId="547844FC">
                <wp:simplePos x="0" y="0"/>
                <wp:positionH relativeFrom="column">
                  <wp:posOffset>2247900</wp:posOffset>
                </wp:positionH>
                <wp:positionV relativeFrom="paragraph">
                  <wp:posOffset>674671</wp:posOffset>
                </wp:positionV>
                <wp:extent cx="55245" cy="55245"/>
                <wp:effectExtent l="0" t="0" r="20955" b="20955"/>
                <wp:wrapNone/>
                <wp:docPr id="70993752" name="流程图: 接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" cy="552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AD5D5" id="流程图: 接点 1" o:spid="_x0000_s1026" type="#_x0000_t120" style="position:absolute;left:0;text-align:left;margin-left:177pt;margin-top:53.1pt;width:4.35pt;height: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" fillcolor="#ed7d31 [3205]" strokecolor="#261103 [485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A70A88" wp14:editId="534C06AE">
            <wp:extent cx="4572000" cy="2743200"/>
            <wp:effectExtent l="0" t="0" r="0" b="0"/>
            <wp:docPr id="2611146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8552AC8-4FF9-C310-C50F-C25BBEA7EF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A96166" w14:textId="308E8D37" w:rsidR="000124DB" w:rsidRPr="0037271B" w:rsidRDefault="001F3501" w:rsidP="0037271B">
      <w:pPr>
        <w:rPr>
          <w:rFonts w:ascii="Times New Roman" w:eastAsia="宋体" w:hAnsi="Times New Roman" w:cs="Times New Roman" w:hint="eastAsia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假设波兰工人的生产率翻了一番，每个工人每月可以生产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台电脑或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吨谷物。哪一个国家在生产电脑上有绝对优势？哪一个国家在生产谷物上有绝对优势？哪一个国家在生产电脑上有比较优势？哪一个国家在生产谷物上有比较优势？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Pr="006D4C3D">
        <w:rPr>
          <w:rFonts w:ascii="Times New Roman" w:eastAsia="宋体" w:hAnsi="Times New Roman" w:cs="Times New Roman"/>
          <w:sz w:val="24"/>
        </w:rPr>
        <w:t>2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770A674F" w14:textId="127F715A" w:rsidR="001465BA" w:rsidRPr="00DF2612" w:rsidRDefault="00C03D0E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德国在生产电脑上有绝对优势，波兰在生产谷物上有绝对优势。</w:t>
      </w:r>
    </w:p>
    <w:p w14:paraId="3ED6D5C5" w14:textId="5CADAE92" w:rsidR="00C03D0E" w:rsidRPr="00DF2612" w:rsidRDefault="00C03D0E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德国在生产电脑上有比较优势（</w:t>
      </w:r>
      <m:oMath>
        <m:f>
          <m:fPr>
            <m:ctrlPr>
              <w:rPr>
                <w:rFonts w:ascii="Cambria Math" w:eastAsia="宋体" w:hAnsi="Cambria Math" w:cs="Times New Roman"/>
                <w:color w:val="0070C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70C0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0070C0"/>
                <w:sz w:val="24"/>
              </w:rPr>
              <m:t>3</m:t>
            </m:r>
          </m:den>
        </m:f>
      </m:oMath>
      <w:r w:rsidRPr="00DF2612">
        <w:rPr>
          <w:rFonts w:ascii="宋体" w:eastAsia="宋体" w:hAnsi="宋体" w:cs="Times New Roman" w:hint="eastAsia"/>
          <w:color w:val="0070C0"/>
          <w:sz w:val="24"/>
        </w:rPr>
        <w:t>吨谷物/台电脑</w:t>
      </w:r>
      <w:r w:rsidR="0037271B">
        <w:rPr>
          <w:rFonts w:ascii="宋体" w:eastAsia="宋体" w:hAnsi="宋体" w:cs="Times New Roman" w:hint="eastAsia"/>
          <w:color w:val="0070C0"/>
          <w:sz w:val="24"/>
        </w:rPr>
        <w:t xml:space="preserve"> </w:t>
      </w:r>
      <w:r w:rsidRPr="00DF2612">
        <w:rPr>
          <w:rFonts w:ascii="宋体" w:eastAsia="宋体" w:hAnsi="宋体" w:cs="Times New Roman" w:hint="eastAsia"/>
          <w:color w:val="0070C0"/>
          <w:sz w:val="24"/>
        </w:rPr>
        <w:t>&lt;</w:t>
      </w:r>
      <w:r w:rsidR="0037271B">
        <w:rPr>
          <w:rFonts w:ascii="宋体" w:eastAsia="宋体" w:hAnsi="宋体" w:cs="Times New Roman" w:hint="eastAsia"/>
          <w:color w:val="0070C0"/>
          <w:sz w:val="24"/>
        </w:rPr>
        <w:t xml:space="preserve"> </w:t>
      </w:r>
      <w:r w:rsidRPr="00DF2612">
        <w:rPr>
          <w:rFonts w:ascii="宋体" w:eastAsia="宋体" w:hAnsi="宋体" w:cs="Times New Roman" w:hint="eastAsia"/>
          <w:color w:val="0070C0"/>
          <w:sz w:val="24"/>
        </w:rPr>
        <w:t>1吨谷物/台电脑）</w:t>
      </w:r>
    </w:p>
    <w:p w14:paraId="34113F86" w14:textId="57C47C44" w:rsidR="00C03D0E" w:rsidRPr="00DF2612" w:rsidRDefault="00C03D0E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波兰在生产谷物上有比较优势（1台电脑/吨谷物</w:t>
      </w:r>
      <w:r w:rsidR="0037271B">
        <w:rPr>
          <w:rFonts w:ascii="宋体" w:eastAsia="宋体" w:hAnsi="宋体" w:cs="Times New Roman" w:hint="eastAsia"/>
          <w:color w:val="0070C0"/>
          <w:sz w:val="24"/>
        </w:rPr>
        <w:t xml:space="preserve"> </w:t>
      </w:r>
      <w:r w:rsidRPr="00DF2612">
        <w:rPr>
          <w:rFonts w:ascii="宋体" w:eastAsia="宋体" w:hAnsi="宋体" w:cs="Times New Roman" w:hint="eastAsia"/>
          <w:color w:val="0070C0"/>
          <w:sz w:val="24"/>
        </w:rPr>
        <w:t>&lt;</w:t>
      </w:r>
      <w:r w:rsidR="0037271B">
        <w:rPr>
          <w:rFonts w:ascii="宋体" w:eastAsia="宋体" w:hAnsi="宋体" w:cs="Times New Roman" w:hint="eastAsia"/>
          <w:color w:val="0070C0"/>
          <w:sz w:val="24"/>
        </w:rPr>
        <w:t xml:space="preserve"> </w:t>
      </w:r>
      <w:r w:rsidRPr="00DF2612">
        <w:rPr>
          <w:rFonts w:ascii="宋体" w:eastAsia="宋体" w:hAnsi="宋体" w:cs="Times New Roman" w:hint="eastAsia"/>
          <w:color w:val="0070C0"/>
          <w:sz w:val="24"/>
        </w:rPr>
        <w:t>3台电脑/吨谷物）</w:t>
      </w:r>
    </w:p>
    <w:p w14:paraId="1FDBDBED" w14:textId="77777777" w:rsidR="001465BA" w:rsidRDefault="001465BA" w:rsidP="000124DB">
      <w:pPr>
        <w:ind w:firstLine="480"/>
        <w:rPr>
          <w:rFonts w:ascii="Times New Roman" w:eastAsia="宋体" w:hAnsi="Times New Roman" w:cs="Times New Roman"/>
          <w:sz w:val="24"/>
        </w:rPr>
      </w:pPr>
    </w:p>
    <w:p w14:paraId="61FB6F13" w14:textId="492521CD" w:rsidR="00915D00" w:rsidRPr="0037271B" w:rsidRDefault="00C45CA1" w:rsidP="0037271B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j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如果更现实地假设，每个国家有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000</w:t>
      </w:r>
      <w:r>
        <w:rPr>
          <w:rFonts w:ascii="Times New Roman" w:eastAsia="宋体" w:hAnsi="Times New Roman" w:cs="Times New Roman" w:hint="eastAsia"/>
          <w:sz w:val="24"/>
        </w:rPr>
        <w:t>万工人，</w:t>
      </w:r>
      <w:r w:rsidR="00976974">
        <w:rPr>
          <w:rFonts w:ascii="Times New Roman" w:eastAsia="宋体" w:hAnsi="Times New Roman" w:cs="Times New Roman" w:hint="eastAsia"/>
          <w:sz w:val="24"/>
        </w:rPr>
        <w:t>但每个国家内部的每个工人都是一样的。</w:t>
      </w:r>
      <w:r>
        <w:rPr>
          <w:rFonts w:ascii="Times New Roman" w:eastAsia="宋体" w:hAnsi="Times New Roman" w:cs="Times New Roman" w:hint="eastAsia"/>
          <w:sz w:val="24"/>
        </w:rPr>
        <w:t>你的分析将会发生什么样的改变？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="00592A83">
        <w:rPr>
          <w:rFonts w:ascii="Times New Roman" w:eastAsia="宋体" w:hAnsi="Times New Roman" w:cs="Times New Roman"/>
          <w:sz w:val="24"/>
        </w:rPr>
        <w:t>3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0518E996" w14:textId="162A74DE" w:rsidR="0037271B" w:rsidRDefault="003561D5" w:rsidP="0037271B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/>
          <w:color w:val="0070C0"/>
          <w:sz w:val="24"/>
        </w:rPr>
        <w:t>不会改变绝对优势和比较优势。每个国家的生产可能性边界将按比例扩大，然而，绝对优势和比较优势的概念是相对的，并不取决于生产者的绝对数量。</w:t>
      </w:r>
    </w:p>
    <w:p w14:paraId="7C7B02E1" w14:textId="17D5D194" w:rsidR="001465BA" w:rsidRPr="0037271B" w:rsidRDefault="0037271B" w:rsidP="0037271B">
      <w:pPr>
        <w:widowControl/>
        <w:jc w:val="left"/>
        <w:rPr>
          <w:rFonts w:ascii="宋体" w:eastAsia="宋体" w:hAnsi="宋体" w:cs="Times New Roman" w:hint="eastAsia"/>
          <w:color w:val="0070C0"/>
          <w:sz w:val="24"/>
        </w:rPr>
      </w:pPr>
      <w:r>
        <w:rPr>
          <w:rFonts w:ascii="宋体" w:eastAsia="宋体" w:hAnsi="宋体" w:cs="Times New Roman"/>
          <w:color w:val="0070C0"/>
          <w:sz w:val="24"/>
        </w:rPr>
        <w:br w:type="page"/>
      </w:r>
    </w:p>
    <w:p w14:paraId="27C5DF7C" w14:textId="77777777" w:rsidR="005949E1" w:rsidRDefault="005949E1" w:rsidP="005949E1">
      <w:pPr>
        <w:rPr>
          <w:rFonts w:ascii="Times New Roman" w:eastAsia="宋体" w:hAnsi="Times New Roman" w:cs="Times New Roman"/>
          <w:sz w:val="24"/>
        </w:rPr>
      </w:pPr>
      <w:r w:rsidRPr="00915D00">
        <w:rPr>
          <w:rFonts w:ascii="Times New Roman" w:eastAsia="宋体" w:hAnsi="Times New Roman" w:cs="Times New Roman" w:hint="eastAsia"/>
          <w:b/>
          <w:sz w:val="24"/>
        </w:rPr>
        <w:lastRenderedPageBreak/>
        <w:t>Q</w:t>
      </w:r>
      <w:r w:rsidRPr="00915D00">
        <w:rPr>
          <w:rFonts w:ascii="Times New Roman" w:eastAsia="宋体" w:hAnsi="Times New Roman" w:cs="Times New Roman"/>
          <w:b/>
          <w:sz w:val="24"/>
        </w:rPr>
        <w:t>2.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C87C2E" w:rsidRPr="006D4C3D">
        <w:rPr>
          <w:rFonts w:ascii="Times New Roman" w:eastAsia="宋体" w:hAnsi="Times New Roman" w:cs="Times New Roman"/>
          <w:sz w:val="24"/>
        </w:rPr>
        <w:t>（</w:t>
      </w:r>
      <w:r w:rsidR="00C87C2E">
        <w:rPr>
          <w:rFonts w:ascii="Times New Roman" w:eastAsia="宋体" w:hAnsi="Times New Roman" w:cs="Times New Roman"/>
          <w:sz w:val="24"/>
        </w:rPr>
        <w:t>1</w:t>
      </w:r>
      <w:r w:rsidR="00B5034C">
        <w:rPr>
          <w:rFonts w:ascii="Times New Roman" w:eastAsia="宋体" w:hAnsi="Times New Roman" w:cs="Times New Roman"/>
          <w:sz w:val="24"/>
        </w:rPr>
        <w:t>6</w:t>
      </w:r>
      <w:r w:rsidR="00C87C2E" w:rsidRPr="006D4C3D">
        <w:rPr>
          <w:rFonts w:ascii="Times New Roman" w:eastAsia="宋体" w:hAnsi="Times New Roman" w:cs="Times New Roman"/>
          <w:sz w:val="24"/>
        </w:rPr>
        <w:t>分）</w:t>
      </w:r>
      <w:r w:rsidR="00DF1073">
        <w:rPr>
          <w:rFonts w:ascii="Times New Roman" w:eastAsia="宋体" w:hAnsi="Times New Roman" w:cs="Times New Roman" w:hint="eastAsia"/>
          <w:sz w:val="24"/>
        </w:rPr>
        <w:t>假设我们有以下自行车市场</w:t>
      </w:r>
      <w:r w:rsidR="00C87C2E">
        <w:rPr>
          <w:rFonts w:ascii="Times New Roman" w:eastAsia="宋体" w:hAnsi="Times New Roman" w:cs="Times New Roman" w:hint="eastAsia"/>
          <w:sz w:val="24"/>
        </w:rPr>
        <w:t>的供给表与需求表：</w:t>
      </w:r>
    </w:p>
    <w:p w14:paraId="6D1B502A" w14:textId="77777777" w:rsidR="00C87C2E" w:rsidRDefault="00C87C2E" w:rsidP="00C87C2E">
      <w:pPr>
        <w:jc w:val="center"/>
        <w:rPr>
          <w:rFonts w:ascii="Times New Roman" w:eastAsia="宋体" w:hAnsi="Times New Roman" w:cs="Times New Roman"/>
          <w:sz w:val="24"/>
        </w:rPr>
      </w:pPr>
      <w:r w:rsidRPr="00C87C2E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70B4DE1" wp14:editId="27B775AD">
            <wp:extent cx="5010849" cy="189574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5D55" w14:textId="77777777" w:rsidR="00C87C2E" w:rsidRDefault="00C87C2E" w:rsidP="005949E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请在一张图中画出自行车的供给曲线和需求曲线。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="00B5034C">
        <w:rPr>
          <w:rFonts w:ascii="Times New Roman" w:eastAsia="宋体" w:hAnsi="Times New Roman" w:cs="Times New Roman"/>
          <w:sz w:val="24"/>
        </w:rPr>
        <w:t>4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4BECDAE7" w14:textId="2FE3CBC8" w:rsidR="001465BA" w:rsidRDefault="00565DD7" w:rsidP="00C87C2E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>
        <w:rPr>
          <w:noProof/>
        </w:rPr>
        <w:drawing>
          <wp:inline distT="0" distB="0" distL="0" distR="0" wp14:anchorId="510D92EB" wp14:editId="10CA245B">
            <wp:extent cx="4572000" cy="2743200"/>
            <wp:effectExtent l="0" t="0" r="0" b="0"/>
            <wp:docPr id="94295679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2E9D914-2B8C-7206-7582-2421B74DA3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896A4F6" w14:textId="77777777" w:rsidR="00C87C2E" w:rsidRDefault="00C87C2E" w:rsidP="00C87C2E">
      <w:pPr>
        <w:jc w:val="left"/>
        <w:rPr>
          <w:rFonts w:ascii="Times New Roman" w:eastAsia="宋体" w:hAnsi="Times New Roman" w:cs="Times New Roman"/>
          <w:sz w:val="24"/>
        </w:rPr>
      </w:pPr>
      <w:r w:rsidRPr="00C87C2E">
        <w:rPr>
          <w:rFonts w:ascii="Times New Roman" w:eastAsia="宋体" w:hAnsi="Times New Roman" w:cs="Times New Roman" w:hint="eastAsia"/>
          <w:sz w:val="24"/>
        </w:rPr>
        <w:t>b</w:t>
      </w:r>
      <w:r w:rsidRPr="00C87C2E"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自行车的均衡价格是多少？</w:t>
      </w:r>
      <w:r w:rsidR="007B2ADD" w:rsidRPr="006D4C3D">
        <w:rPr>
          <w:rFonts w:ascii="Times New Roman" w:eastAsia="宋体" w:hAnsi="Times New Roman" w:cs="Times New Roman"/>
          <w:sz w:val="24"/>
        </w:rPr>
        <w:t>（</w:t>
      </w:r>
      <w:r w:rsidR="00B5034C">
        <w:rPr>
          <w:rFonts w:ascii="Times New Roman" w:eastAsia="宋体" w:hAnsi="Times New Roman" w:cs="Times New Roman"/>
          <w:sz w:val="24"/>
        </w:rPr>
        <w:t>2</w:t>
      </w:r>
      <w:r w:rsidR="007B2ADD" w:rsidRPr="006D4C3D">
        <w:rPr>
          <w:rFonts w:ascii="Times New Roman" w:eastAsia="宋体" w:hAnsi="Times New Roman" w:cs="Times New Roman"/>
          <w:sz w:val="24"/>
        </w:rPr>
        <w:t>分）</w:t>
      </w:r>
    </w:p>
    <w:p w14:paraId="2643516D" w14:textId="77777777" w:rsidR="00C87C2E" w:rsidRDefault="00C87C2E" w:rsidP="00C87C2E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</w:p>
    <w:p w14:paraId="7F979730" w14:textId="2FF25CC5" w:rsidR="001465BA" w:rsidRPr="00DF2612" w:rsidRDefault="003317CE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300美元</w:t>
      </w:r>
    </w:p>
    <w:p w14:paraId="75900F69" w14:textId="77777777" w:rsidR="001465BA" w:rsidRDefault="001465BA" w:rsidP="00C87C2E">
      <w:pPr>
        <w:jc w:val="left"/>
        <w:rPr>
          <w:rFonts w:ascii="Times New Roman" w:eastAsia="宋体" w:hAnsi="Times New Roman" w:cs="Times New Roman"/>
          <w:sz w:val="24"/>
        </w:rPr>
      </w:pPr>
    </w:p>
    <w:p w14:paraId="32AC1C77" w14:textId="77777777" w:rsidR="00C87C2E" w:rsidRPr="007B2ADD" w:rsidRDefault="00C87C2E" w:rsidP="00C87C2E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自行车的均衡数量是多少？</w:t>
      </w:r>
      <w:r w:rsidR="007B2ADD" w:rsidRPr="006D4C3D">
        <w:rPr>
          <w:rFonts w:ascii="Times New Roman" w:eastAsia="宋体" w:hAnsi="Times New Roman" w:cs="Times New Roman"/>
          <w:sz w:val="24"/>
        </w:rPr>
        <w:t>（</w:t>
      </w:r>
      <w:r w:rsidR="00B5034C">
        <w:rPr>
          <w:rFonts w:ascii="Times New Roman" w:eastAsia="宋体" w:hAnsi="Times New Roman" w:cs="Times New Roman"/>
          <w:sz w:val="24"/>
        </w:rPr>
        <w:t>2</w:t>
      </w:r>
      <w:r w:rsidR="007B2ADD" w:rsidRPr="006D4C3D">
        <w:rPr>
          <w:rFonts w:ascii="Times New Roman" w:eastAsia="宋体" w:hAnsi="Times New Roman" w:cs="Times New Roman"/>
          <w:sz w:val="24"/>
        </w:rPr>
        <w:t>分）</w:t>
      </w:r>
    </w:p>
    <w:p w14:paraId="0FCCDBAC" w14:textId="77777777" w:rsidR="00C87C2E" w:rsidRDefault="00C87C2E" w:rsidP="00C87C2E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</w:p>
    <w:p w14:paraId="4114122D" w14:textId="7CF80837" w:rsidR="001465BA" w:rsidRPr="00DF2612" w:rsidRDefault="003317CE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50单位</w:t>
      </w:r>
    </w:p>
    <w:p w14:paraId="3A0A2722" w14:textId="77777777" w:rsidR="001465BA" w:rsidRDefault="001465BA" w:rsidP="00C87C2E">
      <w:pPr>
        <w:jc w:val="left"/>
        <w:rPr>
          <w:rFonts w:ascii="Times New Roman" w:eastAsia="宋体" w:hAnsi="Times New Roman" w:cs="Times New Roman"/>
          <w:sz w:val="24"/>
        </w:rPr>
      </w:pPr>
    </w:p>
    <w:p w14:paraId="328C1493" w14:textId="77777777" w:rsidR="00C87C2E" w:rsidRPr="007B2ADD" w:rsidRDefault="00C87C2E" w:rsidP="007B2AD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如果自行车的价格是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00</w:t>
      </w:r>
      <w:r>
        <w:rPr>
          <w:rFonts w:ascii="Times New Roman" w:eastAsia="宋体" w:hAnsi="Times New Roman" w:cs="Times New Roman" w:hint="eastAsia"/>
          <w:sz w:val="24"/>
        </w:rPr>
        <w:t>美元，存在过剩还是短缺？有多少单位过剩或短缺？这将引起价格上升还是下降？</w:t>
      </w:r>
      <w:r w:rsidR="007B2ADD" w:rsidRPr="006D4C3D">
        <w:rPr>
          <w:rFonts w:ascii="Times New Roman" w:eastAsia="宋体" w:hAnsi="Times New Roman" w:cs="Times New Roman"/>
          <w:sz w:val="24"/>
        </w:rPr>
        <w:t>（</w:t>
      </w:r>
      <w:r w:rsidR="007B2ADD" w:rsidRPr="006D4C3D">
        <w:rPr>
          <w:rFonts w:ascii="Times New Roman" w:eastAsia="宋体" w:hAnsi="Times New Roman" w:cs="Times New Roman"/>
          <w:sz w:val="24"/>
        </w:rPr>
        <w:t>2</w:t>
      </w:r>
      <w:r w:rsidR="007B2ADD" w:rsidRPr="006D4C3D">
        <w:rPr>
          <w:rFonts w:ascii="Times New Roman" w:eastAsia="宋体" w:hAnsi="Times New Roman" w:cs="Times New Roman"/>
          <w:sz w:val="24"/>
        </w:rPr>
        <w:t>分）</w:t>
      </w:r>
    </w:p>
    <w:p w14:paraId="2B5836A0" w14:textId="77777777" w:rsidR="003317CE" w:rsidRDefault="003317CE" w:rsidP="00C87C2E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</w:p>
    <w:p w14:paraId="42FE2158" w14:textId="199EDFBD" w:rsidR="00C87C2E" w:rsidRPr="00DF2612" w:rsidRDefault="003317CE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短缺，短缺40单位，将引起价格上升</w:t>
      </w:r>
    </w:p>
    <w:p w14:paraId="29D30E3E" w14:textId="77777777" w:rsidR="001465BA" w:rsidRDefault="001465BA" w:rsidP="00C87C2E">
      <w:pPr>
        <w:jc w:val="left"/>
        <w:rPr>
          <w:rFonts w:ascii="Times New Roman" w:eastAsia="宋体" w:hAnsi="Times New Roman" w:cs="Times New Roman"/>
          <w:sz w:val="24"/>
        </w:rPr>
      </w:pPr>
    </w:p>
    <w:p w14:paraId="20D61B45" w14:textId="77777777" w:rsidR="00C87C2E" w:rsidRPr="007B2ADD" w:rsidRDefault="00C87C2E" w:rsidP="007B2AD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如果自行车的价格是</w:t>
      </w:r>
      <w:r>
        <w:rPr>
          <w:rFonts w:ascii="Times New Roman" w:eastAsia="宋体" w:hAnsi="Times New Roman" w:cs="Times New Roman"/>
          <w:sz w:val="24"/>
        </w:rPr>
        <w:t>400</w:t>
      </w:r>
      <w:r>
        <w:rPr>
          <w:rFonts w:ascii="Times New Roman" w:eastAsia="宋体" w:hAnsi="Times New Roman" w:cs="Times New Roman" w:hint="eastAsia"/>
          <w:sz w:val="24"/>
        </w:rPr>
        <w:t>美元，存在过剩还是短缺？有多少单位过剩或短缺？这将引起价格上升还是下降？</w:t>
      </w:r>
      <w:r w:rsidR="007B2ADD" w:rsidRPr="006D4C3D">
        <w:rPr>
          <w:rFonts w:ascii="Times New Roman" w:eastAsia="宋体" w:hAnsi="Times New Roman" w:cs="Times New Roman"/>
          <w:sz w:val="24"/>
        </w:rPr>
        <w:t>（</w:t>
      </w:r>
      <w:r w:rsidR="007B2ADD" w:rsidRPr="006D4C3D">
        <w:rPr>
          <w:rFonts w:ascii="Times New Roman" w:eastAsia="宋体" w:hAnsi="Times New Roman" w:cs="Times New Roman"/>
          <w:sz w:val="24"/>
        </w:rPr>
        <w:t>2</w:t>
      </w:r>
      <w:r w:rsidR="007B2ADD" w:rsidRPr="006D4C3D">
        <w:rPr>
          <w:rFonts w:ascii="Times New Roman" w:eastAsia="宋体" w:hAnsi="Times New Roman" w:cs="Times New Roman"/>
          <w:sz w:val="24"/>
        </w:rPr>
        <w:t>分）</w:t>
      </w:r>
    </w:p>
    <w:p w14:paraId="50E0E920" w14:textId="77777777" w:rsidR="001465BA" w:rsidRDefault="001465BA" w:rsidP="007B2ADD">
      <w:pPr>
        <w:rPr>
          <w:rFonts w:ascii="Times New Roman" w:eastAsia="宋体" w:hAnsi="Times New Roman" w:cs="Times New Roman"/>
          <w:color w:val="FF0000"/>
          <w:sz w:val="24"/>
        </w:rPr>
      </w:pPr>
    </w:p>
    <w:p w14:paraId="5F5C6044" w14:textId="44D72624" w:rsidR="001465BA" w:rsidRPr="00DF2612" w:rsidRDefault="003317CE" w:rsidP="007B2ADD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存在过剩。过剩20单位，将引起价格下降</w:t>
      </w:r>
    </w:p>
    <w:p w14:paraId="75E60344" w14:textId="77777777" w:rsidR="001465BA" w:rsidRDefault="001465BA" w:rsidP="007B2ADD">
      <w:pPr>
        <w:rPr>
          <w:rFonts w:ascii="Times New Roman" w:eastAsia="宋体" w:hAnsi="Times New Roman" w:cs="Times New Roman"/>
          <w:sz w:val="24"/>
        </w:rPr>
      </w:pPr>
    </w:p>
    <w:p w14:paraId="14183D7E" w14:textId="77777777" w:rsidR="00C87C2E" w:rsidRPr="007B2ADD" w:rsidRDefault="00C87C2E" w:rsidP="007B2AD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f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假设自行车制造者的工会为增加工人工资而谈判。此外，再假设这个事件增加了生产成本，使自行车制造利润减少，而且，在每种价格水平下使自行车供给数量减少了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辆。请在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问图的基础上，画出新的供给曲线，突出在原图基础上曲线的变化情况。自行车市场新的均衡价格和均衡数量是多少？</w:t>
      </w:r>
      <w:r w:rsidR="007B2ADD" w:rsidRPr="006D4C3D">
        <w:rPr>
          <w:rFonts w:ascii="Times New Roman" w:eastAsia="宋体" w:hAnsi="Times New Roman" w:cs="Times New Roman"/>
          <w:sz w:val="24"/>
        </w:rPr>
        <w:t>（</w:t>
      </w:r>
      <w:r w:rsidR="00592A83">
        <w:rPr>
          <w:rFonts w:ascii="Times New Roman" w:eastAsia="宋体" w:hAnsi="Times New Roman" w:cs="Times New Roman" w:hint="eastAsia"/>
          <w:sz w:val="24"/>
        </w:rPr>
        <w:t>4</w:t>
      </w:r>
      <w:r w:rsidR="007B2ADD" w:rsidRPr="006D4C3D">
        <w:rPr>
          <w:rFonts w:ascii="Times New Roman" w:eastAsia="宋体" w:hAnsi="Times New Roman" w:cs="Times New Roman"/>
          <w:sz w:val="24"/>
        </w:rPr>
        <w:t>分）</w:t>
      </w:r>
    </w:p>
    <w:p w14:paraId="00FBD2EF" w14:textId="77777777" w:rsidR="00170601" w:rsidRDefault="00170601" w:rsidP="00170601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</w:p>
    <w:p w14:paraId="57D7CB3A" w14:textId="6B2A6994" w:rsidR="001465BA" w:rsidRDefault="003317CE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21378B" wp14:editId="765CB52C">
            <wp:extent cx="4572000" cy="2743200"/>
            <wp:effectExtent l="0" t="0" r="0" b="0"/>
            <wp:docPr id="178591482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2E9D914-2B8C-7206-7582-2421B74DA3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C9C56F4" w14:textId="77777777" w:rsidR="001465BA" w:rsidRDefault="001465BA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64C07647" w14:textId="35209980" w:rsidR="001465BA" w:rsidRPr="00DF2612" w:rsidRDefault="003317CE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新的均衡价格：400美元</w:t>
      </w:r>
    </w:p>
    <w:p w14:paraId="21B40FBC" w14:textId="46887B89" w:rsidR="003317CE" w:rsidRPr="00DF2612" w:rsidRDefault="003317CE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新的均衡数量：40单位</w:t>
      </w:r>
    </w:p>
    <w:p w14:paraId="678739F3" w14:textId="77777777" w:rsidR="001465BA" w:rsidRDefault="001465BA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49C707F4" w14:textId="77777777" w:rsidR="001465BA" w:rsidRDefault="001465BA">
      <w:pPr>
        <w:widowControl/>
        <w:jc w:val="left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/>
          <w:b/>
          <w:sz w:val="24"/>
        </w:rPr>
        <w:br w:type="page"/>
      </w:r>
    </w:p>
    <w:p w14:paraId="7388EBF6" w14:textId="77777777" w:rsidR="00E71B35" w:rsidRDefault="00477266" w:rsidP="00170601">
      <w:pPr>
        <w:jc w:val="left"/>
        <w:rPr>
          <w:rFonts w:ascii="Times New Roman" w:eastAsia="宋体" w:hAnsi="Times New Roman" w:cs="Times New Roman"/>
          <w:sz w:val="24"/>
        </w:rPr>
      </w:pPr>
      <w:r w:rsidRPr="00915D00">
        <w:rPr>
          <w:rFonts w:ascii="Times New Roman" w:eastAsia="宋体" w:hAnsi="Times New Roman" w:cs="Times New Roman" w:hint="eastAsia"/>
          <w:b/>
          <w:sz w:val="24"/>
        </w:rPr>
        <w:lastRenderedPageBreak/>
        <w:t>Q</w:t>
      </w:r>
      <w:r w:rsidRPr="00915D00">
        <w:rPr>
          <w:rFonts w:ascii="Times New Roman" w:eastAsia="宋体" w:hAnsi="Times New Roman" w:cs="Times New Roman"/>
          <w:b/>
          <w:sz w:val="24"/>
        </w:rPr>
        <w:t>3</w:t>
      </w:r>
      <w:r w:rsidR="00E71B35" w:rsidRPr="00915D00">
        <w:rPr>
          <w:rFonts w:ascii="Times New Roman" w:eastAsia="宋体" w:hAnsi="Times New Roman" w:cs="Times New Roman" w:hint="eastAsia"/>
          <w:b/>
          <w:sz w:val="24"/>
        </w:rPr>
        <w:t>-</w:t>
      </w:r>
      <w:r w:rsidR="00E71B35" w:rsidRPr="00915D00">
        <w:rPr>
          <w:rFonts w:ascii="Times New Roman" w:eastAsia="宋体" w:hAnsi="Times New Roman" w:cs="Times New Roman"/>
          <w:b/>
          <w:sz w:val="24"/>
        </w:rPr>
        <w:t>1</w:t>
      </w:r>
      <w:r w:rsidRPr="00915D00">
        <w:rPr>
          <w:rFonts w:ascii="Times New Roman" w:eastAsia="宋体" w:hAnsi="Times New Roman" w:cs="Times New Roman"/>
          <w:b/>
          <w:sz w:val="24"/>
        </w:rPr>
        <w:t>.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="00E71B35">
        <w:rPr>
          <w:rFonts w:ascii="Times New Roman" w:eastAsia="宋体" w:hAnsi="Times New Roman" w:cs="Times New Roman"/>
          <w:sz w:val="24"/>
        </w:rPr>
        <w:t>16</w:t>
      </w:r>
      <w:r w:rsidRPr="006D4C3D">
        <w:rPr>
          <w:rFonts w:ascii="Times New Roman" w:eastAsia="宋体" w:hAnsi="Times New Roman" w:cs="Times New Roman"/>
          <w:sz w:val="24"/>
        </w:rPr>
        <w:t>分）</w:t>
      </w:r>
      <w:r>
        <w:rPr>
          <w:rFonts w:ascii="Times New Roman" w:eastAsia="宋体" w:hAnsi="Times New Roman" w:cs="Times New Roman" w:hint="eastAsia"/>
          <w:sz w:val="24"/>
        </w:rPr>
        <w:t>下列每个</w:t>
      </w:r>
      <w:r w:rsidR="00E71B35">
        <w:rPr>
          <w:rFonts w:ascii="Times New Roman" w:eastAsia="宋体" w:hAnsi="Times New Roman" w:cs="Times New Roman" w:hint="eastAsia"/>
          <w:sz w:val="24"/>
        </w:rPr>
        <w:t>事件都会对自行车市场产生影响。对每一个事件，哪一条曲线会受到影响（自行车的供给曲线还是需求曲线）？向哪个方向移动？会为自行车的均衡价格和均衡数量带来的影响是什么？</w:t>
      </w:r>
    </w:p>
    <w:p w14:paraId="66D131C7" w14:textId="77777777" w:rsidR="001465BA" w:rsidRDefault="001465BA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026F916A" w14:textId="77777777"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汽车价格上升。</w:t>
      </w:r>
      <w:r w:rsidR="00345BB9" w:rsidRPr="006D4C3D">
        <w:rPr>
          <w:rFonts w:ascii="Times New Roman" w:eastAsia="宋体" w:hAnsi="Times New Roman" w:cs="Times New Roman"/>
          <w:sz w:val="24"/>
        </w:rPr>
        <w:t>（</w:t>
      </w:r>
      <w:r w:rsidR="00345BB9" w:rsidRPr="006D4C3D">
        <w:rPr>
          <w:rFonts w:ascii="Times New Roman" w:eastAsia="宋体" w:hAnsi="Times New Roman" w:cs="Times New Roman"/>
          <w:sz w:val="24"/>
        </w:rPr>
        <w:t>2</w:t>
      </w:r>
      <w:r w:rsidR="00345BB9" w:rsidRPr="006D4C3D">
        <w:rPr>
          <w:rFonts w:ascii="Times New Roman" w:eastAsia="宋体" w:hAnsi="Times New Roman" w:cs="Times New Roman"/>
          <w:sz w:val="24"/>
        </w:rPr>
        <w:t>分）</w:t>
      </w:r>
    </w:p>
    <w:p w14:paraId="0D2A3520" w14:textId="77777777" w:rsidR="00E71B35" w:rsidRDefault="00E71B35" w:rsidP="00170601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</w:p>
    <w:p w14:paraId="2744C726" w14:textId="2437EA8D" w:rsidR="001465BA" w:rsidRPr="00DF2612" w:rsidRDefault="002779B6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需求曲线右移</w:t>
      </w:r>
    </w:p>
    <w:p w14:paraId="4B5E4E02" w14:textId="535072A6" w:rsidR="002779B6" w:rsidRPr="00DF2612" w:rsidRDefault="002779B6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均衡价格和均衡数量都增加。</w:t>
      </w:r>
    </w:p>
    <w:p w14:paraId="719BE43C" w14:textId="77777777" w:rsidR="002779B6" w:rsidRDefault="002779B6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1498C1F5" w14:textId="77777777"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消费者的收入减少，而且自行车是正常商品。</w:t>
      </w:r>
      <w:r w:rsidR="00345BB9" w:rsidRPr="006D4C3D">
        <w:rPr>
          <w:rFonts w:ascii="Times New Roman" w:eastAsia="宋体" w:hAnsi="Times New Roman" w:cs="Times New Roman"/>
          <w:sz w:val="24"/>
        </w:rPr>
        <w:t>（</w:t>
      </w:r>
      <w:r w:rsidR="00345BB9" w:rsidRPr="006D4C3D">
        <w:rPr>
          <w:rFonts w:ascii="Times New Roman" w:eastAsia="宋体" w:hAnsi="Times New Roman" w:cs="Times New Roman"/>
          <w:sz w:val="24"/>
        </w:rPr>
        <w:t>2</w:t>
      </w:r>
      <w:r w:rsidR="00345BB9" w:rsidRPr="006D4C3D">
        <w:rPr>
          <w:rFonts w:ascii="Times New Roman" w:eastAsia="宋体" w:hAnsi="Times New Roman" w:cs="Times New Roman"/>
          <w:sz w:val="24"/>
        </w:rPr>
        <w:t>分）</w:t>
      </w:r>
    </w:p>
    <w:p w14:paraId="43559155" w14:textId="77777777" w:rsidR="001465BA" w:rsidRDefault="001465BA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52B8A711" w14:textId="77777777" w:rsidR="002779B6" w:rsidRPr="00DF2612" w:rsidRDefault="002779B6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需求曲线左移。</w:t>
      </w:r>
    </w:p>
    <w:p w14:paraId="44B54A59" w14:textId="5BFB4CA8" w:rsidR="001465BA" w:rsidRPr="00DF2612" w:rsidRDefault="002779B6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均衡价格和数量都减少。</w:t>
      </w:r>
    </w:p>
    <w:p w14:paraId="30FB13BD" w14:textId="77777777" w:rsidR="002779B6" w:rsidRPr="00DF2612" w:rsidRDefault="002779B6" w:rsidP="00DF2612">
      <w:pPr>
        <w:rPr>
          <w:rFonts w:ascii="宋体" w:eastAsia="宋体" w:hAnsi="宋体" w:cs="Times New Roman"/>
          <w:color w:val="0070C0"/>
          <w:sz w:val="24"/>
        </w:rPr>
      </w:pPr>
    </w:p>
    <w:p w14:paraId="79F22008" w14:textId="77777777"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用于制造自行车架的钢铁价格上升。</w:t>
      </w:r>
      <w:r w:rsidR="00345BB9" w:rsidRPr="006D4C3D">
        <w:rPr>
          <w:rFonts w:ascii="Times New Roman" w:eastAsia="宋体" w:hAnsi="Times New Roman" w:cs="Times New Roman"/>
          <w:sz w:val="24"/>
        </w:rPr>
        <w:t>（</w:t>
      </w:r>
      <w:r w:rsidR="00345BB9" w:rsidRPr="006D4C3D">
        <w:rPr>
          <w:rFonts w:ascii="Times New Roman" w:eastAsia="宋体" w:hAnsi="Times New Roman" w:cs="Times New Roman"/>
          <w:sz w:val="24"/>
        </w:rPr>
        <w:t>2</w:t>
      </w:r>
      <w:r w:rsidR="00345BB9" w:rsidRPr="006D4C3D">
        <w:rPr>
          <w:rFonts w:ascii="Times New Roman" w:eastAsia="宋体" w:hAnsi="Times New Roman" w:cs="Times New Roman"/>
          <w:sz w:val="24"/>
        </w:rPr>
        <w:t>分）</w:t>
      </w:r>
    </w:p>
    <w:p w14:paraId="58C3BBBB" w14:textId="77777777" w:rsidR="001465BA" w:rsidRDefault="001465BA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6805D344" w14:textId="3717C9D5" w:rsidR="001465BA" w:rsidRPr="00DF2612" w:rsidRDefault="002779B6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供给曲线左移。</w:t>
      </w:r>
    </w:p>
    <w:p w14:paraId="65FC4B48" w14:textId="0B5ED3FB" w:rsidR="002779B6" w:rsidRPr="00DF2612" w:rsidRDefault="002779B6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均衡价格上升，均衡数量减少。</w:t>
      </w:r>
    </w:p>
    <w:p w14:paraId="51C9D195" w14:textId="77777777" w:rsidR="002779B6" w:rsidRDefault="002779B6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4286CBD8" w14:textId="77777777"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环保运动使消费者的爱好向自行车变动。</w:t>
      </w:r>
      <w:r w:rsidR="00345BB9" w:rsidRPr="006D4C3D">
        <w:rPr>
          <w:rFonts w:ascii="Times New Roman" w:eastAsia="宋体" w:hAnsi="Times New Roman" w:cs="Times New Roman"/>
          <w:sz w:val="24"/>
        </w:rPr>
        <w:t>（</w:t>
      </w:r>
      <w:r w:rsidR="00345BB9" w:rsidRPr="006D4C3D">
        <w:rPr>
          <w:rFonts w:ascii="Times New Roman" w:eastAsia="宋体" w:hAnsi="Times New Roman" w:cs="Times New Roman"/>
          <w:sz w:val="24"/>
        </w:rPr>
        <w:t>2</w:t>
      </w:r>
      <w:r w:rsidR="00345BB9" w:rsidRPr="006D4C3D">
        <w:rPr>
          <w:rFonts w:ascii="Times New Roman" w:eastAsia="宋体" w:hAnsi="Times New Roman" w:cs="Times New Roman"/>
          <w:sz w:val="24"/>
        </w:rPr>
        <w:t>分）</w:t>
      </w:r>
    </w:p>
    <w:p w14:paraId="4846E5C6" w14:textId="77777777" w:rsidR="001465BA" w:rsidRDefault="001465BA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4E97B7FF" w14:textId="77777777" w:rsidR="002779B6" w:rsidRPr="00DF2612" w:rsidRDefault="002779B6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需求曲线右移</w:t>
      </w:r>
    </w:p>
    <w:p w14:paraId="2D7A9DFC" w14:textId="77777777" w:rsidR="002779B6" w:rsidRPr="00DF2612" w:rsidRDefault="002779B6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均衡价格和均衡数量都增加。</w:t>
      </w:r>
    </w:p>
    <w:p w14:paraId="62E9C1A2" w14:textId="77777777" w:rsidR="001465BA" w:rsidRPr="002779B6" w:rsidRDefault="001465BA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3CB6427D" w14:textId="77777777"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消费者预期未来自行车价格下降。</w:t>
      </w:r>
      <w:r w:rsidR="00345BB9" w:rsidRPr="006D4C3D">
        <w:rPr>
          <w:rFonts w:ascii="Times New Roman" w:eastAsia="宋体" w:hAnsi="Times New Roman" w:cs="Times New Roman"/>
          <w:sz w:val="24"/>
        </w:rPr>
        <w:t>（</w:t>
      </w:r>
      <w:r w:rsidR="00345BB9" w:rsidRPr="006D4C3D">
        <w:rPr>
          <w:rFonts w:ascii="Times New Roman" w:eastAsia="宋体" w:hAnsi="Times New Roman" w:cs="Times New Roman"/>
          <w:sz w:val="24"/>
        </w:rPr>
        <w:t>2</w:t>
      </w:r>
      <w:r w:rsidR="00345BB9" w:rsidRPr="006D4C3D">
        <w:rPr>
          <w:rFonts w:ascii="Times New Roman" w:eastAsia="宋体" w:hAnsi="Times New Roman" w:cs="Times New Roman"/>
          <w:sz w:val="24"/>
        </w:rPr>
        <w:t>分）</w:t>
      </w:r>
    </w:p>
    <w:p w14:paraId="029528AD" w14:textId="77777777" w:rsidR="002779B6" w:rsidRDefault="002779B6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1D852D50" w14:textId="77777777" w:rsidR="002779B6" w:rsidRPr="00DF2612" w:rsidRDefault="002779B6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需求曲线左移。</w:t>
      </w:r>
    </w:p>
    <w:p w14:paraId="372178B2" w14:textId="2F462E65" w:rsidR="001465BA" w:rsidRPr="00DF2612" w:rsidRDefault="002779B6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均衡价格和数量都减少。</w:t>
      </w:r>
    </w:p>
    <w:p w14:paraId="1A2022DA" w14:textId="77777777" w:rsidR="001465BA" w:rsidRDefault="001465BA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5DE5C508" w14:textId="77777777" w:rsidR="001465BA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f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发生了制造自行车的技术进步。</w:t>
      </w:r>
      <w:r w:rsidR="00345BB9" w:rsidRPr="006D4C3D">
        <w:rPr>
          <w:rFonts w:ascii="Times New Roman" w:eastAsia="宋体" w:hAnsi="Times New Roman" w:cs="Times New Roman"/>
          <w:sz w:val="24"/>
        </w:rPr>
        <w:t>（</w:t>
      </w:r>
      <w:r w:rsidR="00345BB9" w:rsidRPr="006D4C3D">
        <w:rPr>
          <w:rFonts w:ascii="Times New Roman" w:eastAsia="宋体" w:hAnsi="Times New Roman" w:cs="Times New Roman"/>
          <w:sz w:val="24"/>
        </w:rPr>
        <w:t>2</w:t>
      </w:r>
      <w:r w:rsidR="00345BB9" w:rsidRPr="006D4C3D">
        <w:rPr>
          <w:rFonts w:ascii="Times New Roman" w:eastAsia="宋体" w:hAnsi="Times New Roman" w:cs="Times New Roman"/>
          <w:sz w:val="24"/>
        </w:rPr>
        <w:t>分）</w:t>
      </w:r>
    </w:p>
    <w:p w14:paraId="52C4BAD1" w14:textId="77777777" w:rsidR="001465BA" w:rsidRDefault="001465BA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603FC7E1" w14:textId="410DB5F1" w:rsidR="001465BA" w:rsidRPr="00DF2612" w:rsidRDefault="002779B6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供给曲线右移。</w:t>
      </w:r>
    </w:p>
    <w:p w14:paraId="7F359783" w14:textId="4CE2F2E7" w:rsidR="002779B6" w:rsidRPr="00DF2612" w:rsidRDefault="002779B6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均衡价格减少，均衡数量增加。</w:t>
      </w:r>
    </w:p>
    <w:p w14:paraId="02E01F24" w14:textId="77777777" w:rsidR="002779B6" w:rsidRDefault="002779B6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09E3E86B" w14:textId="77777777"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g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自行车防护帽和鞋的价格下降。</w:t>
      </w:r>
      <w:r w:rsidR="00345BB9" w:rsidRPr="006D4C3D">
        <w:rPr>
          <w:rFonts w:ascii="Times New Roman" w:eastAsia="宋体" w:hAnsi="Times New Roman" w:cs="Times New Roman"/>
          <w:sz w:val="24"/>
        </w:rPr>
        <w:t>（</w:t>
      </w:r>
      <w:r w:rsidR="00345BB9" w:rsidRPr="006D4C3D">
        <w:rPr>
          <w:rFonts w:ascii="Times New Roman" w:eastAsia="宋体" w:hAnsi="Times New Roman" w:cs="Times New Roman"/>
          <w:sz w:val="24"/>
        </w:rPr>
        <w:t>2</w:t>
      </w:r>
      <w:r w:rsidR="00345BB9" w:rsidRPr="006D4C3D">
        <w:rPr>
          <w:rFonts w:ascii="Times New Roman" w:eastAsia="宋体" w:hAnsi="Times New Roman" w:cs="Times New Roman"/>
          <w:sz w:val="24"/>
        </w:rPr>
        <w:t>分）</w:t>
      </w:r>
    </w:p>
    <w:p w14:paraId="07581702" w14:textId="77777777" w:rsidR="001465BA" w:rsidRDefault="001465BA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17938522" w14:textId="77777777" w:rsidR="002779B6" w:rsidRPr="00DF2612" w:rsidRDefault="002779B6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需求曲线右移</w:t>
      </w:r>
    </w:p>
    <w:p w14:paraId="11672260" w14:textId="77777777" w:rsidR="002779B6" w:rsidRPr="00DF2612" w:rsidRDefault="002779B6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均衡价格和均衡数量都增加。</w:t>
      </w:r>
    </w:p>
    <w:p w14:paraId="59775BCD" w14:textId="77777777" w:rsidR="001465BA" w:rsidRPr="002779B6" w:rsidRDefault="001465BA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5309AA87" w14:textId="77777777"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消费者的收入减少了，而且自行车是一种低档物品。</w:t>
      </w:r>
      <w:r w:rsidR="00345BB9" w:rsidRPr="006D4C3D">
        <w:rPr>
          <w:rFonts w:ascii="Times New Roman" w:eastAsia="宋体" w:hAnsi="Times New Roman" w:cs="Times New Roman"/>
          <w:sz w:val="24"/>
        </w:rPr>
        <w:t>（</w:t>
      </w:r>
      <w:r w:rsidR="00345BB9" w:rsidRPr="006D4C3D">
        <w:rPr>
          <w:rFonts w:ascii="Times New Roman" w:eastAsia="宋体" w:hAnsi="Times New Roman" w:cs="Times New Roman"/>
          <w:sz w:val="24"/>
        </w:rPr>
        <w:t>2</w:t>
      </w:r>
      <w:r w:rsidR="00345BB9" w:rsidRPr="006D4C3D">
        <w:rPr>
          <w:rFonts w:ascii="Times New Roman" w:eastAsia="宋体" w:hAnsi="Times New Roman" w:cs="Times New Roman"/>
          <w:sz w:val="24"/>
        </w:rPr>
        <w:t>分）</w:t>
      </w:r>
    </w:p>
    <w:p w14:paraId="34DFDBD4" w14:textId="77777777" w:rsidR="001465BA" w:rsidRDefault="001465BA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3C9E791E" w14:textId="77777777" w:rsidR="002779B6" w:rsidRPr="00DF2612" w:rsidRDefault="002779B6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需求曲线右移</w:t>
      </w:r>
    </w:p>
    <w:p w14:paraId="26994F3D" w14:textId="77777777" w:rsidR="002779B6" w:rsidRPr="00DF2612" w:rsidRDefault="002779B6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均衡价格和均衡数量都增加。</w:t>
      </w:r>
    </w:p>
    <w:p w14:paraId="0B01253E" w14:textId="77777777" w:rsidR="001465BA" w:rsidRPr="002779B6" w:rsidRDefault="001465BA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45FE6B1A" w14:textId="77777777"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 w:rsidRPr="00915D00">
        <w:rPr>
          <w:rFonts w:ascii="Times New Roman" w:eastAsia="宋体" w:hAnsi="Times New Roman" w:cs="Times New Roman" w:hint="eastAsia"/>
          <w:b/>
          <w:sz w:val="24"/>
        </w:rPr>
        <w:lastRenderedPageBreak/>
        <w:t>Q</w:t>
      </w:r>
      <w:r w:rsidRPr="00915D00">
        <w:rPr>
          <w:rFonts w:ascii="Times New Roman" w:eastAsia="宋体" w:hAnsi="Times New Roman" w:cs="Times New Roman"/>
          <w:b/>
          <w:sz w:val="24"/>
        </w:rPr>
        <w:t>3</w:t>
      </w:r>
      <w:r w:rsidRPr="00915D00">
        <w:rPr>
          <w:rFonts w:ascii="Times New Roman" w:eastAsia="宋体" w:hAnsi="Times New Roman" w:cs="Times New Roman" w:hint="eastAsia"/>
          <w:b/>
          <w:sz w:val="24"/>
        </w:rPr>
        <w:t>-</w:t>
      </w:r>
      <w:r w:rsidRPr="00915D00">
        <w:rPr>
          <w:rFonts w:ascii="Times New Roman" w:eastAsia="宋体" w:hAnsi="Times New Roman" w:cs="Times New Roman"/>
          <w:b/>
          <w:sz w:val="24"/>
        </w:rPr>
        <w:t>2.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="00B5034C">
        <w:rPr>
          <w:rFonts w:ascii="Times New Roman" w:eastAsia="宋体" w:hAnsi="Times New Roman" w:cs="Times New Roman"/>
          <w:sz w:val="24"/>
        </w:rPr>
        <w:t>8</w:t>
      </w:r>
      <w:r w:rsidRPr="006D4C3D">
        <w:rPr>
          <w:rFonts w:ascii="Times New Roman" w:eastAsia="宋体" w:hAnsi="Times New Roman" w:cs="Times New Roman"/>
          <w:sz w:val="24"/>
        </w:rPr>
        <w:t>分）</w:t>
      </w:r>
      <w:r>
        <w:rPr>
          <w:rFonts w:ascii="Times New Roman" w:eastAsia="宋体" w:hAnsi="Times New Roman" w:cs="Times New Roman" w:hint="eastAsia"/>
          <w:sz w:val="24"/>
        </w:rPr>
        <w:t>以下问题分析了一个供给和需求都移动的市场。</w:t>
      </w:r>
    </w:p>
    <w:p w14:paraId="4C5FAB65" w14:textId="77777777" w:rsidR="001465BA" w:rsidRDefault="001465BA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0D3F3190" w14:textId="77777777" w:rsidR="00345BB9" w:rsidRDefault="00345BB9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如果自行车的供给和需求都增加了，自行车的均衡价格和数量会发生什么变动？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="00B5034C">
        <w:rPr>
          <w:rFonts w:ascii="Times New Roman" w:eastAsia="宋体" w:hAnsi="Times New Roman" w:cs="Times New Roman"/>
          <w:sz w:val="24"/>
        </w:rPr>
        <w:t>4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4C5D1C0E" w14:textId="77777777" w:rsidR="001465BA" w:rsidRDefault="001465BA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27459917" w14:textId="77777777" w:rsidR="002755F2" w:rsidRPr="00DF2612" w:rsidRDefault="002755F2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均衡数量一定增加，均衡价格不一定增加。</w:t>
      </w:r>
    </w:p>
    <w:p w14:paraId="374FCA74" w14:textId="24927AFE" w:rsidR="002755F2" w:rsidRPr="00DF2612" w:rsidRDefault="002755F2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/>
          <w:color w:val="0070C0"/>
          <w:sz w:val="24"/>
        </w:rPr>
        <w:t>如果供给的增加幅度大于需求的增加，均衡价格会下降</w:t>
      </w:r>
      <w:r w:rsidRPr="00DF2612">
        <w:rPr>
          <w:rFonts w:ascii="宋体" w:eastAsia="宋体" w:hAnsi="宋体" w:cs="Times New Roman" w:hint="eastAsia"/>
          <w:color w:val="0070C0"/>
          <w:sz w:val="24"/>
        </w:rPr>
        <w:t>。</w:t>
      </w:r>
    </w:p>
    <w:p w14:paraId="7B58F324" w14:textId="684F7086" w:rsidR="002755F2" w:rsidRPr="00DF2612" w:rsidRDefault="002755F2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/>
          <w:color w:val="0070C0"/>
          <w:sz w:val="24"/>
        </w:rPr>
        <w:t>如果需求的增加幅度大于供给的增加，均衡价格会上升</w:t>
      </w:r>
      <w:r w:rsidRPr="00DF2612">
        <w:rPr>
          <w:rFonts w:ascii="宋体" w:eastAsia="宋体" w:hAnsi="宋体" w:cs="Times New Roman" w:hint="eastAsia"/>
          <w:color w:val="0070C0"/>
          <w:sz w:val="24"/>
        </w:rPr>
        <w:t>。</w:t>
      </w:r>
    </w:p>
    <w:p w14:paraId="2B0A2E83" w14:textId="0F3D08DC" w:rsidR="001465BA" w:rsidRPr="00DF2612" w:rsidRDefault="002755F2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/>
          <w:color w:val="0070C0"/>
          <w:sz w:val="24"/>
        </w:rPr>
        <w:t>如果供给和需求增加的幅度相同，均衡价格保持不变</w:t>
      </w:r>
      <w:r w:rsidRPr="00DF2612">
        <w:rPr>
          <w:rFonts w:ascii="宋体" w:eastAsia="宋体" w:hAnsi="宋体" w:cs="Times New Roman" w:hint="eastAsia"/>
          <w:color w:val="0070C0"/>
          <w:sz w:val="24"/>
        </w:rPr>
        <w:t>。</w:t>
      </w:r>
    </w:p>
    <w:p w14:paraId="7B054EDE" w14:textId="77777777" w:rsidR="002755F2" w:rsidRPr="0037271B" w:rsidRDefault="002755F2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14:paraId="40A720DF" w14:textId="77777777" w:rsidR="00345BB9" w:rsidRDefault="00345BB9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如果自行车需求的增加大于供给的增加，自行车市场的均衡价格和数量会发生什么变动？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="00B5034C">
        <w:rPr>
          <w:rFonts w:ascii="Times New Roman" w:eastAsia="宋体" w:hAnsi="Times New Roman" w:cs="Times New Roman"/>
          <w:sz w:val="24"/>
        </w:rPr>
        <w:t>4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66A4D736" w14:textId="77777777" w:rsidR="002E00D4" w:rsidRDefault="002E00D4" w:rsidP="002E00D4">
      <w:pPr>
        <w:ind w:firstLine="480"/>
        <w:jc w:val="left"/>
        <w:rPr>
          <w:rFonts w:ascii="Times New Roman" w:eastAsia="宋体" w:hAnsi="Times New Roman" w:cs="Times New Roman"/>
          <w:color w:val="FF0000"/>
          <w:sz w:val="24"/>
        </w:rPr>
      </w:pPr>
    </w:p>
    <w:p w14:paraId="5CE12867" w14:textId="201CB528" w:rsidR="001465BA" w:rsidRPr="00DF2612" w:rsidRDefault="002755F2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均衡数量增加，</w:t>
      </w:r>
      <w:r w:rsidRPr="00DF2612">
        <w:rPr>
          <w:rFonts w:ascii="宋体" w:eastAsia="宋体" w:hAnsi="宋体" w:cs="Times New Roman"/>
          <w:color w:val="0070C0"/>
          <w:sz w:val="24"/>
        </w:rPr>
        <w:t>均衡价格上升</w:t>
      </w:r>
      <w:r w:rsidRPr="00DF2612">
        <w:rPr>
          <w:rFonts w:ascii="宋体" w:eastAsia="宋体" w:hAnsi="宋体" w:cs="Times New Roman" w:hint="eastAsia"/>
          <w:color w:val="0070C0"/>
          <w:sz w:val="24"/>
        </w:rPr>
        <w:t>。</w:t>
      </w:r>
    </w:p>
    <w:p w14:paraId="44D7E5F0" w14:textId="77777777" w:rsidR="002E00D4" w:rsidRDefault="002E00D4" w:rsidP="002E00D4">
      <w:pPr>
        <w:ind w:firstLine="480"/>
        <w:jc w:val="left"/>
        <w:rPr>
          <w:rFonts w:ascii="Times New Roman" w:eastAsia="宋体" w:hAnsi="Times New Roman" w:cs="Times New Roman"/>
          <w:color w:val="FF0000"/>
          <w:sz w:val="24"/>
        </w:rPr>
      </w:pPr>
    </w:p>
    <w:p w14:paraId="299CFEF5" w14:textId="77777777" w:rsidR="001465BA" w:rsidRDefault="001465BA">
      <w:pPr>
        <w:widowControl/>
        <w:jc w:val="left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/>
          <w:b/>
          <w:sz w:val="24"/>
        </w:rPr>
        <w:br w:type="page"/>
      </w:r>
    </w:p>
    <w:p w14:paraId="06EDBD85" w14:textId="77777777" w:rsidR="002E00D4" w:rsidRDefault="002E00D4" w:rsidP="002E00D4">
      <w:pPr>
        <w:jc w:val="left"/>
        <w:rPr>
          <w:rFonts w:ascii="Times New Roman" w:eastAsia="宋体" w:hAnsi="Times New Roman" w:cs="Times New Roman"/>
          <w:sz w:val="24"/>
        </w:rPr>
      </w:pPr>
      <w:r w:rsidRPr="00915D00">
        <w:rPr>
          <w:rFonts w:ascii="Times New Roman" w:eastAsia="宋体" w:hAnsi="Times New Roman" w:cs="Times New Roman" w:hint="eastAsia"/>
          <w:b/>
          <w:sz w:val="24"/>
        </w:rPr>
        <w:lastRenderedPageBreak/>
        <w:t>Q</w:t>
      </w:r>
      <w:r w:rsidRPr="00915D00">
        <w:rPr>
          <w:rFonts w:ascii="Times New Roman" w:eastAsia="宋体" w:hAnsi="Times New Roman" w:cs="Times New Roman"/>
          <w:b/>
          <w:sz w:val="24"/>
        </w:rPr>
        <w:t>4</w:t>
      </w:r>
      <w:r w:rsidRPr="00915D00">
        <w:rPr>
          <w:rFonts w:ascii="Times New Roman" w:eastAsia="宋体" w:hAnsi="Times New Roman" w:cs="Times New Roman" w:hint="eastAsia"/>
          <w:b/>
          <w:sz w:val="24"/>
        </w:rPr>
        <w:t>.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="00FF0924">
        <w:rPr>
          <w:rFonts w:ascii="Times New Roman" w:eastAsia="宋体" w:hAnsi="Times New Roman" w:cs="Times New Roman"/>
          <w:sz w:val="24"/>
        </w:rPr>
        <w:t>15</w:t>
      </w:r>
      <w:r w:rsidRPr="006D4C3D">
        <w:rPr>
          <w:rFonts w:ascii="Times New Roman" w:eastAsia="宋体" w:hAnsi="Times New Roman" w:cs="Times New Roman"/>
          <w:sz w:val="24"/>
        </w:rPr>
        <w:t>分）</w:t>
      </w:r>
      <w:r>
        <w:rPr>
          <w:rFonts w:ascii="Times New Roman" w:eastAsia="宋体" w:hAnsi="Times New Roman" w:cs="Times New Roman" w:hint="eastAsia"/>
          <w:sz w:val="24"/>
        </w:rPr>
        <w:t>下表提供了某小镇的汽车旅馆房间的需求表，包含了消费者收入为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万美元和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万美元时的需求量。请用这些信息回答一下问题。用中点法计算用于得出弹性的百分比变动。</w:t>
      </w:r>
    </w:p>
    <w:p w14:paraId="698C59DA" w14:textId="77777777" w:rsidR="002E00D4" w:rsidRDefault="002E00D4" w:rsidP="002E00D4">
      <w:pPr>
        <w:jc w:val="center"/>
        <w:rPr>
          <w:rFonts w:ascii="Times New Roman" w:eastAsia="宋体" w:hAnsi="Times New Roman" w:cs="Times New Roman"/>
          <w:sz w:val="24"/>
        </w:rPr>
      </w:pPr>
      <w:r w:rsidRPr="002E00D4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42A2585" wp14:editId="1FEE3796">
            <wp:extent cx="5274310" cy="15201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E56C" w14:textId="77777777" w:rsidR="002E00D4" w:rsidRDefault="002E00D4" w:rsidP="002E00D4">
      <w:pPr>
        <w:jc w:val="center"/>
        <w:rPr>
          <w:rFonts w:ascii="Times New Roman" w:eastAsia="宋体" w:hAnsi="Times New Roman" w:cs="Times New Roman"/>
          <w:sz w:val="24"/>
        </w:rPr>
      </w:pPr>
    </w:p>
    <w:p w14:paraId="21F14949" w14:textId="77777777" w:rsidR="002E00D4" w:rsidRDefault="002E00D4" w:rsidP="002E00D4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当旅馆以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美元出租房间时，需求收入弹性是多少？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5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40954252" w14:textId="77777777" w:rsidR="002E00D4" w:rsidRDefault="002E00D4" w:rsidP="002E00D4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</w:p>
    <w:p w14:paraId="241EFD29" w14:textId="4183586A" w:rsidR="009D584F" w:rsidRPr="00DF2612" w:rsidRDefault="00000000" w:rsidP="00DF2612">
      <w:pPr>
        <w:rPr>
          <w:rFonts w:ascii="宋体" w:eastAsia="宋体" w:hAnsi="宋体" w:cs="Times New Roman"/>
          <w:color w:val="0070C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70C0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70C0"/>
                  <w:sz w:val="24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  <w:color w:val="0070C0"/>
                  <w:sz w:val="24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70C0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70C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70C0"/>
                  <w:sz w:val="24"/>
                </w:rPr>
                <m:t>%</m:t>
              </m:r>
              <m:r>
                <w:rPr>
                  <w:rFonts w:ascii="Cambria Math" w:eastAsia="宋体" w:hAnsi="Cambria Math" w:cs="Times New Roman" w:hint="eastAsia"/>
                  <w:color w:val="0070C0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  <m:t>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70C0"/>
                  <w:sz w:val="24"/>
                </w:rPr>
                <m:t>%</m:t>
              </m:r>
              <m:r>
                <w:rPr>
                  <w:rFonts w:ascii="Cambria Math" w:eastAsia="宋体" w:hAnsi="Cambria Math" w:cs="Times New Roman" w:hint="eastAsia"/>
                  <w:color w:val="0070C0"/>
                  <w:sz w:val="24"/>
                </w:rPr>
                <m:t>Δ</m:t>
              </m:r>
              <m:r>
                <w:rPr>
                  <w:rFonts w:ascii="Cambria Math" w:eastAsia="宋体" w:hAnsi="Cambria Math" w:cs="Times New Roman"/>
                  <w:color w:val="0070C0"/>
                  <w:sz w:val="24"/>
                </w:rPr>
                <m:t>I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70C0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70C0"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  <m:t>30-20</m:t>
                  </m:r>
                </m:num>
                <m:den>
                  <m:d>
                    <m:dPr>
                      <m:ctrlPr>
                        <w:rPr>
                          <w:rFonts w:ascii="Cambria Math" w:eastAsia="宋体" w:hAnsi="Cambria Math" w:cs="Times New Roman"/>
                          <w:color w:val="0070C0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70C0"/>
                          <w:sz w:val="24"/>
                        </w:rPr>
                        <m:t>30+20</m:t>
                      </m:r>
                    </m:e>
                  </m:d>
                  <m:r>
                    <m:rPr>
                      <m:lit/>
                      <m:sty m:val="p"/>
                    </m:r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70C0"/>
                  <w:sz w:val="24"/>
                </w:rPr>
                <m:t>×100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70C0"/>
                  <w:sz w:val="24"/>
                </w:rPr>
                <m:t>%</m:t>
              </m:r>
            </m:num>
            <m:den>
              <m:f>
                <m:fPr>
                  <m:ctrl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  <m:t>60000-50000</m:t>
                  </m:r>
                </m:num>
                <m:den>
                  <m:d>
                    <m:dPr>
                      <m:ctrlPr>
                        <w:rPr>
                          <w:rFonts w:ascii="Cambria Math" w:eastAsia="宋体" w:hAnsi="Cambria Math" w:cs="Times New Roman"/>
                          <w:color w:val="0070C0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70C0"/>
                          <w:sz w:val="24"/>
                        </w:rPr>
                        <m:t>60000+50000</m:t>
                      </m:r>
                    </m:e>
                  </m:d>
                  <m:r>
                    <m:rPr>
                      <m:lit/>
                      <m:sty m:val="p"/>
                    </m:r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70C0"/>
                  <w:sz w:val="24"/>
                </w:rPr>
                <m:t>×100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70C0"/>
                  <w:sz w:val="24"/>
                </w:rPr>
                <m:t>%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70C0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70C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70C0"/>
                  <w:sz w:val="24"/>
                </w:rPr>
                <m:t>40%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70C0"/>
                  <w:sz w:val="24"/>
                </w:rPr>
                <m:t>18.18%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70C0"/>
              <w:sz w:val="24"/>
            </w:rPr>
            <m:t>=2.2</m:t>
          </m:r>
        </m:oMath>
      </m:oMathPara>
    </w:p>
    <w:p w14:paraId="3A0D251E" w14:textId="77777777" w:rsidR="002E00D4" w:rsidRPr="002E00D4" w:rsidRDefault="002E00D4" w:rsidP="002E00D4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当旅馆以</w:t>
      </w:r>
      <w:r>
        <w:rPr>
          <w:rFonts w:ascii="Times New Roman" w:eastAsia="宋体" w:hAnsi="Times New Roman" w:cs="Times New Roman"/>
          <w:sz w:val="24"/>
        </w:rPr>
        <w:t>100</w:t>
      </w:r>
      <w:r>
        <w:rPr>
          <w:rFonts w:ascii="Times New Roman" w:eastAsia="宋体" w:hAnsi="Times New Roman" w:cs="Times New Roman" w:hint="eastAsia"/>
          <w:sz w:val="24"/>
        </w:rPr>
        <w:t>美元出租房间时，需求收入弹性是多少？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5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2555BA9B" w14:textId="77777777" w:rsidR="002E00D4" w:rsidRDefault="002E00D4" w:rsidP="002E00D4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</w:p>
    <w:p w14:paraId="64E48374" w14:textId="78BA129D" w:rsidR="001465BA" w:rsidRPr="00DF2612" w:rsidRDefault="00000000" w:rsidP="00DF2612">
      <w:pPr>
        <w:rPr>
          <w:rFonts w:ascii="宋体" w:eastAsia="宋体" w:hAnsi="宋体" w:cs="Times New Roman"/>
          <w:color w:val="0070C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70C0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70C0"/>
                  <w:sz w:val="24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  <w:color w:val="0070C0"/>
                  <w:sz w:val="24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70C0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70C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70C0"/>
                  <w:sz w:val="24"/>
                </w:rPr>
                <m:t>%</m:t>
              </m:r>
              <m:r>
                <w:rPr>
                  <w:rFonts w:ascii="Cambria Math" w:eastAsia="宋体" w:hAnsi="Cambria Math" w:cs="Times New Roman" w:hint="eastAsia"/>
                  <w:color w:val="0070C0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  <m:t>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70C0"/>
                  <w:sz w:val="24"/>
                </w:rPr>
                <m:t>%</m:t>
              </m:r>
              <m:r>
                <w:rPr>
                  <w:rFonts w:ascii="Cambria Math" w:eastAsia="宋体" w:hAnsi="Cambria Math" w:cs="Times New Roman" w:hint="eastAsia"/>
                  <w:color w:val="0070C0"/>
                  <w:sz w:val="24"/>
                </w:rPr>
                <m:t>Δ</m:t>
              </m:r>
              <m:r>
                <w:rPr>
                  <w:rFonts w:ascii="Cambria Math" w:eastAsia="宋体" w:hAnsi="Cambria Math" w:cs="Times New Roman"/>
                  <w:color w:val="0070C0"/>
                  <w:sz w:val="24"/>
                </w:rPr>
                <m:t>I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70C0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70C0"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  <m:t>18-8</m:t>
                  </m:r>
                </m:num>
                <m:den>
                  <m:d>
                    <m:dPr>
                      <m:ctrlPr>
                        <w:rPr>
                          <w:rFonts w:ascii="Cambria Math" w:eastAsia="宋体" w:hAnsi="Cambria Math" w:cs="Times New Roman"/>
                          <w:color w:val="0070C0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70C0"/>
                          <w:sz w:val="24"/>
                        </w:rPr>
                        <m:t>18+8</m:t>
                      </m:r>
                    </m:e>
                  </m:d>
                  <m:r>
                    <m:rPr>
                      <m:lit/>
                      <m:sty m:val="p"/>
                    </m:r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70C0"/>
                  <w:sz w:val="24"/>
                </w:rPr>
                <m:t>×100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70C0"/>
                  <w:sz w:val="24"/>
                </w:rPr>
                <m:t>%</m:t>
              </m:r>
            </m:num>
            <m:den>
              <m:f>
                <m:fPr>
                  <m:ctrl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  <m:t>60000-50000</m:t>
                  </m:r>
                </m:num>
                <m:den>
                  <m:d>
                    <m:dPr>
                      <m:ctrlPr>
                        <w:rPr>
                          <w:rFonts w:ascii="Cambria Math" w:eastAsia="宋体" w:hAnsi="Cambria Math" w:cs="Times New Roman"/>
                          <w:color w:val="0070C0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70C0"/>
                          <w:sz w:val="24"/>
                        </w:rPr>
                        <m:t>60000+50000</m:t>
                      </m:r>
                    </m:e>
                  </m:d>
                  <m:r>
                    <m:rPr>
                      <m:lit/>
                      <m:sty m:val="p"/>
                    </m:r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70C0"/>
                      <w:sz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70C0"/>
                  <w:sz w:val="24"/>
                </w:rPr>
                <m:t>×100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70C0"/>
                  <w:sz w:val="24"/>
                </w:rPr>
                <m:t>%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70C0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70C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70C0"/>
                  <w:sz w:val="24"/>
                </w:rPr>
                <m:t>76.92%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70C0"/>
                  <w:sz w:val="24"/>
                </w:rPr>
                <m:t>18.18%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70C0"/>
              <w:sz w:val="24"/>
            </w:rPr>
            <m:t>=4.23</m:t>
          </m:r>
        </m:oMath>
      </m:oMathPara>
    </w:p>
    <w:p w14:paraId="2D93ED5B" w14:textId="77777777" w:rsidR="001465BA" w:rsidRDefault="001465BA" w:rsidP="002E00D4">
      <w:pPr>
        <w:jc w:val="left"/>
        <w:rPr>
          <w:rFonts w:ascii="Times New Roman" w:eastAsia="宋体" w:hAnsi="Times New Roman" w:cs="Times New Roman"/>
          <w:sz w:val="24"/>
        </w:rPr>
      </w:pPr>
    </w:p>
    <w:p w14:paraId="1F058B56" w14:textId="77777777" w:rsidR="002E00D4" w:rsidRPr="002E00D4" w:rsidRDefault="002E00D4" w:rsidP="002E00D4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汽车旅馆房间是正常物品还是抵挡物品？为什么？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5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32BF1C76" w14:textId="77777777" w:rsidR="002E00D4" w:rsidRDefault="002E00D4" w:rsidP="002E00D4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</w:p>
    <w:p w14:paraId="68B3B9E0" w14:textId="21DFE76C" w:rsidR="001465BA" w:rsidRPr="00DF2612" w:rsidRDefault="00F222A0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正常物品。</w:t>
      </w:r>
      <w:r w:rsidRPr="00DF2612">
        <w:rPr>
          <w:rFonts w:ascii="宋体" w:eastAsia="宋体" w:hAnsi="宋体" w:cs="Times New Roman"/>
          <w:color w:val="0070C0"/>
          <w:sz w:val="24"/>
        </w:rPr>
        <w:t>当收入增加时，需求量都有所增加，</w:t>
      </w:r>
      <w:proofErr w:type="gramStart"/>
      <w:r w:rsidRPr="00DF2612">
        <w:rPr>
          <w:rFonts w:ascii="宋体" w:eastAsia="宋体" w:hAnsi="宋体" w:cs="Times New Roman"/>
          <w:color w:val="0070C0"/>
          <w:sz w:val="24"/>
        </w:rPr>
        <w:t>且需求</w:t>
      </w:r>
      <w:proofErr w:type="gramEnd"/>
      <w:r w:rsidRPr="00DF2612">
        <w:rPr>
          <w:rFonts w:ascii="宋体" w:eastAsia="宋体" w:hAnsi="宋体" w:cs="Times New Roman"/>
          <w:color w:val="0070C0"/>
          <w:sz w:val="24"/>
        </w:rPr>
        <w:t>收入弹性大于0</w:t>
      </w:r>
      <w:r w:rsidRPr="00DF2612">
        <w:rPr>
          <w:rFonts w:ascii="宋体" w:eastAsia="宋体" w:hAnsi="宋体" w:cs="Times New Roman" w:hint="eastAsia"/>
          <w:color w:val="0070C0"/>
          <w:sz w:val="24"/>
        </w:rPr>
        <w:t>。</w:t>
      </w:r>
      <w:r w:rsidRPr="00DF2612">
        <w:rPr>
          <w:rFonts w:ascii="宋体" w:eastAsia="宋体" w:hAnsi="宋体" w:cs="Times New Roman"/>
          <w:color w:val="0070C0"/>
          <w:sz w:val="24"/>
        </w:rPr>
        <w:t>表明随着收入的增加，对汽车旅馆房间的需求量增加得更多，特别是在高价位下，需求对收入的敏感度更高。</w:t>
      </w:r>
    </w:p>
    <w:p w14:paraId="51EEAC80" w14:textId="77777777" w:rsidR="001465BA" w:rsidRDefault="001465BA" w:rsidP="002E00D4">
      <w:pPr>
        <w:jc w:val="left"/>
        <w:rPr>
          <w:rFonts w:ascii="Times New Roman" w:eastAsia="宋体" w:hAnsi="Times New Roman" w:cs="Times New Roman"/>
          <w:sz w:val="24"/>
        </w:rPr>
      </w:pPr>
    </w:p>
    <w:p w14:paraId="4C5C9A71" w14:textId="77777777" w:rsidR="00CF70E9" w:rsidRDefault="00CF70E9" w:rsidP="009D5B9D">
      <w:pPr>
        <w:jc w:val="left"/>
        <w:rPr>
          <w:rFonts w:ascii="Times New Roman" w:eastAsia="宋体" w:hAnsi="Times New Roman" w:cs="Times New Roman"/>
          <w:b/>
          <w:sz w:val="24"/>
        </w:rPr>
      </w:pPr>
    </w:p>
    <w:p w14:paraId="179DC921" w14:textId="77777777" w:rsidR="001465BA" w:rsidRDefault="001465BA">
      <w:pPr>
        <w:widowControl/>
        <w:jc w:val="left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/>
          <w:b/>
          <w:sz w:val="24"/>
        </w:rPr>
        <w:br w:type="page"/>
      </w:r>
    </w:p>
    <w:p w14:paraId="1B39B5EE" w14:textId="77777777" w:rsidR="009D5B9D" w:rsidRDefault="009D5B9D" w:rsidP="009D5B9D">
      <w:pPr>
        <w:jc w:val="left"/>
        <w:rPr>
          <w:rFonts w:ascii="Times New Roman" w:eastAsia="宋体" w:hAnsi="Times New Roman" w:cs="Times New Roman"/>
          <w:sz w:val="24"/>
        </w:rPr>
      </w:pPr>
      <w:r w:rsidRPr="00915D00">
        <w:rPr>
          <w:rFonts w:ascii="Times New Roman" w:eastAsia="宋体" w:hAnsi="Times New Roman" w:cs="Times New Roman" w:hint="eastAsia"/>
          <w:b/>
          <w:sz w:val="24"/>
        </w:rPr>
        <w:lastRenderedPageBreak/>
        <w:t>Q</w:t>
      </w:r>
      <w:r w:rsidRPr="00915D00">
        <w:rPr>
          <w:rFonts w:ascii="Times New Roman" w:eastAsia="宋体" w:hAnsi="Times New Roman" w:cs="Times New Roman"/>
          <w:b/>
          <w:sz w:val="24"/>
        </w:rPr>
        <w:t>5.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DA31AA" w:rsidRPr="006D4C3D">
        <w:rPr>
          <w:rFonts w:ascii="Times New Roman" w:eastAsia="宋体" w:hAnsi="Times New Roman" w:cs="Times New Roman"/>
          <w:sz w:val="24"/>
        </w:rPr>
        <w:t>（</w:t>
      </w:r>
      <w:r w:rsidR="00DA31AA" w:rsidRPr="006D4C3D">
        <w:rPr>
          <w:rFonts w:ascii="Times New Roman" w:eastAsia="宋体" w:hAnsi="Times New Roman" w:cs="Times New Roman"/>
          <w:sz w:val="24"/>
        </w:rPr>
        <w:t>20</w:t>
      </w:r>
      <w:r w:rsidR="00DA31AA" w:rsidRPr="006D4C3D">
        <w:rPr>
          <w:rFonts w:ascii="Times New Roman" w:eastAsia="宋体" w:hAnsi="Times New Roman" w:cs="Times New Roman"/>
          <w:sz w:val="24"/>
        </w:rPr>
        <w:t>分）</w:t>
      </w:r>
      <w:r>
        <w:rPr>
          <w:rFonts w:ascii="Times New Roman" w:eastAsia="宋体" w:hAnsi="Times New Roman" w:cs="Times New Roman" w:hint="eastAsia"/>
          <w:sz w:val="24"/>
        </w:rPr>
        <w:t>清风公司在决定扩大生</w:t>
      </w:r>
      <w:r w:rsidRPr="00D410FE">
        <w:rPr>
          <w:rFonts w:ascii="Times New Roman" w:eastAsia="宋体" w:hAnsi="Times New Roman" w:cs="Times New Roman" w:hint="eastAsia"/>
          <w:sz w:val="24"/>
        </w:rPr>
        <w:t>产能力之前，对其加湿器</w:t>
      </w:r>
      <w:r w:rsidR="00D410FE" w:rsidRPr="00D410FE">
        <w:rPr>
          <w:rFonts w:ascii="Times New Roman" w:eastAsia="宋体" w:hAnsi="Times New Roman" w:cs="Times New Roman" w:hint="eastAsia"/>
          <w:sz w:val="24"/>
        </w:rPr>
        <w:t>产品</w:t>
      </w:r>
      <w:r w:rsidRPr="00D410FE">
        <w:rPr>
          <w:rFonts w:ascii="Times New Roman" w:eastAsia="宋体" w:hAnsi="Times New Roman" w:cs="Times New Roman" w:hint="eastAsia"/>
          <w:sz w:val="24"/>
        </w:rPr>
        <w:t>的需</w:t>
      </w:r>
      <w:r>
        <w:rPr>
          <w:rFonts w:ascii="Times New Roman" w:eastAsia="宋体" w:hAnsi="Times New Roman" w:cs="Times New Roman" w:hint="eastAsia"/>
          <w:sz w:val="24"/>
        </w:rPr>
        <w:t>求进行了分析。初步的分析结果表明，每天的需求量</w:t>
      </w:r>
      <w:r w:rsidRPr="009D5B9D">
        <w:rPr>
          <w:rFonts w:ascii="Times New Roman" w:eastAsia="宋体" w:hAnsi="Times New Roman" w:cs="Times New Roman" w:hint="eastAsia"/>
          <w:i/>
          <w:sz w:val="24"/>
        </w:rPr>
        <w:t>Q</w:t>
      </w:r>
      <w:r>
        <w:rPr>
          <w:rFonts w:ascii="Times New Roman" w:eastAsia="宋体" w:hAnsi="Times New Roman" w:cs="Times New Roman" w:hint="eastAsia"/>
          <w:sz w:val="24"/>
        </w:rPr>
        <w:t>（单位：台）是价格</w:t>
      </w:r>
      <w:r w:rsidRPr="009D5B9D">
        <w:rPr>
          <w:rFonts w:ascii="Times New Roman" w:eastAsia="宋体" w:hAnsi="Times New Roman" w:cs="Times New Roman" w:hint="eastAsia"/>
          <w:i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的函数，其方程为：</w:t>
      </w:r>
      <m:oMath>
        <m:r>
          <w:rPr>
            <w:rFonts w:ascii="Cambria Math" w:eastAsia="宋体" w:hAnsi="Cambria Math" w:cs="Times New Roman"/>
            <w:sz w:val="24"/>
          </w:rPr>
          <m:t>Q=f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P</m:t>
            </m:r>
          </m:e>
        </m:d>
        <m:r>
          <w:rPr>
            <w:rFonts w:ascii="Cambria Math" w:eastAsia="宋体" w:hAnsi="Cambria Math" w:cs="Times New Roman"/>
            <w:sz w:val="24"/>
          </w:rPr>
          <m:t>=1000-3P</m:t>
        </m:r>
      </m:oMath>
    </w:p>
    <w:p w14:paraId="1005351E" w14:textId="77777777" w:rsidR="00EE6EDC" w:rsidRDefault="00EE6EDC" w:rsidP="009D5B9D">
      <w:pPr>
        <w:jc w:val="left"/>
        <w:rPr>
          <w:rFonts w:ascii="Times New Roman" w:eastAsia="宋体" w:hAnsi="Times New Roman" w:cs="Times New Roman"/>
          <w:sz w:val="24"/>
        </w:rPr>
      </w:pPr>
    </w:p>
    <w:p w14:paraId="32D38894" w14:textId="77777777" w:rsidR="00EE6EDC" w:rsidRDefault="00EE6EDC" w:rsidP="009D5B9D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假定公司</w:t>
      </w:r>
      <w:r w:rsidR="00DA31AA">
        <w:rPr>
          <w:rFonts w:ascii="Times New Roman" w:eastAsia="宋体" w:hAnsi="Times New Roman" w:cs="Times New Roman" w:hint="eastAsia"/>
          <w:sz w:val="24"/>
        </w:rPr>
        <w:t>计划每天销售</w:t>
      </w:r>
      <w:r w:rsidR="00DA31AA">
        <w:rPr>
          <w:rFonts w:ascii="Times New Roman" w:eastAsia="宋体" w:hAnsi="Times New Roman" w:cs="Times New Roman" w:hint="eastAsia"/>
          <w:sz w:val="24"/>
        </w:rPr>
        <w:t>4</w:t>
      </w:r>
      <w:r w:rsidR="00DA31AA">
        <w:rPr>
          <w:rFonts w:ascii="Times New Roman" w:eastAsia="宋体" w:hAnsi="Times New Roman" w:cs="Times New Roman"/>
          <w:sz w:val="24"/>
        </w:rPr>
        <w:t>00</w:t>
      </w:r>
      <w:r w:rsidR="00DA31AA">
        <w:rPr>
          <w:rFonts w:ascii="Times New Roman" w:eastAsia="宋体" w:hAnsi="Times New Roman" w:cs="Times New Roman" w:hint="eastAsia"/>
          <w:sz w:val="24"/>
        </w:rPr>
        <w:t>台，价格应定为多少？</w:t>
      </w:r>
      <w:r w:rsidR="00DA31AA" w:rsidRPr="006D4C3D">
        <w:rPr>
          <w:rFonts w:ascii="Times New Roman" w:eastAsia="宋体" w:hAnsi="Times New Roman" w:cs="Times New Roman"/>
          <w:sz w:val="24"/>
        </w:rPr>
        <w:t>（</w:t>
      </w:r>
      <w:r w:rsidR="00DA31AA">
        <w:rPr>
          <w:rFonts w:ascii="Times New Roman" w:eastAsia="宋体" w:hAnsi="Times New Roman" w:cs="Times New Roman"/>
          <w:sz w:val="24"/>
        </w:rPr>
        <w:t>5</w:t>
      </w:r>
      <w:r w:rsidR="00DA31AA" w:rsidRPr="006D4C3D">
        <w:rPr>
          <w:rFonts w:ascii="Times New Roman" w:eastAsia="宋体" w:hAnsi="Times New Roman" w:cs="Times New Roman"/>
          <w:sz w:val="24"/>
        </w:rPr>
        <w:t>分）</w:t>
      </w:r>
    </w:p>
    <w:p w14:paraId="782B76F2" w14:textId="77777777" w:rsidR="00DA31AA" w:rsidRDefault="00DA31AA" w:rsidP="009D5B9D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</w:p>
    <w:p w14:paraId="2C112578" w14:textId="7D025D8E" w:rsidR="00757449" w:rsidRPr="00DF2612" w:rsidRDefault="00757449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400 = 1000-3P</w:t>
      </w:r>
    </w:p>
    <w:p w14:paraId="43EE25DC" w14:textId="557AEDFC" w:rsidR="00B5034C" w:rsidRPr="00DF2612" w:rsidRDefault="00757449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P = 200元</w:t>
      </w:r>
    </w:p>
    <w:p w14:paraId="222F3580" w14:textId="77777777" w:rsidR="001465BA" w:rsidRDefault="001465BA" w:rsidP="009D5B9D">
      <w:pPr>
        <w:jc w:val="left"/>
        <w:rPr>
          <w:rFonts w:ascii="Times New Roman" w:eastAsia="宋体" w:hAnsi="Times New Roman" w:cs="Times New Roman"/>
          <w:sz w:val="24"/>
        </w:rPr>
      </w:pPr>
    </w:p>
    <w:p w14:paraId="08243B68" w14:textId="77777777" w:rsidR="00DA31AA" w:rsidRDefault="00DA31AA" w:rsidP="009D5B9D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如果公司按每台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50</w:t>
      </w:r>
      <w:r>
        <w:rPr>
          <w:rFonts w:ascii="Times New Roman" w:eastAsia="宋体" w:hAnsi="Times New Roman" w:cs="Times New Roman" w:hint="eastAsia"/>
          <w:sz w:val="24"/>
        </w:rPr>
        <w:t>元的价格出售，每天能销售多少台？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5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7107B854" w14:textId="77777777" w:rsidR="00DA31AA" w:rsidRDefault="00DA31AA" w:rsidP="009D5B9D">
      <w:pPr>
        <w:jc w:val="left"/>
        <w:rPr>
          <w:rFonts w:ascii="Times New Roman" w:eastAsia="宋体" w:hAnsi="Times New Roman" w:cs="Times New Roman"/>
          <w:i/>
          <w:color w:val="FF0000"/>
          <w:sz w:val="24"/>
        </w:rPr>
      </w:pPr>
    </w:p>
    <w:p w14:paraId="50376D85" w14:textId="5BF6CB9E" w:rsidR="001465BA" w:rsidRPr="00DF2612" w:rsidRDefault="00757449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Q = 1000 - 3</w:t>
      </w:r>
      <m:oMath>
        <m:r>
          <m:rPr>
            <m:sty m:val="p"/>
          </m:rPr>
          <w:rPr>
            <w:rFonts w:ascii="Cambria Math" w:eastAsia="宋体" w:hAnsi="Cambria Math" w:cs="Times New Roman"/>
            <w:color w:val="0070C0"/>
            <w:sz w:val="24"/>
          </w:rPr>
          <m:t>×</m:t>
        </m:r>
      </m:oMath>
      <w:r w:rsidRPr="00DF2612">
        <w:rPr>
          <w:rFonts w:ascii="宋体" w:eastAsia="宋体" w:hAnsi="宋体" w:cs="Times New Roman" w:hint="eastAsia"/>
          <w:color w:val="0070C0"/>
          <w:sz w:val="24"/>
        </w:rPr>
        <w:t>250 = 250台</w:t>
      </w:r>
    </w:p>
    <w:p w14:paraId="79715CA8" w14:textId="77777777" w:rsidR="001465BA" w:rsidRPr="00DF2612" w:rsidRDefault="001465BA" w:rsidP="00DF2612">
      <w:pPr>
        <w:rPr>
          <w:rFonts w:ascii="宋体" w:eastAsia="宋体" w:hAnsi="宋体" w:cs="Times New Roman"/>
          <w:color w:val="0070C0"/>
          <w:sz w:val="24"/>
        </w:rPr>
      </w:pPr>
    </w:p>
    <w:p w14:paraId="0CFC94F7" w14:textId="77777777" w:rsidR="00B5034C" w:rsidRPr="00B5034C" w:rsidRDefault="00B5034C" w:rsidP="009D5B9D">
      <w:pPr>
        <w:jc w:val="left"/>
        <w:rPr>
          <w:rFonts w:ascii="Times New Roman" w:eastAsia="宋体" w:hAnsi="Times New Roman" w:cs="Times New Roman"/>
          <w:sz w:val="24"/>
        </w:rPr>
      </w:pPr>
    </w:p>
    <w:p w14:paraId="50EB8BFD" w14:textId="77777777" w:rsidR="00DA31AA" w:rsidRDefault="00DA31AA" w:rsidP="009D5B9D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按什么价格出售，销售量为零？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5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776654F4" w14:textId="77777777" w:rsidR="00DA31AA" w:rsidRDefault="00DA31AA" w:rsidP="009D5B9D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</w:p>
    <w:p w14:paraId="2BD611FF" w14:textId="4F075CBD" w:rsidR="001465BA" w:rsidRPr="00DF2612" w:rsidRDefault="00757449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 xml:space="preserve">Q = 0 = 1000 </w:t>
      </w:r>
      <w:r w:rsidRPr="00DF2612">
        <w:rPr>
          <w:rFonts w:ascii="宋体" w:eastAsia="宋体" w:hAnsi="宋体" w:cs="Times New Roman"/>
          <w:color w:val="0070C0"/>
          <w:sz w:val="24"/>
        </w:rPr>
        <w:t>–</w:t>
      </w:r>
      <w:r w:rsidRPr="00DF2612">
        <w:rPr>
          <w:rFonts w:ascii="宋体" w:eastAsia="宋体" w:hAnsi="宋体" w:cs="Times New Roman" w:hint="eastAsia"/>
          <w:color w:val="0070C0"/>
          <w:sz w:val="24"/>
        </w:rPr>
        <w:t xml:space="preserve"> 3P</w:t>
      </w:r>
    </w:p>
    <w:p w14:paraId="4E7D3921" w14:textId="394EFC31" w:rsidR="001465BA" w:rsidRPr="00DF2612" w:rsidRDefault="00757449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 xml:space="preserve">P = </w:t>
      </w:r>
      <m:oMath>
        <m:f>
          <m:fPr>
            <m:ctrlPr>
              <w:rPr>
                <w:rFonts w:ascii="Cambria Math" w:eastAsia="宋体" w:hAnsi="Cambria Math" w:cs="Times New Roman"/>
                <w:color w:val="0070C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70C0"/>
                <w:sz w:val="24"/>
              </w:rPr>
              <m:t>1000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0070C0"/>
                <w:sz w:val="24"/>
              </w:rPr>
              <m:t>3</m:t>
            </m:r>
          </m:den>
        </m:f>
      </m:oMath>
      <w:r w:rsidRPr="00DF2612">
        <w:rPr>
          <w:rFonts w:ascii="宋体" w:eastAsia="宋体" w:hAnsi="宋体" w:cs="Times New Roman" w:hint="eastAsia"/>
          <w:color w:val="0070C0"/>
          <w:sz w:val="24"/>
        </w:rPr>
        <w:t>元</w:t>
      </w:r>
    </w:p>
    <w:p w14:paraId="35058A7E" w14:textId="77777777" w:rsidR="00B5034C" w:rsidRDefault="00B5034C" w:rsidP="009D5B9D">
      <w:pPr>
        <w:jc w:val="left"/>
        <w:rPr>
          <w:rFonts w:ascii="Times New Roman" w:eastAsia="宋体" w:hAnsi="Times New Roman" w:cs="Times New Roman"/>
          <w:sz w:val="24"/>
        </w:rPr>
      </w:pPr>
    </w:p>
    <w:p w14:paraId="309EE601" w14:textId="77777777" w:rsidR="00DA31AA" w:rsidRDefault="00DA31AA" w:rsidP="009D5B9D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如果价格为每台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00</w:t>
      </w:r>
      <w:r>
        <w:rPr>
          <w:rFonts w:ascii="Times New Roman" w:eastAsia="宋体" w:hAnsi="Times New Roman" w:cs="Times New Roman" w:hint="eastAsia"/>
          <w:sz w:val="24"/>
        </w:rPr>
        <w:t>元，求点价格弹性。</w:t>
      </w:r>
      <w:r w:rsidRPr="006D4C3D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5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14:paraId="5DAFA033" w14:textId="77777777" w:rsidR="00AB5506" w:rsidRDefault="00AB5506" w:rsidP="00AB5506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</w:p>
    <w:p w14:paraId="14741B57" w14:textId="4EF92A71" w:rsidR="00757449" w:rsidRPr="00DF2612" w:rsidRDefault="00757449" w:rsidP="00DF2612">
      <w:pPr>
        <w:rPr>
          <w:rFonts w:ascii="宋体" w:eastAsia="宋体" w:hAnsi="宋体" w:cs="Times New Roman"/>
          <w:color w:val="0070C0"/>
          <w:sz w:val="24"/>
        </w:rPr>
      </w:pPr>
      <w:r w:rsidRPr="00DF2612">
        <w:rPr>
          <w:rFonts w:ascii="宋体" w:eastAsia="宋体" w:hAnsi="宋体" w:cs="Times New Roman" w:hint="eastAsia"/>
          <w:color w:val="0070C0"/>
          <w:sz w:val="24"/>
        </w:rPr>
        <w:t>P = 200, Q = 400</w:t>
      </w:r>
    </w:p>
    <w:p w14:paraId="35A1B0E0" w14:textId="5F2965F4" w:rsidR="001465BA" w:rsidRPr="00DF2612" w:rsidRDefault="00000000" w:rsidP="00DF2612">
      <w:pPr>
        <w:rPr>
          <w:rFonts w:ascii="宋体" w:eastAsia="宋体" w:hAnsi="宋体" w:cs="Times New Roman"/>
          <w:color w:val="0070C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70C0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70C0"/>
                  <w:sz w:val="24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  <w:color w:val="0070C0"/>
                  <w:sz w:val="24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70C0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70C0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70C0"/>
                  <w:sz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70C0"/>
                  <w:sz w:val="24"/>
                </w:rPr>
                <m:t>×</m:t>
              </m:r>
              <m:r>
                <w:rPr>
                  <w:rFonts w:ascii="Cambria Math" w:eastAsia="宋体" w:hAnsi="Cambria Math" w:cs="Times New Roman"/>
                  <w:color w:val="0070C0"/>
                  <w:sz w:val="24"/>
                </w:rPr>
                <m:t>P</m:t>
              </m:r>
            </m:num>
            <m:den>
              <m:r>
                <w:rPr>
                  <w:rFonts w:ascii="Cambria Math" w:eastAsia="宋体" w:hAnsi="Cambria Math" w:cs="Times New Roman"/>
                  <w:color w:val="0070C0"/>
                  <w:sz w:val="24"/>
                </w:rPr>
                <m:t>Q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70C0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70C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70C0"/>
                  <w:sz w:val="24"/>
                </w:rPr>
                <m:t>-3×200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70C0"/>
                  <w:sz w:val="24"/>
                </w:rPr>
                <m:t>400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70C0"/>
              <w:sz w:val="24"/>
            </w:rPr>
            <m:t xml:space="preserve"> = -1.5</m:t>
          </m:r>
        </m:oMath>
      </m:oMathPara>
    </w:p>
    <w:p w14:paraId="21C66825" w14:textId="77777777" w:rsidR="00757449" w:rsidRPr="00757449" w:rsidRDefault="00757449" w:rsidP="00B5034C">
      <w:pPr>
        <w:widowControl/>
        <w:jc w:val="left"/>
        <w:rPr>
          <w:rFonts w:ascii="Times New Roman" w:eastAsia="宋体" w:hAnsi="Times New Roman" w:cs="Times New Roman"/>
          <w:b/>
          <w:sz w:val="24"/>
        </w:rPr>
      </w:pPr>
    </w:p>
    <w:sectPr w:rsidR="00757449" w:rsidRPr="00757449" w:rsidSect="002E137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4D170" w14:textId="77777777" w:rsidR="002E1370" w:rsidRDefault="002E1370" w:rsidP="00413EAE">
      <w:r>
        <w:separator/>
      </w:r>
    </w:p>
  </w:endnote>
  <w:endnote w:type="continuationSeparator" w:id="0">
    <w:p w14:paraId="26CF21DC" w14:textId="77777777" w:rsidR="002E1370" w:rsidRDefault="002E1370" w:rsidP="00413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C6C11" w14:textId="77777777" w:rsidR="003317CE" w:rsidRDefault="003317C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FCA6" w14:textId="77777777" w:rsidR="003317CE" w:rsidRDefault="003317C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EB06D" w14:textId="77777777" w:rsidR="003317CE" w:rsidRDefault="003317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5D025" w14:textId="77777777" w:rsidR="002E1370" w:rsidRDefault="002E1370" w:rsidP="00413EAE">
      <w:r>
        <w:separator/>
      </w:r>
    </w:p>
  </w:footnote>
  <w:footnote w:type="continuationSeparator" w:id="0">
    <w:p w14:paraId="1601ECB9" w14:textId="77777777" w:rsidR="002E1370" w:rsidRDefault="002E1370" w:rsidP="00413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B518" w14:textId="77777777" w:rsidR="003317CE" w:rsidRDefault="003317C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4650" w14:textId="77777777" w:rsidR="003317CE" w:rsidRDefault="003317C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F9524" w14:textId="77777777" w:rsidR="003317CE" w:rsidRDefault="003317C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0461"/>
    <w:multiLevelType w:val="hybridMultilevel"/>
    <w:tmpl w:val="75304BF0"/>
    <w:lvl w:ilvl="0" w:tplc="04382D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493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07"/>
    <w:rsid w:val="000124DB"/>
    <w:rsid w:val="000344CE"/>
    <w:rsid w:val="000A7657"/>
    <w:rsid w:val="000F61CB"/>
    <w:rsid w:val="00125E58"/>
    <w:rsid w:val="00127B8B"/>
    <w:rsid w:val="00141DB6"/>
    <w:rsid w:val="001465BA"/>
    <w:rsid w:val="00170601"/>
    <w:rsid w:val="00190993"/>
    <w:rsid w:val="001B7A9A"/>
    <w:rsid w:val="001F3501"/>
    <w:rsid w:val="00261AF2"/>
    <w:rsid w:val="002755F2"/>
    <w:rsid w:val="002779B6"/>
    <w:rsid w:val="002E00D4"/>
    <w:rsid w:val="002E1370"/>
    <w:rsid w:val="003317CE"/>
    <w:rsid w:val="003408A3"/>
    <w:rsid w:val="00345BB9"/>
    <w:rsid w:val="003561D5"/>
    <w:rsid w:val="0037271B"/>
    <w:rsid w:val="003736B9"/>
    <w:rsid w:val="003936C2"/>
    <w:rsid w:val="003D5D69"/>
    <w:rsid w:val="00413EAE"/>
    <w:rsid w:val="0041480A"/>
    <w:rsid w:val="00457E76"/>
    <w:rsid w:val="00477266"/>
    <w:rsid w:val="004A47E0"/>
    <w:rsid w:val="004A6F75"/>
    <w:rsid w:val="00535E07"/>
    <w:rsid w:val="00565DD7"/>
    <w:rsid w:val="00592A83"/>
    <w:rsid w:val="005949E1"/>
    <w:rsid w:val="00691C8B"/>
    <w:rsid w:val="00695633"/>
    <w:rsid w:val="006D4C3D"/>
    <w:rsid w:val="006F47DB"/>
    <w:rsid w:val="00757449"/>
    <w:rsid w:val="007B2ADD"/>
    <w:rsid w:val="007F3C41"/>
    <w:rsid w:val="00812F9E"/>
    <w:rsid w:val="0083310A"/>
    <w:rsid w:val="00896ACC"/>
    <w:rsid w:val="008C1438"/>
    <w:rsid w:val="008D017A"/>
    <w:rsid w:val="008D51F8"/>
    <w:rsid w:val="00915D00"/>
    <w:rsid w:val="0094568A"/>
    <w:rsid w:val="00956EC0"/>
    <w:rsid w:val="00976974"/>
    <w:rsid w:val="009D584F"/>
    <w:rsid w:val="009D5B9D"/>
    <w:rsid w:val="009E1302"/>
    <w:rsid w:val="00A57F18"/>
    <w:rsid w:val="00AB5506"/>
    <w:rsid w:val="00B5034C"/>
    <w:rsid w:val="00B837A8"/>
    <w:rsid w:val="00BD02B1"/>
    <w:rsid w:val="00BD4B69"/>
    <w:rsid w:val="00C03D0E"/>
    <w:rsid w:val="00C0431F"/>
    <w:rsid w:val="00C37ADE"/>
    <w:rsid w:val="00C45CA1"/>
    <w:rsid w:val="00C51B0C"/>
    <w:rsid w:val="00C8559B"/>
    <w:rsid w:val="00C87C2E"/>
    <w:rsid w:val="00C933C8"/>
    <w:rsid w:val="00CD2E80"/>
    <w:rsid w:val="00CF70E9"/>
    <w:rsid w:val="00D410FE"/>
    <w:rsid w:val="00D5286F"/>
    <w:rsid w:val="00D63422"/>
    <w:rsid w:val="00DA31AA"/>
    <w:rsid w:val="00DB384E"/>
    <w:rsid w:val="00DD16D6"/>
    <w:rsid w:val="00DF1073"/>
    <w:rsid w:val="00DF2612"/>
    <w:rsid w:val="00E42761"/>
    <w:rsid w:val="00E546DE"/>
    <w:rsid w:val="00E71B35"/>
    <w:rsid w:val="00E8091E"/>
    <w:rsid w:val="00EB0230"/>
    <w:rsid w:val="00EE6EDC"/>
    <w:rsid w:val="00F222A0"/>
    <w:rsid w:val="00F36D6B"/>
    <w:rsid w:val="00FB056B"/>
    <w:rsid w:val="00FE4D8F"/>
    <w:rsid w:val="00FF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177A1"/>
  <w15:chartTrackingRefBased/>
  <w15:docId w15:val="{EE35A111-EE8E-4DC8-85D5-BCF4AEBD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431F"/>
    <w:rPr>
      <w:color w:val="808080"/>
    </w:rPr>
  </w:style>
  <w:style w:type="paragraph" w:styleId="a4">
    <w:name w:val="header"/>
    <w:basedOn w:val="a"/>
    <w:link w:val="a5"/>
    <w:uiPriority w:val="99"/>
    <w:unhideWhenUsed/>
    <w:rsid w:val="00413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3E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3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3EAE"/>
    <w:rPr>
      <w:sz w:val="18"/>
      <w:szCs w:val="18"/>
    </w:rPr>
  </w:style>
  <w:style w:type="paragraph" w:styleId="a8">
    <w:name w:val="List Paragraph"/>
    <w:basedOn w:val="a"/>
    <w:uiPriority w:val="34"/>
    <w:qFormat/>
    <w:rsid w:val="00D528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6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4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ICHARD\&#32463;&#27982;&#23398;&#23548;&#35770;\&#21508;&#31181;&#22270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ICHARD\&#32463;&#27982;&#23398;&#23548;&#35770;\&#21508;&#31181;&#22270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ICHARD\&#32463;&#27982;&#23398;&#23548;&#35770;\&#21508;&#31181;&#22270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ICHARD\&#32463;&#27982;&#23398;&#23548;&#35770;\&#21508;&#31181;&#22270;&#3492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德国的生产可能性边界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Sheet1!$A$18:$B$18</c:f>
              <c:numCache>
                <c:formatCode>General</c:formatCode>
                <c:ptCount val="2"/>
                <c:pt idx="0">
                  <c:v>5</c:v>
                </c:pt>
                <c:pt idx="1">
                  <c:v>0</c:v>
                </c:pt>
              </c:numCache>
            </c:numRef>
          </c:xVal>
          <c:yVal>
            <c:numRef>
              <c:f>Sheet1!$A$19:$B$19</c:f>
              <c:numCache>
                <c:formatCode>General</c:formatCode>
                <c:ptCount val="2"/>
                <c:pt idx="0">
                  <c:v>0</c:v>
                </c:pt>
                <c:pt idx="1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28-4256-B107-9644734029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1131583"/>
        <c:axId val="1011129183"/>
      </c:scatterChart>
      <c:valAx>
        <c:axId val="1011131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谷物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1129183"/>
        <c:crosses val="autoZero"/>
        <c:crossBetween val="midCat"/>
      </c:valAx>
      <c:valAx>
        <c:axId val="1011129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电脑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11315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波兰的生产可能性边界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Sheet1!$A$22:$B$22</c:f>
              <c:numCache>
                <c:formatCode>General</c:formatCode>
                <c:ptCount val="2"/>
                <c:pt idx="0">
                  <c:v>4</c:v>
                </c:pt>
                <c:pt idx="1">
                  <c:v>0</c:v>
                </c:pt>
              </c:numCache>
            </c:numRef>
          </c:xVal>
          <c:yVal>
            <c:numRef>
              <c:f>Sheet1!$A$23:$B$23</c:f>
              <c:numCache>
                <c:formatCode>General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C5-45FF-AF6D-7FF124C1E0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5391727"/>
        <c:axId val="1115400847"/>
      </c:scatterChart>
      <c:valAx>
        <c:axId val="1115391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谷物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5400847"/>
        <c:crosses val="autoZero"/>
        <c:crossBetween val="midCat"/>
      </c:valAx>
      <c:valAx>
        <c:axId val="1115400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电脑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5391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德国的生产可能性边界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Sheet1!$A$18:$B$18</c:f>
              <c:numCache>
                <c:formatCode>General</c:formatCode>
                <c:ptCount val="2"/>
                <c:pt idx="0">
                  <c:v>5</c:v>
                </c:pt>
                <c:pt idx="1">
                  <c:v>0</c:v>
                </c:pt>
              </c:numCache>
            </c:numRef>
          </c:xVal>
          <c:yVal>
            <c:numRef>
              <c:f>Sheet1!$A$19:$B$19</c:f>
              <c:numCache>
                <c:formatCode>General</c:formatCode>
                <c:ptCount val="2"/>
                <c:pt idx="0">
                  <c:v>0</c:v>
                </c:pt>
                <c:pt idx="1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B8-49A0-AA91-09E54F48E2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1131583"/>
        <c:axId val="1011129183"/>
      </c:scatterChart>
      <c:valAx>
        <c:axId val="1011131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谷物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1129183"/>
        <c:crosses val="autoZero"/>
        <c:crossBetween val="midCat"/>
      </c:valAx>
      <c:valAx>
        <c:axId val="1011129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电脑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11315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波兰的生产可能性边界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Sheet1!$A$22:$B$22</c:f>
              <c:numCache>
                <c:formatCode>General</c:formatCode>
                <c:ptCount val="2"/>
                <c:pt idx="0">
                  <c:v>4</c:v>
                </c:pt>
                <c:pt idx="1">
                  <c:v>0</c:v>
                </c:pt>
              </c:numCache>
            </c:numRef>
          </c:xVal>
          <c:yVal>
            <c:numRef>
              <c:f>Sheet1!$A$23:$B$23</c:f>
              <c:numCache>
                <c:formatCode>General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FE-4695-BC24-A3B5DAEB7C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5391727"/>
        <c:axId val="1115400847"/>
      </c:scatterChart>
      <c:valAx>
        <c:axId val="1115391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谷物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5400847"/>
        <c:crosses val="autoZero"/>
        <c:crossBetween val="midCat"/>
      </c:valAx>
      <c:valAx>
        <c:axId val="1115400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电脑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5391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供需曲线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需求曲线</c:v>
          </c:tx>
          <c:xVal>
            <c:numRef>
              <c:f>Sheet1!$B$1:$B$6</c:f>
              <c:numCache>
                <c:formatCode>General</c:formatCode>
                <c:ptCount val="6"/>
                <c:pt idx="0">
                  <c:v>70</c:v>
                </c:pt>
                <c:pt idx="1">
                  <c:v>60</c:v>
                </c:pt>
                <c:pt idx="2">
                  <c:v>50</c:v>
                </c:pt>
                <c:pt idx="3">
                  <c:v>40</c:v>
                </c:pt>
                <c:pt idx="4">
                  <c:v>0</c:v>
                </c:pt>
                <c:pt idx="5">
                  <c:v>80</c:v>
                </c:pt>
              </c:numCache>
            </c:numRef>
          </c:xVal>
          <c:yVal>
            <c:numRef>
              <c:f>Sheet1!$D$1:$D$6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800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01-4409-9969-4CB112331636}"/>
            </c:ext>
          </c:extLst>
        </c:ser>
        <c:ser>
          <c:idx val="2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Sheet1!$C$1:$C$6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100</c:v>
                </c:pt>
                <c:pt idx="5">
                  <c:v>20</c:v>
                </c:pt>
              </c:numCache>
            </c:numRef>
          </c:xVal>
          <c:yVal>
            <c:numRef>
              <c:f>Sheet1!$D$1:$D$6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800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01-4409-9969-4CB112331636}"/>
            </c:ext>
          </c:extLst>
        </c:ser>
        <c:ser>
          <c:idx val="0"/>
          <c:order val="2"/>
          <c:tx>
            <c:v>供给曲线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Sheet1!$C$1:$C$6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100</c:v>
                </c:pt>
                <c:pt idx="5">
                  <c:v>20</c:v>
                </c:pt>
              </c:numCache>
            </c:numRef>
          </c:xVal>
          <c:yVal>
            <c:numRef>
              <c:f>Sheet1!$D$1:$D$6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800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601-4409-9969-4CB112331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3630064"/>
        <c:axId val="1443627664"/>
      </c:scatterChart>
      <c:valAx>
        <c:axId val="144363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数量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3627664"/>
        <c:crosses val="autoZero"/>
        <c:crossBetween val="midCat"/>
      </c:valAx>
      <c:valAx>
        <c:axId val="144362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价格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3630064"/>
        <c:crosses val="autoZero"/>
        <c:crossBetween val="midCat"/>
      </c:valAx>
    </c:plotArea>
    <c:legend>
      <c:legendPos val="r"/>
      <c:legendEntry>
        <c:idx val="1"/>
        <c:delete val="1"/>
      </c:legendEntry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供给曲线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需求曲线</c:v>
          </c:tx>
          <c:xVal>
            <c:numRef>
              <c:f>Sheet1!$B$1:$B$6</c:f>
              <c:numCache>
                <c:formatCode>General</c:formatCode>
                <c:ptCount val="6"/>
                <c:pt idx="0">
                  <c:v>70</c:v>
                </c:pt>
                <c:pt idx="1">
                  <c:v>60</c:v>
                </c:pt>
                <c:pt idx="2">
                  <c:v>50</c:v>
                </c:pt>
                <c:pt idx="3">
                  <c:v>40</c:v>
                </c:pt>
                <c:pt idx="4">
                  <c:v>0</c:v>
                </c:pt>
                <c:pt idx="5">
                  <c:v>80</c:v>
                </c:pt>
              </c:numCache>
            </c:numRef>
          </c:xVal>
          <c:yVal>
            <c:numRef>
              <c:f>Sheet1!$D$1:$D$6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800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89-40C9-9815-CE0921DA5450}"/>
            </c:ext>
          </c:extLst>
        </c:ser>
        <c:ser>
          <c:idx val="3"/>
          <c:order val="2"/>
          <c:tx>
            <c:v>供给曲线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Sheet1!$C$1:$C$6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100</c:v>
                </c:pt>
                <c:pt idx="5">
                  <c:v>20</c:v>
                </c:pt>
              </c:numCache>
            </c:numRef>
          </c:xVal>
          <c:yVal>
            <c:numRef>
              <c:f>Sheet1!$D$1:$D$6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800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89-40C9-9815-CE0921DA5450}"/>
            </c:ext>
          </c:extLst>
        </c:ser>
        <c:ser>
          <c:idx val="0"/>
          <c:order val="3"/>
          <c:tx>
            <c:v>新的供给曲线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Sheet1!$A$1:$A$6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80</c:v>
                </c:pt>
                <c:pt idx="5">
                  <c:v>0</c:v>
                </c:pt>
              </c:numCache>
            </c:numRef>
          </c:xVal>
          <c:yVal>
            <c:numRef>
              <c:f>Sheet1!$D$1:$D$6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800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C89-40C9-9815-CE0921DA5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0268272"/>
        <c:axId val="1480798384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1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xVal>
                  <c:numRef>
                    <c:extLst>
                      <c:ext uri="{02D57815-91ED-43cb-92C2-25804820EDAC}">
                        <c15:formulaRef>
                          <c15:sqref>Sheet1!$C$1:$C$6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30</c:v>
                      </c:pt>
                      <c:pt idx="1">
                        <c:v>40</c:v>
                      </c:pt>
                      <c:pt idx="2">
                        <c:v>50</c:v>
                      </c:pt>
                      <c:pt idx="3">
                        <c:v>60</c:v>
                      </c:pt>
                      <c:pt idx="4">
                        <c:v>100</c:v>
                      </c:pt>
                      <c:pt idx="5">
                        <c:v>20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Sheet1!$D$1:$D$6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800</c:v>
                      </c:pt>
                      <c:pt idx="5">
                        <c:v>0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8C89-40C9-9815-CE0921DA5450}"/>
                  </c:ext>
                </c:extLst>
              </c15:ser>
            </c15:filteredScatterSeries>
          </c:ext>
        </c:extLst>
      </c:scatterChart>
      <c:valAx>
        <c:axId val="144026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数量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0798384"/>
        <c:crosses val="autoZero"/>
        <c:crossBetween val="midCat"/>
      </c:valAx>
      <c:valAx>
        <c:axId val="148079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价格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02682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Si</dc:creator>
  <cp:keywords/>
  <dc:description/>
  <cp:lastModifiedBy>Richard Wang</cp:lastModifiedBy>
  <cp:revision>15</cp:revision>
  <dcterms:created xsi:type="dcterms:W3CDTF">2024-03-14T10:41:00Z</dcterms:created>
  <dcterms:modified xsi:type="dcterms:W3CDTF">2024-03-25T01:09:00Z</dcterms:modified>
</cp:coreProperties>
</file>