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E6413" w14:textId="77777777" w:rsidR="00CD7DD8" w:rsidRDefault="00000000">
      <w:pPr>
        <w:ind w:rightChars="12" w:right="25"/>
        <w:jc w:val="center"/>
        <w:rPr>
          <w:rFonts w:eastAsia="黑体"/>
          <w:sz w:val="44"/>
          <w:szCs w:val="44"/>
        </w:rPr>
      </w:pPr>
      <w:r>
        <w:rPr>
          <w:rFonts w:eastAsia="黑体"/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167BAD41" wp14:editId="21B24C57">
            <wp:simplePos x="0" y="0"/>
            <wp:positionH relativeFrom="column">
              <wp:posOffset>-408305</wp:posOffset>
            </wp:positionH>
            <wp:positionV relativeFrom="paragraph">
              <wp:posOffset>90805</wp:posOffset>
            </wp:positionV>
            <wp:extent cx="1068705" cy="995045"/>
            <wp:effectExtent l="0" t="0" r="0" b="0"/>
            <wp:wrapSquare wrapText="bothSides"/>
            <wp:docPr id="1046354379" name="图片 1" descr="XH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54379" name="图片 1" descr="XH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8705" cy="99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黑体"/>
          <w:sz w:val="44"/>
          <w:szCs w:val="44"/>
        </w:rPr>
        <w:t>云南大学软件学院期末</w:t>
      </w:r>
      <w:r>
        <w:rPr>
          <w:rFonts w:eastAsia="黑体" w:hint="eastAsia"/>
          <w:sz w:val="44"/>
          <w:szCs w:val="44"/>
        </w:rPr>
        <w:t>课程</w:t>
      </w:r>
      <w:r>
        <w:rPr>
          <w:rFonts w:eastAsia="黑体"/>
          <w:sz w:val="44"/>
          <w:szCs w:val="44"/>
        </w:rPr>
        <w:t>报告</w:t>
      </w:r>
    </w:p>
    <w:p w14:paraId="7241FFB2" w14:textId="77777777" w:rsidR="00CD7DD8" w:rsidRDefault="00000000">
      <w:pPr>
        <w:ind w:firstLineChars="445" w:firstLine="1072"/>
        <w:jc w:val="center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Final</w:t>
      </w:r>
      <w:r>
        <w:rPr>
          <w:rFonts w:ascii="宋体" w:hAnsi="宋体"/>
          <w:b/>
          <w:sz w:val="24"/>
        </w:rPr>
        <w:t xml:space="preserve"> </w:t>
      </w:r>
      <w:r>
        <w:rPr>
          <w:rFonts w:ascii="宋体" w:hAnsi="宋体" w:hint="eastAsia"/>
          <w:b/>
          <w:sz w:val="24"/>
        </w:rPr>
        <w:t>Course</w:t>
      </w:r>
      <w:r>
        <w:rPr>
          <w:rFonts w:ascii="宋体" w:hAnsi="宋体"/>
          <w:b/>
          <w:sz w:val="24"/>
        </w:rPr>
        <w:t xml:space="preserve"> Report</w:t>
      </w:r>
    </w:p>
    <w:p w14:paraId="68FB44DA" w14:textId="77777777" w:rsidR="00CD7DD8" w:rsidRDefault="00000000">
      <w:pPr>
        <w:ind w:firstLineChars="445" w:firstLine="1072"/>
        <w:jc w:val="center"/>
        <w:rPr>
          <w:rFonts w:ascii="宋体" w:hAnsi="宋体" w:hint="eastAsia"/>
          <w:b/>
          <w:sz w:val="24"/>
        </w:rPr>
      </w:pPr>
      <w:r>
        <w:rPr>
          <w:rFonts w:ascii="宋体" w:hAnsi="宋体"/>
          <w:b/>
          <w:sz w:val="24"/>
        </w:rPr>
        <w:t>School of Software, Yunnan University</w:t>
      </w:r>
    </w:p>
    <w:p w14:paraId="3FA0CA3F" w14:textId="745606C7" w:rsidR="00CD7DD8" w:rsidRDefault="008D3CBC" w:rsidP="001312B3">
      <w:pPr>
        <w:pStyle w:val="a9"/>
        <w:rPr>
          <w:rFonts w:hint="eastAsia"/>
        </w:rPr>
      </w:pPr>
      <w:bookmarkStart w:id="0" w:name="_Hlk201166634"/>
      <w:r>
        <w:rPr>
          <w:rFonts w:hint="eastAsia"/>
        </w:rPr>
        <w:t>《流畅的python》</w:t>
      </w:r>
      <w:r w:rsidR="001312B3">
        <w:rPr>
          <w:rFonts w:hint="eastAsia"/>
        </w:rPr>
        <w:t>阅读报告</w:t>
      </w:r>
    </w:p>
    <w:bookmarkEnd w:id="0"/>
    <w:p w14:paraId="3928E770" w14:textId="1807C6F0" w:rsidR="008D3CBC" w:rsidRPr="00DD1CB6" w:rsidRDefault="001312B3" w:rsidP="00DD1CB6">
      <w:pPr>
        <w:pStyle w:val="1"/>
        <w:widowControl/>
        <w:spacing w:before="120" w:after="120" w:line="360" w:lineRule="auto"/>
        <w:rPr>
          <w:rFonts w:ascii="宋体" w:eastAsia="宋体" w:hAnsi="宋体" w:hint="eastAsia"/>
          <w:b/>
          <w:bCs/>
          <w:sz w:val="32"/>
          <w:szCs w:val="32"/>
        </w:rPr>
      </w:pPr>
      <w:r w:rsidRPr="00DD1CB6">
        <w:rPr>
          <w:rFonts w:ascii="宋体" w:eastAsia="宋体" w:hAnsi="宋体" w:hint="eastAsia"/>
          <w:b/>
          <w:bCs/>
          <w:sz w:val="32"/>
          <w:szCs w:val="32"/>
        </w:rPr>
        <w:t>前言</w:t>
      </w:r>
    </w:p>
    <w:p w14:paraId="3660E8FB" w14:textId="2B88C834" w:rsidR="008D3CBC" w:rsidRPr="001312B3" w:rsidRDefault="008D3CBC">
      <w:pPr>
        <w:widowControl/>
        <w:jc w:val="left"/>
        <w:rPr>
          <w:sz w:val="28"/>
          <w:szCs w:val="28"/>
        </w:rPr>
      </w:pPr>
      <w:r w:rsidRPr="001312B3">
        <w:rPr>
          <w:rFonts w:hint="eastAsia"/>
          <w:sz w:val="28"/>
          <w:szCs w:val="28"/>
        </w:rPr>
        <w:t>这本书的作者</w:t>
      </w:r>
      <w:r w:rsidRPr="001312B3">
        <w:rPr>
          <w:sz w:val="28"/>
          <w:szCs w:val="28"/>
        </w:rPr>
        <w:t>Luciano Ramalho</w:t>
      </w:r>
      <w:r w:rsidRPr="001312B3">
        <w:rPr>
          <w:sz w:val="28"/>
          <w:szCs w:val="28"/>
        </w:rPr>
        <w:t>，从</w:t>
      </w:r>
      <w:r w:rsidRPr="001312B3">
        <w:rPr>
          <w:sz w:val="28"/>
          <w:szCs w:val="28"/>
        </w:rPr>
        <w:t>1998</w:t>
      </w:r>
      <w:r w:rsidRPr="001312B3">
        <w:rPr>
          <w:sz w:val="28"/>
          <w:szCs w:val="28"/>
        </w:rPr>
        <w:t>年起就成为了</w:t>
      </w:r>
      <w:r w:rsidRPr="001312B3">
        <w:rPr>
          <w:sz w:val="28"/>
          <w:szCs w:val="28"/>
        </w:rPr>
        <w:t>Python</w:t>
      </w:r>
      <w:r w:rsidRPr="001312B3">
        <w:rPr>
          <w:sz w:val="28"/>
          <w:szCs w:val="28"/>
        </w:rPr>
        <w:t>程序员</w:t>
      </w:r>
      <w:r w:rsidRPr="001312B3">
        <w:rPr>
          <w:rFonts w:hint="eastAsia"/>
          <w:sz w:val="28"/>
          <w:szCs w:val="28"/>
        </w:rPr>
        <w:t>，也</w:t>
      </w:r>
      <w:r w:rsidRPr="001312B3">
        <w:rPr>
          <w:sz w:val="28"/>
          <w:szCs w:val="28"/>
        </w:rPr>
        <w:t>是</w:t>
      </w:r>
      <w:r w:rsidRPr="001312B3">
        <w:rPr>
          <w:sz w:val="28"/>
          <w:szCs w:val="28"/>
        </w:rPr>
        <w:t>Python</w:t>
      </w:r>
      <w:r w:rsidRPr="001312B3">
        <w:rPr>
          <w:sz w:val="28"/>
          <w:szCs w:val="28"/>
        </w:rPr>
        <w:t>软件基金会的成员</w:t>
      </w:r>
      <w:r w:rsidRPr="001312B3">
        <w:rPr>
          <w:rFonts w:hint="eastAsia"/>
          <w:sz w:val="28"/>
          <w:szCs w:val="28"/>
        </w:rPr>
        <w:t>之一。这本书原版是英文，很难阅读，所以</w:t>
      </w:r>
      <w:r w:rsidR="00751F36" w:rsidRPr="001312B3">
        <w:rPr>
          <w:rFonts w:hint="eastAsia"/>
          <w:sz w:val="28"/>
          <w:szCs w:val="28"/>
        </w:rPr>
        <w:t>阅读的是来自</w:t>
      </w:r>
      <w:r w:rsidR="00751F36" w:rsidRPr="001312B3">
        <w:rPr>
          <w:rFonts w:hint="eastAsia"/>
          <w:sz w:val="28"/>
          <w:szCs w:val="28"/>
        </w:rPr>
        <w:t>github</w:t>
      </w:r>
      <w:r w:rsidR="00751F36" w:rsidRPr="001312B3">
        <w:rPr>
          <w:rFonts w:hint="eastAsia"/>
          <w:sz w:val="28"/>
          <w:szCs w:val="28"/>
        </w:rPr>
        <w:t>大佬翻译的版本。刚开学就被同样喜欢</w:t>
      </w:r>
      <w:r w:rsidR="00751F36" w:rsidRPr="001312B3">
        <w:rPr>
          <w:rFonts w:hint="eastAsia"/>
          <w:sz w:val="28"/>
          <w:szCs w:val="28"/>
        </w:rPr>
        <w:t>python</w:t>
      </w:r>
      <w:r w:rsidR="00751F36" w:rsidRPr="001312B3">
        <w:rPr>
          <w:rFonts w:hint="eastAsia"/>
          <w:sz w:val="28"/>
          <w:szCs w:val="28"/>
        </w:rPr>
        <w:t>的朋友推荐来读，最终花了好几月才读完。这本书是</w:t>
      </w:r>
      <w:r w:rsidR="00751F36" w:rsidRPr="001312B3">
        <w:rPr>
          <w:rFonts w:hint="eastAsia"/>
          <w:sz w:val="28"/>
          <w:szCs w:val="28"/>
        </w:rPr>
        <w:t xml:space="preserve"> Python </w:t>
      </w:r>
      <w:r w:rsidR="00751F36" w:rsidRPr="001312B3">
        <w:rPr>
          <w:rFonts w:hint="eastAsia"/>
          <w:sz w:val="28"/>
          <w:szCs w:val="28"/>
        </w:rPr>
        <w:t>领域备受推崇的经典作品，致力于帮助</w:t>
      </w:r>
      <w:r w:rsidR="00751F36" w:rsidRPr="001312B3">
        <w:rPr>
          <w:rFonts w:hint="eastAsia"/>
          <w:sz w:val="28"/>
          <w:szCs w:val="28"/>
        </w:rPr>
        <w:t xml:space="preserve"> Python </w:t>
      </w:r>
      <w:r w:rsidR="00751F36" w:rsidRPr="001312B3">
        <w:rPr>
          <w:rFonts w:hint="eastAsia"/>
          <w:sz w:val="28"/>
          <w:szCs w:val="28"/>
        </w:rPr>
        <w:t>开发人员挖掘这门语言及相关程序库的优秀特性，写出简洁、流畅、易读、易维护，并且地道的</w:t>
      </w:r>
      <w:r w:rsidR="00751F36" w:rsidRPr="001312B3">
        <w:rPr>
          <w:rFonts w:hint="eastAsia"/>
          <w:sz w:val="28"/>
          <w:szCs w:val="28"/>
        </w:rPr>
        <w:t xml:space="preserve"> Python </w:t>
      </w:r>
      <w:r w:rsidR="00751F36" w:rsidRPr="001312B3">
        <w:rPr>
          <w:rFonts w:hint="eastAsia"/>
          <w:sz w:val="28"/>
          <w:szCs w:val="28"/>
        </w:rPr>
        <w:t>代码。本书着重讲解</w:t>
      </w:r>
      <w:r w:rsidR="00751F36" w:rsidRPr="001312B3">
        <w:rPr>
          <w:rFonts w:hint="eastAsia"/>
          <w:sz w:val="28"/>
          <w:szCs w:val="28"/>
        </w:rPr>
        <w:t xml:space="preserve"> Python </w:t>
      </w:r>
      <w:r w:rsidR="00751F36" w:rsidRPr="001312B3">
        <w:rPr>
          <w:rFonts w:hint="eastAsia"/>
          <w:sz w:val="28"/>
          <w:szCs w:val="28"/>
        </w:rPr>
        <w:t>语言所独有的功能，读完后不仅能提升对于</w:t>
      </w:r>
      <w:r w:rsidR="00751F36" w:rsidRPr="001312B3">
        <w:rPr>
          <w:rFonts w:hint="eastAsia"/>
          <w:sz w:val="28"/>
          <w:szCs w:val="28"/>
        </w:rPr>
        <w:t>python</w:t>
      </w:r>
      <w:r w:rsidR="00751F36" w:rsidRPr="001312B3">
        <w:rPr>
          <w:rFonts w:hint="eastAsia"/>
          <w:sz w:val="28"/>
          <w:szCs w:val="28"/>
        </w:rPr>
        <w:t>程序编写的实力，还能与我自身专业网络空间安全相结合，因为其中很多特性可以用于绕过部分防御等，具有很好的研究价值。</w:t>
      </w:r>
    </w:p>
    <w:p w14:paraId="64890E0B" w14:textId="54DB5D4E" w:rsidR="00751F36" w:rsidRDefault="00751F36" w:rsidP="00DD1CB6">
      <w:pPr>
        <w:pStyle w:val="1"/>
        <w:widowControl/>
        <w:spacing w:before="120" w:after="120" w:line="360" w:lineRule="auto"/>
        <w:rPr>
          <w:rFonts w:hint="eastAsia"/>
        </w:rPr>
      </w:pPr>
      <w:r w:rsidRPr="00DD1CB6">
        <w:rPr>
          <w:rFonts w:ascii="宋体" w:eastAsia="宋体" w:hAnsi="宋体" w:hint="eastAsia"/>
          <w:b/>
          <w:bCs/>
          <w:sz w:val="32"/>
          <w:szCs w:val="32"/>
        </w:rPr>
        <w:t>正文</w:t>
      </w:r>
    </w:p>
    <w:p w14:paraId="2F379918" w14:textId="77777777" w:rsidR="00B57E58" w:rsidRPr="0037001F" w:rsidRDefault="00751F36" w:rsidP="00B57E58">
      <w:pPr>
        <w:widowControl/>
        <w:ind w:firstLine="420"/>
        <w:jc w:val="left"/>
        <w:rPr>
          <w:sz w:val="28"/>
          <w:szCs w:val="28"/>
        </w:rPr>
      </w:pPr>
      <w:r w:rsidRPr="0037001F">
        <w:rPr>
          <w:sz w:val="28"/>
          <w:szCs w:val="28"/>
        </w:rPr>
        <w:t>《流畅的</w:t>
      </w:r>
      <w:r w:rsidRPr="0037001F">
        <w:rPr>
          <w:sz w:val="28"/>
          <w:szCs w:val="28"/>
        </w:rPr>
        <w:t>Python</w:t>
      </w:r>
      <w:r w:rsidRPr="0037001F">
        <w:rPr>
          <w:sz w:val="28"/>
          <w:szCs w:val="28"/>
        </w:rPr>
        <w:t>》第</w:t>
      </w:r>
      <w:r w:rsidRPr="0037001F">
        <w:rPr>
          <w:sz w:val="28"/>
          <w:szCs w:val="28"/>
        </w:rPr>
        <w:t>2</w:t>
      </w:r>
      <w:r w:rsidRPr="0037001F">
        <w:rPr>
          <w:sz w:val="28"/>
          <w:szCs w:val="28"/>
        </w:rPr>
        <w:t>版以「</w:t>
      </w:r>
      <w:r w:rsidRPr="0037001F">
        <w:rPr>
          <w:sz w:val="28"/>
          <w:szCs w:val="28"/>
        </w:rPr>
        <w:t>Pythonic</w:t>
      </w:r>
      <w:r w:rsidRPr="0037001F">
        <w:rPr>
          <w:sz w:val="28"/>
          <w:szCs w:val="28"/>
        </w:rPr>
        <w:t>」为核心，围绕</w:t>
      </w:r>
      <w:r w:rsidRPr="0037001F">
        <w:rPr>
          <w:sz w:val="28"/>
          <w:szCs w:val="28"/>
        </w:rPr>
        <w:t>Python</w:t>
      </w:r>
      <w:r w:rsidRPr="0037001F">
        <w:rPr>
          <w:sz w:val="28"/>
          <w:szCs w:val="28"/>
        </w:rPr>
        <w:t>语言设计哲学展开，系统剖析了</w:t>
      </w:r>
      <w:r w:rsidRPr="0037001F">
        <w:rPr>
          <w:sz w:val="28"/>
          <w:szCs w:val="28"/>
        </w:rPr>
        <w:t>Python</w:t>
      </w:r>
      <w:r w:rsidRPr="0037001F">
        <w:rPr>
          <w:sz w:val="28"/>
          <w:szCs w:val="28"/>
        </w:rPr>
        <w:t>高级特性和底层机制。全书分为五大部分，层层递进：数据结构</w:t>
      </w:r>
      <w:r w:rsidRPr="0037001F">
        <w:rPr>
          <w:sz w:val="28"/>
          <w:szCs w:val="28"/>
        </w:rPr>
        <w:t>​​</w:t>
      </w:r>
      <w:r w:rsidR="00D92131" w:rsidRPr="0037001F">
        <w:rPr>
          <w:rFonts w:hint="eastAsia"/>
          <w:sz w:val="28"/>
          <w:szCs w:val="28"/>
        </w:rPr>
        <w:t>，</w:t>
      </w:r>
      <w:r w:rsidRPr="0037001F">
        <w:rPr>
          <w:sz w:val="28"/>
          <w:szCs w:val="28"/>
        </w:rPr>
        <w:t>函数即对象</w:t>
      </w:r>
      <w:r w:rsidRPr="0037001F">
        <w:rPr>
          <w:sz w:val="28"/>
          <w:szCs w:val="28"/>
        </w:rPr>
        <w:t>​​</w:t>
      </w:r>
      <w:r w:rsidR="00D92131" w:rsidRPr="0037001F">
        <w:rPr>
          <w:rFonts w:hint="eastAsia"/>
          <w:sz w:val="28"/>
          <w:szCs w:val="28"/>
        </w:rPr>
        <w:t>，</w:t>
      </w:r>
      <w:r w:rsidRPr="0037001F">
        <w:rPr>
          <w:sz w:val="28"/>
          <w:szCs w:val="28"/>
        </w:rPr>
        <w:t xml:space="preserve"> </w:t>
      </w:r>
      <w:r w:rsidRPr="0037001F">
        <w:rPr>
          <w:sz w:val="28"/>
          <w:szCs w:val="28"/>
        </w:rPr>
        <w:t>类与协议</w:t>
      </w:r>
      <w:r w:rsidRPr="0037001F">
        <w:rPr>
          <w:sz w:val="28"/>
          <w:szCs w:val="28"/>
        </w:rPr>
        <w:t>​​</w:t>
      </w:r>
      <w:r w:rsidR="00D92131" w:rsidRPr="0037001F">
        <w:rPr>
          <w:rFonts w:hint="eastAsia"/>
          <w:sz w:val="28"/>
          <w:szCs w:val="28"/>
        </w:rPr>
        <w:t>，</w:t>
      </w:r>
      <w:r w:rsidRPr="0037001F">
        <w:rPr>
          <w:sz w:val="28"/>
          <w:szCs w:val="28"/>
        </w:rPr>
        <w:t>​​</w:t>
      </w:r>
      <w:r w:rsidRPr="0037001F">
        <w:rPr>
          <w:sz w:val="28"/>
          <w:szCs w:val="28"/>
        </w:rPr>
        <w:t>控制流</w:t>
      </w:r>
      <w:r w:rsidRPr="0037001F">
        <w:rPr>
          <w:sz w:val="28"/>
          <w:szCs w:val="28"/>
        </w:rPr>
        <w:t>​​</w:t>
      </w:r>
      <w:r w:rsidR="00D92131" w:rsidRPr="0037001F">
        <w:rPr>
          <w:rFonts w:hint="eastAsia"/>
          <w:sz w:val="28"/>
          <w:szCs w:val="28"/>
        </w:rPr>
        <w:t>，</w:t>
      </w:r>
      <w:r w:rsidRPr="0037001F">
        <w:rPr>
          <w:sz w:val="28"/>
          <w:szCs w:val="28"/>
        </w:rPr>
        <w:t>元编程</w:t>
      </w:r>
      <w:r w:rsidR="00D92131" w:rsidRPr="0037001F">
        <w:rPr>
          <w:rFonts w:hint="eastAsia"/>
          <w:sz w:val="28"/>
          <w:szCs w:val="28"/>
        </w:rPr>
        <w:t>，</w:t>
      </w:r>
      <w:r w:rsidRPr="0037001F">
        <w:rPr>
          <w:sz w:val="28"/>
          <w:szCs w:val="28"/>
        </w:rPr>
        <w:t xml:space="preserve"> </w:t>
      </w:r>
      <w:r w:rsidRPr="0037001F">
        <w:rPr>
          <w:sz w:val="28"/>
          <w:szCs w:val="28"/>
        </w:rPr>
        <w:t>核心价值</w:t>
      </w:r>
      <w:r w:rsidRPr="0037001F">
        <w:rPr>
          <w:sz w:val="28"/>
          <w:szCs w:val="28"/>
        </w:rPr>
        <w:t xml:space="preserve">​​ </w:t>
      </w:r>
      <w:r w:rsidR="001312B3" w:rsidRPr="0037001F">
        <w:rPr>
          <w:rFonts w:hint="eastAsia"/>
          <w:sz w:val="28"/>
          <w:szCs w:val="28"/>
        </w:rPr>
        <w:t>。</w:t>
      </w:r>
      <w:r w:rsidR="00B57E58" w:rsidRPr="0037001F">
        <w:rPr>
          <w:rFonts w:hint="eastAsia"/>
          <w:sz w:val="28"/>
          <w:szCs w:val="28"/>
        </w:rPr>
        <w:t>每个板块对应</w:t>
      </w:r>
      <w:r w:rsidR="00B57E58" w:rsidRPr="0037001F">
        <w:rPr>
          <w:rFonts w:hint="eastAsia"/>
          <w:sz w:val="28"/>
          <w:szCs w:val="28"/>
        </w:rPr>
        <w:t>python</w:t>
      </w:r>
      <w:r w:rsidR="00B57E58" w:rsidRPr="0037001F">
        <w:rPr>
          <w:rFonts w:hint="eastAsia"/>
          <w:sz w:val="28"/>
          <w:szCs w:val="28"/>
        </w:rPr>
        <w:t>中不同的功能进行了深入的探讨。</w:t>
      </w:r>
      <w:r w:rsidR="00C94505" w:rsidRPr="0037001F">
        <w:rPr>
          <w:rFonts w:hint="eastAsia"/>
          <w:sz w:val="28"/>
          <w:szCs w:val="28"/>
        </w:rPr>
        <w:t>但是这里我选择第一</w:t>
      </w:r>
      <w:r w:rsidR="00D92131" w:rsidRPr="0037001F">
        <w:rPr>
          <w:rFonts w:hint="eastAsia"/>
          <w:sz w:val="28"/>
          <w:szCs w:val="28"/>
        </w:rPr>
        <w:t>部分</w:t>
      </w:r>
      <w:r w:rsidR="00C94505" w:rsidRPr="0037001F">
        <w:rPr>
          <w:rFonts w:hint="eastAsia"/>
          <w:sz w:val="28"/>
          <w:szCs w:val="28"/>
        </w:rPr>
        <w:t>，因为当时看到的震撼一直到现在都很强烈</w:t>
      </w:r>
      <w:r w:rsidR="00B57E58" w:rsidRPr="0037001F">
        <w:rPr>
          <w:rFonts w:hint="eastAsia"/>
          <w:sz w:val="28"/>
          <w:szCs w:val="28"/>
        </w:rPr>
        <w:t>。</w:t>
      </w:r>
    </w:p>
    <w:p w14:paraId="366509C1" w14:textId="7C3650C5" w:rsidR="00C94505" w:rsidRPr="00C94505" w:rsidRDefault="00D92131" w:rsidP="00B57E58">
      <w:pPr>
        <w:widowControl/>
        <w:ind w:firstLine="420"/>
        <w:jc w:val="left"/>
        <w:rPr>
          <w:sz w:val="28"/>
          <w:szCs w:val="28"/>
        </w:rPr>
      </w:pPr>
      <w:r w:rsidRPr="0037001F">
        <w:rPr>
          <w:rFonts w:hint="eastAsia"/>
          <w:sz w:val="28"/>
          <w:szCs w:val="28"/>
        </w:rPr>
        <w:lastRenderedPageBreak/>
        <w:t>之前不懂</w:t>
      </w:r>
      <w:r w:rsidR="00C94505" w:rsidRPr="00C94505">
        <w:rPr>
          <w:sz w:val="28"/>
          <w:szCs w:val="28"/>
        </w:rPr>
        <w:t>为什么</w:t>
      </w:r>
      <w:r w:rsidR="00C94505" w:rsidRPr="0037001F">
        <w:rPr>
          <w:rFonts w:hint="eastAsia"/>
          <w:sz w:val="28"/>
          <w:szCs w:val="28"/>
        </w:rPr>
        <w:t>别人的</w:t>
      </w:r>
      <w:r w:rsidR="00C94505" w:rsidRPr="00C94505">
        <w:rPr>
          <w:sz w:val="28"/>
          <w:szCs w:val="28"/>
        </w:rPr>
        <w:t>Python</w:t>
      </w:r>
      <w:r w:rsidR="00C94505" w:rsidRPr="00C94505">
        <w:rPr>
          <w:sz w:val="28"/>
          <w:szCs w:val="28"/>
        </w:rPr>
        <w:t>代码写出来特别优雅，而自己写的</w:t>
      </w:r>
      <w:r w:rsidR="00C94505" w:rsidRPr="0037001F">
        <w:rPr>
          <w:rFonts w:hint="eastAsia"/>
          <w:sz w:val="28"/>
          <w:szCs w:val="28"/>
        </w:rPr>
        <w:t>却很烂</w:t>
      </w:r>
      <w:r w:rsidR="00C94505" w:rsidRPr="00C94505">
        <w:rPr>
          <w:sz w:val="28"/>
          <w:szCs w:val="28"/>
        </w:rPr>
        <w:t>。</w:t>
      </w:r>
      <w:r w:rsidR="00C94505" w:rsidRPr="0037001F">
        <w:rPr>
          <w:rFonts w:hint="eastAsia"/>
          <w:sz w:val="28"/>
          <w:szCs w:val="28"/>
        </w:rPr>
        <w:t>读过才深入的了解了什么是</w:t>
      </w:r>
      <w:r w:rsidR="00C94505" w:rsidRPr="00C94505">
        <w:rPr>
          <w:sz w:val="28"/>
          <w:szCs w:val="28"/>
        </w:rPr>
        <w:t>数据模型</w:t>
      </w:r>
      <w:r w:rsidR="00C94505" w:rsidRPr="0037001F">
        <w:rPr>
          <w:rFonts w:hint="eastAsia"/>
          <w:sz w:val="28"/>
          <w:szCs w:val="28"/>
        </w:rPr>
        <w:t>，魔术方法。</w:t>
      </w:r>
      <w:r w:rsidR="00C94505" w:rsidRPr="00C94505">
        <w:rPr>
          <w:sz w:val="28"/>
          <w:szCs w:val="28"/>
        </w:rPr>
        <w:t>它决定了对象怎么和语言的各种功能互动。举个例子，作者用一副纸牌（</w:t>
      </w:r>
      <w:r w:rsidR="00C94505" w:rsidRPr="00C94505">
        <w:rPr>
          <w:sz w:val="28"/>
          <w:szCs w:val="28"/>
        </w:rPr>
        <w:t>FrenchDeck</w:t>
      </w:r>
      <w:r w:rsidR="00C94505" w:rsidRPr="00C94505">
        <w:rPr>
          <w:sz w:val="28"/>
          <w:szCs w:val="28"/>
        </w:rPr>
        <w:t>类）来演示。如果想让对象支持</w:t>
      </w:r>
      <w:r w:rsidR="00C94505" w:rsidRPr="00C94505">
        <w:rPr>
          <w:sz w:val="28"/>
          <w:szCs w:val="28"/>
        </w:rPr>
        <w:t>len()</w:t>
      </w:r>
      <w:r w:rsidR="00C94505" w:rsidRPr="00C94505">
        <w:rPr>
          <w:sz w:val="28"/>
          <w:szCs w:val="28"/>
        </w:rPr>
        <w:t>函数求长度，不是去发明一个叫</w:t>
      </w:r>
      <w:r w:rsidR="00C94505" w:rsidRPr="00C94505">
        <w:rPr>
          <w:sz w:val="28"/>
          <w:szCs w:val="28"/>
        </w:rPr>
        <w:t>card_count()</w:t>
      </w:r>
      <w:r w:rsidR="00C94505" w:rsidRPr="00C94505">
        <w:rPr>
          <w:sz w:val="28"/>
          <w:szCs w:val="28"/>
        </w:rPr>
        <w:t>的方法，而是直接实现</w:t>
      </w:r>
      <w:r w:rsidR="00C94505" w:rsidRPr="00C94505">
        <w:rPr>
          <w:sz w:val="28"/>
          <w:szCs w:val="28"/>
        </w:rPr>
        <w:t>__len__</w:t>
      </w:r>
      <w:r w:rsidR="00C94505" w:rsidRPr="00C94505">
        <w:rPr>
          <w:sz w:val="28"/>
          <w:szCs w:val="28"/>
        </w:rPr>
        <w:t>这个特殊方法。这样一来，别人用</w:t>
      </w:r>
      <w:r w:rsidR="00C94505" w:rsidRPr="00C94505">
        <w:rPr>
          <w:sz w:val="28"/>
          <w:szCs w:val="28"/>
        </w:rPr>
        <w:t>len(</w:t>
      </w:r>
      <w:r w:rsidR="00C94505" w:rsidRPr="00C94505">
        <w:rPr>
          <w:sz w:val="28"/>
          <w:szCs w:val="28"/>
        </w:rPr>
        <w:t>我的纸牌</w:t>
      </w:r>
      <w:r w:rsidR="00C94505" w:rsidRPr="00C94505">
        <w:rPr>
          <w:sz w:val="28"/>
          <w:szCs w:val="28"/>
        </w:rPr>
        <w:t>)</w:t>
      </w:r>
      <w:r w:rsidR="00C94505" w:rsidRPr="00C94505">
        <w:rPr>
          <w:sz w:val="28"/>
          <w:szCs w:val="28"/>
        </w:rPr>
        <w:t>就能直接得到牌的数量。只要再实现</w:t>
      </w:r>
      <w:r w:rsidR="00C94505" w:rsidRPr="00C94505">
        <w:rPr>
          <w:sz w:val="28"/>
          <w:szCs w:val="28"/>
        </w:rPr>
        <w:t>__getitem__</w:t>
      </w:r>
      <w:r w:rsidR="00C94505" w:rsidRPr="00C94505">
        <w:rPr>
          <w:sz w:val="28"/>
          <w:szCs w:val="28"/>
        </w:rPr>
        <w:t>，这副牌就能用索引取牌、支持切片，甚至能用</w:t>
      </w:r>
      <w:r w:rsidR="00C94505" w:rsidRPr="00C94505">
        <w:rPr>
          <w:sz w:val="28"/>
          <w:szCs w:val="28"/>
        </w:rPr>
        <w:t>for</w:t>
      </w:r>
      <w:r w:rsidR="00C94505" w:rsidRPr="00C94505">
        <w:rPr>
          <w:sz w:val="28"/>
          <w:szCs w:val="28"/>
        </w:rPr>
        <w:t>循环遍历</w:t>
      </w:r>
      <w:r w:rsidR="00C94505" w:rsidRPr="0037001F">
        <w:rPr>
          <w:rFonts w:hint="eastAsia"/>
          <w:sz w:val="28"/>
          <w:szCs w:val="28"/>
        </w:rPr>
        <w:t>。</w:t>
      </w:r>
    </w:p>
    <w:p w14:paraId="4965D8A1" w14:textId="7158BF28" w:rsidR="00D92131" w:rsidRPr="0037001F" w:rsidRDefault="00D92131" w:rsidP="001312B3">
      <w:pPr>
        <w:widowControl/>
        <w:ind w:firstLine="420"/>
        <w:jc w:val="left"/>
        <w:rPr>
          <w:sz w:val="28"/>
          <w:szCs w:val="28"/>
        </w:rPr>
      </w:pPr>
      <w:r w:rsidRPr="0037001F">
        <w:rPr>
          <w:rFonts w:hint="eastAsia"/>
          <w:sz w:val="28"/>
          <w:szCs w:val="28"/>
        </w:rPr>
        <w:t>至于</w:t>
      </w:r>
      <w:r w:rsidR="00C94505" w:rsidRPr="00C94505">
        <w:rPr>
          <w:sz w:val="28"/>
          <w:szCs w:val="28"/>
        </w:rPr>
        <w:t>运算符重载</w:t>
      </w:r>
      <w:r w:rsidRPr="0037001F">
        <w:rPr>
          <w:rFonts w:hint="eastAsia"/>
          <w:sz w:val="28"/>
          <w:szCs w:val="28"/>
        </w:rPr>
        <w:t>，在</w:t>
      </w:r>
      <w:r w:rsidR="00C94505" w:rsidRPr="00C94505">
        <w:rPr>
          <w:sz w:val="28"/>
          <w:szCs w:val="28"/>
        </w:rPr>
        <w:t>C++</w:t>
      </w:r>
      <w:r w:rsidRPr="0037001F">
        <w:rPr>
          <w:rFonts w:hint="eastAsia"/>
          <w:sz w:val="28"/>
          <w:szCs w:val="28"/>
        </w:rPr>
        <w:t>很</w:t>
      </w:r>
      <w:r w:rsidR="00C94505" w:rsidRPr="00C94505">
        <w:rPr>
          <w:sz w:val="28"/>
          <w:szCs w:val="28"/>
        </w:rPr>
        <w:t>复杂，但这</w:t>
      </w:r>
      <w:r w:rsidRPr="0037001F">
        <w:rPr>
          <w:rFonts w:hint="eastAsia"/>
          <w:sz w:val="28"/>
          <w:szCs w:val="28"/>
        </w:rPr>
        <w:t>里</w:t>
      </w:r>
      <w:r w:rsidR="00C94505" w:rsidRPr="00C94505">
        <w:rPr>
          <w:sz w:val="28"/>
          <w:szCs w:val="28"/>
        </w:rPr>
        <w:t>用向量类（</w:t>
      </w:r>
      <w:r w:rsidR="00C94505" w:rsidRPr="00C94505">
        <w:rPr>
          <w:sz w:val="28"/>
          <w:szCs w:val="28"/>
        </w:rPr>
        <w:t>Vector</w:t>
      </w:r>
      <w:r w:rsidR="00C94505" w:rsidRPr="00C94505">
        <w:rPr>
          <w:sz w:val="28"/>
          <w:szCs w:val="28"/>
        </w:rPr>
        <w:t>）的例子</w:t>
      </w:r>
      <w:r w:rsidRPr="0037001F">
        <w:rPr>
          <w:rFonts w:hint="eastAsia"/>
          <w:sz w:val="28"/>
          <w:szCs w:val="28"/>
        </w:rPr>
        <w:t>解释了什么叫</w:t>
      </w:r>
      <w:r w:rsidRPr="0037001F">
        <w:rPr>
          <w:rFonts w:hint="eastAsia"/>
          <w:sz w:val="28"/>
          <w:szCs w:val="28"/>
        </w:rPr>
        <w:t>python</w:t>
      </w:r>
      <w:r w:rsidR="00C94505" w:rsidRPr="00C94505">
        <w:rPr>
          <w:sz w:val="28"/>
          <w:szCs w:val="28"/>
        </w:rPr>
        <w:t>。比如让两个向量相加，只要在类里写个</w:t>
      </w:r>
      <w:r w:rsidR="00C94505" w:rsidRPr="00C94505">
        <w:rPr>
          <w:sz w:val="28"/>
          <w:szCs w:val="28"/>
        </w:rPr>
        <w:t>__add__</w:t>
      </w:r>
      <w:r w:rsidR="00C94505" w:rsidRPr="00C94505">
        <w:rPr>
          <w:sz w:val="28"/>
          <w:szCs w:val="28"/>
        </w:rPr>
        <w:t>方法，之后直接用</w:t>
      </w:r>
      <w:r w:rsidR="00C94505" w:rsidRPr="00C94505">
        <w:rPr>
          <w:sz w:val="28"/>
          <w:szCs w:val="28"/>
        </w:rPr>
        <w:t>v1 + v2</w:t>
      </w:r>
      <w:r w:rsidR="00C94505" w:rsidRPr="00C94505">
        <w:rPr>
          <w:sz w:val="28"/>
          <w:szCs w:val="28"/>
        </w:rPr>
        <w:t>这种自然的方式计算，比写</w:t>
      </w:r>
      <w:r w:rsidR="00C94505" w:rsidRPr="00C94505">
        <w:rPr>
          <w:sz w:val="28"/>
          <w:szCs w:val="28"/>
        </w:rPr>
        <w:t>v1.add(v2)</w:t>
      </w:r>
      <w:r w:rsidR="00C94505" w:rsidRPr="00C94505">
        <w:rPr>
          <w:sz w:val="28"/>
          <w:szCs w:val="28"/>
        </w:rPr>
        <w:t>直观。而且像</w:t>
      </w:r>
      <w:r w:rsidR="00C94505" w:rsidRPr="00C94505">
        <w:rPr>
          <w:sz w:val="28"/>
          <w:szCs w:val="28"/>
        </w:rPr>
        <w:t>abs(</w:t>
      </w:r>
      <w:r w:rsidR="00C94505" w:rsidRPr="00C94505">
        <w:rPr>
          <w:sz w:val="28"/>
          <w:szCs w:val="28"/>
        </w:rPr>
        <w:t>向量</w:t>
      </w:r>
      <w:r w:rsidR="00C94505" w:rsidRPr="00C94505">
        <w:rPr>
          <w:sz w:val="28"/>
          <w:szCs w:val="28"/>
        </w:rPr>
        <w:t>)</w:t>
      </w:r>
      <w:r w:rsidR="00C94505" w:rsidRPr="00C94505">
        <w:rPr>
          <w:sz w:val="28"/>
          <w:szCs w:val="28"/>
        </w:rPr>
        <w:t>求模长、</w:t>
      </w:r>
      <w:r w:rsidR="00C94505" w:rsidRPr="00C94505">
        <w:rPr>
          <w:sz w:val="28"/>
          <w:szCs w:val="28"/>
        </w:rPr>
        <w:t>print(</w:t>
      </w:r>
      <w:r w:rsidR="00C94505" w:rsidRPr="00C94505">
        <w:rPr>
          <w:sz w:val="28"/>
          <w:szCs w:val="28"/>
        </w:rPr>
        <w:t>向量</w:t>
      </w:r>
      <w:r w:rsidR="00C94505" w:rsidRPr="00C94505">
        <w:rPr>
          <w:sz w:val="28"/>
          <w:szCs w:val="28"/>
        </w:rPr>
        <w:t>)</w:t>
      </w:r>
      <w:r w:rsidR="00C94505" w:rsidRPr="00C94505">
        <w:rPr>
          <w:sz w:val="28"/>
          <w:szCs w:val="28"/>
        </w:rPr>
        <w:t>显示友好信息，是</w:t>
      </w:r>
      <w:r w:rsidRPr="0037001F">
        <w:rPr>
          <w:rFonts w:hint="eastAsia"/>
          <w:sz w:val="28"/>
          <w:szCs w:val="28"/>
        </w:rPr>
        <w:t>可以</w:t>
      </w:r>
      <w:r w:rsidR="00C94505" w:rsidRPr="00C94505">
        <w:rPr>
          <w:sz w:val="28"/>
          <w:szCs w:val="28"/>
        </w:rPr>
        <w:t>通过实现</w:t>
      </w:r>
      <w:r w:rsidR="00C94505" w:rsidRPr="00C94505">
        <w:rPr>
          <w:sz w:val="28"/>
          <w:szCs w:val="28"/>
        </w:rPr>
        <w:t>__abs__</w:t>
      </w:r>
      <w:r w:rsidR="00C94505" w:rsidRPr="00C94505">
        <w:rPr>
          <w:sz w:val="28"/>
          <w:szCs w:val="28"/>
        </w:rPr>
        <w:t>和</w:t>
      </w:r>
      <w:r w:rsidR="00C94505" w:rsidRPr="00C94505">
        <w:rPr>
          <w:sz w:val="28"/>
          <w:szCs w:val="28"/>
        </w:rPr>
        <w:t>__repr__</w:t>
      </w:r>
      <w:r w:rsidR="00C94505" w:rsidRPr="00C94505">
        <w:rPr>
          <w:sz w:val="28"/>
          <w:szCs w:val="28"/>
        </w:rPr>
        <w:t>这些特殊方法完成。</w:t>
      </w:r>
    </w:p>
    <w:p w14:paraId="552F19C5" w14:textId="3CEA2009" w:rsidR="00D92131" w:rsidRPr="0037001F" w:rsidRDefault="00B57E58" w:rsidP="00B57E58">
      <w:pPr>
        <w:widowControl/>
        <w:ind w:firstLine="420"/>
        <w:jc w:val="left"/>
        <w:rPr>
          <w:sz w:val="28"/>
          <w:szCs w:val="28"/>
        </w:rPr>
      </w:pPr>
      <w:r w:rsidRPr="0037001F">
        <w:rPr>
          <w:rFonts w:hint="eastAsia"/>
          <w:sz w:val="28"/>
          <w:szCs w:val="28"/>
        </w:rPr>
        <w:t>这两个工具加起来，基本就理解了</w:t>
      </w:r>
      <w:r w:rsidRPr="0037001F">
        <w:rPr>
          <w:rFonts w:hint="eastAsia"/>
          <w:sz w:val="28"/>
          <w:szCs w:val="28"/>
        </w:rPr>
        <w:t>python</w:t>
      </w:r>
      <w:r w:rsidRPr="0037001F">
        <w:rPr>
          <w:rFonts w:hint="eastAsia"/>
          <w:sz w:val="28"/>
          <w:szCs w:val="28"/>
        </w:rPr>
        <w:t>中</w:t>
      </w:r>
      <w:r w:rsidRPr="0037001F">
        <w:rPr>
          <w:rFonts w:hint="eastAsia"/>
          <w:sz w:val="28"/>
          <w:szCs w:val="28"/>
        </w:rPr>
        <w:t>class</w:t>
      </w:r>
      <w:r w:rsidRPr="0037001F">
        <w:rPr>
          <w:rFonts w:hint="eastAsia"/>
          <w:sz w:val="28"/>
          <w:szCs w:val="28"/>
        </w:rPr>
        <w:t>的编写模式，我也根据这个写了一个小工具，颇有些写成库的感觉，因为这样写的便捷性和可拓展性性很高，源码丢给别人也能很快理解并上手。另外，</w:t>
      </w:r>
      <w:r w:rsidR="00D92131" w:rsidRPr="0037001F">
        <w:rPr>
          <w:rFonts w:hint="eastAsia"/>
          <w:sz w:val="28"/>
          <w:szCs w:val="28"/>
        </w:rPr>
        <w:t>在</w:t>
      </w:r>
      <w:r w:rsidR="00D92131" w:rsidRPr="0037001F">
        <w:rPr>
          <w:rFonts w:hint="eastAsia"/>
          <w:sz w:val="28"/>
          <w:szCs w:val="28"/>
        </w:rPr>
        <w:t>python</w:t>
      </w:r>
      <w:r w:rsidR="00D92131" w:rsidRPr="0037001F">
        <w:rPr>
          <w:rFonts w:hint="eastAsia"/>
          <w:sz w:val="28"/>
          <w:szCs w:val="28"/>
        </w:rPr>
        <w:t>中，</w:t>
      </w:r>
      <w:r w:rsidR="00C94505" w:rsidRPr="00C94505">
        <w:rPr>
          <w:sz w:val="28"/>
          <w:szCs w:val="28"/>
        </w:rPr>
        <w:t>像</w:t>
      </w:r>
      <w:r w:rsidR="00C94505" w:rsidRPr="00C94505">
        <w:rPr>
          <w:sz w:val="28"/>
          <w:szCs w:val="28"/>
        </w:rPr>
        <w:t>len()</w:t>
      </w:r>
      <w:r w:rsidR="00C94505" w:rsidRPr="00C94505">
        <w:rPr>
          <w:sz w:val="28"/>
          <w:szCs w:val="28"/>
        </w:rPr>
        <w:t>这种函数其实不一定是调用方法。比如列表的长度，其实是直接从</w:t>
      </w:r>
      <w:r w:rsidR="00C94505" w:rsidRPr="00C94505">
        <w:rPr>
          <w:sz w:val="28"/>
          <w:szCs w:val="28"/>
        </w:rPr>
        <w:t>C</w:t>
      </w:r>
      <w:r w:rsidR="00C94505" w:rsidRPr="00C94505">
        <w:rPr>
          <w:sz w:val="28"/>
          <w:szCs w:val="28"/>
        </w:rPr>
        <w:t>语言的结构体里读出来的，比调用方法快得多。但当我们自己写类时，</w:t>
      </w:r>
      <w:r w:rsidR="00C94505" w:rsidRPr="00C94505">
        <w:rPr>
          <w:sz w:val="28"/>
          <w:szCs w:val="28"/>
        </w:rPr>
        <w:t>Python</w:t>
      </w:r>
      <w:r w:rsidR="00C94505" w:rsidRPr="00C94505">
        <w:rPr>
          <w:sz w:val="28"/>
          <w:szCs w:val="28"/>
        </w:rPr>
        <w:t>又允许通过特殊方法让我们的对象也能享受同样的语法待遇。这种设计既保证了内置类型的高效，又给自定义类型留足了灵活性。</w:t>
      </w:r>
    </w:p>
    <w:p w14:paraId="46A4C2D4" w14:textId="77777777" w:rsidR="001312B3" w:rsidRPr="0037001F" w:rsidRDefault="00D92131" w:rsidP="001312B3">
      <w:pPr>
        <w:widowControl/>
        <w:ind w:firstLine="420"/>
        <w:jc w:val="left"/>
        <w:rPr>
          <w:sz w:val="28"/>
          <w:szCs w:val="28"/>
        </w:rPr>
      </w:pPr>
      <w:r w:rsidRPr="0037001F">
        <w:rPr>
          <w:rFonts w:hint="eastAsia"/>
          <w:sz w:val="28"/>
          <w:szCs w:val="28"/>
        </w:rPr>
        <w:t>然后便是很多很好用的</w:t>
      </w:r>
      <w:r w:rsidRPr="0037001F">
        <w:rPr>
          <w:rFonts w:hint="eastAsia"/>
          <w:sz w:val="28"/>
          <w:szCs w:val="28"/>
        </w:rPr>
        <w:t>python</w:t>
      </w:r>
      <w:r w:rsidRPr="0037001F">
        <w:rPr>
          <w:rFonts w:hint="eastAsia"/>
          <w:sz w:val="28"/>
          <w:szCs w:val="28"/>
        </w:rPr>
        <w:t>技巧。</w:t>
      </w:r>
    </w:p>
    <w:p w14:paraId="510B1398" w14:textId="03EA17EE" w:rsidR="00D92131" w:rsidRPr="00D92131" w:rsidRDefault="00D92131" w:rsidP="001312B3">
      <w:pPr>
        <w:widowControl/>
        <w:ind w:firstLine="420"/>
        <w:jc w:val="left"/>
        <w:rPr>
          <w:sz w:val="28"/>
          <w:szCs w:val="28"/>
        </w:rPr>
      </w:pPr>
      <w:r w:rsidRPr="0037001F">
        <w:rPr>
          <w:rFonts w:hint="eastAsia"/>
          <w:sz w:val="28"/>
          <w:szCs w:val="28"/>
        </w:rPr>
        <w:lastRenderedPageBreak/>
        <w:t>例如</w:t>
      </w:r>
      <w:r w:rsidRPr="00D92131">
        <w:rPr>
          <w:sz w:val="28"/>
          <w:szCs w:val="28"/>
        </w:rPr>
        <w:t>列表推导（</w:t>
      </w:r>
      <w:r w:rsidRPr="00D92131">
        <w:rPr>
          <w:sz w:val="28"/>
          <w:szCs w:val="28"/>
        </w:rPr>
        <w:t>list comprehension</w:t>
      </w:r>
      <w:r w:rsidRPr="00D92131">
        <w:rPr>
          <w:sz w:val="28"/>
          <w:szCs w:val="28"/>
        </w:rPr>
        <w:t>）</w:t>
      </w:r>
      <w:r w:rsidRPr="0037001F">
        <w:rPr>
          <w:rFonts w:hint="eastAsia"/>
          <w:sz w:val="28"/>
          <w:szCs w:val="28"/>
        </w:rPr>
        <w:t>，并不是我所想的简化版</w:t>
      </w:r>
      <w:r w:rsidRPr="0037001F">
        <w:rPr>
          <w:rFonts w:hint="eastAsia"/>
          <w:sz w:val="28"/>
          <w:szCs w:val="28"/>
        </w:rPr>
        <w:t>for</w:t>
      </w:r>
      <w:r w:rsidRPr="0037001F">
        <w:rPr>
          <w:rFonts w:hint="eastAsia"/>
          <w:sz w:val="28"/>
          <w:szCs w:val="28"/>
        </w:rPr>
        <w:t>循环，而是一种十分简洁高效的技巧。</w:t>
      </w:r>
      <w:r w:rsidRPr="00D92131">
        <w:rPr>
          <w:sz w:val="28"/>
          <w:szCs w:val="28"/>
        </w:rPr>
        <w:t>比如要生成</w:t>
      </w:r>
      <w:r w:rsidRPr="00D92131">
        <w:rPr>
          <w:sz w:val="28"/>
          <w:szCs w:val="28"/>
        </w:rPr>
        <w:t>Unicode</w:t>
      </w:r>
      <w:r w:rsidRPr="00D92131">
        <w:rPr>
          <w:sz w:val="28"/>
          <w:szCs w:val="28"/>
        </w:rPr>
        <w:t>字符列表，用列表推导一行代码就能搞定：</w:t>
      </w:r>
      <w:r w:rsidRPr="00D92131">
        <w:rPr>
          <w:sz w:val="28"/>
          <w:szCs w:val="28"/>
        </w:rPr>
        <w:t>symbols = [ord(symbol) for symbol in '</w:t>
      </w:r>
      <w:r w:rsidRPr="0037001F">
        <w:rPr>
          <w:rFonts w:hint="eastAsia"/>
          <w:sz w:val="28"/>
          <w:szCs w:val="28"/>
        </w:rPr>
        <w:t>字符</w:t>
      </w:r>
      <w:r w:rsidRPr="00D92131">
        <w:rPr>
          <w:sz w:val="28"/>
          <w:szCs w:val="28"/>
        </w:rPr>
        <w:t>']</w:t>
      </w:r>
      <w:r w:rsidRPr="00D92131">
        <w:rPr>
          <w:sz w:val="28"/>
          <w:szCs w:val="28"/>
        </w:rPr>
        <w:t>，替代了四五行循环</w:t>
      </w:r>
      <w:r w:rsidRPr="00D92131">
        <w:rPr>
          <w:sz w:val="28"/>
          <w:szCs w:val="28"/>
        </w:rPr>
        <w:t>+append</w:t>
      </w:r>
      <w:r w:rsidRPr="00D92131">
        <w:rPr>
          <w:sz w:val="28"/>
          <w:szCs w:val="28"/>
        </w:rPr>
        <w:t>的写法。作者对比了列表推导和</w:t>
      </w:r>
      <w:r w:rsidRPr="00D92131">
        <w:rPr>
          <w:sz w:val="28"/>
          <w:szCs w:val="28"/>
        </w:rPr>
        <w:t>map/filter</w:t>
      </w:r>
      <w:r w:rsidRPr="00D92131">
        <w:rPr>
          <w:sz w:val="28"/>
          <w:szCs w:val="28"/>
        </w:rPr>
        <w:t>组合，发现列表推导不仅可读性更强，还能避免</w:t>
      </w:r>
      <w:r w:rsidRPr="00D92131">
        <w:rPr>
          <w:sz w:val="28"/>
          <w:szCs w:val="28"/>
        </w:rPr>
        <w:t>lambda</w:t>
      </w:r>
      <w:r w:rsidRPr="00D92131">
        <w:rPr>
          <w:sz w:val="28"/>
          <w:szCs w:val="28"/>
        </w:rPr>
        <w:t>函数带来的混乱。</w:t>
      </w:r>
    </w:p>
    <w:p w14:paraId="30FB84B0" w14:textId="39E7D216" w:rsidR="00D92131" w:rsidRPr="00D92131" w:rsidRDefault="00D92131" w:rsidP="00B57E58">
      <w:pPr>
        <w:widowControl/>
        <w:ind w:firstLine="420"/>
        <w:jc w:val="left"/>
        <w:rPr>
          <w:sz w:val="28"/>
          <w:szCs w:val="28"/>
        </w:rPr>
      </w:pPr>
      <w:r w:rsidRPr="00D92131">
        <w:rPr>
          <w:sz w:val="28"/>
          <w:szCs w:val="28"/>
        </w:rPr>
        <w:t>生成器表达式（</w:t>
      </w:r>
      <w:r w:rsidRPr="00D92131">
        <w:rPr>
          <w:sz w:val="28"/>
          <w:szCs w:val="28"/>
        </w:rPr>
        <w:t>generator expression</w:t>
      </w:r>
      <w:r w:rsidRPr="00D92131">
        <w:rPr>
          <w:sz w:val="28"/>
          <w:szCs w:val="28"/>
        </w:rPr>
        <w:t>）</w:t>
      </w:r>
      <w:r w:rsidRPr="0037001F">
        <w:rPr>
          <w:rFonts w:hint="eastAsia"/>
          <w:sz w:val="28"/>
          <w:szCs w:val="28"/>
        </w:rPr>
        <w:t>也很方便</w:t>
      </w:r>
      <w:r w:rsidRPr="00D92131">
        <w:rPr>
          <w:sz w:val="28"/>
          <w:szCs w:val="28"/>
        </w:rPr>
        <w:t>。之前处理一个几万行的</w:t>
      </w:r>
      <w:r w:rsidRPr="00D92131">
        <w:rPr>
          <w:sz w:val="28"/>
          <w:szCs w:val="28"/>
        </w:rPr>
        <w:t>CSV</w:t>
      </w:r>
      <w:r w:rsidRPr="00D92131">
        <w:rPr>
          <w:sz w:val="28"/>
          <w:szCs w:val="28"/>
        </w:rPr>
        <w:t>文件时，</w:t>
      </w:r>
      <w:r w:rsidRPr="0037001F">
        <w:rPr>
          <w:rFonts w:hint="eastAsia"/>
          <w:sz w:val="28"/>
          <w:szCs w:val="28"/>
        </w:rPr>
        <w:t>会</w:t>
      </w:r>
      <w:r w:rsidRPr="00D92131">
        <w:rPr>
          <w:sz w:val="28"/>
          <w:szCs w:val="28"/>
        </w:rPr>
        <w:t>因为内存不够卡死，现在只要把列表推导的方括号换成圆括号，立刻变成惰性求值。比如用</w:t>
      </w:r>
      <w:r w:rsidRPr="00D92131">
        <w:rPr>
          <w:sz w:val="28"/>
          <w:szCs w:val="28"/>
        </w:rPr>
        <w:t>(ord(c) for c in long_string)</w:t>
      </w:r>
      <w:r w:rsidRPr="00D92131">
        <w:rPr>
          <w:sz w:val="28"/>
          <w:szCs w:val="28"/>
        </w:rPr>
        <w:t>处理超长字符串，内存占用几乎为零。</w:t>
      </w:r>
      <w:r w:rsidRPr="0037001F">
        <w:rPr>
          <w:rFonts w:hint="eastAsia"/>
          <w:sz w:val="28"/>
          <w:szCs w:val="28"/>
        </w:rPr>
        <w:t>而且</w:t>
      </w:r>
      <w:r w:rsidRPr="00D92131">
        <w:rPr>
          <w:sz w:val="28"/>
          <w:szCs w:val="28"/>
        </w:rPr>
        <w:t>，生成器表达式可以像乐高积木一样拼接，比如把两个生成器直接相加组成新的迭代器，这种</w:t>
      </w:r>
      <w:r w:rsidRPr="00D92131">
        <w:rPr>
          <w:sz w:val="28"/>
          <w:szCs w:val="28"/>
        </w:rPr>
        <w:t>“</w:t>
      </w:r>
      <w:r w:rsidRPr="00D92131">
        <w:rPr>
          <w:sz w:val="28"/>
          <w:szCs w:val="28"/>
        </w:rPr>
        <w:t>即插即用</w:t>
      </w:r>
      <w:r w:rsidRPr="00D92131">
        <w:rPr>
          <w:sz w:val="28"/>
          <w:szCs w:val="28"/>
        </w:rPr>
        <w:t>”</w:t>
      </w:r>
      <w:r w:rsidRPr="00D92131">
        <w:rPr>
          <w:sz w:val="28"/>
          <w:szCs w:val="28"/>
        </w:rPr>
        <w:t>的特性改变了我处理流式数据的思路。</w:t>
      </w:r>
      <w:r w:rsidR="0037001F" w:rsidRPr="0037001F">
        <w:rPr>
          <w:rFonts w:hint="eastAsia"/>
          <w:sz w:val="28"/>
          <w:szCs w:val="28"/>
        </w:rPr>
        <w:t>不仅减少了占用速度还能更快，真的非常</w:t>
      </w:r>
      <w:r w:rsidR="0037001F" w:rsidRPr="0037001F">
        <w:rPr>
          <w:sz w:val="28"/>
          <w:szCs w:val="28"/>
        </w:rPr>
        <w:t>Pythonic</w:t>
      </w:r>
      <w:r w:rsidR="0037001F" w:rsidRPr="0037001F">
        <w:rPr>
          <w:rFonts w:hint="eastAsia"/>
          <w:sz w:val="28"/>
          <w:szCs w:val="28"/>
        </w:rPr>
        <w:t>。</w:t>
      </w:r>
    </w:p>
    <w:p w14:paraId="3C1E1EF1" w14:textId="0EC7D85A" w:rsidR="00D92131" w:rsidRPr="00D92131" w:rsidRDefault="00D92131" w:rsidP="001312B3">
      <w:pPr>
        <w:widowControl/>
        <w:ind w:firstLine="420"/>
        <w:jc w:val="left"/>
        <w:rPr>
          <w:sz w:val="28"/>
          <w:szCs w:val="28"/>
        </w:rPr>
      </w:pPr>
      <w:r w:rsidRPr="00D92131">
        <w:rPr>
          <w:sz w:val="28"/>
          <w:szCs w:val="28"/>
        </w:rPr>
        <w:t>关于元组，作者提到的</w:t>
      </w:r>
      <w:r w:rsidRPr="00D92131">
        <w:rPr>
          <w:sz w:val="28"/>
          <w:szCs w:val="28"/>
        </w:rPr>
        <w:t>“</w:t>
      </w:r>
      <w:r w:rsidRPr="00D92131">
        <w:rPr>
          <w:sz w:val="28"/>
          <w:szCs w:val="28"/>
        </w:rPr>
        <w:t>具名元组</w:t>
      </w:r>
      <w:r w:rsidRPr="00D92131">
        <w:rPr>
          <w:sz w:val="28"/>
          <w:szCs w:val="28"/>
        </w:rPr>
        <w:t>”</w:t>
      </w:r>
      <w:r w:rsidRPr="00D92131">
        <w:rPr>
          <w:sz w:val="28"/>
          <w:szCs w:val="28"/>
        </w:rPr>
        <w:t>（</w:t>
      </w:r>
      <w:r w:rsidRPr="00D92131">
        <w:rPr>
          <w:sz w:val="28"/>
          <w:szCs w:val="28"/>
        </w:rPr>
        <w:t>namedtuple</w:t>
      </w:r>
      <w:r w:rsidRPr="00D92131">
        <w:rPr>
          <w:sz w:val="28"/>
          <w:szCs w:val="28"/>
        </w:rPr>
        <w:t>）</w:t>
      </w:r>
      <w:r w:rsidRPr="0037001F">
        <w:rPr>
          <w:rFonts w:hint="eastAsia"/>
          <w:sz w:val="28"/>
          <w:szCs w:val="28"/>
        </w:rPr>
        <w:t>也很方便</w:t>
      </w:r>
      <w:r w:rsidRPr="00D92131">
        <w:rPr>
          <w:sz w:val="28"/>
          <w:szCs w:val="28"/>
        </w:rPr>
        <w:t>。</w:t>
      </w:r>
      <w:r w:rsidRPr="0037001F">
        <w:rPr>
          <w:rFonts w:hint="eastAsia"/>
          <w:sz w:val="28"/>
          <w:szCs w:val="28"/>
        </w:rPr>
        <w:t>正常</w:t>
      </w:r>
      <w:r w:rsidRPr="00D92131">
        <w:rPr>
          <w:sz w:val="28"/>
          <w:szCs w:val="28"/>
        </w:rPr>
        <w:t>元组存信息时</w:t>
      </w:r>
      <w:r w:rsidRPr="0037001F">
        <w:rPr>
          <w:rFonts w:hint="eastAsia"/>
          <w:sz w:val="28"/>
          <w:szCs w:val="28"/>
        </w:rPr>
        <w:t>，可能要记住索引才行</w:t>
      </w:r>
      <w:r w:rsidRPr="00D92131">
        <w:rPr>
          <w:sz w:val="28"/>
          <w:szCs w:val="28"/>
        </w:rPr>
        <w:t>，现在用</w:t>
      </w:r>
      <w:r w:rsidRPr="00D92131">
        <w:rPr>
          <w:sz w:val="28"/>
          <w:szCs w:val="28"/>
        </w:rPr>
        <w:t>Student = namedtuple('Student', 'name id score')</w:t>
      </w:r>
      <w:r w:rsidRPr="00D92131">
        <w:rPr>
          <w:sz w:val="28"/>
          <w:szCs w:val="28"/>
        </w:rPr>
        <w:t>定义类型，直接</w:t>
      </w:r>
      <w:r w:rsidRPr="00D92131">
        <w:rPr>
          <w:sz w:val="28"/>
          <w:szCs w:val="28"/>
        </w:rPr>
        <w:t>s.name</w:t>
      </w:r>
      <w:r w:rsidRPr="00D92131">
        <w:rPr>
          <w:sz w:val="28"/>
          <w:szCs w:val="28"/>
        </w:rPr>
        <w:t>就能访问，还能当轻量级类使用。</w:t>
      </w:r>
      <w:r w:rsidR="0037001F" w:rsidRPr="0037001F">
        <w:rPr>
          <w:rFonts w:hint="eastAsia"/>
          <w:sz w:val="28"/>
          <w:szCs w:val="28"/>
        </w:rPr>
        <w:t>比写一个类方便，又比写数组高级好用。</w:t>
      </w:r>
    </w:p>
    <w:p w14:paraId="18869058" w14:textId="621B8274" w:rsidR="00D92131" w:rsidRPr="0037001F" w:rsidRDefault="001312B3" w:rsidP="001312B3">
      <w:pPr>
        <w:widowControl/>
        <w:ind w:firstLine="420"/>
        <w:jc w:val="left"/>
        <w:rPr>
          <w:sz w:val="28"/>
          <w:szCs w:val="28"/>
        </w:rPr>
      </w:pPr>
      <w:r w:rsidRPr="0037001F">
        <w:rPr>
          <w:rFonts w:hint="eastAsia"/>
          <w:sz w:val="28"/>
          <w:szCs w:val="28"/>
        </w:rPr>
        <w:t>切片操作，以前只会</w:t>
      </w:r>
      <w:r w:rsidR="00D92131" w:rsidRPr="00D92131">
        <w:rPr>
          <w:sz w:val="28"/>
          <w:szCs w:val="28"/>
        </w:rPr>
        <w:t>“</w:t>
      </w:r>
      <w:r w:rsidR="00D92131" w:rsidRPr="00D92131">
        <w:rPr>
          <w:sz w:val="28"/>
          <w:szCs w:val="28"/>
        </w:rPr>
        <w:t>开头</w:t>
      </w:r>
      <w:r w:rsidR="00D92131" w:rsidRPr="00D92131">
        <w:rPr>
          <w:sz w:val="28"/>
          <w:szCs w:val="28"/>
        </w:rPr>
        <w:t>:</w:t>
      </w:r>
      <w:r w:rsidR="00D92131" w:rsidRPr="00D92131">
        <w:rPr>
          <w:sz w:val="28"/>
          <w:szCs w:val="28"/>
        </w:rPr>
        <w:t>结尾</w:t>
      </w:r>
      <w:r w:rsidR="00D92131" w:rsidRPr="00D92131">
        <w:rPr>
          <w:sz w:val="28"/>
          <w:szCs w:val="28"/>
        </w:rPr>
        <w:t>”</w:t>
      </w:r>
      <w:r w:rsidR="00D92131" w:rsidRPr="00D92131">
        <w:rPr>
          <w:sz w:val="28"/>
          <w:szCs w:val="28"/>
        </w:rPr>
        <w:t>。</w:t>
      </w:r>
      <w:r w:rsidRPr="0037001F">
        <w:rPr>
          <w:rFonts w:hint="eastAsia"/>
          <w:sz w:val="28"/>
          <w:szCs w:val="28"/>
        </w:rPr>
        <w:t>而</w:t>
      </w:r>
      <w:r w:rsidR="00D92131" w:rsidRPr="00D92131">
        <w:rPr>
          <w:sz w:val="28"/>
          <w:szCs w:val="28"/>
        </w:rPr>
        <w:t>作者演示了三维数组切片</w:t>
      </w:r>
      <w:r w:rsidR="00D92131" w:rsidRPr="00D92131">
        <w:rPr>
          <w:sz w:val="28"/>
          <w:szCs w:val="28"/>
        </w:rPr>
        <w:t>arr[m:n, i:j, ...]</w:t>
      </w:r>
      <w:r w:rsidR="00D92131" w:rsidRPr="00D92131">
        <w:rPr>
          <w:sz w:val="28"/>
          <w:szCs w:val="28"/>
        </w:rPr>
        <w:t>这种高阶操作，还提到切片对象本身可以赋值传递。比如写个函数动态生成</w:t>
      </w:r>
      <w:r w:rsidR="00D92131" w:rsidRPr="00D92131">
        <w:rPr>
          <w:sz w:val="28"/>
          <w:szCs w:val="28"/>
        </w:rPr>
        <w:t>slice(2, -2, 3)</w:t>
      </w:r>
      <w:r w:rsidR="00D92131" w:rsidRPr="00D92131">
        <w:rPr>
          <w:sz w:val="28"/>
          <w:szCs w:val="28"/>
        </w:rPr>
        <w:t>这样的切片参数，用来处理不规则间隔的数据采样，比写死切片灵活</w:t>
      </w:r>
      <w:r w:rsidRPr="0037001F">
        <w:rPr>
          <w:rFonts w:hint="eastAsia"/>
          <w:sz w:val="28"/>
          <w:szCs w:val="28"/>
        </w:rPr>
        <w:t>得</w:t>
      </w:r>
      <w:r w:rsidR="0037001F" w:rsidRPr="0037001F">
        <w:rPr>
          <w:rFonts w:hint="eastAsia"/>
          <w:sz w:val="28"/>
          <w:szCs w:val="28"/>
        </w:rPr>
        <w:t>多。</w:t>
      </w:r>
    </w:p>
    <w:p w14:paraId="598421D5" w14:textId="43945B02" w:rsidR="00B57E58" w:rsidRPr="00BD6D5A" w:rsidRDefault="00B57E58" w:rsidP="00BD6D5A">
      <w:pPr>
        <w:widowControl/>
        <w:ind w:firstLine="420"/>
        <w:jc w:val="left"/>
        <w:rPr>
          <w:sz w:val="28"/>
          <w:szCs w:val="28"/>
        </w:rPr>
      </w:pPr>
      <w:r w:rsidRPr="0037001F">
        <w:rPr>
          <w:rFonts w:hint="eastAsia"/>
          <w:sz w:val="28"/>
          <w:szCs w:val="28"/>
        </w:rPr>
        <w:lastRenderedPageBreak/>
        <w:t>总之，第一部分</w:t>
      </w:r>
      <w:r w:rsidRPr="0037001F">
        <w:rPr>
          <w:sz w:val="28"/>
          <w:szCs w:val="28"/>
        </w:rPr>
        <w:t>印证了</w:t>
      </w:r>
      <w:r w:rsidRPr="0037001F">
        <w:rPr>
          <w:sz w:val="28"/>
          <w:szCs w:val="28"/>
        </w:rPr>
        <w:t>Python“</w:t>
      </w:r>
      <w:r w:rsidRPr="0037001F">
        <w:rPr>
          <w:sz w:val="28"/>
          <w:szCs w:val="28"/>
        </w:rPr>
        <w:t>协议优于继承</w:t>
      </w:r>
      <w:r w:rsidRPr="0037001F">
        <w:rPr>
          <w:sz w:val="28"/>
          <w:szCs w:val="28"/>
        </w:rPr>
        <w:t>”</w:t>
      </w:r>
      <w:r w:rsidRPr="0037001F">
        <w:rPr>
          <w:sz w:val="28"/>
          <w:szCs w:val="28"/>
        </w:rPr>
        <w:t>的设计哲学：</w:t>
      </w:r>
      <w:r w:rsidRPr="00B57E58">
        <w:rPr>
          <w:sz w:val="28"/>
          <w:szCs w:val="28"/>
        </w:rPr>
        <w:t>通过实现预定义的特殊方法协议，用户类型可获得与内置类型同等的语言级支持；序列操作范式的演进（如推导式替代过程式循环）反映了</w:t>
      </w:r>
      <w:r w:rsidRPr="00B57E58">
        <w:rPr>
          <w:sz w:val="28"/>
          <w:szCs w:val="28"/>
        </w:rPr>
        <w:t>Python</w:t>
      </w:r>
      <w:r w:rsidRPr="00B57E58">
        <w:rPr>
          <w:sz w:val="28"/>
          <w:szCs w:val="28"/>
        </w:rPr>
        <w:t>对</w:t>
      </w:r>
      <w:r w:rsidRPr="00B57E58">
        <w:rPr>
          <w:sz w:val="28"/>
          <w:szCs w:val="28"/>
        </w:rPr>
        <w:t>“</w:t>
      </w:r>
      <w:r w:rsidRPr="00B57E58">
        <w:rPr>
          <w:sz w:val="28"/>
          <w:szCs w:val="28"/>
        </w:rPr>
        <w:t>可表达性</w:t>
      </w:r>
      <w:r w:rsidRPr="00B57E58">
        <w:rPr>
          <w:sz w:val="28"/>
          <w:szCs w:val="28"/>
        </w:rPr>
        <w:t>”</w:t>
      </w:r>
      <w:r w:rsidRPr="00B57E58">
        <w:rPr>
          <w:sz w:val="28"/>
          <w:szCs w:val="28"/>
        </w:rPr>
        <w:t>与</w:t>
      </w:r>
      <w:r w:rsidRPr="00B57E58">
        <w:rPr>
          <w:sz w:val="28"/>
          <w:szCs w:val="28"/>
        </w:rPr>
        <w:t>“</w:t>
      </w:r>
      <w:r w:rsidRPr="00B57E58">
        <w:rPr>
          <w:sz w:val="28"/>
          <w:szCs w:val="28"/>
        </w:rPr>
        <w:t>内存效率</w:t>
      </w:r>
      <w:r w:rsidRPr="00B57E58">
        <w:rPr>
          <w:sz w:val="28"/>
          <w:szCs w:val="28"/>
        </w:rPr>
        <w:t>”</w:t>
      </w:r>
      <w:r w:rsidRPr="00B57E58">
        <w:rPr>
          <w:sz w:val="28"/>
          <w:szCs w:val="28"/>
        </w:rPr>
        <w:t>的平衡追求；标准库工具（如</w:t>
      </w:r>
      <w:r w:rsidRPr="00B57E58">
        <w:rPr>
          <w:sz w:val="28"/>
          <w:szCs w:val="28"/>
        </w:rPr>
        <w:t>itertools</w:t>
      </w:r>
      <w:r w:rsidRPr="00B57E58">
        <w:rPr>
          <w:sz w:val="28"/>
          <w:szCs w:val="28"/>
        </w:rPr>
        <w:t>）与语言特性（如生成器）的协同设计，构成了</w:t>
      </w:r>
      <w:r w:rsidRPr="00B57E58">
        <w:rPr>
          <w:sz w:val="28"/>
          <w:szCs w:val="28"/>
        </w:rPr>
        <w:t>Python</w:t>
      </w:r>
      <w:r w:rsidRPr="00B57E58">
        <w:rPr>
          <w:sz w:val="28"/>
          <w:szCs w:val="28"/>
        </w:rPr>
        <w:t>处理数据密集型任务的方法论体系。</w:t>
      </w:r>
      <w:r w:rsidRPr="0037001F">
        <w:rPr>
          <w:rFonts w:hint="eastAsia"/>
          <w:sz w:val="28"/>
          <w:szCs w:val="28"/>
        </w:rPr>
        <w:t>这一部分，揭示了</w:t>
      </w:r>
      <w:r w:rsidRPr="0037001F">
        <w:rPr>
          <w:rFonts w:hint="eastAsia"/>
          <w:sz w:val="28"/>
          <w:szCs w:val="28"/>
        </w:rPr>
        <w:t>Python</w:t>
      </w:r>
      <w:r w:rsidRPr="0037001F">
        <w:rPr>
          <w:rFonts w:hint="eastAsia"/>
          <w:sz w:val="28"/>
          <w:szCs w:val="28"/>
        </w:rPr>
        <w:t>语言设计的核心哲学与高效编程范式，对于想要认真学好</w:t>
      </w:r>
      <w:r w:rsidRPr="0037001F">
        <w:rPr>
          <w:rFonts w:hint="eastAsia"/>
          <w:sz w:val="28"/>
          <w:szCs w:val="28"/>
        </w:rPr>
        <w:t>python</w:t>
      </w:r>
      <w:r w:rsidRPr="0037001F">
        <w:rPr>
          <w:rFonts w:hint="eastAsia"/>
          <w:sz w:val="28"/>
          <w:szCs w:val="28"/>
        </w:rPr>
        <w:t>的人很有作用。</w:t>
      </w:r>
    </w:p>
    <w:p w14:paraId="5BA1499B" w14:textId="25819055" w:rsidR="001312B3" w:rsidRPr="001312B3" w:rsidRDefault="001312B3" w:rsidP="00DD1CB6">
      <w:pPr>
        <w:pStyle w:val="1"/>
        <w:widowControl/>
        <w:spacing w:before="120" w:after="120" w:line="360" w:lineRule="auto"/>
        <w:rPr>
          <w:rFonts w:hint="eastAsia"/>
        </w:rPr>
      </w:pPr>
      <w:r w:rsidRPr="00DD1CB6">
        <w:rPr>
          <w:rFonts w:ascii="宋体" w:eastAsia="宋体" w:hAnsi="宋体"/>
          <w:b/>
          <w:bCs/>
          <w:sz w:val="32"/>
          <w:szCs w:val="32"/>
        </w:rPr>
        <w:t>总结</w:t>
      </w:r>
    </w:p>
    <w:p w14:paraId="7C77E597" w14:textId="5B8F6450" w:rsidR="001312B3" w:rsidRPr="00D92131" w:rsidRDefault="001312B3" w:rsidP="00B57E58">
      <w:pPr>
        <w:widowControl/>
        <w:jc w:val="left"/>
        <w:rPr>
          <w:sz w:val="28"/>
          <w:szCs w:val="28"/>
        </w:rPr>
      </w:pPr>
      <w:r w:rsidRPr="0037001F">
        <w:rPr>
          <w:sz w:val="28"/>
          <w:szCs w:val="28"/>
        </w:rPr>
        <w:t>《流畅的</w:t>
      </w:r>
      <w:r w:rsidRPr="0037001F">
        <w:rPr>
          <w:sz w:val="28"/>
          <w:szCs w:val="28"/>
        </w:rPr>
        <w:t>Python</w:t>
      </w:r>
      <w:r w:rsidRPr="0037001F">
        <w:rPr>
          <w:sz w:val="28"/>
          <w:szCs w:val="28"/>
        </w:rPr>
        <w:t>》第</w:t>
      </w:r>
      <w:r w:rsidRPr="0037001F">
        <w:rPr>
          <w:sz w:val="28"/>
          <w:szCs w:val="28"/>
        </w:rPr>
        <w:t>2</w:t>
      </w:r>
      <w:r w:rsidRPr="0037001F">
        <w:rPr>
          <w:sz w:val="28"/>
          <w:szCs w:val="28"/>
        </w:rPr>
        <w:t>版是突破</w:t>
      </w:r>
      <w:r w:rsidRPr="0037001F">
        <w:rPr>
          <w:sz w:val="28"/>
          <w:szCs w:val="28"/>
        </w:rPr>
        <w:t>Python</w:t>
      </w:r>
      <w:r w:rsidRPr="0037001F">
        <w:rPr>
          <w:sz w:val="28"/>
          <w:szCs w:val="28"/>
        </w:rPr>
        <w:t>中级到高级的必由之路。它不满足于传授语法规则，而是深入解释「为什么这样设计」，培养开发者以</w:t>
      </w:r>
      <w:r w:rsidRPr="0037001F">
        <w:rPr>
          <w:sz w:val="28"/>
          <w:szCs w:val="28"/>
        </w:rPr>
        <w:t>Python</w:t>
      </w:r>
      <w:r w:rsidRPr="0037001F">
        <w:rPr>
          <w:sz w:val="28"/>
          <w:szCs w:val="28"/>
        </w:rPr>
        <w:t>思维解决问题。书中对数据模型、协议机制和元编程的剖析，为构建框架级代码提供了理论基石。尽管部分高级技巧（如元类）在业务代码中需谨慎使用，但理解这些机制能极大提升对</w:t>
      </w:r>
      <w:r w:rsidRPr="0037001F">
        <w:rPr>
          <w:sz w:val="28"/>
          <w:szCs w:val="28"/>
        </w:rPr>
        <w:t>Python</w:t>
      </w:r>
      <w:r w:rsidRPr="0037001F">
        <w:rPr>
          <w:sz w:val="28"/>
          <w:szCs w:val="28"/>
        </w:rPr>
        <w:t>生态（如</w:t>
      </w:r>
      <w:r w:rsidRPr="0037001F">
        <w:rPr>
          <w:sz w:val="28"/>
          <w:szCs w:val="28"/>
        </w:rPr>
        <w:t>Django</w:t>
      </w:r>
      <w:r w:rsidRPr="0037001F">
        <w:rPr>
          <w:sz w:val="28"/>
          <w:szCs w:val="28"/>
        </w:rPr>
        <w:t>、</w:t>
      </w:r>
      <w:r w:rsidRPr="0037001F">
        <w:rPr>
          <w:sz w:val="28"/>
          <w:szCs w:val="28"/>
        </w:rPr>
        <w:t>NumPy</w:t>
      </w:r>
      <w:r w:rsidRPr="0037001F">
        <w:rPr>
          <w:sz w:val="28"/>
          <w:szCs w:val="28"/>
        </w:rPr>
        <w:t>）源码的阅读能力。最终，本书教会我们：</w:t>
      </w:r>
      <w:r w:rsidRPr="0037001F">
        <w:rPr>
          <w:sz w:val="28"/>
          <w:szCs w:val="28"/>
        </w:rPr>
        <w:t>​​</w:t>
      </w:r>
      <w:r w:rsidRPr="0037001F">
        <w:rPr>
          <w:sz w:val="28"/>
          <w:szCs w:val="28"/>
        </w:rPr>
        <w:t>真正的</w:t>
      </w:r>
      <w:r w:rsidRPr="0037001F">
        <w:rPr>
          <w:sz w:val="28"/>
          <w:szCs w:val="28"/>
        </w:rPr>
        <w:t>Pythonic</w:t>
      </w:r>
      <w:r w:rsidRPr="0037001F">
        <w:rPr>
          <w:sz w:val="28"/>
          <w:szCs w:val="28"/>
        </w:rPr>
        <w:t>代码，是让对象的行为符合开发者直觉，而非简单追求语法简洁。</w:t>
      </w:r>
      <w:r w:rsidRPr="0037001F">
        <w:rPr>
          <w:sz w:val="28"/>
          <w:szCs w:val="28"/>
        </w:rPr>
        <w:t>​</w:t>
      </w:r>
      <w:r w:rsidR="00B57E58" w:rsidRPr="0037001F">
        <w:rPr>
          <w:rFonts w:hint="eastAsia"/>
          <w:sz w:val="28"/>
          <w:szCs w:val="28"/>
        </w:rPr>
        <w:t>个人在这本书中也收益颇丰。</w:t>
      </w:r>
    </w:p>
    <w:p w14:paraId="0BD54144" w14:textId="39D30FCA" w:rsidR="00751F36" w:rsidRPr="001312B3" w:rsidRDefault="00751F36" w:rsidP="001312B3">
      <w:pPr>
        <w:pStyle w:val="1"/>
        <w:rPr>
          <w:rFonts w:hint="eastAsia"/>
        </w:rPr>
      </w:pPr>
      <w:r w:rsidRPr="001312B3">
        <w:t>参考文献</w:t>
      </w:r>
    </w:p>
    <w:p w14:paraId="0F358AEC" w14:textId="77777777" w:rsidR="00751F36" w:rsidRPr="0037001F" w:rsidRDefault="00751F36" w:rsidP="00751F36">
      <w:pPr>
        <w:widowControl/>
        <w:numPr>
          <w:ilvl w:val="0"/>
          <w:numId w:val="11"/>
        </w:numPr>
        <w:jc w:val="left"/>
        <w:rPr>
          <w:sz w:val="28"/>
          <w:szCs w:val="28"/>
        </w:rPr>
      </w:pPr>
      <w:r w:rsidRPr="0037001F">
        <w:rPr>
          <w:sz w:val="28"/>
          <w:szCs w:val="28"/>
        </w:rPr>
        <w:t>Ramalho L. Fluent Python: Clear, Concise, and Effective Programming. 2nd ed. O'Reilly Media; 2022.</w:t>
      </w:r>
    </w:p>
    <w:p w14:paraId="141F4293" w14:textId="5CD85B70" w:rsidR="00751F36" w:rsidRPr="0037001F" w:rsidRDefault="00751F36" w:rsidP="00751F36">
      <w:pPr>
        <w:widowControl/>
        <w:numPr>
          <w:ilvl w:val="0"/>
          <w:numId w:val="11"/>
        </w:numPr>
        <w:jc w:val="left"/>
        <w:rPr>
          <w:sz w:val="28"/>
          <w:szCs w:val="28"/>
        </w:rPr>
      </w:pPr>
      <w:r w:rsidRPr="0037001F">
        <w:rPr>
          <w:sz w:val="28"/>
          <w:szCs w:val="28"/>
        </w:rPr>
        <w:lastRenderedPageBreak/>
        <w:t>Python</w:t>
      </w:r>
      <w:r w:rsidRPr="0037001F">
        <w:rPr>
          <w:sz w:val="28"/>
          <w:szCs w:val="28"/>
        </w:rPr>
        <w:t>官方文档</w:t>
      </w:r>
    </w:p>
    <w:p w14:paraId="0E49B5C8" w14:textId="77777777" w:rsidR="00751F36" w:rsidRDefault="00751F36" w:rsidP="00751F36">
      <w:pPr>
        <w:widowControl/>
        <w:numPr>
          <w:ilvl w:val="0"/>
          <w:numId w:val="11"/>
        </w:numPr>
        <w:jc w:val="left"/>
        <w:rPr>
          <w:sz w:val="28"/>
          <w:szCs w:val="28"/>
        </w:rPr>
      </w:pPr>
      <w:r w:rsidRPr="0037001F">
        <w:rPr>
          <w:sz w:val="28"/>
          <w:szCs w:val="28"/>
        </w:rPr>
        <w:t>Raymond Hettinger. Python’s Class Development Toolkit. PyCon 2013</w:t>
      </w:r>
      <w:r w:rsidRPr="0037001F">
        <w:rPr>
          <w:sz w:val="28"/>
          <w:szCs w:val="28"/>
        </w:rPr>
        <w:t>演讲</w:t>
      </w:r>
    </w:p>
    <w:p w14:paraId="02C4BA2E" w14:textId="684D33FF" w:rsidR="0037001F" w:rsidRPr="0037001F" w:rsidRDefault="0037001F" w:rsidP="00751F36">
      <w:pPr>
        <w:widowControl/>
        <w:numPr>
          <w:ilvl w:val="0"/>
          <w:numId w:val="11"/>
        </w:numPr>
        <w:jc w:val="left"/>
        <w:rPr>
          <w:sz w:val="28"/>
          <w:szCs w:val="28"/>
        </w:rPr>
      </w:pPr>
      <w:hyperlink r:id="rId8" w:history="1">
        <w:r w:rsidRPr="0037001F">
          <w:rPr>
            <w:rStyle w:val="af1"/>
            <w:sz w:val="28"/>
            <w:szCs w:val="28"/>
          </w:rPr>
          <w:t xml:space="preserve">chenyz1984/FluentPython2ndCN: </w:t>
        </w:r>
        <w:r w:rsidRPr="0037001F">
          <w:rPr>
            <w:rStyle w:val="af1"/>
            <w:sz w:val="28"/>
            <w:szCs w:val="28"/>
          </w:rPr>
          <w:t>《流畅的</w:t>
        </w:r>
        <w:r w:rsidRPr="0037001F">
          <w:rPr>
            <w:rStyle w:val="af1"/>
            <w:sz w:val="28"/>
            <w:szCs w:val="28"/>
          </w:rPr>
          <w:t>Python</w:t>
        </w:r>
        <w:r w:rsidRPr="0037001F">
          <w:rPr>
            <w:rStyle w:val="af1"/>
            <w:sz w:val="28"/>
            <w:szCs w:val="28"/>
          </w:rPr>
          <w:t>（第</w:t>
        </w:r>
        <w:r w:rsidRPr="0037001F">
          <w:rPr>
            <w:rStyle w:val="af1"/>
            <w:sz w:val="28"/>
            <w:szCs w:val="28"/>
          </w:rPr>
          <w:t>2</w:t>
        </w:r>
        <w:r w:rsidRPr="0037001F">
          <w:rPr>
            <w:rStyle w:val="af1"/>
            <w:sz w:val="28"/>
            <w:szCs w:val="28"/>
          </w:rPr>
          <w:t>版）》中文精心翻译版本，旨在拒绝生硬、晦涩的中文翻译。</w:t>
        </w:r>
      </w:hyperlink>
    </w:p>
    <w:p w14:paraId="4495D9DD" w14:textId="00CCE14D" w:rsidR="00751F36" w:rsidRPr="00751F36" w:rsidRDefault="00751F36" w:rsidP="00751F36">
      <w:pPr>
        <w:widowControl/>
        <w:jc w:val="left"/>
      </w:pPr>
    </w:p>
    <w:sectPr w:rsidR="00751F36" w:rsidRPr="00751F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35E5B" w14:textId="77777777" w:rsidR="00DD6BF7" w:rsidRDefault="00DD6BF7" w:rsidP="00BD6D5A">
      <w:r>
        <w:separator/>
      </w:r>
    </w:p>
  </w:endnote>
  <w:endnote w:type="continuationSeparator" w:id="0">
    <w:p w14:paraId="60710231" w14:textId="77777777" w:rsidR="00DD6BF7" w:rsidRDefault="00DD6BF7" w:rsidP="00BD6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D8297" w14:textId="77777777" w:rsidR="00DD6BF7" w:rsidRDefault="00DD6BF7" w:rsidP="00BD6D5A">
      <w:r>
        <w:separator/>
      </w:r>
    </w:p>
  </w:footnote>
  <w:footnote w:type="continuationSeparator" w:id="0">
    <w:p w14:paraId="3DE083F6" w14:textId="77777777" w:rsidR="00DD6BF7" w:rsidRDefault="00DD6BF7" w:rsidP="00BD6D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17A0"/>
    <w:multiLevelType w:val="multilevel"/>
    <w:tmpl w:val="025C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172CAE"/>
    <w:multiLevelType w:val="multilevel"/>
    <w:tmpl w:val="A634A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6531D4"/>
    <w:multiLevelType w:val="multilevel"/>
    <w:tmpl w:val="8478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655B8E"/>
    <w:multiLevelType w:val="multilevel"/>
    <w:tmpl w:val="261C5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1D307A"/>
    <w:multiLevelType w:val="multilevel"/>
    <w:tmpl w:val="E276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A1F7B1D"/>
    <w:multiLevelType w:val="multilevel"/>
    <w:tmpl w:val="BD260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1A4313"/>
    <w:multiLevelType w:val="multilevel"/>
    <w:tmpl w:val="F9689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7A2FEB"/>
    <w:multiLevelType w:val="multilevel"/>
    <w:tmpl w:val="487A2FEB"/>
    <w:lvl w:ilvl="0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960" w:hanging="48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400" w:hanging="48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840" w:hanging="48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4B5A7FFE"/>
    <w:multiLevelType w:val="multilevel"/>
    <w:tmpl w:val="FE96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21836BA"/>
    <w:multiLevelType w:val="multilevel"/>
    <w:tmpl w:val="8264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65F361C"/>
    <w:multiLevelType w:val="multilevel"/>
    <w:tmpl w:val="41BA0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4442FB"/>
    <w:multiLevelType w:val="multilevel"/>
    <w:tmpl w:val="C5D4D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48785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07829327">
    <w:abstractNumId w:val="1"/>
  </w:num>
  <w:num w:numId="3" w16cid:durableId="561142664">
    <w:abstractNumId w:val="11"/>
  </w:num>
  <w:num w:numId="4" w16cid:durableId="1168713862">
    <w:abstractNumId w:val="8"/>
  </w:num>
  <w:num w:numId="5" w16cid:durableId="1801728084">
    <w:abstractNumId w:val="9"/>
  </w:num>
  <w:num w:numId="6" w16cid:durableId="1200044999">
    <w:abstractNumId w:val="4"/>
  </w:num>
  <w:num w:numId="7" w16cid:durableId="1900246068">
    <w:abstractNumId w:val="0"/>
  </w:num>
  <w:num w:numId="8" w16cid:durableId="1503936907">
    <w:abstractNumId w:val="2"/>
  </w:num>
  <w:num w:numId="9" w16cid:durableId="91557709">
    <w:abstractNumId w:val="6"/>
  </w:num>
  <w:num w:numId="10" w16cid:durableId="869799178">
    <w:abstractNumId w:val="5"/>
  </w:num>
  <w:num w:numId="11" w16cid:durableId="1541210730">
    <w:abstractNumId w:val="10"/>
  </w:num>
  <w:num w:numId="12" w16cid:durableId="20939676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MwNWZkMDAyODdjNjYzNmFjNjVmZTRlM2EwMGIwYjEifQ=="/>
  </w:docVars>
  <w:rsids>
    <w:rsidRoot w:val="006E0A19"/>
    <w:rsid w:val="00081051"/>
    <w:rsid w:val="000A2535"/>
    <w:rsid w:val="000D4B3E"/>
    <w:rsid w:val="000E39CD"/>
    <w:rsid w:val="001312B3"/>
    <w:rsid w:val="00152646"/>
    <w:rsid w:val="001646B6"/>
    <w:rsid w:val="00215F81"/>
    <w:rsid w:val="00237142"/>
    <w:rsid w:val="002713DC"/>
    <w:rsid w:val="0037001F"/>
    <w:rsid w:val="005114F5"/>
    <w:rsid w:val="00522CD4"/>
    <w:rsid w:val="005C43F8"/>
    <w:rsid w:val="006E0A19"/>
    <w:rsid w:val="007370D7"/>
    <w:rsid w:val="00751F36"/>
    <w:rsid w:val="00875808"/>
    <w:rsid w:val="008D3CBC"/>
    <w:rsid w:val="00A437AE"/>
    <w:rsid w:val="00AE0E40"/>
    <w:rsid w:val="00B26B76"/>
    <w:rsid w:val="00B57E58"/>
    <w:rsid w:val="00BD6D5A"/>
    <w:rsid w:val="00C90CB9"/>
    <w:rsid w:val="00C94505"/>
    <w:rsid w:val="00CC5C71"/>
    <w:rsid w:val="00CD7DD8"/>
    <w:rsid w:val="00D92131"/>
    <w:rsid w:val="00DD0ED8"/>
    <w:rsid w:val="00DD1CB6"/>
    <w:rsid w:val="00DD6BF7"/>
    <w:rsid w:val="00E3713E"/>
    <w:rsid w:val="00FB67CB"/>
    <w:rsid w:val="0E670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0710C22"/>
  <w15:docId w15:val="{A3E3A3CC-66B0-4391-92EC-29C5FA02F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rFonts w:ascii="Times New Roman" w:eastAsia="宋体" w:hAnsi="Times New Roman" w:cs="Times New Roman"/>
      <w:sz w:val="18"/>
      <w:szCs w:val="18"/>
      <w14:ligatures w14:val="none"/>
    </w:rPr>
  </w:style>
  <w:style w:type="character" w:customStyle="1" w:styleId="a4">
    <w:name w:val="页脚 字符"/>
    <w:basedOn w:val="a0"/>
    <w:link w:val="a3"/>
    <w:uiPriority w:val="99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0">
    <w:name w:val="Normal (Web)"/>
    <w:basedOn w:val="a"/>
    <w:uiPriority w:val="99"/>
    <w:semiHidden/>
    <w:unhideWhenUsed/>
    <w:rsid w:val="00B57E58"/>
    <w:rPr>
      <w:sz w:val="24"/>
    </w:rPr>
  </w:style>
  <w:style w:type="character" w:styleId="af1">
    <w:name w:val="Hyperlink"/>
    <w:basedOn w:val="a0"/>
    <w:uiPriority w:val="99"/>
    <w:unhideWhenUsed/>
    <w:rsid w:val="0037001F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3700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1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henyz1984/FluentPython2ndC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415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yuqian2001cn@163.com</dc:creator>
  <cp:lastModifiedBy>Enoch liu</cp:lastModifiedBy>
  <cp:revision>6</cp:revision>
  <dcterms:created xsi:type="dcterms:W3CDTF">2025-05-23T13:55:00Z</dcterms:created>
  <dcterms:modified xsi:type="dcterms:W3CDTF">2025-06-22T11:17:00Z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E63D86E30F17499BA98EDC596AD4C040_12</vt:lpwstr>
  </property>
</Properties>
</file>