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page" w:tblpX="1369" w:tblpY="1621"/>
        <w:tblW w:w="9558" w:type="dxa"/>
        <w:tblLook w:val="04A0" w:firstRow="1" w:lastRow="0" w:firstColumn="1" w:lastColumn="0" w:noHBand="0" w:noVBand="1"/>
      </w:tblPr>
      <w:tblGrid>
        <w:gridCol w:w="2809"/>
        <w:gridCol w:w="71"/>
        <w:gridCol w:w="468"/>
        <w:gridCol w:w="6210"/>
      </w:tblGrid>
      <w:tr w:rsidR="008A2FD2" w:rsidRPr="00474A7B" w14:paraId="3D976AF2" w14:textId="77777777" w:rsidTr="00954330">
        <w:tc>
          <w:tcPr>
            <w:tcW w:w="9558" w:type="dxa"/>
            <w:gridSpan w:val="4"/>
          </w:tcPr>
          <w:p w14:paraId="302DA505" w14:textId="1764E137" w:rsidR="008A2FD2" w:rsidRPr="00474A7B" w:rsidRDefault="001A6C46" w:rsidP="001F0688">
            <w:pPr>
              <w:pStyle w:val="ListParagraph"/>
              <w:spacing w:line="360" w:lineRule="auto"/>
              <w:ind w:left="0"/>
              <w:rPr>
                <w:rFonts w:ascii="Century Gothic" w:hAnsi="Century Gothic" w:cs="Calibri"/>
                <w:b/>
                <w:sz w:val="36"/>
                <w:szCs w:val="36"/>
              </w:rPr>
            </w:pPr>
            <w:r>
              <w:rPr>
                <w:rFonts w:ascii="Century Gothic" w:hAnsi="Century Gothic" w:cs="Calibri"/>
                <w:b/>
                <w:sz w:val="36"/>
                <w:szCs w:val="36"/>
              </w:rPr>
              <w:t>ENRICO O. ABENES</w:t>
            </w:r>
          </w:p>
          <w:p w14:paraId="622071DA" w14:textId="309E4C1C" w:rsidR="008A2FD2" w:rsidRPr="00594F65" w:rsidRDefault="008A2FD2" w:rsidP="001F0688">
            <w:pPr>
              <w:pStyle w:val="ListParagraph"/>
              <w:spacing w:line="360" w:lineRule="auto"/>
              <w:ind w:left="0"/>
              <w:rPr>
                <w:rFonts w:ascii="Century Gothic" w:hAnsi="Century Gothic" w:cs="Calibri"/>
                <w:szCs w:val="20"/>
              </w:rPr>
            </w:pPr>
            <w:r w:rsidRPr="00474A7B">
              <w:rPr>
                <w:rFonts w:ascii="Century Gothic" w:hAnsi="Century Gothic" w:cs="Calibri"/>
                <w:sz w:val="20"/>
                <w:szCs w:val="20"/>
              </w:rPr>
              <w:sym w:font="Wingdings" w:char="F02D"/>
            </w:r>
            <w:r w:rsidRPr="00474A7B">
              <w:rPr>
                <w:rFonts w:ascii="Century Gothic" w:hAnsi="Century Gothic" w:cs="Calibri"/>
                <w:sz w:val="20"/>
                <w:szCs w:val="20"/>
              </w:rPr>
              <w:t xml:space="preserve"> </w:t>
            </w:r>
            <w:r w:rsidR="001A6C46">
              <w:rPr>
                <w:rFonts w:ascii="Century Gothic" w:hAnsi="Century Gothic" w:cs="Calibri"/>
                <w:szCs w:val="20"/>
              </w:rPr>
              <w:t>49-B San Roque VIllage</w:t>
            </w:r>
            <w:r w:rsidR="007B3F01">
              <w:rPr>
                <w:rFonts w:ascii="Century Gothic" w:hAnsi="Century Gothic" w:cs="Calibri"/>
                <w:szCs w:val="20"/>
              </w:rPr>
              <w:t>, Baguio City</w:t>
            </w:r>
          </w:p>
          <w:p w14:paraId="11BCAB83" w14:textId="64B72548" w:rsidR="008A2FD2" w:rsidRPr="00594F65" w:rsidRDefault="008A2FD2" w:rsidP="001F0688">
            <w:pPr>
              <w:pStyle w:val="ListParagraph"/>
              <w:spacing w:line="360" w:lineRule="auto"/>
              <w:ind w:left="0"/>
              <w:rPr>
                <w:rFonts w:ascii="Century Gothic" w:hAnsi="Century Gothic" w:cs="Calibri"/>
                <w:szCs w:val="20"/>
              </w:rPr>
            </w:pPr>
            <w:r w:rsidRPr="00594F65">
              <w:rPr>
                <w:rFonts w:ascii="Century Gothic" w:hAnsi="Century Gothic" w:cs="Calibri"/>
                <w:szCs w:val="20"/>
              </w:rPr>
              <w:sym w:font="Wingdings" w:char="F028"/>
            </w:r>
            <w:r w:rsidR="007B3F01">
              <w:rPr>
                <w:rFonts w:ascii="Century Gothic" w:hAnsi="Century Gothic" w:cs="Calibri"/>
                <w:szCs w:val="20"/>
              </w:rPr>
              <w:t xml:space="preserve"> </w:t>
            </w:r>
            <w:r w:rsidR="00FC66A3">
              <w:rPr>
                <w:rFonts w:ascii="Century Gothic" w:hAnsi="Century Gothic" w:cs="Calibri"/>
                <w:szCs w:val="20"/>
              </w:rPr>
              <w:t xml:space="preserve">+63 </w:t>
            </w:r>
            <w:r w:rsidR="007B3F01">
              <w:rPr>
                <w:rFonts w:ascii="Century Gothic" w:hAnsi="Century Gothic" w:cs="Calibri"/>
                <w:szCs w:val="20"/>
              </w:rPr>
              <w:t>9</w:t>
            </w:r>
            <w:r w:rsidR="001A6C46">
              <w:rPr>
                <w:rFonts w:ascii="Century Gothic" w:hAnsi="Century Gothic" w:cs="Calibri"/>
                <w:szCs w:val="20"/>
              </w:rPr>
              <w:t>66</w:t>
            </w:r>
            <w:r w:rsidR="007B3F01">
              <w:rPr>
                <w:rFonts w:ascii="Century Gothic" w:hAnsi="Century Gothic" w:cs="Calibri"/>
                <w:szCs w:val="20"/>
              </w:rPr>
              <w:t xml:space="preserve"> </w:t>
            </w:r>
            <w:r w:rsidR="001A6C46">
              <w:rPr>
                <w:rFonts w:ascii="Century Gothic" w:hAnsi="Century Gothic" w:cs="Calibri"/>
                <w:szCs w:val="20"/>
              </w:rPr>
              <w:t>174</w:t>
            </w:r>
            <w:r w:rsidR="007B3F01">
              <w:rPr>
                <w:rFonts w:ascii="Century Gothic" w:hAnsi="Century Gothic" w:cs="Calibri"/>
                <w:szCs w:val="20"/>
              </w:rPr>
              <w:t xml:space="preserve"> </w:t>
            </w:r>
            <w:r w:rsidR="001A6C46">
              <w:rPr>
                <w:rFonts w:ascii="Century Gothic" w:hAnsi="Century Gothic" w:cs="Calibri"/>
                <w:szCs w:val="20"/>
              </w:rPr>
              <w:t>4562</w:t>
            </w:r>
          </w:p>
          <w:p w14:paraId="0B5EBB05" w14:textId="63D20DA7" w:rsidR="008A2FD2" w:rsidRDefault="008A2FD2" w:rsidP="00260684">
            <w:pPr>
              <w:pStyle w:val="ListParagraph"/>
              <w:spacing w:after="0" w:line="360" w:lineRule="auto"/>
              <w:ind w:left="0"/>
              <w:rPr>
                <w:rFonts w:ascii="Century Gothic" w:hAnsi="Century Gothic" w:cs="Calibri"/>
                <w:szCs w:val="20"/>
              </w:rPr>
            </w:pPr>
            <w:r w:rsidRPr="00594F65">
              <w:rPr>
                <w:rFonts w:ascii="Century Gothic" w:hAnsi="Century Gothic" w:cs="Calibri"/>
                <w:szCs w:val="20"/>
              </w:rPr>
              <w:sym w:font="Wingdings" w:char="F03A"/>
            </w:r>
            <w:r w:rsidRPr="00594F65">
              <w:rPr>
                <w:rFonts w:ascii="Century Gothic" w:hAnsi="Century Gothic" w:cs="Calibri"/>
                <w:szCs w:val="20"/>
              </w:rPr>
              <w:t xml:space="preserve"> </w:t>
            </w:r>
            <w:hyperlink r:id="rId8" w:history="1">
              <w:r w:rsidR="001A6C46" w:rsidRPr="001A6C46">
                <w:rPr>
                  <w:rStyle w:val="Hyperlink"/>
                  <w:rFonts w:ascii="Century Gothic" w:hAnsi="Century Gothic" w:cs="Calibri"/>
                  <w:szCs w:val="20"/>
                </w:rPr>
                <w:t>e</w:t>
              </w:r>
              <w:r w:rsidR="001A6C46" w:rsidRPr="001A6C46">
                <w:rPr>
                  <w:rStyle w:val="Hyperlink"/>
                  <w:rFonts w:ascii="Century Gothic" w:hAnsi="Century Gothic"/>
                </w:rPr>
                <w:t>nrico9029</w:t>
              </w:r>
              <w:r w:rsidR="001A6C46" w:rsidRPr="001A6C46">
                <w:rPr>
                  <w:rStyle w:val="Hyperlink"/>
                  <w:rFonts w:ascii="Century Gothic" w:hAnsi="Century Gothic" w:cs="Calibri"/>
                  <w:szCs w:val="20"/>
                </w:rPr>
                <w:t>@gma</w:t>
              </w:r>
              <w:r w:rsidR="001A6C46" w:rsidRPr="00C1583F">
                <w:rPr>
                  <w:rStyle w:val="Hyperlink"/>
                  <w:rFonts w:ascii="Century Gothic" w:hAnsi="Century Gothic" w:cs="Calibri"/>
                  <w:szCs w:val="20"/>
                </w:rPr>
                <w:t>il.com</w:t>
              </w:r>
            </w:hyperlink>
          </w:p>
          <w:p w14:paraId="47F92F46" w14:textId="5E33FC31" w:rsidR="00260684" w:rsidRPr="00474A7B" w:rsidRDefault="00260684" w:rsidP="001A6C46">
            <w:pPr>
              <w:shd w:val="clear" w:color="auto" w:fill="FFFFFF"/>
              <w:spacing w:after="0" w:line="360" w:lineRule="auto"/>
              <w:outlineLvl w:val="0"/>
              <w:rPr>
                <w:rFonts w:ascii="Century Gothic" w:hAnsi="Century Gothic" w:cs="Calibri"/>
                <w:b/>
                <w:sz w:val="20"/>
                <w:szCs w:val="20"/>
              </w:rPr>
            </w:pPr>
          </w:p>
        </w:tc>
      </w:tr>
      <w:tr w:rsidR="0075317D" w:rsidRPr="00474A7B" w14:paraId="7381262A" w14:textId="77777777" w:rsidTr="0075317D">
        <w:tc>
          <w:tcPr>
            <w:tcW w:w="9558" w:type="dxa"/>
            <w:gridSpan w:val="4"/>
            <w:shd w:val="clear" w:color="auto" w:fill="D9D9D9"/>
          </w:tcPr>
          <w:p w14:paraId="45B608EC" w14:textId="77777777" w:rsidR="0075317D" w:rsidRPr="00474A7B" w:rsidRDefault="0075317D" w:rsidP="0075317D">
            <w:pPr>
              <w:pStyle w:val="ListParagraph"/>
              <w:spacing w:line="360" w:lineRule="auto"/>
              <w:ind w:left="0"/>
              <w:rPr>
                <w:rFonts w:ascii="Century Gothic" w:hAnsi="Century Gothic" w:cs="Calibri"/>
                <w:b/>
                <w:sz w:val="20"/>
                <w:szCs w:val="20"/>
              </w:rPr>
            </w:pPr>
            <w:r w:rsidRPr="00F02127">
              <w:rPr>
                <w:rFonts w:ascii="Century Gothic" w:hAnsi="Century Gothic" w:cs="Calibri"/>
                <w:b/>
                <w:szCs w:val="20"/>
              </w:rPr>
              <w:t>EDUCATIONAL ATTAINMENT</w:t>
            </w:r>
          </w:p>
        </w:tc>
      </w:tr>
      <w:tr w:rsidR="00FB5EFC" w:rsidRPr="00474A7B" w14:paraId="41FAB753" w14:textId="77777777" w:rsidTr="0075317D">
        <w:tc>
          <w:tcPr>
            <w:tcW w:w="2809" w:type="dxa"/>
          </w:tcPr>
          <w:p w14:paraId="135A5FA2" w14:textId="65747238" w:rsidR="00FB5EFC" w:rsidRDefault="00FB5EFC" w:rsidP="0075317D">
            <w:pPr>
              <w:pStyle w:val="ListParagraph"/>
              <w:spacing w:line="360" w:lineRule="auto"/>
              <w:ind w:left="0"/>
              <w:rPr>
                <w:rFonts w:ascii="Century Gothic" w:hAnsi="Century Gothic" w:cs="Calibri"/>
                <w:b/>
                <w:sz w:val="20"/>
                <w:szCs w:val="20"/>
              </w:rPr>
            </w:pPr>
            <w:r>
              <w:rPr>
                <w:rFonts w:ascii="Century Gothic" w:hAnsi="Century Gothic" w:cs="Calibri"/>
                <w:b/>
                <w:sz w:val="20"/>
                <w:szCs w:val="20"/>
              </w:rPr>
              <w:t>Undergraduate</w:t>
            </w:r>
          </w:p>
        </w:tc>
        <w:tc>
          <w:tcPr>
            <w:tcW w:w="6749" w:type="dxa"/>
            <w:gridSpan w:val="3"/>
          </w:tcPr>
          <w:p w14:paraId="4C357589" w14:textId="71119B25" w:rsidR="00FB5EFC" w:rsidRPr="00201960" w:rsidRDefault="00FB5EFC" w:rsidP="0075317D">
            <w:pPr>
              <w:pStyle w:val="ListParagraph"/>
              <w:spacing w:line="360" w:lineRule="auto"/>
              <w:ind w:left="0"/>
              <w:rPr>
                <w:rFonts w:ascii="Century Gothic" w:hAnsi="Century Gothic" w:cs="Calibri"/>
                <w:b/>
                <w:i/>
                <w:sz w:val="20"/>
                <w:szCs w:val="20"/>
              </w:rPr>
            </w:pPr>
            <w:r>
              <w:rPr>
                <w:rFonts w:ascii="Century Gothic" w:hAnsi="Century Gothic" w:cs="Calibri"/>
                <w:b/>
                <w:sz w:val="20"/>
                <w:szCs w:val="20"/>
              </w:rPr>
              <w:t xml:space="preserve">: Bachelor of Science in Information Technology </w:t>
            </w:r>
            <w:r w:rsidR="00201960">
              <w:rPr>
                <w:rFonts w:ascii="Century Gothic" w:hAnsi="Century Gothic" w:cs="Calibri"/>
                <w:b/>
                <w:sz w:val="20"/>
                <w:szCs w:val="20"/>
              </w:rPr>
              <w:t xml:space="preserve">- </w:t>
            </w:r>
            <w:r w:rsidRPr="00201960">
              <w:rPr>
                <w:rFonts w:ascii="Century Gothic" w:hAnsi="Century Gothic" w:cs="Calibri"/>
                <w:b/>
                <w:i/>
                <w:sz w:val="20"/>
                <w:szCs w:val="20"/>
              </w:rPr>
              <w:t xml:space="preserve">Major in </w:t>
            </w:r>
            <w:r w:rsidR="001A6C46">
              <w:rPr>
                <w:rFonts w:ascii="Century Gothic" w:hAnsi="Century Gothic" w:cs="Calibri"/>
                <w:b/>
                <w:i/>
                <w:sz w:val="20"/>
                <w:szCs w:val="20"/>
              </w:rPr>
              <w:t>Network and Security</w:t>
            </w:r>
          </w:p>
          <w:p w14:paraId="73E32801" w14:textId="77777777" w:rsidR="00FB5EFC" w:rsidRDefault="00FB5EFC" w:rsidP="0075317D">
            <w:pPr>
              <w:pStyle w:val="ListParagraph"/>
              <w:spacing w:line="360" w:lineRule="auto"/>
              <w:ind w:left="0"/>
              <w:rPr>
                <w:rFonts w:ascii="Century Gothic" w:hAnsi="Century Gothic" w:cs="Calibri"/>
                <w:sz w:val="20"/>
                <w:szCs w:val="20"/>
              </w:rPr>
            </w:pPr>
            <w:r>
              <w:rPr>
                <w:rFonts w:ascii="Century Gothic" w:hAnsi="Century Gothic" w:cs="Calibri"/>
                <w:sz w:val="20"/>
                <w:szCs w:val="20"/>
              </w:rPr>
              <w:t>: University of the Cordilleras</w:t>
            </w:r>
          </w:p>
          <w:p w14:paraId="78F7616C" w14:textId="77777777" w:rsidR="00FB5EFC" w:rsidRDefault="00FB5EFC" w:rsidP="0075317D">
            <w:pPr>
              <w:pStyle w:val="ListParagraph"/>
              <w:spacing w:line="360" w:lineRule="auto"/>
              <w:ind w:left="0"/>
              <w:rPr>
                <w:rFonts w:ascii="Century Gothic" w:hAnsi="Century Gothic" w:cs="Calibri"/>
                <w:sz w:val="20"/>
                <w:szCs w:val="20"/>
              </w:rPr>
            </w:pPr>
            <w:r>
              <w:rPr>
                <w:rFonts w:ascii="Century Gothic" w:hAnsi="Century Gothic" w:cs="Calibri"/>
                <w:sz w:val="20"/>
                <w:szCs w:val="20"/>
              </w:rPr>
              <w:t>: Governor Pack Road, Baguio City</w:t>
            </w:r>
          </w:p>
          <w:p w14:paraId="0D138C51" w14:textId="2BB88D73" w:rsidR="00FB5EFC" w:rsidRPr="00FB5EFC" w:rsidRDefault="00FB5EFC" w:rsidP="0075317D">
            <w:pPr>
              <w:pStyle w:val="ListParagraph"/>
              <w:spacing w:line="360" w:lineRule="auto"/>
              <w:ind w:left="0"/>
              <w:rPr>
                <w:rFonts w:ascii="Century Gothic" w:hAnsi="Century Gothic" w:cs="Calibri"/>
                <w:sz w:val="20"/>
                <w:szCs w:val="20"/>
              </w:rPr>
            </w:pPr>
            <w:r>
              <w:rPr>
                <w:rFonts w:ascii="Century Gothic" w:hAnsi="Century Gothic" w:cs="Calibri"/>
                <w:sz w:val="20"/>
                <w:szCs w:val="20"/>
              </w:rPr>
              <w:t xml:space="preserve">: Expected date of graduation: </w:t>
            </w:r>
            <w:r w:rsidR="00201960">
              <w:rPr>
                <w:rFonts w:ascii="Century Gothic" w:hAnsi="Century Gothic" w:cs="Calibri"/>
                <w:sz w:val="20"/>
                <w:szCs w:val="20"/>
              </w:rPr>
              <w:t>August 202</w:t>
            </w:r>
            <w:r w:rsidR="00727DE9">
              <w:rPr>
                <w:rFonts w:ascii="Century Gothic" w:hAnsi="Century Gothic" w:cs="Calibri"/>
                <w:sz w:val="20"/>
                <w:szCs w:val="20"/>
              </w:rPr>
              <w:t>5</w:t>
            </w:r>
          </w:p>
        </w:tc>
      </w:tr>
      <w:tr w:rsidR="0075317D" w:rsidRPr="00474A7B" w14:paraId="44D949EE" w14:textId="77777777" w:rsidTr="0075317D">
        <w:tc>
          <w:tcPr>
            <w:tcW w:w="2809" w:type="dxa"/>
          </w:tcPr>
          <w:p w14:paraId="3CA210B2" w14:textId="219F8262" w:rsidR="0075317D" w:rsidRPr="00474A7B" w:rsidRDefault="001F0688" w:rsidP="0075317D">
            <w:pPr>
              <w:pStyle w:val="ListParagraph"/>
              <w:spacing w:line="360" w:lineRule="auto"/>
              <w:ind w:left="0"/>
              <w:rPr>
                <w:rFonts w:ascii="Century Gothic" w:hAnsi="Century Gothic" w:cs="Calibri"/>
                <w:b/>
                <w:sz w:val="20"/>
                <w:szCs w:val="20"/>
              </w:rPr>
            </w:pPr>
            <w:r>
              <w:rPr>
                <w:rFonts w:ascii="Century Gothic" w:hAnsi="Century Gothic" w:cs="Calibri"/>
                <w:b/>
                <w:sz w:val="20"/>
                <w:szCs w:val="20"/>
              </w:rPr>
              <w:t>Senior High School</w:t>
            </w:r>
            <w:r w:rsidR="0075317D" w:rsidRPr="00474A7B">
              <w:rPr>
                <w:rFonts w:ascii="Century Gothic" w:hAnsi="Century Gothic" w:cs="Calibri"/>
                <w:b/>
                <w:sz w:val="20"/>
                <w:szCs w:val="20"/>
              </w:rPr>
              <w:t xml:space="preserve"> </w:t>
            </w:r>
          </w:p>
        </w:tc>
        <w:tc>
          <w:tcPr>
            <w:tcW w:w="6749" w:type="dxa"/>
            <w:gridSpan w:val="3"/>
          </w:tcPr>
          <w:p w14:paraId="306744D2" w14:textId="31731ED6" w:rsidR="0075317D" w:rsidRPr="001F0688" w:rsidRDefault="0075317D" w:rsidP="0075317D">
            <w:pPr>
              <w:pStyle w:val="ListParagraph"/>
              <w:spacing w:line="360" w:lineRule="auto"/>
              <w:ind w:left="0"/>
              <w:rPr>
                <w:rFonts w:ascii="Century Gothic" w:hAnsi="Century Gothic" w:cs="Calibri"/>
                <w:b/>
                <w:i/>
                <w:sz w:val="20"/>
                <w:szCs w:val="20"/>
              </w:rPr>
            </w:pPr>
            <w:r w:rsidRPr="00474A7B">
              <w:rPr>
                <w:rFonts w:ascii="Century Gothic" w:hAnsi="Century Gothic" w:cs="Calibri"/>
                <w:b/>
                <w:sz w:val="20"/>
                <w:szCs w:val="20"/>
              </w:rPr>
              <w:t xml:space="preserve">: </w:t>
            </w:r>
            <w:r w:rsidR="001A6C46">
              <w:rPr>
                <w:rFonts w:ascii="Century Gothic" w:hAnsi="Century Gothic" w:cs="Calibri"/>
                <w:b/>
                <w:sz w:val="20"/>
                <w:szCs w:val="20"/>
              </w:rPr>
              <w:t>Science, Technology, Engineering, and Mathematics</w:t>
            </w:r>
            <w:r w:rsidR="001F0688">
              <w:rPr>
                <w:rFonts w:ascii="Century Gothic" w:hAnsi="Century Gothic" w:cs="Calibri"/>
                <w:b/>
                <w:sz w:val="20"/>
                <w:szCs w:val="20"/>
              </w:rPr>
              <w:t xml:space="preserve"> </w:t>
            </w:r>
          </w:p>
          <w:p w14:paraId="04C8030F" w14:textId="77777777" w:rsidR="0075317D" w:rsidRPr="00474A7B" w:rsidRDefault="0075317D" w:rsidP="0075317D">
            <w:pPr>
              <w:pStyle w:val="ListParagraph"/>
              <w:spacing w:line="360" w:lineRule="auto"/>
              <w:ind w:left="0"/>
              <w:rPr>
                <w:rFonts w:ascii="Century Gothic" w:hAnsi="Century Gothic" w:cs="Calibri"/>
                <w:sz w:val="20"/>
                <w:szCs w:val="20"/>
              </w:rPr>
            </w:pPr>
            <w:r w:rsidRPr="00474A7B">
              <w:rPr>
                <w:rFonts w:ascii="Century Gothic" w:hAnsi="Century Gothic" w:cs="Calibri"/>
                <w:b/>
                <w:sz w:val="20"/>
                <w:szCs w:val="20"/>
              </w:rPr>
              <w:t xml:space="preserve">: </w:t>
            </w:r>
            <w:r w:rsidRPr="00474A7B">
              <w:rPr>
                <w:rFonts w:ascii="Century Gothic" w:hAnsi="Century Gothic" w:cs="Calibri"/>
                <w:sz w:val="20"/>
                <w:szCs w:val="20"/>
              </w:rPr>
              <w:t>University of the Cordilleras</w:t>
            </w:r>
          </w:p>
          <w:p w14:paraId="082A16F7" w14:textId="77777777" w:rsidR="0075317D" w:rsidRPr="00474A7B" w:rsidRDefault="0075317D" w:rsidP="0075317D">
            <w:pPr>
              <w:pStyle w:val="ListParagraph"/>
              <w:spacing w:line="360" w:lineRule="auto"/>
              <w:ind w:left="0"/>
              <w:rPr>
                <w:rFonts w:ascii="Century Gothic" w:hAnsi="Century Gothic" w:cs="Calibri"/>
                <w:sz w:val="20"/>
                <w:szCs w:val="20"/>
              </w:rPr>
            </w:pPr>
            <w:r w:rsidRPr="00474A7B">
              <w:rPr>
                <w:rFonts w:ascii="Century Gothic" w:hAnsi="Century Gothic" w:cs="Calibri"/>
                <w:sz w:val="20"/>
                <w:szCs w:val="20"/>
              </w:rPr>
              <w:t>: Governor Pack Rd., Baguio City</w:t>
            </w:r>
          </w:p>
          <w:p w14:paraId="51BFC444" w14:textId="13CAEB6B" w:rsidR="0075317D" w:rsidRPr="00474A7B" w:rsidRDefault="0075317D" w:rsidP="00201960">
            <w:pPr>
              <w:pStyle w:val="ListParagraph"/>
              <w:spacing w:line="360" w:lineRule="auto"/>
              <w:ind w:left="0"/>
              <w:rPr>
                <w:rFonts w:ascii="Century Gothic" w:hAnsi="Century Gothic" w:cs="Calibri"/>
                <w:sz w:val="20"/>
                <w:szCs w:val="20"/>
              </w:rPr>
            </w:pPr>
            <w:r w:rsidRPr="00474A7B">
              <w:rPr>
                <w:rFonts w:ascii="Century Gothic" w:hAnsi="Century Gothic" w:cs="Calibri"/>
                <w:b/>
                <w:sz w:val="20"/>
                <w:szCs w:val="20"/>
              </w:rPr>
              <w:t xml:space="preserve">: </w:t>
            </w:r>
            <w:r w:rsidR="001A6C46">
              <w:rPr>
                <w:rFonts w:ascii="Century Gothic" w:hAnsi="Century Gothic" w:cs="Calibri"/>
                <w:sz w:val="20"/>
                <w:szCs w:val="20"/>
              </w:rPr>
              <w:t>May 2019</w:t>
            </w:r>
          </w:p>
        </w:tc>
      </w:tr>
      <w:tr w:rsidR="0075317D" w:rsidRPr="00474A7B" w14:paraId="6E9AA98A" w14:textId="77777777" w:rsidTr="0075317D">
        <w:tc>
          <w:tcPr>
            <w:tcW w:w="2809" w:type="dxa"/>
          </w:tcPr>
          <w:p w14:paraId="5EF61882" w14:textId="29B4155E" w:rsidR="0075317D" w:rsidRPr="00474A7B" w:rsidRDefault="001F0688" w:rsidP="0075317D">
            <w:pPr>
              <w:pStyle w:val="ListParagraph"/>
              <w:spacing w:line="360" w:lineRule="auto"/>
              <w:ind w:left="0"/>
              <w:rPr>
                <w:rFonts w:ascii="Century Gothic" w:hAnsi="Century Gothic" w:cs="Calibri"/>
                <w:b/>
                <w:sz w:val="20"/>
                <w:szCs w:val="20"/>
              </w:rPr>
            </w:pPr>
            <w:r>
              <w:rPr>
                <w:rFonts w:ascii="Century Gothic" w:hAnsi="Century Gothic" w:cs="Calibri"/>
                <w:b/>
                <w:sz w:val="20"/>
                <w:szCs w:val="20"/>
              </w:rPr>
              <w:t>Junior High School</w:t>
            </w:r>
          </w:p>
        </w:tc>
        <w:tc>
          <w:tcPr>
            <w:tcW w:w="6749" w:type="dxa"/>
            <w:gridSpan w:val="3"/>
          </w:tcPr>
          <w:p w14:paraId="22172665" w14:textId="53ECEBBD" w:rsidR="0075317D" w:rsidRPr="00474A7B" w:rsidRDefault="0075317D" w:rsidP="0075317D">
            <w:pPr>
              <w:pStyle w:val="ListParagraph"/>
              <w:spacing w:line="360" w:lineRule="auto"/>
              <w:ind w:left="0"/>
              <w:rPr>
                <w:rFonts w:ascii="Century Gothic" w:hAnsi="Century Gothic" w:cs="Calibri"/>
                <w:sz w:val="20"/>
                <w:szCs w:val="20"/>
              </w:rPr>
            </w:pPr>
            <w:r w:rsidRPr="00474A7B">
              <w:rPr>
                <w:rFonts w:ascii="Century Gothic" w:hAnsi="Century Gothic" w:cs="Calibri"/>
                <w:b/>
                <w:sz w:val="20"/>
                <w:szCs w:val="20"/>
              </w:rPr>
              <w:t xml:space="preserve">: </w:t>
            </w:r>
            <w:r w:rsidR="007B3F01">
              <w:rPr>
                <w:rFonts w:ascii="Century Gothic" w:hAnsi="Century Gothic" w:cs="Calibri"/>
                <w:sz w:val="20"/>
                <w:szCs w:val="20"/>
              </w:rPr>
              <w:t>Baguio City National High School – Main Campus</w:t>
            </w:r>
          </w:p>
          <w:p w14:paraId="6D28AB22" w14:textId="0A798D67" w:rsidR="0075317D" w:rsidRPr="00474A7B" w:rsidRDefault="0075317D" w:rsidP="0075317D">
            <w:pPr>
              <w:pStyle w:val="ListParagraph"/>
              <w:spacing w:line="360" w:lineRule="auto"/>
              <w:ind w:left="0"/>
              <w:rPr>
                <w:rFonts w:ascii="Century Gothic" w:hAnsi="Century Gothic" w:cs="Calibri"/>
                <w:sz w:val="20"/>
                <w:szCs w:val="20"/>
              </w:rPr>
            </w:pPr>
            <w:r w:rsidRPr="00474A7B">
              <w:rPr>
                <w:rFonts w:ascii="Century Gothic" w:hAnsi="Century Gothic" w:cs="Calibri"/>
                <w:b/>
                <w:sz w:val="20"/>
                <w:szCs w:val="20"/>
              </w:rPr>
              <w:t xml:space="preserve">: </w:t>
            </w:r>
            <w:r w:rsidR="007B3F01">
              <w:rPr>
                <w:rFonts w:ascii="Century Gothic" w:hAnsi="Century Gothic" w:cs="Calibri"/>
                <w:sz w:val="20"/>
                <w:szCs w:val="20"/>
              </w:rPr>
              <w:t>Harrison Rd. cor. Governor Pack Rd., Baguio City</w:t>
            </w:r>
          </w:p>
          <w:p w14:paraId="4C3A2B44" w14:textId="48BA082A" w:rsidR="0075317D" w:rsidRPr="00474A7B" w:rsidRDefault="0075317D" w:rsidP="0075317D">
            <w:pPr>
              <w:pStyle w:val="ListParagraph"/>
              <w:spacing w:line="360" w:lineRule="auto"/>
              <w:ind w:left="0"/>
              <w:rPr>
                <w:rFonts w:ascii="Century Gothic" w:hAnsi="Century Gothic" w:cs="Calibri"/>
                <w:sz w:val="20"/>
                <w:szCs w:val="20"/>
              </w:rPr>
            </w:pPr>
            <w:r w:rsidRPr="00474A7B">
              <w:rPr>
                <w:rFonts w:ascii="Century Gothic" w:hAnsi="Century Gothic" w:cs="Calibri"/>
                <w:sz w:val="20"/>
                <w:szCs w:val="20"/>
              </w:rPr>
              <w:t xml:space="preserve">: </w:t>
            </w:r>
            <w:r w:rsidR="001A6C46">
              <w:rPr>
                <w:rFonts w:ascii="Century Gothic" w:hAnsi="Century Gothic" w:cs="Calibri"/>
                <w:sz w:val="20"/>
                <w:szCs w:val="20"/>
              </w:rPr>
              <w:t>April 2017</w:t>
            </w:r>
          </w:p>
        </w:tc>
      </w:tr>
      <w:tr w:rsidR="0075317D" w:rsidRPr="00474A7B" w14:paraId="651F9F18" w14:textId="77777777" w:rsidTr="0075317D">
        <w:tc>
          <w:tcPr>
            <w:tcW w:w="2809" w:type="dxa"/>
          </w:tcPr>
          <w:p w14:paraId="3E670B2B" w14:textId="77777777" w:rsidR="0075317D" w:rsidRPr="00474A7B" w:rsidRDefault="0075317D" w:rsidP="0075317D">
            <w:pPr>
              <w:pStyle w:val="ListParagraph"/>
              <w:spacing w:line="360" w:lineRule="auto"/>
              <w:ind w:left="0"/>
              <w:rPr>
                <w:rFonts w:ascii="Century Gothic" w:hAnsi="Century Gothic" w:cs="Calibri"/>
                <w:b/>
                <w:sz w:val="20"/>
                <w:szCs w:val="20"/>
              </w:rPr>
            </w:pPr>
            <w:r w:rsidRPr="00474A7B">
              <w:rPr>
                <w:rFonts w:ascii="Century Gothic" w:hAnsi="Century Gothic" w:cs="Calibri"/>
                <w:b/>
                <w:sz w:val="20"/>
                <w:szCs w:val="20"/>
              </w:rPr>
              <w:t>Primary</w:t>
            </w:r>
          </w:p>
        </w:tc>
        <w:tc>
          <w:tcPr>
            <w:tcW w:w="6749" w:type="dxa"/>
            <w:gridSpan w:val="3"/>
          </w:tcPr>
          <w:p w14:paraId="12244A2A" w14:textId="46C2EA83" w:rsidR="0075317D" w:rsidRPr="00474A7B" w:rsidRDefault="0075317D" w:rsidP="0075317D">
            <w:pPr>
              <w:pStyle w:val="ListParagraph"/>
              <w:spacing w:line="360" w:lineRule="auto"/>
              <w:ind w:left="0"/>
              <w:rPr>
                <w:rFonts w:ascii="Century Gothic" w:hAnsi="Century Gothic" w:cs="Calibri"/>
                <w:sz w:val="20"/>
                <w:szCs w:val="20"/>
              </w:rPr>
            </w:pPr>
            <w:r w:rsidRPr="00474A7B">
              <w:rPr>
                <w:rFonts w:ascii="Century Gothic" w:hAnsi="Century Gothic" w:cs="Calibri"/>
                <w:sz w:val="20"/>
                <w:szCs w:val="20"/>
              </w:rPr>
              <w:t xml:space="preserve">: </w:t>
            </w:r>
            <w:r w:rsidR="001A6C46">
              <w:rPr>
                <w:rFonts w:ascii="Century Gothic" w:hAnsi="Century Gothic" w:cs="Calibri"/>
                <w:sz w:val="20"/>
                <w:szCs w:val="20"/>
              </w:rPr>
              <w:t>Baguio Central School</w:t>
            </w:r>
          </w:p>
          <w:p w14:paraId="153DE30F" w14:textId="77D7E082" w:rsidR="0075317D" w:rsidRPr="00474A7B" w:rsidRDefault="0075317D" w:rsidP="0075317D">
            <w:pPr>
              <w:pStyle w:val="ListParagraph"/>
              <w:spacing w:line="360" w:lineRule="auto"/>
              <w:ind w:left="0"/>
              <w:rPr>
                <w:rFonts w:ascii="Century Gothic" w:hAnsi="Century Gothic" w:cs="Calibri"/>
                <w:sz w:val="20"/>
                <w:szCs w:val="20"/>
              </w:rPr>
            </w:pPr>
            <w:r w:rsidRPr="00474A7B">
              <w:rPr>
                <w:rFonts w:ascii="Century Gothic" w:hAnsi="Century Gothic" w:cs="Calibri"/>
                <w:sz w:val="20"/>
                <w:szCs w:val="20"/>
              </w:rPr>
              <w:t xml:space="preserve">: </w:t>
            </w:r>
            <w:r w:rsidR="001A6C46">
              <w:rPr>
                <w:rFonts w:ascii="Century Gothic" w:hAnsi="Century Gothic"/>
                <w:sz w:val="20"/>
                <w:szCs w:val="20"/>
              </w:rPr>
              <w:t>Yandoc St</w:t>
            </w:r>
            <w:r w:rsidR="00510384">
              <w:rPr>
                <w:rFonts w:ascii="Century Gothic" w:hAnsi="Century Gothic"/>
                <w:sz w:val="20"/>
                <w:szCs w:val="20"/>
              </w:rPr>
              <w:t>.</w:t>
            </w:r>
            <w:r w:rsidR="001A6C46">
              <w:rPr>
                <w:rFonts w:ascii="Century Gothic" w:hAnsi="Century Gothic"/>
                <w:sz w:val="20"/>
                <w:szCs w:val="20"/>
              </w:rPr>
              <w:t xml:space="preserve">, </w:t>
            </w:r>
            <w:r>
              <w:rPr>
                <w:rFonts w:ascii="Century Gothic" w:hAnsi="Century Gothic"/>
                <w:sz w:val="20"/>
                <w:szCs w:val="20"/>
              </w:rPr>
              <w:t>Baguio City</w:t>
            </w:r>
          </w:p>
          <w:p w14:paraId="023C79F7" w14:textId="07A1C8C0" w:rsidR="0075317D" w:rsidRPr="00474A7B" w:rsidRDefault="0075317D" w:rsidP="0075317D">
            <w:pPr>
              <w:pStyle w:val="ListParagraph"/>
              <w:spacing w:line="360" w:lineRule="auto"/>
              <w:ind w:left="0"/>
              <w:rPr>
                <w:rFonts w:ascii="Century Gothic" w:hAnsi="Century Gothic" w:cs="Calibri"/>
                <w:sz w:val="20"/>
                <w:szCs w:val="20"/>
              </w:rPr>
            </w:pPr>
            <w:r w:rsidRPr="00474A7B">
              <w:rPr>
                <w:rFonts w:ascii="Century Gothic" w:hAnsi="Century Gothic" w:cs="Calibri"/>
                <w:sz w:val="20"/>
                <w:szCs w:val="20"/>
              </w:rPr>
              <w:t xml:space="preserve">: </w:t>
            </w:r>
            <w:r w:rsidR="001A6C46">
              <w:rPr>
                <w:rFonts w:ascii="Century Gothic" w:hAnsi="Century Gothic" w:cs="Calibri"/>
                <w:sz w:val="20"/>
                <w:szCs w:val="20"/>
              </w:rPr>
              <w:t>March 2013</w:t>
            </w:r>
          </w:p>
        </w:tc>
      </w:tr>
      <w:tr w:rsidR="007F2F6F" w:rsidRPr="00474A7B" w14:paraId="3BB8975D" w14:textId="77777777" w:rsidTr="00FC66A3">
        <w:trPr>
          <w:trHeight w:val="558"/>
        </w:trPr>
        <w:tc>
          <w:tcPr>
            <w:tcW w:w="9558" w:type="dxa"/>
            <w:gridSpan w:val="4"/>
            <w:shd w:val="clear" w:color="auto" w:fill="D9D9D9"/>
          </w:tcPr>
          <w:p w14:paraId="7D8D95CB" w14:textId="7D6A39C3" w:rsidR="007F2F6F" w:rsidRPr="00F02127" w:rsidRDefault="007F2F6F" w:rsidP="0075317D">
            <w:pPr>
              <w:pStyle w:val="ListParagraph"/>
              <w:spacing w:line="360" w:lineRule="auto"/>
              <w:ind w:left="0"/>
              <w:rPr>
                <w:rFonts w:ascii="Century Gothic" w:hAnsi="Century Gothic" w:cs="Calibri"/>
                <w:b/>
                <w:noProof/>
                <w:szCs w:val="20"/>
                <w:lang w:val="en-PH" w:eastAsia="en-PH"/>
              </w:rPr>
            </w:pPr>
            <w:r>
              <w:rPr>
                <w:rFonts w:ascii="Century Gothic" w:hAnsi="Century Gothic" w:cs="Calibri"/>
                <w:b/>
                <w:noProof/>
                <w:szCs w:val="20"/>
                <w:lang w:val="en-PH" w:eastAsia="en-PH"/>
              </w:rPr>
              <w:t>WORK EXPERIENCE</w:t>
            </w:r>
          </w:p>
        </w:tc>
      </w:tr>
      <w:tr w:rsidR="007F2F6F" w:rsidRPr="00474A7B" w14:paraId="38FB3D55" w14:textId="77777777" w:rsidTr="007F2F6F">
        <w:tc>
          <w:tcPr>
            <w:tcW w:w="2880" w:type="dxa"/>
            <w:gridSpan w:val="2"/>
            <w:shd w:val="clear" w:color="auto" w:fill="FFFFFF" w:themeFill="background1"/>
          </w:tcPr>
          <w:p w14:paraId="32A14425" w14:textId="3E782668" w:rsidR="00FC66A3" w:rsidRDefault="00FC66A3" w:rsidP="0075317D">
            <w:pPr>
              <w:pStyle w:val="ListParagraph"/>
              <w:spacing w:line="360" w:lineRule="auto"/>
              <w:ind w:left="0"/>
              <w:rPr>
                <w:rFonts w:ascii="Century Gothic" w:hAnsi="Century Gothic" w:cs="Calibri"/>
                <w:b/>
                <w:noProof/>
                <w:sz w:val="20"/>
                <w:szCs w:val="20"/>
                <w:lang w:val="en-PH" w:eastAsia="en-PH"/>
              </w:rPr>
            </w:pPr>
            <w:r>
              <w:rPr>
                <w:rFonts w:ascii="Century Gothic" w:hAnsi="Century Gothic" w:cs="Calibri"/>
                <w:b/>
                <w:noProof/>
                <w:sz w:val="20"/>
                <w:szCs w:val="20"/>
                <w:lang w:val="en-PH" w:eastAsia="en-PH"/>
              </w:rPr>
              <w:t>Experiences</w:t>
            </w:r>
          </w:p>
          <w:p w14:paraId="367A1DA2" w14:textId="77777777" w:rsidR="00FC66A3" w:rsidRDefault="00FC66A3" w:rsidP="0075317D">
            <w:pPr>
              <w:pStyle w:val="ListParagraph"/>
              <w:spacing w:line="360" w:lineRule="auto"/>
              <w:ind w:left="0"/>
              <w:rPr>
                <w:rFonts w:ascii="Century Gothic" w:hAnsi="Century Gothic" w:cs="Calibri"/>
                <w:b/>
                <w:noProof/>
                <w:sz w:val="20"/>
                <w:szCs w:val="20"/>
                <w:lang w:val="en-PH" w:eastAsia="en-PH"/>
              </w:rPr>
            </w:pPr>
          </w:p>
          <w:p w14:paraId="4CE9B826" w14:textId="6FC011DC" w:rsidR="00F82CF6" w:rsidRDefault="00FC66A3" w:rsidP="0075317D">
            <w:pPr>
              <w:pStyle w:val="ListParagraph"/>
              <w:spacing w:line="360" w:lineRule="auto"/>
              <w:ind w:left="0"/>
              <w:rPr>
                <w:rFonts w:ascii="Century Gothic" w:hAnsi="Century Gothic" w:cs="Calibri"/>
                <w:b/>
                <w:noProof/>
                <w:sz w:val="20"/>
                <w:szCs w:val="20"/>
                <w:lang w:val="en-PH" w:eastAsia="en-PH"/>
              </w:rPr>
            </w:pPr>
            <w:r>
              <w:rPr>
                <w:rFonts w:ascii="Century Gothic" w:hAnsi="Century Gothic" w:cs="Calibri"/>
                <w:b/>
                <w:noProof/>
                <w:sz w:val="20"/>
                <w:szCs w:val="20"/>
                <w:lang w:val="en-PH" w:eastAsia="en-PH"/>
              </w:rPr>
              <w:t>Projects</w:t>
            </w:r>
          </w:p>
          <w:p w14:paraId="70F305B7" w14:textId="50C809FD" w:rsidR="007F2F6F" w:rsidRPr="007F2F6F" w:rsidRDefault="007F2F6F" w:rsidP="0075317D">
            <w:pPr>
              <w:pStyle w:val="ListParagraph"/>
              <w:spacing w:line="360" w:lineRule="auto"/>
              <w:ind w:left="0"/>
              <w:rPr>
                <w:rFonts w:ascii="Century Gothic" w:hAnsi="Century Gothic" w:cs="Calibri"/>
                <w:b/>
                <w:noProof/>
                <w:sz w:val="20"/>
                <w:szCs w:val="20"/>
                <w:lang w:val="en-PH" w:eastAsia="en-PH"/>
              </w:rPr>
            </w:pPr>
          </w:p>
        </w:tc>
        <w:tc>
          <w:tcPr>
            <w:tcW w:w="6678" w:type="dxa"/>
            <w:gridSpan w:val="2"/>
            <w:shd w:val="clear" w:color="auto" w:fill="FFFFFF" w:themeFill="background1"/>
          </w:tcPr>
          <w:p w14:paraId="29CE25AD" w14:textId="1ADAC268" w:rsidR="00FC66A3" w:rsidRPr="00FC66A3" w:rsidRDefault="007F2F6F" w:rsidP="0075317D">
            <w:pPr>
              <w:pStyle w:val="ListParagraph"/>
              <w:spacing w:line="360" w:lineRule="auto"/>
              <w:ind w:left="0"/>
              <w:rPr>
                <w:rFonts w:ascii="Century Gothic" w:hAnsi="Century Gothic" w:cs="Calibri"/>
                <w:noProof/>
                <w:sz w:val="20"/>
                <w:szCs w:val="20"/>
                <w:lang w:val="en-PH" w:eastAsia="en-PH"/>
              </w:rPr>
            </w:pPr>
            <w:r>
              <w:rPr>
                <w:rFonts w:ascii="Century Gothic" w:hAnsi="Century Gothic" w:cs="Calibri"/>
                <w:noProof/>
                <w:sz w:val="20"/>
                <w:szCs w:val="20"/>
                <w:lang w:val="en-PH" w:eastAsia="en-PH"/>
              </w:rPr>
              <w:t>:</w:t>
            </w:r>
            <w:r w:rsidR="00FC66A3">
              <w:rPr>
                <w:rFonts w:ascii="Century Gothic" w:hAnsi="Century Gothic" w:cs="Calibri"/>
                <w:noProof/>
                <w:sz w:val="20"/>
                <w:szCs w:val="20"/>
                <w:lang w:val="en-PH" w:eastAsia="en-PH"/>
              </w:rPr>
              <w:t xml:space="preserve"> Built a Java program for data encryption and decryption</w:t>
            </w:r>
          </w:p>
          <w:p w14:paraId="3106DFC5" w14:textId="1FE59B76" w:rsidR="00FC66A3" w:rsidRDefault="00FC66A3" w:rsidP="0075317D">
            <w:pPr>
              <w:pStyle w:val="ListParagraph"/>
              <w:spacing w:line="360" w:lineRule="auto"/>
              <w:ind w:left="0"/>
              <w:rPr>
                <w:rFonts w:ascii="Century Gothic" w:hAnsi="Century Gothic" w:cs="Calibri"/>
                <w:noProof/>
                <w:sz w:val="20"/>
                <w:szCs w:val="20"/>
                <w:lang w:val="en-PH" w:eastAsia="en-PH"/>
              </w:rPr>
            </w:pPr>
            <w:r>
              <w:rPr>
                <w:rFonts w:ascii="Century Gothic" w:hAnsi="Century Gothic" w:cs="Calibri"/>
                <w:noProof/>
                <w:sz w:val="20"/>
                <w:szCs w:val="20"/>
                <w:lang w:val="en-PH" w:eastAsia="en-PH"/>
              </w:rPr>
              <w:t>: Designed and developed a database management system</w:t>
            </w:r>
          </w:p>
          <w:p w14:paraId="4352CA33" w14:textId="26C9D2CD" w:rsidR="007F2F6F" w:rsidRDefault="00FC66A3" w:rsidP="0075317D">
            <w:pPr>
              <w:pStyle w:val="ListParagraph"/>
              <w:spacing w:line="360" w:lineRule="auto"/>
              <w:ind w:left="0"/>
              <w:rPr>
                <w:rFonts w:ascii="Century Gothic" w:hAnsi="Century Gothic" w:cs="Calibri"/>
                <w:noProof/>
                <w:sz w:val="20"/>
                <w:szCs w:val="20"/>
                <w:lang w:val="en-PH" w:eastAsia="en-PH"/>
              </w:rPr>
            </w:pPr>
            <w:r>
              <w:rPr>
                <w:rFonts w:ascii="Century Gothic" w:hAnsi="Century Gothic" w:cs="Calibri"/>
                <w:noProof/>
                <w:sz w:val="20"/>
                <w:szCs w:val="20"/>
                <w:lang w:val="en-PH" w:eastAsia="en-PH"/>
              </w:rPr>
              <w:t xml:space="preserve">: </w:t>
            </w:r>
            <w:r w:rsidR="00F82CF6" w:rsidRPr="00FC66A3">
              <w:rPr>
                <w:rFonts w:ascii="Century Gothic" w:hAnsi="Century Gothic" w:cs="Calibri"/>
                <w:b/>
                <w:bCs/>
                <w:noProof/>
                <w:sz w:val="20"/>
                <w:szCs w:val="20"/>
                <w:lang w:val="en-PH" w:eastAsia="en-PH"/>
              </w:rPr>
              <w:t xml:space="preserve">Technopreneurship 100 </w:t>
            </w:r>
            <w:r w:rsidR="00894F3F" w:rsidRPr="00FC66A3">
              <w:rPr>
                <w:rFonts w:ascii="Century Gothic" w:hAnsi="Century Gothic" w:cs="Calibri"/>
                <w:b/>
                <w:bCs/>
                <w:noProof/>
                <w:sz w:val="20"/>
                <w:szCs w:val="20"/>
                <w:lang w:val="en-PH" w:eastAsia="en-PH"/>
              </w:rPr>
              <w:t>–</w:t>
            </w:r>
            <w:r w:rsidR="00F82CF6" w:rsidRPr="00FC66A3">
              <w:rPr>
                <w:rFonts w:ascii="Century Gothic" w:hAnsi="Century Gothic" w:cs="Calibri"/>
                <w:b/>
                <w:bCs/>
                <w:noProof/>
                <w:sz w:val="20"/>
                <w:szCs w:val="20"/>
                <w:lang w:val="en-PH" w:eastAsia="en-PH"/>
              </w:rPr>
              <w:t xml:space="preserve"> </w:t>
            </w:r>
            <w:r w:rsidR="00894F3F" w:rsidRPr="00FC66A3">
              <w:rPr>
                <w:rFonts w:ascii="Century Gothic" w:hAnsi="Century Gothic" w:cs="Calibri"/>
                <w:b/>
                <w:bCs/>
                <w:noProof/>
                <w:sz w:val="20"/>
                <w:szCs w:val="20"/>
                <w:lang w:val="en-PH" w:eastAsia="en-PH"/>
              </w:rPr>
              <w:t>App Lock Application</w:t>
            </w:r>
          </w:p>
          <w:p w14:paraId="506FE1DD" w14:textId="7CB3F3D6" w:rsidR="007F2F6F" w:rsidRDefault="007F2F6F" w:rsidP="0075317D">
            <w:pPr>
              <w:pStyle w:val="ListParagraph"/>
              <w:spacing w:line="360" w:lineRule="auto"/>
              <w:ind w:left="0"/>
              <w:rPr>
                <w:rFonts w:ascii="Century Gothic" w:hAnsi="Century Gothic" w:cs="Calibri"/>
                <w:noProof/>
                <w:sz w:val="20"/>
                <w:szCs w:val="20"/>
                <w:lang w:val="en-PH" w:eastAsia="en-PH"/>
              </w:rPr>
            </w:pPr>
            <w:r>
              <w:rPr>
                <w:rFonts w:ascii="Century Gothic" w:hAnsi="Century Gothic" w:cs="Calibri"/>
                <w:noProof/>
                <w:sz w:val="20"/>
                <w:szCs w:val="20"/>
                <w:lang w:val="en-PH" w:eastAsia="en-PH"/>
              </w:rPr>
              <w:t xml:space="preserve">: </w:t>
            </w:r>
            <w:r w:rsidR="00894F3F" w:rsidRPr="00474A7B">
              <w:rPr>
                <w:rFonts w:ascii="Century Gothic" w:hAnsi="Century Gothic" w:cs="Calibri"/>
                <w:sz w:val="20"/>
                <w:szCs w:val="20"/>
              </w:rPr>
              <w:t>Governor Pack Rd., Baguio City</w:t>
            </w:r>
          </w:p>
          <w:p w14:paraId="0714833C" w14:textId="79081710" w:rsidR="00FC66A3" w:rsidRPr="007F2F6F" w:rsidRDefault="007F2F6F" w:rsidP="0075317D">
            <w:pPr>
              <w:pStyle w:val="ListParagraph"/>
              <w:spacing w:line="360" w:lineRule="auto"/>
              <w:ind w:left="0"/>
              <w:rPr>
                <w:rFonts w:ascii="Century Gothic" w:hAnsi="Century Gothic" w:cs="Calibri"/>
                <w:noProof/>
                <w:sz w:val="20"/>
                <w:szCs w:val="20"/>
                <w:lang w:val="en-PH" w:eastAsia="en-PH"/>
              </w:rPr>
            </w:pPr>
            <w:r>
              <w:rPr>
                <w:rFonts w:ascii="Century Gothic" w:hAnsi="Century Gothic" w:cs="Calibri"/>
                <w:noProof/>
                <w:sz w:val="20"/>
                <w:szCs w:val="20"/>
                <w:lang w:val="en-PH" w:eastAsia="en-PH"/>
              </w:rPr>
              <w:t xml:space="preserve">: </w:t>
            </w:r>
            <w:r w:rsidR="00894F3F">
              <w:rPr>
                <w:rFonts w:ascii="Century Gothic" w:hAnsi="Century Gothic" w:cs="Calibri"/>
                <w:noProof/>
                <w:sz w:val="20"/>
                <w:szCs w:val="20"/>
                <w:lang w:val="en-PH" w:eastAsia="en-PH"/>
              </w:rPr>
              <w:t xml:space="preserve">May 2023 </w:t>
            </w:r>
            <w:r w:rsidR="00FC66A3">
              <w:rPr>
                <w:rFonts w:ascii="Century Gothic" w:hAnsi="Century Gothic" w:cs="Calibri"/>
                <w:noProof/>
                <w:sz w:val="20"/>
                <w:szCs w:val="20"/>
                <w:lang w:val="en-PH" w:eastAsia="en-PH"/>
              </w:rPr>
              <w:t>–</w:t>
            </w:r>
            <w:r w:rsidR="00894F3F">
              <w:rPr>
                <w:rFonts w:ascii="Century Gothic" w:hAnsi="Century Gothic" w:cs="Calibri"/>
                <w:noProof/>
                <w:sz w:val="20"/>
                <w:szCs w:val="20"/>
                <w:lang w:val="en-PH" w:eastAsia="en-PH"/>
              </w:rPr>
              <w:t xml:space="preserve"> present</w:t>
            </w:r>
          </w:p>
        </w:tc>
      </w:tr>
      <w:tr w:rsidR="0075317D" w:rsidRPr="00474A7B" w14:paraId="403E97A0" w14:textId="77777777" w:rsidTr="0075317D">
        <w:tc>
          <w:tcPr>
            <w:tcW w:w="9558" w:type="dxa"/>
            <w:gridSpan w:val="4"/>
            <w:shd w:val="clear" w:color="auto" w:fill="D9D9D9"/>
          </w:tcPr>
          <w:p w14:paraId="09273590" w14:textId="77777777" w:rsidR="0075317D" w:rsidRPr="00474A7B" w:rsidRDefault="0075317D" w:rsidP="0075317D">
            <w:pPr>
              <w:pStyle w:val="ListParagraph"/>
              <w:spacing w:line="360" w:lineRule="auto"/>
              <w:ind w:left="0"/>
              <w:rPr>
                <w:rFonts w:ascii="Century Gothic" w:hAnsi="Century Gothic" w:cs="Calibri"/>
                <w:b/>
                <w:noProof/>
                <w:sz w:val="20"/>
                <w:szCs w:val="20"/>
                <w:lang w:val="en-PH" w:eastAsia="en-PH"/>
              </w:rPr>
            </w:pPr>
            <w:commentRangeStart w:id="0"/>
            <w:r w:rsidRPr="00F02127">
              <w:rPr>
                <w:rFonts w:ascii="Century Gothic" w:hAnsi="Century Gothic" w:cs="Calibri"/>
                <w:b/>
                <w:noProof/>
                <w:szCs w:val="20"/>
                <w:lang w:val="en-PH" w:eastAsia="en-PH"/>
              </w:rPr>
              <w:t>SKILLS AND QUALIFICATIONS</w:t>
            </w:r>
            <w:commentRangeEnd w:id="0"/>
            <w:r w:rsidR="007F2F6F">
              <w:rPr>
                <w:rStyle w:val="CommentReference"/>
              </w:rPr>
              <w:commentReference w:id="0"/>
            </w:r>
          </w:p>
        </w:tc>
      </w:tr>
      <w:tr w:rsidR="0075317D" w:rsidRPr="00474A7B" w14:paraId="768FBB82" w14:textId="77777777" w:rsidTr="008D57FA">
        <w:trPr>
          <w:trHeight w:val="2070"/>
        </w:trPr>
        <w:tc>
          <w:tcPr>
            <w:tcW w:w="9558" w:type="dxa"/>
            <w:gridSpan w:val="4"/>
          </w:tcPr>
          <w:p w14:paraId="7A068EE7" w14:textId="6DA5DE90" w:rsidR="007B3F01" w:rsidRDefault="007B3F01" w:rsidP="0075317D">
            <w:pPr>
              <w:pStyle w:val="BodyText3"/>
              <w:widowControl w:val="0"/>
              <w:numPr>
                <w:ilvl w:val="0"/>
                <w:numId w:val="2"/>
              </w:numPr>
              <w:spacing w:after="0" w:line="360" w:lineRule="auto"/>
              <w:rPr>
                <w:rFonts w:ascii="Century Gothic" w:hAnsi="Century Gothic" w:cs="Calibri"/>
                <w:color w:val="080808"/>
                <w:sz w:val="20"/>
                <w:szCs w:val="20"/>
              </w:rPr>
            </w:pPr>
            <w:r w:rsidRPr="00FB5EFC">
              <w:rPr>
                <w:rFonts w:ascii="Century Gothic" w:hAnsi="Century Gothic" w:cs="Calibri"/>
                <w:b/>
                <w:color w:val="080808"/>
                <w:sz w:val="20"/>
                <w:szCs w:val="20"/>
              </w:rPr>
              <w:t>Proficient</w:t>
            </w:r>
            <w:r w:rsidR="00FC66A3">
              <w:rPr>
                <w:rFonts w:ascii="Century Gothic" w:hAnsi="Century Gothic" w:cs="Calibri"/>
                <w:b/>
                <w:color w:val="080808"/>
                <w:sz w:val="20"/>
                <w:szCs w:val="20"/>
              </w:rPr>
              <w:t>/ Knowledgeable</w:t>
            </w:r>
            <w:r>
              <w:rPr>
                <w:rFonts w:ascii="Century Gothic" w:hAnsi="Century Gothic" w:cs="Calibri"/>
                <w:color w:val="080808"/>
                <w:sz w:val="20"/>
                <w:szCs w:val="20"/>
              </w:rPr>
              <w:t xml:space="preserve"> in programming / scripting language: Java</w:t>
            </w:r>
            <w:r w:rsidR="00FC66A3">
              <w:rPr>
                <w:rFonts w:ascii="Century Gothic" w:hAnsi="Century Gothic" w:cs="Calibri"/>
                <w:color w:val="080808"/>
                <w:sz w:val="20"/>
                <w:szCs w:val="20"/>
              </w:rPr>
              <w:t>, Python</w:t>
            </w:r>
          </w:p>
          <w:p w14:paraId="4667F019" w14:textId="391BD324" w:rsidR="00FC66A3" w:rsidRDefault="00FC66A3" w:rsidP="0075317D">
            <w:pPr>
              <w:pStyle w:val="BodyText3"/>
              <w:widowControl w:val="0"/>
              <w:numPr>
                <w:ilvl w:val="0"/>
                <w:numId w:val="2"/>
              </w:numPr>
              <w:spacing w:after="0" w:line="360" w:lineRule="auto"/>
              <w:rPr>
                <w:rFonts w:ascii="Century Gothic" w:hAnsi="Century Gothic" w:cs="Calibri"/>
                <w:color w:val="080808"/>
                <w:sz w:val="20"/>
                <w:szCs w:val="20"/>
              </w:rPr>
            </w:pPr>
            <w:r w:rsidRPr="00FC66A3">
              <w:rPr>
                <w:rFonts w:ascii="Century Gothic" w:hAnsi="Century Gothic" w:cs="Calibri"/>
                <w:b/>
                <w:bCs/>
                <w:color w:val="080808"/>
                <w:sz w:val="20"/>
                <w:szCs w:val="20"/>
              </w:rPr>
              <w:t xml:space="preserve">Proficient </w:t>
            </w:r>
            <w:r>
              <w:rPr>
                <w:rFonts w:ascii="Century Gothic" w:hAnsi="Century Gothic" w:cs="Calibri"/>
                <w:color w:val="080808"/>
                <w:sz w:val="20"/>
                <w:szCs w:val="20"/>
              </w:rPr>
              <w:t>in database management: MySQL, Oracle</w:t>
            </w:r>
          </w:p>
          <w:p w14:paraId="7265399B" w14:textId="00D50C4E" w:rsidR="007B3F01" w:rsidRDefault="007B3F01" w:rsidP="0075317D">
            <w:pPr>
              <w:pStyle w:val="BodyText3"/>
              <w:widowControl w:val="0"/>
              <w:numPr>
                <w:ilvl w:val="0"/>
                <w:numId w:val="2"/>
              </w:numPr>
              <w:spacing w:after="0" w:line="360" w:lineRule="auto"/>
              <w:rPr>
                <w:rFonts w:ascii="Century Gothic" w:hAnsi="Century Gothic" w:cs="Calibri"/>
                <w:color w:val="080808"/>
                <w:sz w:val="20"/>
                <w:szCs w:val="20"/>
              </w:rPr>
            </w:pPr>
            <w:r w:rsidRPr="00FB5EFC">
              <w:rPr>
                <w:rFonts w:ascii="Century Gothic" w:hAnsi="Century Gothic" w:cs="Calibri"/>
                <w:b/>
                <w:color w:val="080808"/>
                <w:sz w:val="20"/>
                <w:szCs w:val="20"/>
              </w:rPr>
              <w:t>Proficient</w:t>
            </w:r>
            <w:r>
              <w:rPr>
                <w:rFonts w:ascii="Century Gothic" w:hAnsi="Century Gothic" w:cs="Calibri"/>
                <w:color w:val="080808"/>
                <w:sz w:val="20"/>
                <w:szCs w:val="20"/>
              </w:rPr>
              <w:t xml:space="preserve"> with multimedia software: Adobe Photoshop, </w:t>
            </w:r>
            <w:r w:rsidR="00727DE9">
              <w:rPr>
                <w:rFonts w:ascii="Century Gothic" w:hAnsi="Century Gothic" w:cs="Calibri"/>
                <w:color w:val="080808"/>
                <w:sz w:val="20"/>
                <w:szCs w:val="20"/>
              </w:rPr>
              <w:t>Filmora</w:t>
            </w:r>
          </w:p>
          <w:p w14:paraId="3F10C7AD" w14:textId="2304A14A" w:rsidR="00FC66A3" w:rsidRDefault="00FC66A3" w:rsidP="0075317D">
            <w:pPr>
              <w:pStyle w:val="BodyText3"/>
              <w:widowControl w:val="0"/>
              <w:numPr>
                <w:ilvl w:val="0"/>
                <w:numId w:val="2"/>
              </w:numPr>
              <w:spacing w:after="0" w:line="360" w:lineRule="auto"/>
              <w:rPr>
                <w:rFonts w:ascii="Century Gothic" w:hAnsi="Century Gothic" w:cs="Calibri"/>
                <w:color w:val="080808"/>
                <w:sz w:val="20"/>
                <w:szCs w:val="20"/>
              </w:rPr>
            </w:pPr>
            <w:r>
              <w:rPr>
                <w:rFonts w:ascii="Century Gothic" w:hAnsi="Century Gothic" w:cs="Calibri"/>
                <w:color w:val="080808"/>
                <w:sz w:val="20"/>
                <w:szCs w:val="20"/>
              </w:rPr>
              <w:t>Network Administration</w:t>
            </w:r>
          </w:p>
          <w:p w14:paraId="1CC3047F" w14:textId="1A003011" w:rsidR="00FC66A3" w:rsidRPr="00FC66A3" w:rsidRDefault="00FC66A3" w:rsidP="00FC66A3">
            <w:pPr>
              <w:pStyle w:val="BodyText3"/>
              <w:widowControl w:val="0"/>
              <w:numPr>
                <w:ilvl w:val="0"/>
                <w:numId w:val="2"/>
              </w:numPr>
              <w:spacing w:after="0" w:line="360" w:lineRule="auto"/>
              <w:rPr>
                <w:rFonts w:ascii="Century Gothic" w:hAnsi="Century Gothic" w:cs="Calibri"/>
                <w:color w:val="080808"/>
                <w:sz w:val="20"/>
                <w:szCs w:val="20"/>
              </w:rPr>
            </w:pPr>
            <w:r>
              <w:rPr>
                <w:rFonts w:ascii="Century Gothic" w:hAnsi="Century Gothic" w:cs="Calibri"/>
                <w:color w:val="080808"/>
                <w:sz w:val="20"/>
                <w:szCs w:val="20"/>
              </w:rPr>
              <w:t>Cybersecurity</w:t>
            </w:r>
          </w:p>
          <w:p w14:paraId="74DCF795" w14:textId="2BA4290A" w:rsidR="0075317D" w:rsidRDefault="0075317D" w:rsidP="0075317D">
            <w:pPr>
              <w:pStyle w:val="BodyText3"/>
              <w:widowControl w:val="0"/>
              <w:numPr>
                <w:ilvl w:val="0"/>
                <w:numId w:val="2"/>
              </w:numPr>
              <w:spacing w:after="0" w:line="360" w:lineRule="auto"/>
              <w:rPr>
                <w:rFonts w:ascii="Century Gothic" w:hAnsi="Century Gothic" w:cs="Calibri"/>
                <w:color w:val="080808"/>
                <w:sz w:val="20"/>
                <w:szCs w:val="20"/>
              </w:rPr>
            </w:pPr>
            <w:commentRangeStart w:id="1"/>
            <w:r w:rsidRPr="00474A7B">
              <w:rPr>
                <w:rFonts w:ascii="Century Gothic" w:hAnsi="Century Gothic" w:cs="Calibri"/>
                <w:color w:val="080808"/>
                <w:sz w:val="20"/>
                <w:szCs w:val="20"/>
              </w:rPr>
              <w:t>Proficient in speak</w:t>
            </w:r>
            <w:r>
              <w:rPr>
                <w:rFonts w:ascii="Century Gothic" w:hAnsi="Century Gothic" w:cs="Calibri"/>
                <w:color w:val="080808"/>
                <w:sz w:val="20"/>
                <w:szCs w:val="20"/>
              </w:rPr>
              <w:t xml:space="preserve">ing </w:t>
            </w:r>
            <w:r w:rsidR="00E3261B">
              <w:rPr>
                <w:rFonts w:ascii="Century Gothic" w:hAnsi="Century Gothic" w:cs="Calibri"/>
                <w:color w:val="080808"/>
                <w:sz w:val="20"/>
                <w:szCs w:val="20"/>
              </w:rPr>
              <w:t xml:space="preserve">and </w:t>
            </w:r>
            <w:r w:rsidR="00FC66A3">
              <w:rPr>
                <w:rFonts w:ascii="Century Gothic" w:hAnsi="Century Gothic" w:cs="Calibri"/>
                <w:color w:val="080808"/>
                <w:sz w:val="20"/>
                <w:szCs w:val="20"/>
              </w:rPr>
              <w:t>writing</w:t>
            </w:r>
            <w:r w:rsidR="00E3261B">
              <w:rPr>
                <w:rFonts w:ascii="Century Gothic" w:hAnsi="Century Gothic" w:cs="Calibri"/>
                <w:color w:val="080808"/>
                <w:sz w:val="20"/>
                <w:szCs w:val="20"/>
              </w:rPr>
              <w:t xml:space="preserve"> skills</w:t>
            </w:r>
          </w:p>
          <w:p w14:paraId="5AE34A79" w14:textId="76C3E819" w:rsidR="00FC66A3" w:rsidRPr="00474A7B" w:rsidRDefault="00FC66A3" w:rsidP="0075317D">
            <w:pPr>
              <w:pStyle w:val="BodyText3"/>
              <w:widowControl w:val="0"/>
              <w:numPr>
                <w:ilvl w:val="0"/>
                <w:numId w:val="2"/>
              </w:numPr>
              <w:spacing w:after="0" w:line="360" w:lineRule="auto"/>
              <w:rPr>
                <w:rFonts w:ascii="Century Gothic" w:hAnsi="Century Gothic" w:cs="Calibri"/>
                <w:color w:val="080808"/>
                <w:sz w:val="20"/>
                <w:szCs w:val="20"/>
              </w:rPr>
            </w:pPr>
            <w:r>
              <w:rPr>
                <w:rFonts w:ascii="Century Gothic" w:hAnsi="Century Gothic" w:cs="Calibri"/>
                <w:color w:val="080808"/>
                <w:sz w:val="20"/>
                <w:szCs w:val="20"/>
              </w:rPr>
              <w:t>Problem-solving and analytical skills</w:t>
            </w:r>
          </w:p>
          <w:p w14:paraId="5E54CED5" w14:textId="39E84183" w:rsidR="0075317D" w:rsidRPr="005F319D" w:rsidRDefault="005F319D" w:rsidP="005F319D">
            <w:pPr>
              <w:pStyle w:val="BodyText3"/>
              <w:numPr>
                <w:ilvl w:val="0"/>
                <w:numId w:val="2"/>
              </w:numPr>
              <w:rPr>
                <w:rFonts w:ascii="Century Gothic" w:hAnsi="Century Gothic" w:cs="Calibri"/>
                <w:color w:val="080808"/>
                <w:sz w:val="20"/>
                <w:szCs w:val="20"/>
              </w:rPr>
            </w:pPr>
            <w:r w:rsidRPr="005F319D">
              <w:rPr>
                <w:rFonts w:ascii="Century Gothic" w:hAnsi="Century Gothic" w:cs="Calibri"/>
                <w:color w:val="080808"/>
                <w:sz w:val="20"/>
                <w:szCs w:val="20"/>
              </w:rPr>
              <w:t xml:space="preserve">Flexible </w:t>
            </w:r>
            <w:r>
              <w:rPr>
                <w:rFonts w:ascii="Century Gothic" w:hAnsi="Century Gothic" w:cs="Calibri"/>
                <w:color w:val="080808"/>
                <w:sz w:val="20"/>
                <w:szCs w:val="20"/>
              </w:rPr>
              <w:t xml:space="preserve">individual and </w:t>
            </w:r>
            <w:r w:rsidRPr="005F319D">
              <w:rPr>
                <w:rFonts w:ascii="Century Gothic" w:hAnsi="Century Gothic" w:cs="Calibri"/>
                <w:color w:val="080808"/>
                <w:sz w:val="20"/>
                <w:szCs w:val="20"/>
              </w:rPr>
              <w:t>team player who functions well i</w:t>
            </w:r>
            <w:r>
              <w:rPr>
                <w:rFonts w:ascii="Century Gothic" w:hAnsi="Century Gothic" w:cs="Calibri"/>
                <w:color w:val="080808"/>
                <w:sz w:val="20"/>
                <w:szCs w:val="20"/>
              </w:rPr>
              <w:t>n a fast-paced work environment</w:t>
            </w:r>
            <w:r w:rsidR="0075317D" w:rsidRPr="005F319D">
              <w:rPr>
                <w:rFonts w:ascii="Century Gothic" w:hAnsi="Century Gothic" w:cs="Calibri"/>
                <w:color w:val="080808"/>
                <w:sz w:val="20"/>
                <w:szCs w:val="20"/>
              </w:rPr>
              <w:t xml:space="preserve"> </w:t>
            </w:r>
            <w:commentRangeEnd w:id="1"/>
            <w:r w:rsidR="007F2F6F">
              <w:rPr>
                <w:rStyle w:val="CommentReference"/>
                <w:rFonts w:asciiTheme="minorHAnsi" w:eastAsiaTheme="minorEastAsia" w:hAnsiTheme="minorHAnsi" w:cstheme="minorBidi"/>
              </w:rPr>
              <w:commentReference w:id="1"/>
            </w:r>
          </w:p>
        </w:tc>
      </w:tr>
      <w:tr w:rsidR="0075317D" w:rsidRPr="00474A7B" w14:paraId="01820ACC" w14:textId="77777777" w:rsidTr="0075317D">
        <w:tc>
          <w:tcPr>
            <w:tcW w:w="9558" w:type="dxa"/>
            <w:gridSpan w:val="4"/>
            <w:shd w:val="clear" w:color="auto" w:fill="D9D9D9"/>
          </w:tcPr>
          <w:p w14:paraId="03196D48" w14:textId="77777777" w:rsidR="0075317D" w:rsidRPr="00474A7B" w:rsidRDefault="0075317D" w:rsidP="0075317D">
            <w:pPr>
              <w:pStyle w:val="ListParagraph"/>
              <w:spacing w:line="360" w:lineRule="auto"/>
              <w:ind w:left="0"/>
              <w:rPr>
                <w:rFonts w:ascii="Century Gothic" w:hAnsi="Century Gothic" w:cs="Calibri"/>
                <w:b/>
                <w:sz w:val="20"/>
                <w:szCs w:val="20"/>
              </w:rPr>
            </w:pPr>
            <w:commentRangeStart w:id="2"/>
            <w:r w:rsidRPr="00F02127">
              <w:rPr>
                <w:rFonts w:ascii="Century Gothic" w:hAnsi="Century Gothic" w:cs="Calibri"/>
                <w:b/>
                <w:szCs w:val="20"/>
              </w:rPr>
              <w:lastRenderedPageBreak/>
              <w:t>SEMINARS and TRAININGS ATTENDED</w:t>
            </w:r>
            <w:commentRangeEnd w:id="2"/>
            <w:r w:rsidR="007F2F6F">
              <w:rPr>
                <w:rStyle w:val="CommentReference"/>
              </w:rPr>
              <w:commentReference w:id="2"/>
            </w:r>
          </w:p>
        </w:tc>
      </w:tr>
      <w:tr w:rsidR="0075317D" w:rsidRPr="00474A7B" w14:paraId="0FBFFD0B" w14:textId="77777777" w:rsidTr="0075317D">
        <w:tc>
          <w:tcPr>
            <w:tcW w:w="9558" w:type="dxa"/>
            <w:gridSpan w:val="4"/>
          </w:tcPr>
          <w:p w14:paraId="74E4EAF5" w14:textId="5DA8A845" w:rsidR="0075317D" w:rsidRDefault="00B9517B" w:rsidP="0075317D">
            <w:pPr>
              <w:pStyle w:val="ListParagraph"/>
              <w:numPr>
                <w:ilvl w:val="0"/>
                <w:numId w:val="3"/>
              </w:numPr>
              <w:spacing w:after="0" w:line="360" w:lineRule="auto"/>
              <w:rPr>
                <w:rFonts w:ascii="Century Gothic" w:hAnsi="Century Gothic" w:cs="Calibri"/>
                <w:sz w:val="20"/>
                <w:szCs w:val="20"/>
              </w:rPr>
            </w:pPr>
            <w:r>
              <w:rPr>
                <w:rFonts w:ascii="Century Gothic" w:hAnsi="Century Gothic" w:cs="Calibri"/>
                <w:sz w:val="20"/>
                <w:szCs w:val="20"/>
              </w:rPr>
              <w:t>Technical Education and Skills Development Authority</w:t>
            </w:r>
          </w:p>
          <w:p w14:paraId="0D16A858" w14:textId="15A01E19" w:rsidR="0075317D" w:rsidRDefault="00B9517B" w:rsidP="0075317D">
            <w:pPr>
              <w:pStyle w:val="ListParagraph"/>
              <w:spacing w:after="0" w:line="360" w:lineRule="auto"/>
              <w:rPr>
                <w:rFonts w:ascii="Century Gothic" w:hAnsi="Century Gothic" w:cs="Calibri"/>
                <w:sz w:val="20"/>
                <w:szCs w:val="20"/>
              </w:rPr>
            </w:pPr>
            <w:r>
              <w:rPr>
                <w:rFonts w:ascii="Century Gothic" w:hAnsi="Century Gothic" w:cs="Calibri"/>
                <w:sz w:val="20"/>
                <w:szCs w:val="20"/>
              </w:rPr>
              <w:t>November</w:t>
            </w:r>
            <w:r w:rsidR="007B3F01">
              <w:rPr>
                <w:rFonts w:ascii="Century Gothic" w:hAnsi="Century Gothic" w:cs="Calibri"/>
                <w:sz w:val="20"/>
                <w:szCs w:val="20"/>
              </w:rPr>
              <w:t xml:space="preserve"> </w:t>
            </w:r>
            <w:r>
              <w:rPr>
                <w:rFonts w:ascii="Century Gothic" w:hAnsi="Century Gothic" w:cs="Calibri"/>
                <w:sz w:val="20"/>
                <w:szCs w:val="20"/>
              </w:rPr>
              <w:t>27</w:t>
            </w:r>
            <w:r w:rsidR="007B3F01">
              <w:rPr>
                <w:rFonts w:ascii="Century Gothic" w:hAnsi="Century Gothic" w:cs="Calibri"/>
                <w:sz w:val="20"/>
                <w:szCs w:val="20"/>
              </w:rPr>
              <w:t>, 20</w:t>
            </w:r>
            <w:r w:rsidR="005A69F6">
              <w:rPr>
                <w:rFonts w:ascii="Century Gothic" w:hAnsi="Century Gothic" w:cs="Calibri"/>
                <w:sz w:val="20"/>
                <w:szCs w:val="20"/>
              </w:rPr>
              <w:t>2</w:t>
            </w:r>
            <w:r>
              <w:rPr>
                <w:rFonts w:ascii="Century Gothic" w:hAnsi="Century Gothic" w:cs="Calibri"/>
                <w:sz w:val="20"/>
                <w:szCs w:val="20"/>
              </w:rPr>
              <w:t>1</w:t>
            </w:r>
          </w:p>
          <w:p w14:paraId="4699A79D" w14:textId="0D1B34C3" w:rsidR="0075317D" w:rsidRPr="007B3F01" w:rsidRDefault="00B9517B" w:rsidP="007B3F01">
            <w:pPr>
              <w:pStyle w:val="ListParagraph"/>
              <w:spacing w:after="0" w:line="360" w:lineRule="auto"/>
              <w:rPr>
                <w:rFonts w:ascii="Century Gothic" w:hAnsi="Century Gothic" w:cs="Calibri"/>
                <w:sz w:val="20"/>
                <w:szCs w:val="20"/>
              </w:rPr>
            </w:pPr>
            <w:r>
              <w:rPr>
                <w:rFonts w:ascii="Century Gothic" w:hAnsi="Century Gothic" w:cs="Calibri"/>
                <w:sz w:val="20"/>
                <w:szCs w:val="20"/>
              </w:rPr>
              <w:t>East Service Road, South Luzon Expressway (SLEX), Fort Bonifacio, Taguig City</w:t>
            </w:r>
          </w:p>
        </w:tc>
      </w:tr>
      <w:tr w:rsidR="0075317D" w:rsidRPr="00474A7B" w14:paraId="6E0C5965" w14:textId="77777777" w:rsidTr="0075317D">
        <w:tc>
          <w:tcPr>
            <w:tcW w:w="9558" w:type="dxa"/>
            <w:gridSpan w:val="4"/>
            <w:shd w:val="clear" w:color="auto" w:fill="D9D9D9"/>
          </w:tcPr>
          <w:p w14:paraId="535B3BA7" w14:textId="77777777" w:rsidR="0075317D" w:rsidRPr="00474A7B" w:rsidRDefault="0075317D" w:rsidP="0075317D">
            <w:pPr>
              <w:pStyle w:val="ListParagraph"/>
              <w:spacing w:line="360" w:lineRule="auto"/>
              <w:ind w:left="0"/>
              <w:rPr>
                <w:rFonts w:ascii="Century Gothic" w:hAnsi="Century Gothic" w:cs="Calibri"/>
                <w:b/>
                <w:sz w:val="20"/>
                <w:szCs w:val="20"/>
              </w:rPr>
            </w:pPr>
            <w:commentRangeStart w:id="3"/>
            <w:r w:rsidRPr="00F02127">
              <w:rPr>
                <w:rFonts w:ascii="Century Gothic" w:hAnsi="Century Gothic" w:cs="Calibri"/>
                <w:b/>
                <w:szCs w:val="20"/>
              </w:rPr>
              <w:t>AWARDS and CERTIFICATES</w:t>
            </w:r>
            <w:commentRangeEnd w:id="3"/>
            <w:r w:rsidR="007F2F6F">
              <w:rPr>
                <w:rStyle w:val="CommentReference"/>
              </w:rPr>
              <w:commentReference w:id="3"/>
            </w:r>
          </w:p>
        </w:tc>
      </w:tr>
      <w:tr w:rsidR="0075317D" w:rsidRPr="00474A7B" w14:paraId="4DE6EA37" w14:textId="77777777" w:rsidTr="0075317D">
        <w:tc>
          <w:tcPr>
            <w:tcW w:w="9558" w:type="dxa"/>
            <w:gridSpan w:val="4"/>
            <w:shd w:val="clear" w:color="auto" w:fill="auto"/>
          </w:tcPr>
          <w:p w14:paraId="6ACE6ED3" w14:textId="1A80433D" w:rsidR="0075317D" w:rsidRDefault="00B9517B" w:rsidP="0075317D">
            <w:pPr>
              <w:pStyle w:val="ListParagraph"/>
              <w:numPr>
                <w:ilvl w:val="0"/>
                <w:numId w:val="3"/>
              </w:numPr>
              <w:spacing w:after="0" w:line="360" w:lineRule="auto"/>
              <w:rPr>
                <w:rFonts w:ascii="Century Gothic" w:hAnsi="Century Gothic" w:cs="Calibri"/>
                <w:sz w:val="20"/>
                <w:szCs w:val="20"/>
              </w:rPr>
            </w:pPr>
            <w:r>
              <w:rPr>
                <w:rFonts w:ascii="Century Gothic" w:hAnsi="Century Gothic" w:cs="Calibri"/>
                <w:sz w:val="20"/>
                <w:szCs w:val="20"/>
              </w:rPr>
              <w:t>Certificate of Completion (SMART Technopreneurship 101)</w:t>
            </w:r>
          </w:p>
          <w:p w14:paraId="0C7E8DAA" w14:textId="31AAA107" w:rsidR="0075317D" w:rsidRDefault="00B9517B" w:rsidP="0075317D">
            <w:pPr>
              <w:pStyle w:val="ListParagraph"/>
              <w:spacing w:after="0" w:line="360" w:lineRule="auto"/>
              <w:rPr>
                <w:rFonts w:ascii="Century Gothic" w:hAnsi="Century Gothic" w:cs="Calibri"/>
                <w:sz w:val="20"/>
                <w:szCs w:val="20"/>
              </w:rPr>
            </w:pPr>
            <w:r>
              <w:rPr>
                <w:rFonts w:ascii="Century Gothic" w:hAnsi="Century Gothic" w:cs="Calibri"/>
                <w:sz w:val="20"/>
                <w:szCs w:val="20"/>
              </w:rPr>
              <w:t>November 27, 2021</w:t>
            </w:r>
          </w:p>
          <w:p w14:paraId="762A4005" w14:textId="02F44D2F" w:rsidR="0075317D" w:rsidRPr="007B3F01" w:rsidRDefault="00B9517B" w:rsidP="007B3F01">
            <w:pPr>
              <w:pStyle w:val="ListParagraph"/>
              <w:spacing w:after="0" w:line="360" w:lineRule="auto"/>
              <w:rPr>
                <w:rFonts w:ascii="Century Gothic" w:hAnsi="Century Gothic" w:cs="Calibri"/>
                <w:sz w:val="20"/>
                <w:szCs w:val="20"/>
              </w:rPr>
            </w:pPr>
            <w:r>
              <w:rPr>
                <w:rFonts w:ascii="Century Gothic" w:hAnsi="Century Gothic" w:cs="Calibri"/>
                <w:sz w:val="20"/>
                <w:szCs w:val="20"/>
              </w:rPr>
              <w:t>East Service Road, South Luzon Expressway (SLEX), Fort Bonifacio, Taguig City</w:t>
            </w:r>
          </w:p>
        </w:tc>
      </w:tr>
      <w:tr w:rsidR="00B63969" w:rsidRPr="00474A7B" w14:paraId="608C9A5C" w14:textId="77777777" w:rsidTr="00B63969">
        <w:trPr>
          <w:trHeight w:val="630"/>
        </w:trPr>
        <w:tc>
          <w:tcPr>
            <w:tcW w:w="9558" w:type="dxa"/>
            <w:gridSpan w:val="4"/>
            <w:shd w:val="clear" w:color="auto" w:fill="D9D9D9" w:themeFill="background1" w:themeFillShade="D9"/>
          </w:tcPr>
          <w:p w14:paraId="6EB994C1" w14:textId="09312124" w:rsidR="00B63969" w:rsidRPr="00B63969" w:rsidRDefault="00B63969" w:rsidP="00B63969">
            <w:pPr>
              <w:spacing w:after="0" w:line="360" w:lineRule="auto"/>
              <w:rPr>
                <w:rFonts w:ascii="Century Gothic" w:hAnsi="Century Gothic" w:cs="Calibri"/>
                <w:b/>
                <w:szCs w:val="20"/>
              </w:rPr>
            </w:pPr>
            <w:commentRangeStart w:id="4"/>
            <w:r>
              <w:rPr>
                <w:rFonts w:ascii="Century Gothic" w:hAnsi="Century Gothic" w:cs="Calibri"/>
                <w:b/>
                <w:szCs w:val="20"/>
              </w:rPr>
              <w:t>LEADERSHIP and MEMBERSHIP</w:t>
            </w:r>
            <w:commentRangeEnd w:id="4"/>
            <w:r w:rsidR="007F2F6F">
              <w:rPr>
                <w:rStyle w:val="CommentReference"/>
              </w:rPr>
              <w:commentReference w:id="4"/>
            </w:r>
          </w:p>
        </w:tc>
      </w:tr>
      <w:tr w:rsidR="00B63969" w:rsidRPr="00474A7B" w14:paraId="57A3FD8D" w14:textId="77777777" w:rsidTr="0075317D">
        <w:tc>
          <w:tcPr>
            <w:tcW w:w="9558" w:type="dxa"/>
            <w:gridSpan w:val="4"/>
            <w:shd w:val="clear" w:color="auto" w:fill="auto"/>
          </w:tcPr>
          <w:p w14:paraId="249CB90B" w14:textId="46D25CA0" w:rsidR="00B63969" w:rsidRPr="00474A7B" w:rsidRDefault="00B63969" w:rsidP="00B63969">
            <w:pPr>
              <w:pStyle w:val="ListParagraph"/>
              <w:numPr>
                <w:ilvl w:val="0"/>
                <w:numId w:val="3"/>
              </w:numPr>
              <w:spacing w:after="0" w:line="360" w:lineRule="auto"/>
              <w:rPr>
                <w:rFonts w:ascii="Century Gothic" w:hAnsi="Century Gothic" w:cs="Calibri"/>
                <w:sz w:val="20"/>
                <w:szCs w:val="20"/>
              </w:rPr>
            </w:pPr>
            <w:r>
              <w:rPr>
                <w:rFonts w:ascii="Century Gothic" w:hAnsi="Century Gothic" w:cs="Calibri"/>
                <w:sz w:val="20"/>
                <w:szCs w:val="20"/>
              </w:rPr>
              <w:t xml:space="preserve">Member, </w:t>
            </w:r>
            <w:r w:rsidR="007B3F01">
              <w:rPr>
                <w:rFonts w:ascii="Century Gothic" w:hAnsi="Century Gothic" w:cs="Calibri"/>
                <w:sz w:val="20"/>
                <w:szCs w:val="20"/>
              </w:rPr>
              <w:t>Information and Communications Technology Society</w:t>
            </w:r>
          </w:p>
          <w:p w14:paraId="56342D2E" w14:textId="77777777" w:rsidR="00B63969" w:rsidRDefault="00B63969" w:rsidP="00B63969">
            <w:pPr>
              <w:pStyle w:val="ListParagraph"/>
              <w:spacing w:line="360" w:lineRule="auto"/>
              <w:rPr>
                <w:rFonts w:ascii="Century Gothic" w:hAnsi="Century Gothic" w:cs="Calibri"/>
                <w:sz w:val="20"/>
                <w:szCs w:val="20"/>
              </w:rPr>
            </w:pPr>
            <w:r>
              <w:rPr>
                <w:rFonts w:ascii="Century Gothic" w:hAnsi="Century Gothic" w:cs="Calibri"/>
                <w:sz w:val="20"/>
                <w:szCs w:val="20"/>
              </w:rPr>
              <w:t>University of the Cordilleras, Baguio City</w:t>
            </w:r>
          </w:p>
          <w:p w14:paraId="0C32E41F" w14:textId="77777777" w:rsidR="00B63969" w:rsidRDefault="00B9517B" w:rsidP="00B63969">
            <w:pPr>
              <w:pStyle w:val="ListParagraph"/>
              <w:spacing w:line="360" w:lineRule="auto"/>
              <w:rPr>
                <w:rFonts w:ascii="Century Gothic" w:hAnsi="Century Gothic" w:cs="Calibri"/>
                <w:sz w:val="20"/>
                <w:szCs w:val="20"/>
              </w:rPr>
            </w:pPr>
            <w:r>
              <w:rPr>
                <w:rFonts w:ascii="Century Gothic" w:hAnsi="Century Gothic" w:cs="Calibri"/>
                <w:sz w:val="20"/>
                <w:szCs w:val="20"/>
              </w:rPr>
              <w:t>May 3</w:t>
            </w:r>
            <w:r w:rsidR="00B63969">
              <w:rPr>
                <w:rFonts w:ascii="Century Gothic" w:hAnsi="Century Gothic" w:cs="Calibri"/>
                <w:sz w:val="20"/>
                <w:szCs w:val="20"/>
              </w:rPr>
              <w:t xml:space="preserve"> – </w:t>
            </w:r>
            <w:r>
              <w:rPr>
                <w:rFonts w:ascii="Century Gothic" w:hAnsi="Century Gothic" w:cs="Calibri"/>
                <w:sz w:val="20"/>
                <w:szCs w:val="20"/>
              </w:rPr>
              <w:t>until present</w:t>
            </w:r>
          </w:p>
          <w:p w14:paraId="5D342FFD" w14:textId="24494BC6" w:rsidR="00176757" w:rsidRDefault="00B9517B" w:rsidP="00B9517B">
            <w:pPr>
              <w:pStyle w:val="ListParagraph"/>
              <w:numPr>
                <w:ilvl w:val="0"/>
                <w:numId w:val="3"/>
              </w:numPr>
              <w:spacing w:line="360" w:lineRule="auto"/>
              <w:rPr>
                <w:rFonts w:ascii="Century Gothic" w:hAnsi="Century Gothic" w:cs="Calibri"/>
                <w:sz w:val="20"/>
                <w:szCs w:val="20"/>
              </w:rPr>
            </w:pPr>
            <w:r>
              <w:rPr>
                <w:rFonts w:ascii="Century Gothic" w:hAnsi="Century Gothic" w:cs="Calibri"/>
                <w:sz w:val="20"/>
                <w:szCs w:val="20"/>
              </w:rPr>
              <w:t>Member, Cod</w:t>
            </w:r>
            <w:r w:rsidR="00176757">
              <w:rPr>
                <w:rFonts w:ascii="Century Gothic" w:hAnsi="Century Gothic" w:cs="Calibri"/>
                <w:sz w:val="20"/>
                <w:szCs w:val="20"/>
              </w:rPr>
              <w:t>er’s Guild</w:t>
            </w:r>
          </w:p>
          <w:p w14:paraId="6D07D5EB" w14:textId="2DF9CF5E" w:rsidR="00176757" w:rsidRDefault="00176757" w:rsidP="00176757">
            <w:pPr>
              <w:pStyle w:val="ListParagraph"/>
              <w:spacing w:line="360" w:lineRule="auto"/>
              <w:rPr>
                <w:rFonts w:ascii="Century Gothic" w:hAnsi="Century Gothic" w:cs="Calibri"/>
                <w:sz w:val="20"/>
                <w:szCs w:val="20"/>
              </w:rPr>
            </w:pPr>
            <w:r>
              <w:rPr>
                <w:rFonts w:ascii="Century Gothic" w:hAnsi="Century Gothic" w:cs="Calibri"/>
                <w:sz w:val="20"/>
                <w:szCs w:val="20"/>
              </w:rPr>
              <w:t>University of the Cordilleras, Baguio City</w:t>
            </w:r>
          </w:p>
          <w:p w14:paraId="6D54573F" w14:textId="4D5CAC0E" w:rsidR="00B9517B" w:rsidRPr="00B63969" w:rsidRDefault="00176757" w:rsidP="00176757">
            <w:pPr>
              <w:pStyle w:val="ListParagraph"/>
              <w:spacing w:line="360" w:lineRule="auto"/>
              <w:rPr>
                <w:rFonts w:ascii="Century Gothic" w:hAnsi="Century Gothic" w:cs="Calibri"/>
                <w:sz w:val="20"/>
                <w:szCs w:val="20"/>
              </w:rPr>
            </w:pPr>
            <w:r>
              <w:rPr>
                <w:rFonts w:ascii="Century Gothic" w:hAnsi="Century Gothic" w:cs="Calibri"/>
                <w:sz w:val="20"/>
                <w:szCs w:val="20"/>
              </w:rPr>
              <w:t>May – until present</w:t>
            </w:r>
          </w:p>
        </w:tc>
      </w:tr>
      <w:tr w:rsidR="00B63969" w:rsidRPr="00474A7B" w14:paraId="4DE7E39E" w14:textId="77777777" w:rsidTr="0075317D">
        <w:tc>
          <w:tcPr>
            <w:tcW w:w="9558" w:type="dxa"/>
            <w:gridSpan w:val="4"/>
            <w:shd w:val="clear" w:color="auto" w:fill="D9D9D9" w:themeFill="background1" w:themeFillShade="D9"/>
            <w:vAlign w:val="center"/>
          </w:tcPr>
          <w:p w14:paraId="2EB41720" w14:textId="3A1D7880" w:rsidR="00B63969" w:rsidRPr="00784B25" w:rsidRDefault="00B63969" w:rsidP="00B63969">
            <w:pPr>
              <w:spacing w:line="360" w:lineRule="auto"/>
              <w:rPr>
                <w:rFonts w:ascii="Century Gothic" w:hAnsi="Century Gothic" w:cs="Calibri"/>
                <w:b/>
                <w:color w:val="080808"/>
                <w:sz w:val="20"/>
                <w:szCs w:val="20"/>
              </w:rPr>
            </w:pPr>
            <w:r w:rsidRPr="00F02127">
              <w:rPr>
                <w:rFonts w:ascii="Century Gothic" w:hAnsi="Century Gothic" w:cs="Calibri"/>
                <w:b/>
                <w:color w:val="080808"/>
                <w:szCs w:val="20"/>
              </w:rPr>
              <w:t>PERSONAL INFORMATION</w:t>
            </w:r>
          </w:p>
        </w:tc>
      </w:tr>
      <w:tr w:rsidR="00B63969" w:rsidRPr="00474A7B" w14:paraId="1C6297DD" w14:textId="77777777" w:rsidTr="0075317D">
        <w:tc>
          <w:tcPr>
            <w:tcW w:w="3348" w:type="dxa"/>
            <w:gridSpan w:val="3"/>
            <w:vAlign w:val="center"/>
          </w:tcPr>
          <w:p w14:paraId="5413F8B1" w14:textId="77777777"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Date of Birth</w:t>
            </w:r>
          </w:p>
        </w:tc>
        <w:tc>
          <w:tcPr>
            <w:tcW w:w="6210" w:type="dxa"/>
            <w:vAlign w:val="center"/>
          </w:tcPr>
          <w:p w14:paraId="1D388568" w14:textId="44E308EB" w:rsidR="00B63969" w:rsidRPr="00474A7B" w:rsidRDefault="00B63969" w:rsidP="00B84F3B">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 xml:space="preserve">: </w:t>
            </w:r>
            <w:r w:rsidR="001A6C46">
              <w:rPr>
                <w:rFonts w:ascii="Century Gothic" w:hAnsi="Century Gothic" w:cs="Calibri"/>
                <w:color w:val="080808"/>
                <w:sz w:val="20"/>
                <w:szCs w:val="20"/>
              </w:rPr>
              <w:t>July 29, 2000</w:t>
            </w:r>
          </w:p>
        </w:tc>
      </w:tr>
      <w:tr w:rsidR="00B63969" w:rsidRPr="00474A7B" w14:paraId="3F79C867" w14:textId="77777777" w:rsidTr="0075317D">
        <w:tc>
          <w:tcPr>
            <w:tcW w:w="3348" w:type="dxa"/>
            <w:gridSpan w:val="3"/>
            <w:vAlign w:val="center"/>
          </w:tcPr>
          <w:p w14:paraId="0D68ABCA" w14:textId="77777777"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Place of Birth</w:t>
            </w:r>
          </w:p>
        </w:tc>
        <w:tc>
          <w:tcPr>
            <w:tcW w:w="6210" w:type="dxa"/>
            <w:vAlign w:val="center"/>
          </w:tcPr>
          <w:p w14:paraId="03932832" w14:textId="77777777"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 Baguio City</w:t>
            </w:r>
          </w:p>
        </w:tc>
      </w:tr>
      <w:tr w:rsidR="00B63969" w:rsidRPr="00474A7B" w14:paraId="687BB3BF" w14:textId="77777777" w:rsidTr="0075317D">
        <w:tc>
          <w:tcPr>
            <w:tcW w:w="3348" w:type="dxa"/>
            <w:gridSpan w:val="3"/>
            <w:vAlign w:val="center"/>
          </w:tcPr>
          <w:p w14:paraId="3E09E0C6" w14:textId="77777777"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Age</w:t>
            </w:r>
          </w:p>
        </w:tc>
        <w:tc>
          <w:tcPr>
            <w:tcW w:w="6210" w:type="dxa"/>
            <w:vAlign w:val="center"/>
          </w:tcPr>
          <w:p w14:paraId="1C00DF1A" w14:textId="36086450"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 xml:space="preserve">: </w:t>
            </w:r>
            <w:r w:rsidR="001A6C46">
              <w:rPr>
                <w:rFonts w:ascii="Century Gothic" w:hAnsi="Century Gothic" w:cs="Calibri"/>
                <w:color w:val="080808"/>
                <w:sz w:val="20"/>
                <w:szCs w:val="20"/>
              </w:rPr>
              <w:t>22</w:t>
            </w:r>
            <w:r>
              <w:rPr>
                <w:rFonts w:ascii="Century Gothic" w:hAnsi="Century Gothic" w:cs="Calibri"/>
                <w:color w:val="080808"/>
                <w:sz w:val="20"/>
                <w:szCs w:val="20"/>
              </w:rPr>
              <w:t xml:space="preserve"> years old</w:t>
            </w:r>
          </w:p>
        </w:tc>
      </w:tr>
      <w:tr w:rsidR="00B63969" w:rsidRPr="00474A7B" w14:paraId="1EB747C4" w14:textId="77777777" w:rsidTr="0075317D">
        <w:tc>
          <w:tcPr>
            <w:tcW w:w="3348" w:type="dxa"/>
            <w:gridSpan w:val="3"/>
            <w:vAlign w:val="center"/>
          </w:tcPr>
          <w:p w14:paraId="6CAB9547" w14:textId="77777777"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Gender</w:t>
            </w:r>
          </w:p>
        </w:tc>
        <w:tc>
          <w:tcPr>
            <w:tcW w:w="6210" w:type="dxa"/>
            <w:vAlign w:val="center"/>
          </w:tcPr>
          <w:p w14:paraId="0D8ABE68" w14:textId="4677B3B3" w:rsidR="00B63969" w:rsidRPr="00474A7B" w:rsidRDefault="00B84F3B" w:rsidP="00B63969">
            <w:pPr>
              <w:spacing w:line="360" w:lineRule="auto"/>
              <w:rPr>
                <w:rFonts w:ascii="Century Gothic" w:hAnsi="Century Gothic" w:cs="Calibri"/>
                <w:color w:val="080808"/>
                <w:sz w:val="20"/>
                <w:szCs w:val="20"/>
              </w:rPr>
            </w:pPr>
            <w:r>
              <w:rPr>
                <w:rFonts w:ascii="Century Gothic" w:hAnsi="Century Gothic" w:cs="Calibri"/>
                <w:color w:val="080808"/>
                <w:sz w:val="20"/>
                <w:szCs w:val="20"/>
              </w:rPr>
              <w:t>: M</w:t>
            </w:r>
            <w:r w:rsidR="00B63969">
              <w:rPr>
                <w:rFonts w:ascii="Century Gothic" w:hAnsi="Century Gothic" w:cs="Calibri"/>
                <w:color w:val="080808"/>
                <w:sz w:val="20"/>
                <w:szCs w:val="20"/>
              </w:rPr>
              <w:t>ale</w:t>
            </w:r>
          </w:p>
        </w:tc>
      </w:tr>
      <w:tr w:rsidR="00B63969" w:rsidRPr="00474A7B" w14:paraId="474403B0" w14:textId="77777777" w:rsidTr="0075317D">
        <w:tc>
          <w:tcPr>
            <w:tcW w:w="3348" w:type="dxa"/>
            <w:gridSpan w:val="3"/>
            <w:vAlign w:val="center"/>
          </w:tcPr>
          <w:p w14:paraId="7848F594" w14:textId="77777777"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Civil Status</w:t>
            </w:r>
          </w:p>
        </w:tc>
        <w:tc>
          <w:tcPr>
            <w:tcW w:w="6210" w:type="dxa"/>
            <w:vAlign w:val="center"/>
          </w:tcPr>
          <w:p w14:paraId="220224A1" w14:textId="77777777"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 Single</w:t>
            </w:r>
          </w:p>
        </w:tc>
      </w:tr>
      <w:tr w:rsidR="00B63969" w:rsidRPr="00474A7B" w14:paraId="509AA672" w14:textId="77777777" w:rsidTr="0075317D">
        <w:tc>
          <w:tcPr>
            <w:tcW w:w="3348" w:type="dxa"/>
            <w:gridSpan w:val="3"/>
            <w:vAlign w:val="center"/>
          </w:tcPr>
          <w:p w14:paraId="174E508E" w14:textId="77777777"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Citizenship</w:t>
            </w:r>
          </w:p>
        </w:tc>
        <w:tc>
          <w:tcPr>
            <w:tcW w:w="6210" w:type="dxa"/>
            <w:vAlign w:val="center"/>
          </w:tcPr>
          <w:p w14:paraId="3275145B" w14:textId="77777777"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 Filipino</w:t>
            </w:r>
          </w:p>
        </w:tc>
      </w:tr>
      <w:tr w:rsidR="00B63969" w:rsidRPr="00474A7B" w14:paraId="093E1885" w14:textId="77777777" w:rsidTr="0075317D">
        <w:tc>
          <w:tcPr>
            <w:tcW w:w="3348" w:type="dxa"/>
            <w:gridSpan w:val="3"/>
          </w:tcPr>
          <w:p w14:paraId="57F056E1" w14:textId="77777777"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Father’s Name</w:t>
            </w:r>
          </w:p>
        </w:tc>
        <w:tc>
          <w:tcPr>
            <w:tcW w:w="6210" w:type="dxa"/>
            <w:vAlign w:val="center"/>
          </w:tcPr>
          <w:p w14:paraId="3A41CC0E" w14:textId="6C146AAE"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 xml:space="preserve">: </w:t>
            </w:r>
            <w:r w:rsidR="001A6C46">
              <w:rPr>
                <w:rFonts w:ascii="Century Gothic" w:hAnsi="Century Gothic" w:cs="Calibri"/>
                <w:color w:val="080808"/>
                <w:sz w:val="20"/>
                <w:szCs w:val="20"/>
              </w:rPr>
              <w:t>Eduardo Abenes</w:t>
            </w:r>
          </w:p>
        </w:tc>
      </w:tr>
      <w:tr w:rsidR="00B63969" w:rsidRPr="00474A7B" w14:paraId="0F8BC830" w14:textId="77777777" w:rsidTr="0075317D">
        <w:tc>
          <w:tcPr>
            <w:tcW w:w="3348" w:type="dxa"/>
            <w:gridSpan w:val="3"/>
          </w:tcPr>
          <w:p w14:paraId="2E3F5B38" w14:textId="472B48D2"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Mother’s</w:t>
            </w:r>
            <w:r w:rsidR="00B84F3B">
              <w:rPr>
                <w:rFonts w:ascii="Century Gothic" w:hAnsi="Century Gothic" w:cs="Calibri"/>
                <w:color w:val="080808"/>
                <w:sz w:val="20"/>
                <w:szCs w:val="20"/>
              </w:rPr>
              <w:t xml:space="preserve"> Maiden</w:t>
            </w:r>
            <w:r w:rsidRPr="00474A7B">
              <w:rPr>
                <w:rFonts w:ascii="Century Gothic" w:hAnsi="Century Gothic" w:cs="Calibri"/>
                <w:color w:val="080808"/>
                <w:sz w:val="20"/>
                <w:szCs w:val="20"/>
              </w:rPr>
              <w:t xml:space="preserve"> Name</w:t>
            </w:r>
          </w:p>
        </w:tc>
        <w:tc>
          <w:tcPr>
            <w:tcW w:w="6210" w:type="dxa"/>
            <w:vAlign w:val="center"/>
          </w:tcPr>
          <w:p w14:paraId="4F9B2FF6" w14:textId="1FCAFC60" w:rsidR="00B63969" w:rsidRPr="00474A7B" w:rsidRDefault="00B63969" w:rsidP="00B84F3B">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 xml:space="preserve">: </w:t>
            </w:r>
            <w:r w:rsidR="001A6C46">
              <w:rPr>
                <w:rFonts w:ascii="Century Gothic" w:hAnsi="Century Gothic" w:cs="Calibri"/>
                <w:color w:val="080808"/>
                <w:sz w:val="20"/>
                <w:szCs w:val="20"/>
              </w:rPr>
              <w:t>Janalyn Olivas</w:t>
            </w:r>
          </w:p>
        </w:tc>
      </w:tr>
      <w:tr w:rsidR="00B63969" w:rsidRPr="00474A7B" w14:paraId="2684212A" w14:textId="77777777" w:rsidTr="0075317D">
        <w:tc>
          <w:tcPr>
            <w:tcW w:w="3348" w:type="dxa"/>
            <w:gridSpan w:val="3"/>
          </w:tcPr>
          <w:p w14:paraId="008B886C" w14:textId="77777777"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Height</w:t>
            </w:r>
          </w:p>
        </w:tc>
        <w:tc>
          <w:tcPr>
            <w:tcW w:w="6210" w:type="dxa"/>
            <w:vAlign w:val="center"/>
          </w:tcPr>
          <w:p w14:paraId="03FD4671" w14:textId="507B9E8A" w:rsidR="00B63969" w:rsidRPr="00474A7B" w:rsidRDefault="00B63969" w:rsidP="00B84F3B">
            <w:pPr>
              <w:spacing w:line="360" w:lineRule="auto"/>
              <w:rPr>
                <w:rFonts w:ascii="Century Gothic" w:hAnsi="Century Gothic" w:cs="Calibri"/>
                <w:color w:val="080808"/>
                <w:sz w:val="20"/>
                <w:szCs w:val="20"/>
              </w:rPr>
            </w:pPr>
            <w:r>
              <w:rPr>
                <w:rFonts w:ascii="Century Gothic" w:hAnsi="Century Gothic" w:cs="Calibri"/>
                <w:color w:val="080808"/>
                <w:sz w:val="20"/>
                <w:szCs w:val="20"/>
              </w:rPr>
              <w:t>: 5’</w:t>
            </w:r>
            <w:r w:rsidR="001A6C46">
              <w:rPr>
                <w:rFonts w:ascii="Century Gothic" w:hAnsi="Century Gothic" w:cs="Calibri"/>
                <w:color w:val="080808"/>
                <w:sz w:val="20"/>
                <w:szCs w:val="20"/>
              </w:rPr>
              <w:t>5</w:t>
            </w:r>
            <w:r w:rsidRPr="00474A7B">
              <w:rPr>
                <w:rFonts w:ascii="Century Gothic" w:hAnsi="Century Gothic" w:cs="Calibri"/>
                <w:color w:val="080808"/>
                <w:sz w:val="20"/>
                <w:szCs w:val="20"/>
              </w:rPr>
              <w:t>”</w:t>
            </w:r>
          </w:p>
        </w:tc>
      </w:tr>
      <w:tr w:rsidR="00B63969" w:rsidRPr="00474A7B" w14:paraId="2B7120EA" w14:textId="77777777" w:rsidTr="0075317D">
        <w:tc>
          <w:tcPr>
            <w:tcW w:w="3348" w:type="dxa"/>
            <w:gridSpan w:val="3"/>
          </w:tcPr>
          <w:p w14:paraId="35F90B81" w14:textId="77777777"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Weight</w:t>
            </w:r>
          </w:p>
        </w:tc>
        <w:tc>
          <w:tcPr>
            <w:tcW w:w="6210" w:type="dxa"/>
            <w:vAlign w:val="center"/>
          </w:tcPr>
          <w:p w14:paraId="2E3B13BE" w14:textId="4F6B0038"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 xml:space="preserve">: </w:t>
            </w:r>
            <w:r w:rsidR="001A6C46">
              <w:rPr>
                <w:rFonts w:ascii="Century Gothic" w:hAnsi="Century Gothic" w:cs="Calibri"/>
                <w:color w:val="080808"/>
                <w:sz w:val="20"/>
                <w:szCs w:val="20"/>
              </w:rPr>
              <w:t>70</w:t>
            </w:r>
            <w:r>
              <w:rPr>
                <w:rFonts w:ascii="Century Gothic" w:hAnsi="Century Gothic" w:cs="Calibri"/>
                <w:color w:val="080808"/>
                <w:sz w:val="20"/>
                <w:szCs w:val="20"/>
              </w:rPr>
              <w:t xml:space="preserve"> kgs.</w:t>
            </w:r>
          </w:p>
        </w:tc>
      </w:tr>
      <w:tr w:rsidR="00B63969" w:rsidRPr="00474A7B" w14:paraId="677AB165" w14:textId="77777777" w:rsidTr="0075317D">
        <w:tc>
          <w:tcPr>
            <w:tcW w:w="3348" w:type="dxa"/>
            <w:gridSpan w:val="3"/>
          </w:tcPr>
          <w:p w14:paraId="2E087006" w14:textId="77777777"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Language/Dialect</w:t>
            </w:r>
          </w:p>
        </w:tc>
        <w:tc>
          <w:tcPr>
            <w:tcW w:w="6210" w:type="dxa"/>
            <w:vAlign w:val="center"/>
          </w:tcPr>
          <w:p w14:paraId="14BE66CE" w14:textId="2DC02D05"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 English, Filipino</w:t>
            </w:r>
            <w:r w:rsidR="00B84F3B">
              <w:rPr>
                <w:rFonts w:ascii="Century Gothic" w:hAnsi="Century Gothic" w:cs="Calibri"/>
                <w:color w:val="080808"/>
                <w:sz w:val="20"/>
                <w:szCs w:val="20"/>
              </w:rPr>
              <w:t>, Ilokano</w:t>
            </w:r>
          </w:p>
        </w:tc>
      </w:tr>
    </w:tbl>
    <w:p w14:paraId="63BB65E3" w14:textId="77777777" w:rsidR="006915EC" w:rsidRPr="00474A7B" w:rsidRDefault="006915EC" w:rsidP="006915EC">
      <w:pPr>
        <w:rPr>
          <w:rFonts w:ascii="Century Gothic" w:hAnsi="Century Gothic"/>
          <w:sz w:val="20"/>
          <w:szCs w:val="20"/>
        </w:rPr>
      </w:pPr>
    </w:p>
    <w:sectPr w:rsidR="006915EC" w:rsidRPr="00474A7B" w:rsidSect="009478ED">
      <w:pgSz w:w="12240" w:h="1872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vely Jenn Reformado" w:date="2020-02-11T11:22:00Z" w:initials="LJR">
    <w:p w14:paraId="69A6131F" w14:textId="0E73C1CE" w:rsidR="007F2F6F" w:rsidRDefault="007F2F6F">
      <w:pPr>
        <w:pStyle w:val="CommentText"/>
      </w:pPr>
      <w:r>
        <w:rPr>
          <w:rStyle w:val="CommentReference"/>
        </w:rPr>
        <w:annotationRef/>
      </w:r>
      <w:r>
        <w:t>Focuses on your skills and qualifications that may help you in the workplace (i.e. sports achievements may not really be included here for an IT workplace, but it may be added on the awards and certificates)</w:t>
      </w:r>
    </w:p>
  </w:comment>
  <w:comment w:id="1" w:author="Lovely Jenn Reformado" w:date="2020-02-11T11:23:00Z" w:initials="LJR">
    <w:p w14:paraId="3FEC595E" w14:textId="6DC81721" w:rsidR="007F2F6F" w:rsidRDefault="007F2F6F">
      <w:pPr>
        <w:pStyle w:val="CommentText"/>
      </w:pPr>
      <w:r>
        <w:rPr>
          <w:rStyle w:val="CommentReference"/>
        </w:rPr>
        <w:annotationRef/>
      </w:r>
      <w:r>
        <w:t>Indicate other skills that you are able to do that may be helpful in the workplace; focus on soft skills</w:t>
      </w:r>
    </w:p>
  </w:comment>
  <w:comment w:id="2" w:author="Lovely Jenn Reformado" w:date="2020-02-11T11:24:00Z" w:initials="LJR">
    <w:p w14:paraId="302C3DAF" w14:textId="52796A0D" w:rsidR="007F2F6F" w:rsidRDefault="007F2F6F">
      <w:pPr>
        <w:pStyle w:val="CommentText"/>
      </w:pPr>
      <w:r>
        <w:rPr>
          <w:rStyle w:val="CommentReference"/>
        </w:rPr>
        <w:annotationRef/>
      </w:r>
      <w:r>
        <w:t>These are seminars, trainings, and/or workshops attended outside of the classroom; certificates must be present here; you must not have had a ranking here; arrange in reverse chronological order (latest one is the first one to see)</w:t>
      </w:r>
    </w:p>
  </w:comment>
  <w:comment w:id="3" w:author="Lovely Jenn Reformado" w:date="2020-02-11T11:25:00Z" w:initials="LJR">
    <w:p w14:paraId="16E667BE" w14:textId="6684F288" w:rsidR="007F2F6F" w:rsidRDefault="007F2F6F">
      <w:pPr>
        <w:pStyle w:val="CommentText"/>
      </w:pPr>
      <w:r>
        <w:rPr>
          <w:rStyle w:val="CommentReference"/>
        </w:rPr>
        <w:annotationRef/>
      </w:r>
      <w:r>
        <w:t>These are competitions done inside or outside school; make sure to have a certificate to supplement this; arrange in reverse chronological order</w:t>
      </w:r>
    </w:p>
  </w:comment>
  <w:comment w:id="4" w:author="Lovely Jenn Reformado" w:date="2020-02-11T11:26:00Z" w:initials="LJR">
    <w:p w14:paraId="1559288C" w14:textId="7FF3A49C" w:rsidR="007F2F6F" w:rsidRDefault="007F2F6F">
      <w:pPr>
        <w:pStyle w:val="CommentText"/>
      </w:pPr>
      <w:r>
        <w:rPr>
          <w:rStyle w:val="CommentReference"/>
        </w:rPr>
        <w:annotationRef/>
      </w:r>
      <w:r>
        <w:t>Indicate leaderships or memberships that may have done inside or outside school; if you are currently a member with no expiration (i.e. church memberships), indicate date of joining to present (i.e. July 2016 - present)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A6131F" w15:done="0"/>
  <w15:commentEx w15:paraId="3FEC595E" w15:done="0"/>
  <w15:commentEx w15:paraId="302C3DAF" w15:done="0"/>
  <w15:commentEx w15:paraId="16E667BE" w15:done="0"/>
  <w15:commentEx w15:paraId="155928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A6131F" w16cid:durableId="2412F717"/>
  <w16cid:commentId w16cid:paraId="3FEC595E" w16cid:durableId="2412F71A"/>
  <w16cid:commentId w16cid:paraId="302C3DAF" w16cid:durableId="2412F71B"/>
  <w16cid:commentId w16cid:paraId="16E667BE" w16cid:durableId="2412F71C"/>
  <w16cid:commentId w16cid:paraId="1559288C" w16cid:durableId="2412F7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19247" w14:textId="77777777" w:rsidR="008703B4" w:rsidRDefault="008703B4" w:rsidP="0020563B">
      <w:pPr>
        <w:spacing w:after="0" w:line="240" w:lineRule="auto"/>
      </w:pPr>
      <w:r>
        <w:separator/>
      </w:r>
    </w:p>
  </w:endnote>
  <w:endnote w:type="continuationSeparator" w:id="0">
    <w:p w14:paraId="71BD193B" w14:textId="77777777" w:rsidR="008703B4" w:rsidRDefault="008703B4" w:rsidP="00205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B1485" w14:textId="77777777" w:rsidR="008703B4" w:rsidRDefault="008703B4" w:rsidP="0020563B">
      <w:pPr>
        <w:spacing w:after="0" w:line="240" w:lineRule="auto"/>
      </w:pPr>
      <w:r>
        <w:separator/>
      </w:r>
    </w:p>
  </w:footnote>
  <w:footnote w:type="continuationSeparator" w:id="0">
    <w:p w14:paraId="76F8DA4C" w14:textId="77777777" w:rsidR="008703B4" w:rsidRDefault="008703B4" w:rsidP="002056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4287"/>
    <w:multiLevelType w:val="hybridMultilevel"/>
    <w:tmpl w:val="37A4E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8167AE"/>
    <w:multiLevelType w:val="hybridMultilevel"/>
    <w:tmpl w:val="A17A5A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5A538F2"/>
    <w:multiLevelType w:val="hybridMultilevel"/>
    <w:tmpl w:val="046C1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8E65AF"/>
    <w:multiLevelType w:val="hybridMultilevel"/>
    <w:tmpl w:val="CA582F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4314AB5"/>
    <w:multiLevelType w:val="hybridMultilevel"/>
    <w:tmpl w:val="8A0098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655450643">
    <w:abstractNumId w:val="2"/>
  </w:num>
  <w:num w:numId="2" w16cid:durableId="603462936">
    <w:abstractNumId w:val="4"/>
  </w:num>
  <w:num w:numId="3" w16cid:durableId="396250359">
    <w:abstractNumId w:val="3"/>
  </w:num>
  <w:num w:numId="4" w16cid:durableId="1670400268">
    <w:abstractNumId w:val="0"/>
  </w:num>
  <w:num w:numId="5" w16cid:durableId="51303567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vely Jenn Reformado">
    <w15:presenceInfo w15:providerId="Windows Live" w15:userId="cfe8151f8fcbb8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EBE"/>
    <w:rsid w:val="00001618"/>
    <w:rsid w:val="000202F0"/>
    <w:rsid w:val="000229BB"/>
    <w:rsid w:val="0003051E"/>
    <w:rsid w:val="00042749"/>
    <w:rsid w:val="00043616"/>
    <w:rsid w:val="00046791"/>
    <w:rsid w:val="000576F4"/>
    <w:rsid w:val="00070B17"/>
    <w:rsid w:val="000840C3"/>
    <w:rsid w:val="000842CA"/>
    <w:rsid w:val="00085D08"/>
    <w:rsid w:val="00087DBD"/>
    <w:rsid w:val="000C75D6"/>
    <w:rsid w:val="000D4BBB"/>
    <w:rsid w:val="000F1B89"/>
    <w:rsid w:val="000F72B9"/>
    <w:rsid w:val="00102589"/>
    <w:rsid w:val="001117BB"/>
    <w:rsid w:val="0012171C"/>
    <w:rsid w:val="00127EBE"/>
    <w:rsid w:val="00167248"/>
    <w:rsid w:val="00176757"/>
    <w:rsid w:val="001A6C46"/>
    <w:rsid w:val="001B1246"/>
    <w:rsid w:val="001C274A"/>
    <w:rsid w:val="001D2AB2"/>
    <w:rsid w:val="001D71E0"/>
    <w:rsid w:val="001E4B6D"/>
    <w:rsid w:val="001E7C39"/>
    <w:rsid w:val="001F0688"/>
    <w:rsid w:val="001F4282"/>
    <w:rsid w:val="00201960"/>
    <w:rsid w:val="00202571"/>
    <w:rsid w:val="00203BFF"/>
    <w:rsid w:val="0020563B"/>
    <w:rsid w:val="00210B39"/>
    <w:rsid w:val="002170D9"/>
    <w:rsid w:val="00223E11"/>
    <w:rsid w:val="00235256"/>
    <w:rsid w:val="00236563"/>
    <w:rsid w:val="002460EA"/>
    <w:rsid w:val="00251E9F"/>
    <w:rsid w:val="002521FD"/>
    <w:rsid w:val="00252B74"/>
    <w:rsid w:val="002602EB"/>
    <w:rsid w:val="00260684"/>
    <w:rsid w:val="0026417B"/>
    <w:rsid w:val="0028428F"/>
    <w:rsid w:val="00284D88"/>
    <w:rsid w:val="00285C95"/>
    <w:rsid w:val="0028692E"/>
    <w:rsid w:val="002901A4"/>
    <w:rsid w:val="0029165E"/>
    <w:rsid w:val="00295071"/>
    <w:rsid w:val="0029531A"/>
    <w:rsid w:val="002A0335"/>
    <w:rsid w:val="002B36AA"/>
    <w:rsid w:val="002B472E"/>
    <w:rsid w:val="002C105F"/>
    <w:rsid w:val="002C13B6"/>
    <w:rsid w:val="002C13F7"/>
    <w:rsid w:val="002F2385"/>
    <w:rsid w:val="0030631C"/>
    <w:rsid w:val="00311D75"/>
    <w:rsid w:val="003123CB"/>
    <w:rsid w:val="0032201B"/>
    <w:rsid w:val="0032455D"/>
    <w:rsid w:val="003334F9"/>
    <w:rsid w:val="0034222B"/>
    <w:rsid w:val="00364155"/>
    <w:rsid w:val="003772F1"/>
    <w:rsid w:val="00393D01"/>
    <w:rsid w:val="003D0B1B"/>
    <w:rsid w:val="003D16D5"/>
    <w:rsid w:val="003E3EE4"/>
    <w:rsid w:val="004006D1"/>
    <w:rsid w:val="004034E6"/>
    <w:rsid w:val="0041072B"/>
    <w:rsid w:val="00413607"/>
    <w:rsid w:val="00415A9B"/>
    <w:rsid w:val="00474541"/>
    <w:rsid w:val="00474A7B"/>
    <w:rsid w:val="0047565D"/>
    <w:rsid w:val="00485C3F"/>
    <w:rsid w:val="00486FE6"/>
    <w:rsid w:val="004A3A80"/>
    <w:rsid w:val="004A6DF1"/>
    <w:rsid w:val="004B11E8"/>
    <w:rsid w:val="004B5FC3"/>
    <w:rsid w:val="004B628E"/>
    <w:rsid w:val="004B7C50"/>
    <w:rsid w:val="004D0CF8"/>
    <w:rsid w:val="004D3C20"/>
    <w:rsid w:val="004F1D7F"/>
    <w:rsid w:val="00500DB3"/>
    <w:rsid w:val="00510384"/>
    <w:rsid w:val="00515801"/>
    <w:rsid w:val="005209D7"/>
    <w:rsid w:val="0052383E"/>
    <w:rsid w:val="00525BFF"/>
    <w:rsid w:val="0052639E"/>
    <w:rsid w:val="00527468"/>
    <w:rsid w:val="005536D3"/>
    <w:rsid w:val="00581E23"/>
    <w:rsid w:val="005861F8"/>
    <w:rsid w:val="00594F65"/>
    <w:rsid w:val="005A2735"/>
    <w:rsid w:val="005A69F6"/>
    <w:rsid w:val="005B2DC2"/>
    <w:rsid w:val="005B4269"/>
    <w:rsid w:val="005C2546"/>
    <w:rsid w:val="005D27BE"/>
    <w:rsid w:val="005D4EB6"/>
    <w:rsid w:val="005F319D"/>
    <w:rsid w:val="00601D63"/>
    <w:rsid w:val="00620610"/>
    <w:rsid w:val="0062203B"/>
    <w:rsid w:val="00622A7A"/>
    <w:rsid w:val="006278CE"/>
    <w:rsid w:val="006374D2"/>
    <w:rsid w:val="006469CF"/>
    <w:rsid w:val="00652358"/>
    <w:rsid w:val="00652B43"/>
    <w:rsid w:val="00654DE4"/>
    <w:rsid w:val="00655632"/>
    <w:rsid w:val="006567C7"/>
    <w:rsid w:val="0066699D"/>
    <w:rsid w:val="00684F03"/>
    <w:rsid w:val="006915EC"/>
    <w:rsid w:val="006A32AC"/>
    <w:rsid w:val="006A7B39"/>
    <w:rsid w:val="006B7320"/>
    <w:rsid w:val="006C40B6"/>
    <w:rsid w:val="006D750E"/>
    <w:rsid w:val="006E2D23"/>
    <w:rsid w:val="006E605D"/>
    <w:rsid w:val="006F255E"/>
    <w:rsid w:val="00703BB8"/>
    <w:rsid w:val="00712906"/>
    <w:rsid w:val="00712ADD"/>
    <w:rsid w:val="00727DE9"/>
    <w:rsid w:val="0073248D"/>
    <w:rsid w:val="0074662B"/>
    <w:rsid w:val="0075317D"/>
    <w:rsid w:val="007723FC"/>
    <w:rsid w:val="00784B25"/>
    <w:rsid w:val="00793FB7"/>
    <w:rsid w:val="007955BE"/>
    <w:rsid w:val="00795C77"/>
    <w:rsid w:val="007B3153"/>
    <w:rsid w:val="007B3953"/>
    <w:rsid w:val="007B3F01"/>
    <w:rsid w:val="007B5A56"/>
    <w:rsid w:val="007C2505"/>
    <w:rsid w:val="007C4698"/>
    <w:rsid w:val="007C5D9B"/>
    <w:rsid w:val="007E192D"/>
    <w:rsid w:val="007F2F6F"/>
    <w:rsid w:val="00810C04"/>
    <w:rsid w:val="0081594E"/>
    <w:rsid w:val="0082284B"/>
    <w:rsid w:val="008365AE"/>
    <w:rsid w:val="00836D9C"/>
    <w:rsid w:val="00840510"/>
    <w:rsid w:val="00841C54"/>
    <w:rsid w:val="00864DA0"/>
    <w:rsid w:val="00865632"/>
    <w:rsid w:val="008703B4"/>
    <w:rsid w:val="00882FF7"/>
    <w:rsid w:val="0088712A"/>
    <w:rsid w:val="00894F3F"/>
    <w:rsid w:val="00896FFE"/>
    <w:rsid w:val="008A2FD2"/>
    <w:rsid w:val="008C01E4"/>
    <w:rsid w:val="008D57FA"/>
    <w:rsid w:val="008E393B"/>
    <w:rsid w:val="0090131C"/>
    <w:rsid w:val="00901963"/>
    <w:rsid w:val="00905C3D"/>
    <w:rsid w:val="0090752E"/>
    <w:rsid w:val="00910096"/>
    <w:rsid w:val="009143ED"/>
    <w:rsid w:val="00934213"/>
    <w:rsid w:val="0094099F"/>
    <w:rsid w:val="00946C2E"/>
    <w:rsid w:val="009478ED"/>
    <w:rsid w:val="00956E0E"/>
    <w:rsid w:val="009611FE"/>
    <w:rsid w:val="00970167"/>
    <w:rsid w:val="0097618A"/>
    <w:rsid w:val="009830B6"/>
    <w:rsid w:val="0098474E"/>
    <w:rsid w:val="00984D26"/>
    <w:rsid w:val="00993511"/>
    <w:rsid w:val="00996248"/>
    <w:rsid w:val="009A1A9F"/>
    <w:rsid w:val="009D34C6"/>
    <w:rsid w:val="009D488A"/>
    <w:rsid w:val="00A03F54"/>
    <w:rsid w:val="00A91422"/>
    <w:rsid w:val="00AA5446"/>
    <w:rsid w:val="00AB317C"/>
    <w:rsid w:val="00AC5345"/>
    <w:rsid w:val="00B13ED4"/>
    <w:rsid w:val="00B47033"/>
    <w:rsid w:val="00B51889"/>
    <w:rsid w:val="00B54406"/>
    <w:rsid w:val="00B54B7F"/>
    <w:rsid w:val="00B62512"/>
    <w:rsid w:val="00B63969"/>
    <w:rsid w:val="00B74D38"/>
    <w:rsid w:val="00B84F3B"/>
    <w:rsid w:val="00B9517B"/>
    <w:rsid w:val="00BA42B1"/>
    <w:rsid w:val="00BA5730"/>
    <w:rsid w:val="00BB34B2"/>
    <w:rsid w:val="00BB5DC0"/>
    <w:rsid w:val="00BC34FF"/>
    <w:rsid w:val="00BD0844"/>
    <w:rsid w:val="00BE2D50"/>
    <w:rsid w:val="00BE70C1"/>
    <w:rsid w:val="00BF0123"/>
    <w:rsid w:val="00C0263D"/>
    <w:rsid w:val="00C74BB8"/>
    <w:rsid w:val="00C82783"/>
    <w:rsid w:val="00C8448E"/>
    <w:rsid w:val="00C954D4"/>
    <w:rsid w:val="00CC0F8F"/>
    <w:rsid w:val="00CD1C2C"/>
    <w:rsid w:val="00CE0DBF"/>
    <w:rsid w:val="00CF62FC"/>
    <w:rsid w:val="00D06B43"/>
    <w:rsid w:val="00D070BA"/>
    <w:rsid w:val="00D175F9"/>
    <w:rsid w:val="00D36012"/>
    <w:rsid w:val="00D45C1F"/>
    <w:rsid w:val="00D47DCE"/>
    <w:rsid w:val="00D645D6"/>
    <w:rsid w:val="00D74E06"/>
    <w:rsid w:val="00D96074"/>
    <w:rsid w:val="00DC476E"/>
    <w:rsid w:val="00DC72FA"/>
    <w:rsid w:val="00DD4504"/>
    <w:rsid w:val="00DD639A"/>
    <w:rsid w:val="00DF5C1D"/>
    <w:rsid w:val="00E170BB"/>
    <w:rsid w:val="00E17182"/>
    <w:rsid w:val="00E26A4E"/>
    <w:rsid w:val="00E26E2F"/>
    <w:rsid w:val="00E3261B"/>
    <w:rsid w:val="00E32C71"/>
    <w:rsid w:val="00E624B4"/>
    <w:rsid w:val="00EA5F96"/>
    <w:rsid w:val="00EB7803"/>
    <w:rsid w:val="00ED568B"/>
    <w:rsid w:val="00EE78D1"/>
    <w:rsid w:val="00F02127"/>
    <w:rsid w:val="00F11C9D"/>
    <w:rsid w:val="00F43229"/>
    <w:rsid w:val="00F47011"/>
    <w:rsid w:val="00F51D63"/>
    <w:rsid w:val="00F71C1E"/>
    <w:rsid w:val="00F7501C"/>
    <w:rsid w:val="00F752FD"/>
    <w:rsid w:val="00F764D1"/>
    <w:rsid w:val="00F76A2D"/>
    <w:rsid w:val="00F82CF6"/>
    <w:rsid w:val="00FA39E7"/>
    <w:rsid w:val="00FB5EFC"/>
    <w:rsid w:val="00FC4F9B"/>
    <w:rsid w:val="00FC66A3"/>
    <w:rsid w:val="00FD3F55"/>
    <w:rsid w:val="00FD6F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54FCFE"/>
  <w15:docId w15:val="{6A94C2BC-25B0-4765-882D-590AA2D7E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068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EBE"/>
    <w:pPr>
      <w:ind w:left="720"/>
      <w:contextualSpacing/>
    </w:pPr>
  </w:style>
  <w:style w:type="paragraph" w:styleId="Header">
    <w:name w:val="header"/>
    <w:basedOn w:val="Normal"/>
    <w:link w:val="HeaderChar"/>
    <w:uiPriority w:val="99"/>
    <w:unhideWhenUsed/>
    <w:rsid w:val="00205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63B"/>
  </w:style>
  <w:style w:type="paragraph" w:styleId="Footer">
    <w:name w:val="footer"/>
    <w:basedOn w:val="Normal"/>
    <w:link w:val="FooterChar"/>
    <w:uiPriority w:val="99"/>
    <w:unhideWhenUsed/>
    <w:rsid w:val="00205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63B"/>
  </w:style>
  <w:style w:type="character" w:customStyle="1" w:styleId="apple-converted-space">
    <w:name w:val="apple-converted-space"/>
    <w:basedOn w:val="DefaultParagraphFont"/>
    <w:rsid w:val="004034E6"/>
  </w:style>
  <w:style w:type="character" w:styleId="Hyperlink">
    <w:name w:val="Hyperlink"/>
    <w:basedOn w:val="DefaultParagraphFont"/>
    <w:uiPriority w:val="99"/>
    <w:unhideWhenUsed/>
    <w:rsid w:val="004034E6"/>
    <w:rPr>
      <w:color w:val="0000FF"/>
      <w:u w:val="single"/>
    </w:rPr>
  </w:style>
  <w:style w:type="paragraph" w:styleId="BodyTextIndent">
    <w:name w:val="Body Text Indent"/>
    <w:basedOn w:val="Normal"/>
    <w:link w:val="BodyTextIndentChar"/>
    <w:rsid w:val="00A91422"/>
    <w:pPr>
      <w:spacing w:after="0" w:line="240" w:lineRule="auto"/>
      <w:ind w:firstLine="360"/>
      <w:jc w:val="both"/>
    </w:pPr>
    <w:rPr>
      <w:rFonts w:ascii="Times New Roman" w:eastAsia="Times New Roman" w:hAnsi="Times New Roman" w:cs="Times New Roman"/>
      <w:sz w:val="18"/>
      <w:szCs w:val="20"/>
    </w:rPr>
  </w:style>
  <w:style w:type="character" w:customStyle="1" w:styleId="BodyTextIndentChar">
    <w:name w:val="Body Text Indent Char"/>
    <w:basedOn w:val="DefaultParagraphFont"/>
    <w:link w:val="BodyTextIndent"/>
    <w:rsid w:val="00A91422"/>
    <w:rPr>
      <w:rFonts w:ascii="Times New Roman" w:eastAsia="Times New Roman" w:hAnsi="Times New Roman" w:cs="Times New Roman"/>
      <w:sz w:val="18"/>
      <w:szCs w:val="20"/>
    </w:rPr>
  </w:style>
  <w:style w:type="paragraph" w:styleId="BalloonText">
    <w:name w:val="Balloon Text"/>
    <w:basedOn w:val="Normal"/>
    <w:link w:val="BalloonTextChar"/>
    <w:uiPriority w:val="99"/>
    <w:semiHidden/>
    <w:unhideWhenUsed/>
    <w:rsid w:val="00A91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422"/>
    <w:rPr>
      <w:rFonts w:ascii="Tahoma" w:hAnsi="Tahoma" w:cs="Tahoma"/>
      <w:sz w:val="16"/>
      <w:szCs w:val="16"/>
    </w:rPr>
  </w:style>
  <w:style w:type="paragraph" w:styleId="BodyText3">
    <w:name w:val="Body Text 3"/>
    <w:basedOn w:val="Normal"/>
    <w:link w:val="BodyText3Char"/>
    <w:uiPriority w:val="99"/>
    <w:unhideWhenUsed/>
    <w:rsid w:val="006915EC"/>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6915EC"/>
    <w:rPr>
      <w:rFonts w:ascii="Times New Roman" w:eastAsia="Times New Roman" w:hAnsi="Times New Roman" w:cs="Times New Roman"/>
      <w:sz w:val="16"/>
      <w:szCs w:val="16"/>
    </w:rPr>
  </w:style>
  <w:style w:type="paragraph" w:styleId="NoSpacing">
    <w:name w:val="No Spacing"/>
    <w:uiPriority w:val="1"/>
    <w:qFormat/>
    <w:rsid w:val="00DF5C1D"/>
    <w:pPr>
      <w:spacing w:after="0" w:line="240" w:lineRule="auto"/>
    </w:pPr>
  </w:style>
  <w:style w:type="paragraph" w:customStyle="1" w:styleId="ColorfulList-Accent11">
    <w:name w:val="Colorful List - Accent 11"/>
    <w:basedOn w:val="Normal"/>
    <w:uiPriority w:val="34"/>
    <w:qFormat/>
    <w:rsid w:val="00DF5C1D"/>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F2F6F"/>
    <w:rPr>
      <w:sz w:val="16"/>
      <w:szCs w:val="16"/>
    </w:rPr>
  </w:style>
  <w:style w:type="paragraph" w:styleId="CommentText">
    <w:name w:val="annotation text"/>
    <w:basedOn w:val="Normal"/>
    <w:link w:val="CommentTextChar"/>
    <w:uiPriority w:val="99"/>
    <w:semiHidden/>
    <w:unhideWhenUsed/>
    <w:rsid w:val="007F2F6F"/>
    <w:pPr>
      <w:spacing w:line="240" w:lineRule="auto"/>
    </w:pPr>
    <w:rPr>
      <w:sz w:val="20"/>
      <w:szCs w:val="20"/>
    </w:rPr>
  </w:style>
  <w:style w:type="character" w:customStyle="1" w:styleId="CommentTextChar">
    <w:name w:val="Comment Text Char"/>
    <w:basedOn w:val="DefaultParagraphFont"/>
    <w:link w:val="CommentText"/>
    <w:uiPriority w:val="99"/>
    <w:semiHidden/>
    <w:rsid w:val="007F2F6F"/>
    <w:rPr>
      <w:sz w:val="20"/>
      <w:szCs w:val="20"/>
    </w:rPr>
  </w:style>
  <w:style w:type="paragraph" w:styleId="CommentSubject">
    <w:name w:val="annotation subject"/>
    <w:basedOn w:val="CommentText"/>
    <w:next w:val="CommentText"/>
    <w:link w:val="CommentSubjectChar"/>
    <w:uiPriority w:val="99"/>
    <w:semiHidden/>
    <w:unhideWhenUsed/>
    <w:rsid w:val="007F2F6F"/>
    <w:rPr>
      <w:b/>
      <w:bCs/>
    </w:rPr>
  </w:style>
  <w:style w:type="character" w:customStyle="1" w:styleId="CommentSubjectChar">
    <w:name w:val="Comment Subject Char"/>
    <w:basedOn w:val="CommentTextChar"/>
    <w:link w:val="CommentSubject"/>
    <w:uiPriority w:val="99"/>
    <w:semiHidden/>
    <w:rsid w:val="007F2F6F"/>
    <w:rPr>
      <w:b/>
      <w:bCs/>
      <w:sz w:val="20"/>
      <w:szCs w:val="20"/>
    </w:rPr>
  </w:style>
  <w:style w:type="character" w:customStyle="1" w:styleId="Heading1Char">
    <w:name w:val="Heading 1 Char"/>
    <w:basedOn w:val="DefaultParagraphFont"/>
    <w:link w:val="Heading1"/>
    <w:uiPriority w:val="9"/>
    <w:rsid w:val="00260684"/>
    <w:rPr>
      <w:rFonts w:ascii="Times New Roman" w:eastAsia="Times New Roman" w:hAnsi="Times New Roman" w:cs="Times New Roman"/>
      <w:b/>
      <w:bCs/>
      <w:kern w:val="36"/>
      <w:sz w:val="48"/>
      <w:szCs w:val="48"/>
      <w:lang w:val="en-PH" w:eastAsia="en-PH"/>
    </w:rPr>
  </w:style>
  <w:style w:type="character" w:customStyle="1" w:styleId="UnresolvedMention1">
    <w:name w:val="Unresolved Mention1"/>
    <w:basedOn w:val="DefaultParagraphFont"/>
    <w:uiPriority w:val="99"/>
    <w:semiHidden/>
    <w:unhideWhenUsed/>
    <w:rsid w:val="005A69F6"/>
    <w:rPr>
      <w:color w:val="605E5C"/>
      <w:shd w:val="clear" w:color="auto" w:fill="E1DFDD"/>
    </w:rPr>
  </w:style>
  <w:style w:type="character" w:styleId="UnresolvedMention">
    <w:name w:val="Unresolved Mention"/>
    <w:basedOn w:val="DefaultParagraphFont"/>
    <w:uiPriority w:val="99"/>
    <w:semiHidden/>
    <w:unhideWhenUsed/>
    <w:rsid w:val="001A6C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59778">
      <w:bodyDiv w:val="1"/>
      <w:marLeft w:val="0"/>
      <w:marRight w:val="0"/>
      <w:marTop w:val="0"/>
      <w:marBottom w:val="0"/>
      <w:divBdr>
        <w:top w:val="none" w:sz="0" w:space="0" w:color="auto"/>
        <w:left w:val="none" w:sz="0" w:space="0" w:color="auto"/>
        <w:bottom w:val="none" w:sz="0" w:space="0" w:color="auto"/>
        <w:right w:val="none" w:sz="0" w:space="0" w:color="auto"/>
      </w:divBdr>
    </w:div>
    <w:div w:id="1434781406">
      <w:bodyDiv w:val="1"/>
      <w:marLeft w:val="0"/>
      <w:marRight w:val="0"/>
      <w:marTop w:val="0"/>
      <w:marBottom w:val="0"/>
      <w:divBdr>
        <w:top w:val="none" w:sz="0" w:space="0" w:color="auto"/>
        <w:left w:val="none" w:sz="0" w:space="0" w:color="auto"/>
        <w:bottom w:val="none" w:sz="0" w:space="0" w:color="auto"/>
        <w:right w:val="none" w:sz="0" w:space="0" w:color="auto"/>
      </w:divBdr>
    </w:div>
    <w:div w:id="201518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rico9029@gmail.com"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31C643-9DB9-49D3-8C5B-7BF7FA12A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evelyn</dc:creator>
  <cp:lastModifiedBy>enrico9029@gmail.com</cp:lastModifiedBy>
  <cp:revision>13</cp:revision>
  <dcterms:created xsi:type="dcterms:W3CDTF">2022-01-19T08:59:00Z</dcterms:created>
  <dcterms:modified xsi:type="dcterms:W3CDTF">2023-06-07T06:53:00Z</dcterms:modified>
</cp:coreProperties>
</file>