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7505A" w14:textId="1386F015" w:rsidR="00813E45" w:rsidRPr="00B15FDA" w:rsidRDefault="00813E45" w:rsidP="00813E45">
      <w:pPr>
        <w:jc w:val="center"/>
        <w:rPr>
          <w:rFonts w:cstheme="minorHAnsi"/>
          <w:b/>
        </w:rPr>
      </w:pPr>
      <w:r w:rsidRPr="00B15FDA">
        <w:rPr>
          <w:rFonts w:cstheme="minorHAnsi"/>
          <w:b/>
        </w:rPr>
        <w:t xml:space="preserve">PROYECTO </w:t>
      </w:r>
      <w:r w:rsidR="00662228">
        <w:rPr>
          <w:rFonts w:cstheme="minorHAnsi"/>
          <w:b/>
        </w:rPr>
        <w:t>LABORATORIO</w:t>
      </w:r>
    </w:p>
    <w:p w14:paraId="35C5B729" w14:textId="2D64669A" w:rsidR="00327C00" w:rsidRPr="00B15FDA" w:rsidRDefault="005B10A1" w:rsidP="00647DE6">
      <w:pPr>
        <w:jc w:val="center"/>
        <w:rPr>
          <w:rFonts w:cstheme="minorHAnsi"/>
        </w:rPr>
      </w:pPr>
      <w:r>
        <w:rPr>
          <w:rFonts w:cstheme="minorHAnsi"/>
        </w:rPr>
        <w:t xml:space="preserve">Sistemas </w:t>
      </w:r>
      <w:r w:rsidR="00196639">
        <w:rPr>
          <w:rFonts w:cstheme="minorHAnsi"/>
        </w:rPr>
        <w:t xml:space="preserve">Distribuidos </w:t>
      </w:r>
    </w:p>
    <w:p w14:paraId="0233C5B5" w14:textId="7F9CA3E3" w:rsidR="00B045A1" w:rsidRDefault="00B045A1" w:rsidP="00B045A1">
      <w:pPr>
        <w:jc w:val="center"/>
        <w:rPr>
          <w:rFonts w:cstheme="minorHAnsi"/>
          <w:b/>
        </w:rPr>
      </w:pPr>
      <w:r w:rsidRPr="00B15FDA">
        <w:rPr>
          <w:rFonts w:cstheme="minorHAnsi"/>
          <w:b/>
        </w:rPr>
        <w:t>T</w:t>
      </w:r>
      <w:r w:rsidR="0044366D">
        <w:rPr>
          <w:rFonts w:cstheme="minorHAnsi"/>
          <w:b/>
        </w:rPr>
        <w:t>Í</w:t>
      </w:r>
      <w:r w:rsidRPr="00B15FDA">
        <w:rPr>
          <w:rFonts w:cstheme="minorHAnsi"/>
          <w:b/>
        </w:rPr>
        <w:t>TULO</w:t>
      </w:r>
    </w:p>
    <w:p w14:paraId="4A37FFCF" w14:textId="34925C05" w:rsidR="00A65A65" w:rsidRPr="0044366D" w:rsidRDefault="00E56A12" w:rsidP="0044366D">
      <w:pPr>
        <w:jc w:val="center"/>
        <w:rPr>
          <w:rFonts w:cstheme="minorHAnsi"/>
        </w:rPr>
      </w:pPr>
      <w:r>
        <w:rPr>
          <w:rFonts w:cstheme="minorHAnsi"/>
        </w:rPr>
        <w:t xml:space="preserve">Prototipo </w:t>
      </w:r>
      <w:r w:rsidR="00662228">
        <w:rPr>
          <w:rFonts w:cstheme="minorHAnsi"/>
        </w:rPr>
        <w:t>de Préstamo de equipo</w:t>
      </w:r>
      <w:r w:rsidR="00151496">
        <w:rPr>
          <w:rFonts w:cstheme="minorHAnsi"/>
        </w:rPr>
        <w:t xml:space="preserve"> </w:t>
      </w:r>
    </w:p>
    <w:p w14:paraId="50ADF4D5" w14:textId="5BA8C926" w:rsidR="00197185" w:rsidRPr="00B15FDA" w:rsidRDefault="0044366D" w:rsidP="00813E45">
      <w:pPr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  </w:t>
      </w:r>
      <w:r w:rsidR="00197185" w:rsidRPr="00B15FDA">
        <w:rPr>
          <w:rFonts w:cstheme="minorHAnsi"/>
          <w:b/>
        </w:rPr>
        <w:t>Descripción</w:t>
      </w:r>
    </w:p>
    <w:p w14:paraId="0CE14FFD" w14:textId="56AD70E4" w:rsidR="00662228" w:rsidRPr="00F567AF" w:rsidRDefault="000074D9" w:rsidP="00F567AF">
      <w:pPr>
        <w:jc w:val="center"/>
        <w:rPr>
          <w:rFonts w:ascii="Lato" w:hAnsi="Lato"/>
          <w:sz w:val="24"/>
          <w:szCs w:val="24"/>
          <w:shd w:val="clear" w:color="auto" w:fill="FFFFFF"/>
        </w:rPr>
      </w:pPr>
      <w:r w:rsidRPr="00662228">
        <w:rPr>
          <w:rFonts w:cstheme="minorHAnsi"/>
          <w:sz w:val="24"/>
          <w:szCs w:val="24"/>
        </w:rPr>
        <w:t xml:space="preserve">El prototipo de </w:t>
      </w:r>
      <w:r w:rsidR="00662228" w:rsidRPr="00662228">
        <w:rPr>
          <w:rFonts w:cstheme="minorHAnsi"/>
          <w:sz w:val="24"/>
          <w:szCs w:val="24"/>
        </w:rPr>
        <w:t xml:space="preserve">entrega </w:t>
      </w:r>
      <w:r w:rsidR="00662228" w:rsidRPr="00662228">
        <w:rPr>
          <w:rFonts w:ascii="Lato" w:hAnsi="Lato"/>
          <w:sz w:val="24"/>
          <w:szCs w:val="24"/>
          <w:shd w:val="clear" w:color="auto" w:fill="FFFFFF"/>
        </w:rPr>
        <w:t xml:space="preserve">de </w:t>
      </w:r>
      <w:r w:rsidR="00662228" w:rsidRPr="00662228">
        <w:rPr>
          <w:rFonts w:ascii="Lato" w:hAnsi="Lato"/>
          <w:sz w:val="24"/>
          <w:szCs w:val="24"/>
          <w:shd w:val="clear" w:color="auto" w:fill="FFFFFF"/>
        </w:rPr>
        <w:t>gestión de préstamo de laboratorio diseñada para facilitar </w:t>
      </w:r>
      <w:r w:rsidR="00662228" w:rsidRPr="00662228">
        <w:rPr>
          <w:rFonts w:ascii="Lato" w:hAnsi="Lato"/>
          <w:sz w:val="24"/>
          <w:szCs w:val="24"/>
        </w:rPr>
        <w:t>la inscripción y</w:t>
      </w:r>
      <w:r w:rsidR="00662228" w:rsidRPr="00662228">
        <w:rPr>
          <w:rFonts w:ascii="Lato" w:hAnsi="Lato"/>
          <w:sz w:val="24"/>
          <w:szCs w:val="24"/>
          <w:shd w:val="clear" w:color="auto" w:fill="FFFFFF"/>
        </w:rPr>
        <w:t> el control de recursos en un laboratorio </w:t>
      </w:r>
      <w:r w:rsidR="00662228" w:rsidRPr="00662228">
        <w:rPr>
          <w:rFonts w:ascii="Lato" w:hAnsi="Lato"/>
          <w:sz w:val="24"/>
          <w:szCs w:val="24"/>
        </w:rPr>
        <w:t>docente</w:t>
      </w:r>
      <w:r w:rsidR="00662228" w:rsidRPr="00662228">
        <w:rPr>
          <w:rFonts w:ascii="Lato" w:hAnsi="Lato"/>
          <w:sz w:val="24"/>
          <w:szCs w:val="24"/>
          <w:shd w:val="clear" w:color="auto" w:fill="FFFFFF"/>
        </w:rPr>
        <w:t> o </w:t>
      </w:r>
      <w:r w:rsidR="00662228" w:rsidRPr="00662228">
        <w:rPr>
          <w:rFonts w:ascii="Lato" w:hAnsi="Lato"/>
          <w:sz w:val="24"/>
          <w:szCs w:val="24"/>
        </w:rPr>
        <w:t>corporativo.</w:t>
      </w:r>
      <w:r w:rsidR="00662228" w:rsidRPr="00662228">
        <w:rPr>
          <w:rFonts w:ascii="Lato" w:hAnsi="Lato"/>
          <w:sz w:val="24"/>
          <w:szCs w:val="24"/>
          <w:shd w:val="clear" w:color="auto" w:fill="FFFFFF"/>
        </w:rPr>
        <w:t> </w:t>
      </w:r>
      <w:r w:rsidR="00F567AF">
        <w:rPr>
          <w:rFonts w:ascii="Lato" w:hAnsi="Lato"/>
          <w:sz w:val="24"/>
          <w:szCs w:val="24"/>
          <w:shd w:val="clear" w:color="auto" w:fill="FFFFFF"/>
        </w:rPr>
        <w:br/>
      </w:r>
      <w:r w:rsidR="00662228" w:rsidRPr="00662228">
        <w:rPr>
          <w:rFonts w:ascii="Lato" w:hAnsi="Lato"/>
          <w:sz w:val="24"/>
          <w:szCs w:val="24"/>
          <w:shd w:val="clear" w:color="auto" w:fill="FFFFFF"/>
        </w:rPr>
        <w:t>La aplicación está disponible en </w:t>
      </w:r>
      <w:r w:rsidR="00662228" w:rsidRPr="00662228">
        <w:rPr>
          <w:rFonts w:ascii="Lato" w:hAnsi="Lato"/>
          <w:sz w:val="24"/>
          <w:szCs w:val="24"/>
        </w:rPr>
        <w:t>la</w:t>
      </w:r>
      <w:r w:rsidR="00662228" w:rsidRPr="00662228">
        <w:rPr>
          <w:rFonts w:ascii="Lato" w:hAnsi="Lato"/>
          <w:sz w:val="24"/>
          <w:szCs w:val="24"/>
          <w:shd w:val="clear" w:color="auto" w:fill="FFFFFF"/>
        </w:rPr>
        <w:t> web </w:t>
      </w:r>
      <w:r w:rsidR="00662228" w:rsidRPr="00662228">
        <w:rPr>
          <w:rFonts w:ascii="Lato" w:hAnsi="Lato"/>
          <w:sz w:val="24"/>
          <w:szCs w:val="24"/>
        </w:rPr>
        <w:t>y</w:t>
      </w:r>
      <w:r w:rsidR="00662228" w:rsidRPr="00662228">
        <w:rPr>
          <w:rFonts w:ascii="Lato" w:hAnsi="Lato"/>
          <w:sz w:val="24"/>
          <w:szCs w:val="24"/>
          <w:shd w:val="clear" w:color="auto" w:fill="FFFFFF"/>
        </w:rPr>
        <w:t> en dispositivos móviles, lo que permite a los usuarios reservar recursos desde cualquier lugar y en cualquier momento.</w:t>
      </w:r>
    </w:p>
    <w:p w14:paraId="71E6BC9E" w14:textId="77777777" w:rsidR="00E34499" w:rsidRPr="00B15FDA" w:rsidRDefault="00E34499" w:rsidP="00E34499">
      <w:pPr>
        <w:tabs>
          <w:tab w:val="left" w:pos="1185"/>
        </w:tabs>
        <w:rPr>
          <w:rFonts w:cstheme="minorHAnsi"/>
          <w:b/>
        </w:rPr>
      </w:pPr>
      <w:r w:rsidRPr="00B15FDA">
        <w:rPr>
          <w:rFonts w:cstheme="minorHAnsi"/>
          <w:b/>
        </w:rPr>
        <w:t>Objetivo general</w:t>
      </w:r>
    </w:p>
    <w:p w14:paraId="037B3C73" w14:textId="1455E8AF" w:rsidR="00662228" w:rsidRPr="00662228" w:rsidRDefault="00662228" w:rsidP="00662228">
      <w:pPr>
        <w:tabs>
          <w:tab w:val="left" w:pos="1185"/>
        </w:tabs>
        <w:rPr>
          <w:rFonts w:eastAsia="Times New Roman" w:cstheme="minorHAnsi"/>
          <w:lang w:eastAsia="es-MX"/>
        </w:rPr>
      </w:pPr>
      <w:r w:rsidRPr="00662228">
        <w:rPr>
          <w:rFonts w:eastAsia="Times New Roman" w:cstheme="minorHAnsi"/>
          <w:lang w:eastAsia="es-MX"/>
        </w:rPr>
        <w:t xml:space="preserve">Desarrollar una aplicación de gestión de préstamos en el laboratorio que permita a los </w:t>
      </w:r>
      <w:r>
        <w:rPr>
          <w:rFonts w:eastAsia="Times New Roman" w:cstheme="minorHAnsi"/>
          <w:lang w:eastAsia="es-MX"/>
        </w:rPr>
        <w:t>profesores</w:t>
      </w:r>
      <w:r w:rsidRPr="00662228">
        <w:rPr>
          <w:rFonts w:eastAsia="Times New Roman" w:cstheme="minorHAnsi"/>
          <w:lang w:eastAsia="es-MX"/>
        </w:rPr>
        <w:t xml:space="preserve"> utilizar los recursos de manera eficiente, reduciendo el tiempo y la complejidad del proceso de préstamo y mejorando la experiencia del</w:t>
      </w:r>
      <w:r>
        <w:rPr>
          <w:rFonts w:eastAsia="Times New Roman" w:cstheme="minorHAnsi"/>
          <w:lang w:eastAsia="es-MX"/>
        </w:rPr>
        <w:t xml:space="preserve"> profesor</w:t>
      </w:r>
      <w:r w:rsidRPr="00662228">
        <w:rPr>
          <w:rFonts w:eastAsia="Times New Roman" w:cstheme="minorHAnsi"/>
          <w:lang w:eastAsia="es-MX"/>
        </w:rPr>
        <w:t xml:space="preserve"> en un entorno de laboratorio, educativo”</w:t>
      </w:r>
    </w:p>
    <w:p w14:paraId="04C040EF" w14:textId="60258DCD" w:rsidR="00E34499" w:rsidRPr="00483788" w:rsidRDefault="00E34499" w:rsidP="00662228">
      <w:pPr>
        <w:tabs>
          <w:tab w:val="left" w:pos="1185"/>
        </w:tabs>
        <w:rPr>
          <w:rFonts w:cstheme="minorHAnsi"/>
          <w:b/>
        </w:rPr>
      </w:pPr>
      <w:r w:rsidRPr="00483788">
        <w:rPr>
          <w:rFonts w:cstheme="minorHAnsi"/>
          <w:b/>
        </w:rPr>
        <w:t xml:space="preserve">Objetivos </w:t>
      </w:r>
      <w:r w:rsidR="002B1D24" w:rsidRPr="00483788">
        <w:rPr>
          <w:rFonts w:cstheme="minorHAnsi"/>
          <w:b/>
        </w:rPr>
        <w:t>y metas específica</w:t>
      </w:r>
      <w:r w:rsidRPr="00483788">
        <w:rPr>
          <w:rFonts w:cstheme="minorHAnsi"/>
          <w:b/>
        </w:rPr>
        <w:t xml:space="preserve">s </w:t>
      </w:r>
    </w:p>
    <w:p w14:paraId="252A8B0E" w14:textId="16D7D939" w:rsidR="00662228" w:rsidRDefault="00662228" w:rsidP="00662228">
      <w:pPr>
        <w:pStyle w:val="Prrafodelista"/>
        <w:numPr>
          <w:ilvl w:val="0"/>
          <w:numId w:val="18"/>
        </w:numPr>
        <w:tabs>
          <w:tab w:val="left" w:pos="1185"/>
        </w:tabs>
        <w:rPr>
          <w:rFonts w:cstheme="minorHAnsi"/>
          <w:bCs/>
        </w:rPr>
      </w:pPr>
      <w:r w:rsidRPr="00662228">
        <w:rPr>
          <w:rFonts w:cstheme="minorHAnsi"/>
          <w:bCs/>
        </w:rPr>
        <w:t xml:space="preserve">Registro de usuarios: la aplicación permite </w:t>
      </w:r>
      <w:r>
        <w:rPr>
          <w:rFonts w:cstheme="minorHAnsi"/>
          <w:bCs/>
        </w:rPr>
        <w:t>al administrador</w:t>
      </w:r>
      <w:r w:rsidRPr="00662228">
        <w:rPr>
          <w:rFonts w:cstheme="minorHAnsi"/>
          <w:bCs/>
        </w:rPr>
        <w:t xml:space="preserve"> registr</w:t>
      </w:r>
      <w:r>
        <w:rPr>
          <w:rFonts w:cstheme="minorHAnsi"/>
          <w:bCs/>
        </w:rPr>
        <w:t>e</w:t>
      </w:r>
      <w:r w:rsidRPr="00662228">
        <w:rPr>
          <w:rFonts w:cstheme="minorHAnsi"/>
          <w:bCs/>
        </w:rPr>
        <w:t xml:space="preserve"> </w:t>
      </w:r>
      <w:r>
        <w:rPr>
          <w:rFonts w:cstheme="minorHAnsi"/>
          <w:bCs/>
        </w:rPr>
        <w:t>las</w:t>
      </w:r>
      <w:r w:rsidRPr="00662228">
        <w:rPr>
          <w:rFonts w:cstheme="minorHAnsi"/>
          <w:bCs/>
        </w:rPr>
        <w:t xml:space="preserve"> cuentas de usuario, con la posibilidad de autenticación de dos factores para una mayor seguridad.</w:t>
      </w:r>
    </w:p>
    <w:p w14:paraId="00F73320" w14:textId="77777777" w:rsidR="00662228" w:rsidRPr="00662228" w:rsidRDefault="00662228" w:rsidP="00662228">
      <w:pPr>
        <w:pStyle w:val="Prrafodelista"/>
        <w:tabs>
          <w:tab w:val="left" w:pos="1185"/>
        </w:tabs>
        <w:rPr>
          <w:rFonts w:cstheme="minorHAnsi"/>
          <w:bCs/>
        </w:rPr>
      </w:pPr>
    </w:p>
    <w:p w14:paraId="6C254EDB" w14:textId="0A13B31E" w:rsidR="00662228" w:rsidRDefault="00662228" w:rsidP="00662228">
      <w:pPr>
        <w:pStyle w:val="Prrafodelista"/>
        <w:numPr>
          <w:ilvl w:val="0"/>
          <w:numId w:val="18"/>
        </w:numPr>
        <w:tabs>
          <w:tab w:val="left" w:pos="1185"/>
        </w:tabs>
        <w:rPr>
          <w:rFonts w:cstheme="minorHAnsi"/>
          <w:bCs/>
        </w:rPr>
      </w:pPr>
      <w:r w:rsidRPr="00662228">
        <w:rPr>
          <w:rFonts w:cstheme="minorHAnsi"/>
          <w:bCs/>
        </w:rPr>
        <w:t>Reservas de laboratorio: los usuarios pueden reservar el laboratorio y los recursos necesarios para su uso, como computadoras, proyectores, entre otros.</w:t>
      </w:r>
    </w:p>
    <w:p w14:paraId="4F6CFAD1" w14:textId="77777777" w:rsidR="00662228" w:rsidRPr="00662228" w:rsidRDefault="00662228" w:rsidP="00662228">
      <w:pPr>
        <w:pStyle w:val="Prrafodelista"/>
        <w:rPr>
          <w:rFonts w:cstheme="minorHAnsi"/>
          <w:bCs/>
        </w:rPr>
      </w:pPr>
    </w:p>
    <w:p w14:paraId="4EAFF593" w14:textId="77777777" w:rsidR="00662228" w:rsidRPr="00662228" w:rsidRDefault="00662228" w:rsidP="00662228">
      <w:pPr>
        <w:pStyle w:val="Prrafodelista"/>
        <w:tabs>
          <w:tab w:val="left" w:pos="1185"/>
        </w:tabs>
        <w:rPr>
          <w:rFonts w:cstheme="minorHAnsi"/>
          <w:bCs/>
        </w:rPr>
      </w:pPr>
    </w:p>
    <w:p w14:paraId="6E4F1F4B" w14:textId="77777777" w:rsidR="00662228" w:rsidRDefault="00662228" w:rsidP="00662228">
      <w:pPr>
        <w:pStyle w:val="Prrafodelista"/>
        <w:numPr>
          <w:ilvl w:val="0"/>
          <w:numId w:val="18"/>
        </w:numPr>
        <w:tabs>
          <w:tab w:val="left" w:pos="1185"/>
        </w:tabs>
        <w:rPr>
          <w:rFonts w:cstheme="minorHAnsi"/>
          <w:bCs/>
        </w:rPr>
      </w:pPr>
      <w:r w:rsidRPr="00662228">
        <w:rPr>
          <w:rFonts w:cstheme="minorHAnsi"/>
          <w:bCs/>
        </w:rPr>
        <w:t>Calendario de reservas: los usuarios pueden ver un calendario en línea de las reservas existentes, lo que les permite planificar sus reservas de manera efectiva y evitar conflictos.</w:t>
      </w:r>
    </w:p>
    <w:p w14:paraId="7D8A9EE2" w14:textId="77777777" w:rsidR="00662228" w:rsidRPr="00662228" w:rsidRDefault="00662228" w:rsidP="00662228">
      <w:pPr>
        <w:tabs>
          <w:tab w:val="left" w:pos="1185"/>
        </w:tabs>
        <w:rPr>
          <w:rFonts w:cstheme="minorHAnsi"/>
          <w:bCs/>
        </w:rPr>
      </w:pPr>
    </w:p>
    <w:p w14:paraId="6FC5B0A3" w14:textId="3974B5B1" w:rsidR="00662228" w:rsidRDefault="00662228" w:rsidP="00F567AF">
      <w:pPr>
        <w:pStyle w:val="Prrafodelista"/>
        <w:numPr>
          <w:ilvl w:val="0"/>
          <w:numId w:val="18"/>
        </w:numPr>
        <w:tabs>
          <w:tab w:val="left" w:pos="1185"/>
        </w:tabs>
        <w:rPr>
          <w:rFonts w:cstheme="minorHAnsi"/>
          <w:bCs/>
        </w:rPr>
      </w:pPr>
      <w:r w:rsidRPr="00662228">
        <w:rPr>
          <w:rFonts w:cstheme="minorHAnsi"/>
          <w:bCs/>
        </w:rPr>
        <w:t>Notificaciones push: los usuarios pueden recibir notificaciones automáticas sobre sus reservas, confirmaciones, cambios de horario y cancelaciones.</w:t>
      </w:r>
    </w:p>
    <w:p w14:paraId="0A738B5A" w14:textId="77777777" w:rsidR="00F567AF" w:rsidRPr="00F567AF" w:rsidRDefault="00F567AF" w:rsidP="00F567AF">
      <w:pPr>
        <w:pStyle w:val="Prrafodelista"/>
        <w:rPr>
          <w:rFonts w:cstheme="minorHAnsi"/>
          <w:bCs/>
        </w:rPr>
      </w:pPr>
    </w:p>
    <w:p w14:paraId="2333849F" w14:textId="77777777" w:rsidR="00F567AF" w:rsidRPr="00F567AF" w:rsidRDefault="00F567AF" w:rsidP="00F567AF">
      <w:pPr>
        <w:pStyle w:val="Prrafodelista"/>
        <w:tabs>
          <w:tab w:val="left" w:pos="1185"/>
        </w:tabs>
        <w:rPr>
          <w:rFonts w:cstheme="minorHAnsi"/>
          <w:bCs/>
        </w:rPr>
      </w:pPr>
    </w:p>
    <w:p w14:paraId="2EC3BE27" w14:textId="77777777" w:rsidR="00662228" w:rsidRDefault="00662228" w:rsidP="00662228">
      <w:pPr>
        <w:pStyle w:val="Prrafodelista"/>
        <w:numPr>
          <w:ilvl w:val="0"/>
          <w:numId w:val="18"/>
        </w:numPr>
        <w:tabs>
          <w:tab w:val="left" w:pos="1185"/>
        </w:tabs>
        <w:rPr>
          <w:rFonts w:cstheme="minorHAnsi"/>
          <w:bCs/>
        </w:rPr>
      </w:pPr>
      <w:r w:rsidRPr="00662228">
        <w:rPr>
          <w:rFonts w:cstheme="minorHAnsi"/>
          <w:bCs/>
        </w:rPr>
        <w:t>Administración de reservas: los administradores pueden ver y administrar las reservas existentes, validar el estado de los recursos, aprobar o rechazar solicitudes de reserva y configurar horarios de apertura y cierre del laboratorio.</w:t>
      </w:r>
    </w:p>
    <w:p w14:paraId="240B239E" w14:textId="77777777" w:rsidR="00F567AF" w:rsidRPr="00662228" w:rsidRDefault="00F567AF" w:rsidP="00F567AF">
      <w:pPr>
        <w:pStyle w:val="Prrafodelista"/>
        <w:tabs>
          <w:tab w:val="left" w:pos="1185"/>
        </w:tabs>
        <w:rPr>
          <w:rFonts w:cstheme="minorHAnsi"/>
          <w:bCs/>
        </w:rPr>
      </w:pPr>
    </w:p>
    <w:p w14:paraId="708F4CBA" w14:textId="2662A73A" w:rsidR="004C5451" w:rsidRDefault="00662228" w:rsidP="00662228">
      <w:pPr>
        <w:pStyle w:val="Prrafodelista"/>
        <w:numPr>
          <w:ilvl w:val="0"/>
          <w:numId w:val="18"/>
        </w:numPr>
        <w:tabs>
          <w:tab w:val="left" w:pos="1185"/>
        </w:tabs>
        <w:rPr>
          <w:rFonts w:cstheme="minorHAnsi"/>
          <w:bCs/>
        </w:rPr>
      </w:pPr>
      <w:r w:rsidRPr="00662228">
        <w:rPr>
          <w:rFonts w:cstheme="minorHAnsi"/>
          <w:bCs/>
        </w:rPr>
        <w:t>Historial de reservas: los usuarios pueden ver su historial de reservas anteriores y sus detalles, lo que les permite mantener un registro de sus actividades y aprender de ellas.</w:t>
      </w:r>
    </w:p>
    <w:p w14:paraId="16BFC69F" w14:textId="77777777" w:rsidR="00F567AF" w:rsidRPr="00F567AF" w:rsidRDefault="00F567AF" w:rsidP="00F567AF">
      <w:pPr>
        <w:pStyle w:val="Prrafodelista"/>
        <w:rPr>
          <w:rFonts w:cstheme="minorHAnsi"/>
          <w:bCs/>
        </w:rPr>
      </w:pPr>
    </w:p>
    <w:p w14:paraId="22AB0A88" w14:textId="77777777" w:rsidR="00F567AF" w:rsidRPr="00662228" w:rsidRDefault="00F567AF" w:rsidP="00662228">
      <w:pPr>
        <w:pStyle w:val="Prrafodelista"/>
        <w:numPr>
          <w:ilvl w:val="0"/>
          <w:numId w:val="18"/>
        </w:numPr>
        <w:tabs>
          <w:tab w:val="left" w:pos="1185"/>
        </w:tabs>
        <w:rPr>
          <w:rFonts w:cstheme="minorHAnsi"/>
          <w:bCs/>
        </w:rPr>
      </w:pPr>
    </w:p>
    <w:p w14:paraId="1735B822" w14:textId="19859844" w:rsidR="00E34499" w:rsidRPr="00483788" w:rsidRDefault="00483788" w:rsidP="00E34499">
      <w:pPr>
        <w:tabs>
          <w:tab w:val="left" w:pos="1185"/>
        </w:tabs>
        <w:rPr>
          <w:rFonts w:cstheme="minorHAnsi"/>
          <w:b/>
        </w:rPr>
      </w:pPr>
      <w:r w:rsidRPr="00483788">
        <w:rPr>
          <w:rFonts w:cstheme="minorHAnsi"/>
          <w:b/>
        </w:rPr>
        <w:t>Alcance</w:t>
      </w:r>
    </w:p>
    <w:p w14:paraId="0D7372AE" w14:textId="1000C747" w:rsidR="00F567AF" w:rsidRPr="00F567AF" w:rsidRDefault="00F567AF" w:rsidP="00F567AF">
      <w:pPr>
        <w:tabs>
          <w:tab w:val="left" w:pos="1185"/>
        </w:tabs>
        <w:rPr>
          <w:rFonts w:cstheme="minorHAnsi"/>
          <w:bCs/>
        </w:rPr>
      </w:pPr>
      <w:r w:rsidRPr="00F567AF">
        <w:rPr>
          <w:rFonts w:cstheme="minorHAnsi"/>
          <w:bCs/>
        </w:rPr>
        <w:t>Registro y autenticación de usuarios</w:t>
      </w:r>
      <w:r>
        <w:rPr>
          <w:rFonts w:cstheme="minorHAnsi"/>
          <w:bCs/>
        </w:rPr>
        <w:br/>
      </w:r>
      <w:r w:rsidRPr="00F567AF">
        <w:rPr>
          <w:rFonts w:cstheme="minorHAnsi"/>
          <w:bCs/>
        </w:rPr>
        <w:t>Reservas de laboratorio y recursos, con opciones para especificar el horario y la duración de la reserva.</w:t>
      </w:r>
      <w:r>
        <w:rPr>
          <w:rFonts w:cstheme="minorHAnsi"/>
          <w:bCs/>
        </w:rPr>
        <w:br/>
      </w:r>
      <w:r w:rsidRPr="00F567AF">
        <w:rPr>
          <w:rFonts w:cstheme="minorHAnsi"/>
          <w:bCs/>
        </w:rPr>
        <w:t>Administración de reservas por parte de los administradores, con capacidad para aprobar o rechazar solicitudes de reserva y validar el estado de los recursos.</w:t>
      </w:r>
      <w:r>
        <w:rPr>
          <w:rFonts w:cstheme="minorHAnsi"/>
          <w:bCs/>
        </w:rPr>
        <w:br/>
      </w:r>
      <w:r w:rsidRPr="00F567AF">
        <w:rPr>
          <w:rFonts w:cstheme="minorHAnsi"/>
          <w:bCs/>
        </w:rPr>
        <w:t>Calendario de reservas en línea, para que los usuarios puedan ver los horarios disponibles y planificar sus reservas.</w:t>
      </w:r>
      <w:r>
        <w:rPr>
          <w:rFonts w:cstheme="minorHAnsi"/>
          <w:bCs/>
        </w:rPr>
        <w:br/>
      </w:r>
      <w:r w:rsidRPr="00F567AF">
        <w:rPr>
          <w:rFonts w:cstheme="minorHAnsi"/>
          <w:bCs/>
        </w:rPr>
        <w:t>Notificaciones automáticas para los usuarios sobre sus reservas, confirmaciones, cambios de horario y cancelaciones.</w:t>
      </w:r>
      <w:r>
        <w:rPr>
          <w:rFonts w:cstheme="minorHAnsi"/>
          <w:bCs/>
        </w:rPr>
        <w:br/>
      </w:r>
      <w:r w:rsidRPr="00F567AF">
        <w:rPr>
          <w:rFonts w:cstheme="minorHAnsi"/>
          <w:bCs/>
        </w:rPr>
        <w:t>Historial de reservas, para que los usuarios puedan ver su historial de reservas anteriores y sus detalles.</w:t>
      </w:r>
    </w:p>
    <w:p w14:paraId="08954520" w14:textId="77777777" w:rsidR="00F567AF" w:rsidRDefault="00F567AF" w:rsidP="00F567AF">
      <w:pPr>
        <w:tabs>
          <w:tab w:val="left" w:pos="1185"/>
        </w:tabs>
        <w:rPr>
          <w:rFonts w:cstheme="minorHAnsi"/>
          <w:bCs/>
        </w:rPr>
      </w:pPr>
      <w:r w:rsidRPr="00F567AF">
        <w:rPr>
          <w:rFonts w:cstheme="minorHAnsi"/>
          <w:bCs/>
        </w:rPr>
        <w:t>Generación de informes de uso del laboratorio y de los recursos, para que los administradores puedan analizar los datos y mejorar la gestión del laboratorio.</w:t>
      </w:r>
    </w:p>
    <w:p w14:paraId="33E594BB" w14:textId="61899F02" w:rsidR="007B6E31" w:rsidRDefault="00E34499" w:rsidP="00F567AF">
      <w:pPr>
        <w:tabs>
          <w:tab w:val="left" w:pos="1185"/>
        </w:tabs>
        <w:rPr>
          <w:rFonts w:cstheme="minorHAnsi"/>
          <w:b/>
        </w:rPr>
      </w:pPr>
      <w:r w:rsidRPr="00B15FDA">
        <w:rPr>
          <w:rFonts w:cstheme="minorHAnsi"/>
          <w:b/>
        </w:rPr>
        <w:t>Herramientas</w:t>
      </w:r>
    </w:p>
    <w:p w14:paraId="7EF09DF8" w14:textId="298AB62E" w:rsidR="00F567AF" w:rsidRPr="00F567AF" w:rsidRDefault="00F567AF" w:rsidP="00F567AF">
      <w:pPr>
        <w:jc w:val="both"/>
        <w:rPr>
          <w:rFonts w:cstheme="minorHAnsi"/>
          <w:bCs/>
          <w:sz w:val="24"/>
          <w:szCs w:val="24"/>
        </w:rPr>
      </w:pPr>
      <w:r w:rsidRPr="00F567AF">
        <w:rPr>
          <w:rFonts w:cstheme="minorHAnsi"/>
          <w:bCs/>
          <w:sz w:val="24"/>
          <w:szCs w:val="24"/>
        </w:rPr>
        <w:t>Flutter</w:t>
      </w:r>
      <w:r>
        <w:rPr>
          <w:rFonts w:cstheme="minorHAnsi"/>
          <w:bCs/>
          <w:sz w:val="24"/>
          <w:szCs w:val="24"/>
        </w:rPr>
        <w:t>:</w:t>
      </w:r>
      <w:r w:rsidRPr="00F567AF">
        <w:rPr>
          <w:rFonts w:cstheme="minorHAnsi"/>
          <w:bCs/>
          <w:sz w:val="24"/>
          <w:szCs w:val="24"/>
        </w:rPr>
        <w:t xml:space="preserve"> para la creación de la aplicación móvil</w:t>
      </w:r>
    </w:p>
    <w:p w14:paraId="6FE93EAF" w14:textId="2B2E47F1" w:rsidR="00F567AF" w:rsidRPr="00F567AF" w:rsidRDefault="00F567AF" w:rsidP="00F567AF">
      <w:pPr>
        <w:jc w:val="both"/>
        <w:rPr>
          <w:rFonts w:cstheme="minorHAnsi"/>
          <w:bCs/>
          <w:sz w:val="24"/>
          <w:szCs w:val="24"/>
        </w:rPr>
      </w:pPr>
      <w:r w:rsidRPr="00F567AF">
        <w:rPr>
          <w:rFonts w:cstheme="minorHAnsi"/>
          <w:bCs/>
          <w:sz w:val="24"/>
          <w:szCs w:val="24"/>
        </w:rPr>
        <w:t>Firebase</w:t>
      </w:r>
      <w:r>
        <w:rPr>
          <w:rFonts w:cstheme="minorHAnsi"/>
          <w:bCs/>
          <w:sz w:val="24"/>
          <w:szCs w:val="24"/>
        </w:rPr>
        <w:t>:</w:t>
      </w:r>
      <w:r w:rsidRPr="00F567AF">
        <w:rPr>
          <w:rFonts w:cstheme="minorHAnsi"/>
          <w:bCs/>
          <w:sz w:val="24"/>
          <w:szCs w:val="24"/>
        </w:rPr>
        <w:t xml:space="preserve"> como plataforma backend</w:t>
      </w:r>
    </w:p>
    <w:p w14:paraId="6216A8B2" w14:textId="497BBD14" w:rsidR="00F567AF" w:rsidRPr="00F567AF" w:rsidRDefault="00F567AF" w:rsidP="00F567AF">
      <w:pPr>
        <w:jc w:val="both"/>
        <w:rPr>
          <w:rFonts w:cstheme="minorHAnsi"/>
          <w:bCs/>
          <w:sz w:val="24"/>
          <w:szCs w:val="24"/>
        </w:rPr>
      </w:pPr>
      <w:r w:rsidRPr="00F567AF">
        <w:rPr>
          <w:rFonts w:cstheme="minorHAnsi"/>
          <w:bCs/>
          <w:sz w:val="24"/>
          <w:szCs w:val="24"/>
        </w:rPr>
        <w:t>CentOS y Nginx</w:t>
      </w:r>
      <w:r>
        <w:rPr>
          <w:rFonts w:cstheme="minorHAnsi"/>
          <w:bCs/>
          <w:sz w:val="24"/>
          <w:szCs w:val="24"/>
        </w:rPr>
        <w:t>:</w:t>
      </w:r>
      <w:r w:rsidRPr="00F567AF">
        <w:rPr>
          <w:rFonts w:cstheme="minorHAnsi"/>
          <w:bCs/>
          <w:sz w:val="24"/>
          <w:szCs w:val="24"/>
        </w:rPr>
        <w:t xml:space="preserve"> para el alojamiento del servidor web</w:t>
      </w:r>
    </w:p>
    <w:p w14:paraId="1A52AEE0" w14:textId="6EA36E02" w:rsidR="00F567AF" w:rsidRPr="00F567AF" w:rsidRDefault="00F567AF" w:rsidP="00F567AF">
      <w:pPr>
        <w:jc w:val="both"/>
        <w:rPr>
          <w:rFonts w:cstheme="minorHAnsi"/>
          <w:bCs/>
          <w:sz w:val="24"/>
          <w:szCs w:val="24"/>
        </w:rPr>
      </w:pPr>
      <w:r w:rsidRPr="00F567AF">
        <w:rPr>
          <w:rFonts w:cstheme="minorHAnsi"/>
          <w:bCs/>
          <w:sz w:val="24"/>
          <w:szCs w:val="24"/>
        </w:rPr>
        <w:t>PHP y MySQL</w:t>
      </w:r>
      <w:r>
        <w:rPr>
          <w:rFonts w:cstheme="minorHAnsi"/>
          <w:bCs/>
          <w:sz w:val="24"/>
          <w:szCs w:val="24"/>
        </w:rPr>
        <w:t>:</w:t>
      </w:r>
      <w:r w:rsidRPr="00F567AF">
        <w:rPr>
          <w:rFonts w:cstheme="minorHAnsi"/>
          <w:bCs/>
          <w:sz w:val="24"/>
          <w:szCs w:val="24"/>
        </w:rPr>
        <w:t xml:space="preserve"> para el backend y la gestión de la base de datos</w:t>
      </w:r>
    </w:p>
    <w:p w14:paraId="710B84AA" w14:textId="0EC045DB" w:rsidR="00F567AF" w:rsidRPr="00F567AF" w:rsidRDefault="00F567AF" w:rsidP="00F567AF">
      <w:pPr>
        <w:jc w:val="both"/>
        <w:rPr>
          <w:rFonts w:cstheme="minorHAnsi"/>
          <w:bCs/>
          <w:sz w:val="24"/>
          <w:szCs w:val="24"/>
        </w:rPr>
      </w:pPr>
      <w:r w:rsidRPr="00F567AF">
        <w:rPr>
          <w:rFonts w:cstheme="minorHAnsi"/>
          <w:bCs/>
          <w:sz w:val="24"/>
          <w:szCs w:val="24"/>
        </w:rPr>
        <w:t>NodeJS</w:t>
      </w:r>
      <w:r>
        <w:rPr>
          <w:rFonts w:cstheme="minorHAnsi"/>
          <w:bCs/>
          <w:sz w:val="24"/>
          <w:szCs w:val="24"/>
        </w:rPr>
        <w:t>:</w:t>
      </w:r>
      <w:r w:rsidRPr="00F567AF">
        <w:rPr>
          <w:rFonts w:cstheme="minorHAnsi"/>
          <w:bCs/>
          <w:sz w:val="24"/>
          <w:szCs w:val="24"/>
        </w:rPr>
        <w:t xml:space="preserve"> para la creación de una API REST</w:t>
      </w:r>
    </w:p>
    <w:p w14:paraId="61ED5DEC" w14:textId="0144913E" w:rsidR="00F567AF" w:rsidRPr="00F567AF" w:rsidRDefault="00F567AF" w:rsidP="00F567AF">
      <w:pPr>
        <w:jc w:val="both"/>
        <w:rPr>
          <w:rFonts w:cstheme="minorHAnsi"/>
          <w:bCs/>
          <w:sz w:val="24"/>
          <w:szCs w:val="24"/>
        </w:rPr>
      </w:pPr>
      <w:r w:rsidRPr="00F567AF">
        <w:rPr>
          <w:rFonts w:cstheme="minorHAnsi"/>
          <w:bCs/>
          <w:sz w:val="24"/>
          <w:szCs w:val="24"/>
        </w:rPr>
        <w:t>PM2</w:t>
      </w:r>
      <w:r>
        <w:rPr>
          <w:rFonts w:cstheme="minorHAnsi"/>
          <w:bCs/>
          <w:sz w:val="24"/>
          <w:szCs w:val="24"/>
        </w:rPr>
        <w:t>:</w:t>
      </w:r>
      <w:r w:rsidRPr="00F567AF">
        <w:rPr>
          <w:rFonts w:cstheme="minorHAnsi"/>
          <w:bCs/>
          <w:sz w:val="24"/>
          <w:szCs w:val="24"/>
        </w:rPr>
        <w:t xml:space="preserve"> para administrar y monitorear la aplicación NodeJS</w:t>
      </w:r>
    </w:p>
    <w:p w14:paraId="6A3923CA" w14:textId="3E84B138" w:rsidR="00F567AF" w:rsidRPr="00F567AF" w:rsidRDefault="00F567AF" w:rsidP="00F567AF">
      <w:pPr>
        <w:jc w:val="both"/>
        <w:rPr>
          <w:rFonts w:cstheme="minorHAnsi"/>
          <w:bCs/>
          <w:sz w:val="24"/>
          <w:szCs w:val="24"/>
        </w:rPr>
      </w:pPr>
      <w:r w:rsidRPr="00F567AF">
        <w:rPr>
          <w:rFonts w:cstheme="minorHAnsi"/>
          <w:bCs/>
          <w:sz w:val="24"/>
          <w:szCs w:val="24"/>
        </w:rPr>
        <w:t>Digital Ocean</w:t>
      </w:r>
      <w:r>
        <w:rPr>
          <w:rFonts w:cstheme="minorHAnsi"/>
          <w:bCs/>
          <w:sz w:val="24"/>
          <w:szCs w:val="24"/>
        </w:rPr>
        <w:t>:</w:t>
      </w:r>
      <w:r w:rsidRPr="00F567AF">
        <w:rPr>
          <w:rFonts w:cstheme="minorHAnsi"/>
          <w:bCs/>
          <w:sz w:val="24"/>
          <w:szCs w:val="24"/>
        </w:rPr>
        <w:t xml:space="preserve"> como proveedor de servicios en la nube</w:t>
      </w:r>
    </w:p>
    <w:p w14:paraId="7C376C0A" w14:textId="77777777" w:rsidR="00907F4A" w:rsidRPr="00325E17" w:rsidRDefault="00907F4A" w:rsidP="00FB1F53">
      <w:pPr>
        <w:jc w:val="both"/>
        <w:rPr>
          <w:rFonts w:eastAsia="MS Mincho" w:cs="Arial"/>
          <w:sz w:val="20"/>
          <w:szCs w:val="20"/>
        </w:rPr>
      </w:pPr>
    </w:p>
    <w:p w14:paraId="7538A43B" w14:textId="77777777" w:rsidR="001D4DD0" w:rsidRDefault="001D4DD0" w:rsidP="001D4DD0">
      <w:pPr>
        <w:jc w:val="both"/>
        <w:rPr>
          <w:rFonts w:eastAsia="MS Mincho" w:cs="Arial"/>
          <w:sz w:val="20"/>
          <w:szCs w:val="20"/>
        </w:rPr>
      </w:pPr>
    </w:p>
    <w:p w14:paraId="19015B28" w14:textId="77777777" w:rsidR="007B6E31" w:rsidRDefault="007B6E31" w:rsidP="001D4DD0">
      <w:pPr>
        <w:jc w:val="both"/>
        <w:rPr>
          <w:rFonts w:eastAsia="MS Mincho" w:cs="Arial"/>
          <w:sz w:val="20"/>
          <w:szCs w:val="20"/>
        </w:rPr>
      </w:pPr>
    </w:p>
    <w:p w14:paraId="6412BA69" w14:textId="77777777" w:rsidR="007B6E31" w:rsidRDefault="007B6E31" w:rsidP="001D4DD0">
      <w:pPr>
        <w:jc w:val="both"/>
        <w:rPr>
          <w:rFonts w:eastAsia="MS Mincho" w:cs="Arial"/>
          <w:sz w:val="20"/>
          <w:szCs w:val="20"/>
        </w:rPr>
      </w:pPr>
    </w:p>
    <w:p w14:paraId="3D8646C8" w14:textId="77777777" w:rsidR="007B6E31" w:rsidRPr="00325E17" w:rsidRDefault="007B6E31" w:rsidP="001D4DD0">
      <w:pPr>
        <w:jc w:val="both"/>
        <w:rPr>
          <w:rFonts w:eastAsia="MS Mincho" w:cs="Arial"/>
          <w:sz w:val="20"/>
          <w:szCs w:val="20"/>
        </w:rPr>
      </w:pPr>
    </w:p>
    <w:p w14:paraId="25A0744F" w14:textId="77777777" w:rsidR="001D4DD0" w:rsidRPr="00325E17" w:rsidRDefault="001D4DD0" w:rsidP="001D4DD0">
      <w:pPr>
        <w:rPr>
          <w:b/>
          <w:sz w:val="20"/>
          <w:szCs w:val="20"/>
        </w:rPr>
      </w:pPr>
    </w:p>
    <w:p w14:paraId="179AB512" w14:textId="77777777" w:rsidR="001D4DD0" w:rsidRPr="00325E17" w:rsidRDefault="001D4DD0" w:rsidP="001D4DD0">
      <w:pPr>
        <w:rPr>
          <w:b/>
          <w:sz w:val="20"/>
          <w:szCs w:val="20"/>
        </w:rPr>
      </w:pPr>
    </w:p>
    <w:p w14:paraId="25213A20" w14:textId="77777777" w:rsidR="001D4DD0" w:rsidRPr="00325E17" w:rsidRDefault="001D4DD0" w:rsidP="001D4DD0">
      <w:pPr>
        <w:rPr>
          <w:b/>
          <w:sz w:val="20"/>
          <w:szCs w:val="20"/>
        </w:rPr>
      </w:pPr>
    </w:p>
    <w:p w14:paraId="06BF9527" w14:textId="77777777" w:rsidR="00FB1F53" w:rsidRPr="00325E17" w:rsidRDefault="00FB1F53" w:rsidP="00600FAF">
      <w:pPr>
        <w:rPr>
          <w:b/>
          <w:sz w:val="20"/>
          <w:szCs w:val="20"/>
        </w:rPr>
      </w:pPr>
    </w:p>
    <w:p w14:paraId="7EC99D21" w14:textId="77777777" w:rsidR="009B09A6" w:rsidRPr="00325E17" w:rsidRDefault="009B09A6" w:rsidP="00600FAF">
      <w:pPr>
        <w:rPr>
          <w:b/>
          <w:sz w:val="20"/>
          <w:szCs w:val="20"/>
        </w:rPr>
      </w:pPr>
    </w:p>
    <w:sectPr w:rsidR="009B09A6" w:rsidRPr="00325E17" w:rsidSect="00564A49">
      <w:headerReference w:type="default" r:id="rId8"/>
      <w:footerReference w:type="default" r:id="rId9"/>
      <w:pgSz w:w="12240" w:h="15840" w:code="1"/>
      <w:pgMar w:top="1134" w:right="1134" w:bottom="1134" w:left="1418" w:header="56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A212E" w14:textId="77777777" w:rsidR="00346CC7" w:rsidRDefault="00346CC7" w:rsidP="00FC36EF">
      <w:pPr>
        <w:spacing w:after="0" w:line="240" w:lineRule="auto"/>
      </w:pPr>
      <w:r>
        <w:separator/>
      </w:r>
    </w:p>
  </w:endnote>
  <w:endnote w:type="continuationSeparator" w:id="0">
    <w:p w14:paraId="4BEC1497" w14:textId="77777777" w:rsidR="00346CC7" w:rsidRDefault="00346CC7" w:rsidP="00FC3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009A0" w14:textId="77777777" w:rsidR="00A54268" w:rsidRDefault="00A54268" w:rsidP="00813E45">
    <w:pPr>
      <w:pStyle w:val="Sinespaciado"/>
      <w:jc w:val="right"/>
      <w:rPr>
        <w:color w:val="222A35" w:themeColor="text2" w:themeShade="80"/>
      </w:rPr>
    </w:pPr>
    <w:r>
      <w:rPr>
        <w:color w:val="808080" w:themeColor="background1" w:themeShade="80"/>
      </w:rPr>
      <w:t xml:space="preserve">  </w:t>
    </w:r>
    <w:r>
      <w:rPr>
        <w:lang w:val="es-ES"/>
      </w:rPr>
      <w:t xml:space="preserve">  </w:t>
    </w:r>
    <w:r w:rsidRPr="00813E45">
      <w:rPr>
        <w:color w:val="808080" w:themeColor="background1" w:themeShade="80"/>
        <w:lang w:val="es-ES"/>
      </w:rPr>
      <w:t>Pág.</w:t>
    </w:r>
    <w:r>
      <w:rPr>
        <w:lang w:val="es-ES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325E17" w:rsidRPr="00325E17">
      <w:rPr>
        <w:noProof/>
        <w:color w:val="323E4F" w:themeColor="text2" w:themeShade="BF"/>
        <w:lang w:val="es-ES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es-ES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325E17" w:rsidRPr="00325E17">
      <w:rPr>
        <w:noProof/>
        <w:color w:val="323E4F" w:themeColor="text2" w:themeShade="BF"/>
        <w:lang w:val="es-ES"/>
      </w:rPr>
      <w:t>2</w:t>
    </w:r>
    <w:r>
      <w:rPr>
        <w:color w:val="323E4F" w:themeColor="text2" w:themeShade="BF"/>
      </w:rPr>
      <w:fldChar w:fldCharType="end"/>
    </w:r>
  </w:p>
  <w:p w14:paraId="5DAE2E51" w14:textId="77777777" w:rsidR="00A54268" w:rsidRDefault="00A542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5D37" w14:textId="77777777" w:rsidR="00346CC7" w:rsidRDefault="00346CC7" w:rsidP="00FC36EF">
      <w:pPr>
        <w:spacing w:after="0" w:line="240" w:lineRule="auto"/>
      </w:pPr>
      <w:r>
        <w:separator/>
      </w:r>
    </w:p>
  </w:footnote>
  <w:footnote w:type="continuationSeparator" w:id="0">
    <w:p w14:paraId="2D4D0A68" w14:textId="77777777" w:rsidR="00346CC7" w:rsidRDefault="00346CC7" w:rsidP="00FC3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5EFC1" w14:textId="77777777" w:rsidR="00A54268" w:rsidRDefault="00325E17">
    <w:pPr>
      <w:pStyle w:val="Encabezado"/>
    </w:pPr>
    <w:r w:rsidRPr="00325E17">
      <w:rPr>
        <w:noProof/>
        <w:sz w:val="20"/>
        <w:szCs w:val="20"/>
        <w:lang w:eastAsia="es-MX"/>
      </w:rPr>
      <w:drawing>
        <wp:anchor distT="0" distB="0" distL="114300" distR="114300" simplePos="0" relativeHeight="251659264" behindDoc="1" locked="0" layoutInCell="1" allowOverlap="1" wp14:anchorId="019EFA5E" wp14:editId="4AF79541">
          <wp:simplePos x="0" y="0"/>
          <wp:positionH relativeFrom="column">
            <wp:posOffset>13970</wp:posOffset>
          </wp:positionH>
          <wp:positionV relativeFrom="paragraph">
            <wp:posOffset>87630</wp:posOffset>
          </wp:positionV>
          <wp:extent cx="723900" cy="714375"/>
          <wp:effectExtent l="0" t="0" r="0" b="952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aconcuadrcula"/>
      <w:tblW w:w="9781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9781"/>
    </w:tblGrid>
    <w:tr w:rsidR="00A54268" w14:paraId="01F48347" w14:textId="77777777" w:rsidTr="00564A49">
      <w:trPr>
        <w:jc w:val="center"/>
      </w:trPr>
      <w:tc>
        <w:tcPr>
          <w:tcW w:w="9781" w:type="dxa"/>
          <w:tcBorders>
            <w:bottom w:val="single" w:sz="4" w:space="0" w:color="auto"/>
          </w:tcBorders>
          <w:vAlign w:val="center"/>
        </w:tcPr>
        <w:p w14:paraId="270BA70A" w14:textId="77777777" w:rsidR="00A54268" w:rsidRPr="00325E17" w:rsidRDefault="00A54268" w:rsidP="00BF1A15">
          <w:pPr>
            <w:pStyle w:val="Encabezado"/>
            <w:jc w:val="center"/>
            <w:rPr>
              <w:sz w:val="20"/>
              <w:szCs w:val="20"/>
            </w:rPr>
          </w:pPr>
          <w:r w:rsidRPr="00325E17">
            <w:rPr>
              <w:sz w:val="20"/>
              <w:szCs w:val="20"/>
            </w:rPr>
            <w:t>CENTRO UNIVERSITARIO UNE</w:t>
          </w:r>
        </w:p>
        <w:p w14:paraId="05140201" w14:textId="77777777" w:rsidR="00A54268" w:rsidRPr="00325E17" w:rsidRDefault="00A54268" w:rsidP="00BF1A15">
          <w:pPr>
            <w:pStyle w:val="Encabezado"/>
            <w:jc w:val="center"/>
            <w:rPr>
              <w:sz w:val="20"/>
              <w:szCs w:val="20"/>
            </w:rPr>
          </w:pPr>
          <w:r w:rsidRPr="00325E17">
            <w:rPr>
              <w:sz w:val="20"/>
              <w:szCs w:val="20"/>
            </w:rPr>
            <w:t>INGENIERIA EN COMPUTACION</w:t>
          </w:r>
        </w:p>
        <w:p w14:paraId="6B9D8BE5" w14:textId="77777777" w:rsidR="00A54268" w:rsidRPr="00325E17" w:rsidRDefault="00A54268" w:rsidP="00BF1A15">
          <w:pPr>
            <w:pStyle w:val="Encabezado"/>
            <w:jc w:val="center"/>
            <w:rPr>
              <w:sz w:val="20"/>
              <w:szCs w:val="20"/>
            </w:rPr>
          </w:pPr>
          <w:r w:rsidRPr="00325E17">
            <w:rPr>
              <w:sz w:val="20"/>
              <w:szCs w:val="20"/>
            </w:rPr>
            <w:t>COORDINACION DE INGENIERIA EN COMPUTACION</w:t>
          </w:r>
        </w:p>
        <w:p w14:paraId="160CBE7D" w14:textId="304928D6" w:rsidR="00A54268" w:rsidRPr="00325E17" w:rsidRDefault="00A54268" w:rsidP="00BF1A15">
          <w:pPr>
            <w:pStyle w:val="Encabezado"/>
            <w:jc w:val="center"/>
            <w:rPr>
              <w:sz w:val="20"/>
              <w:szCs w:val="20"/>
            </w:rPr>
          </w:pPr>
          <w:r w:rsidRPr="00325E17">
            <w:rPr>
              <w:sz w:val="20"/>
              <w:szCs w:val="20"/>
            </w:rPr>
            <w:t>PROYECTO</w:t>
          </w:r>
          <w:r w:rsidR="00F567AF">
            <w:rPr>
              <w:sz w:val="20"/>
              <w:szCs w:val="20"/>
            </w:rPr>
            <w:t xml:space="preserve"> LABORATORIO</w:t>
          </w:r>
        </w:p>
      </w:tc>
    </w:tr>
    <w:tr w:rsidR="00A54268" w:rsidRPr="00BF1A15" w14:paraId="323C551D" w14:textId="77777777" w:rsidTr="00564A4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100"/>
        <w:jc w:val="center"/>
      </w:trPr>
      <w:tc>
        <w:tcPr>
          <w:tcW w:w="9781" w:type="dxa"/>
          <w:tcBorders>
            <w:left w:val="nil"/>
            <w:right w:val="nil"/>
          </w:tcBorders>
        </w:tcPr>
        <w:p w14:paraId="1C5CE14F" w14:textId="68A2748F" w:rsidR="00A54268" w:rsidRPr="00325E17" w:rsidRDefault="00A54268" w:rsidP="00BF1A15">
          <w:pPr>
            <w:pStyle w:val="Sinespaciado"/>
            <w:jc w:val="center"/>
            <w:rPr>
              <w:sz w:val="20"/>
              <w:szCs w:val="20"/>
            </w:rPr>
          </w:pPr>
          <w:r w:rsidRPr="00325E17">
            <w:rPr>
              <w:sz w:val="20"/>
              <w:szCs w:val="20"/>
            </w:rPr>
            <w:t>RESUMEN DEL PROYECTO</w:t>
          </w:r>
        </w:p>
      </w:tc>
    </w:tr>
  </w:tbl>
  <w:p w14:paraId="4F9A19F8" w14:textId="77777777" w:rsidR="00A54268" w:rsidRDefault="00A54268" w:rsidP="00BF1A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CB0"/>
    <w:multiLevelType w:val="hybridMultilevel"/>
    <w:tmpl w:val="022E0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648B"/>
    <w:multiLevelType w:val="hybridMultilevel"/>
    <w:tmpl w:val="C6182B2E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59702B6"/>
    <w:multiLevelType w:val="multilevel"/>
    <w:tmpl w:val="77D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7482E"/>
    <w:multiLevelType w:val="hybridMultilevel"/>
    <w:tmpl w:val="B7D4DB2C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347B2E"/>
    <w:multiLevelType w:val="hybridMultilevel"/>
    <w:tmpl w:val="72720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E2BD3"/>
    <w:multiLevelType w:val="hybridMultilevel"/>
    <w:tmpl w:val="56DC9E1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129724B"/>
    <w:multiLevelType w:val="hybridMultilevel"/>
    <w:tmpl w:val="752A5BC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2F704E"/>
    <w:multiLevelType w:val="hybridMultilevel"/>
    <w:tmpl w:val="0B3EBFB2"/>
    <w:lvl w:ilvl="0" w:tplc="B23A00D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522182"/>
    <w:multiLevelType w:val="multilevel"/>
    <w:tmpl w:val="671A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7E66C4"/>
    <w:multiLevelType w:val="hybridMultilevel"/>
    <w:tmpl w:val="377858B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5E0B29"/>
    <w:multiLevelType w:val="multilevel"/>
    <w:tmpl w:val="9F725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6B4C9A"/>
    <w:multiLevelType w:val="hybridMultilevel"/>
    <w:tmpl w:val="DEFAB2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07D9F"/>
    <w:multiLevelType w:val="hybridMultilevel"/>
    <w:tmpl w:val="324863EE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252CE4"/>
    <w:multiLevelType w:val="multilevel"/>
    <w:tmpl w:val="B806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AC6FDF"/>
    <w:multiLevelType w:val="hybridMultilevel"/>
    <w:tmpl w:val="21EA5C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B32B8"/>
    <w:multiLevelType w:val="hybridMultilevel"/>
    <w:tmpl w:val="FF4EFA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A126ED"/>
    <w:multiLevelType w:val="hybridMultilevel"/>
    <w:tmpl w:val="143E07F2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E15AFD"/>
    <w:multiLevelType w:val="hybridMultilevel"/>
    <w:tmpl w:val="CBB6A0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417038">
    <w:abstractNumId w:val="17"/>
  </w:num>
  <w:num w:numId="2" w16cid:durableId="1952978320">
    <w:abstractNumId w:val="15"/>
  </w:num>
  <w:num w:numId="3" w16cid:durableId="580287278">
    <w:abstractNumId w:val="3"/>
  </w:num>
  <w:num w:numId="4" w16cid:durableId="1875772635">
    <w:abstractNumId w:val="12"/>
  </w:num>
  <w:num w:numId="5" w16cid:durableId="543055646">
    <w:abstractNumId w:val="16"/>
  </w:num>
  <w:num w:numId="6" w16cid:durableId="1278217977">
    <w:abstractNumId w:val="10"/>
  </w:num>
  <w:num w:numId="7" w16cid:durableId="662511984">
    <w:abstractNumId w:val="7"/>
  </w:num>
  <w:num w:numId="8" w16cid:durableId="518202707">
    <w:abstractNumId w:val="8"/>
  </w:num>
  <w:num w:numId="9" w16cid:durableId="197356367">
    <w:abstractNumId w:val="2"/>
  </w:num>
  <w:num w:numId="10" w16cid:durableId="403839272">
    <w:abstractNumId w:val="13"/>
  </w:num>
  <w:num w:numId="11" w16cid:durableId="197007680">
    <w:abstractNumId w:val="14"/>
  </w:num>
  <w:num w:numId="12" w16cid:durableId="1230963078">
    <w:abstractNumId w:val="5"/>
  </w:num>
  <w:num w:numId="13" w16cid:durableId="251008478">
    <w:abstractNumId w:val="11"/>
  </w:num>
  <w:num w:numId="14" w16cid:durableId="1207831988">
    <w:abstractNumId w:val="1"/>
  </w:num>
  <w:num w:numId="15" w16cid:durableId="89395567">
    <w:abstractNumId w:val="4"/>
  </w:num>
  <w:num w:numId="16" w16cid:durableId="1542938016">
    <w:abstractNumId w:val="6"/>
  </w:num>
  <w:num w:numId="17" w16cid:durableId="206265275">
    <w:abstractNumId w:val="9"/>
  </w:num>
  <w:num w:numId="18" w16cid:durableId="1462111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73B"/>
    <w:rsid w:val="00002B60"/>
    <w:rsid w:val="00005198"/>
    <w:rsid w:val="000074D9"/>
    <w:rsid w:val="00044090"/>
    <w:rsid w:val="00050ECD"/>
    <w:rsid w:val="00061B80"/>
    <w:rsid w:val="00074276"/>
    <w:rsid w:val="00075430"/>
    <w:rsid w:val="00077773"/>
    <w:rsid w:val="00082C79"/>
    <w:rsid w:val="00097C9F"/>
    <w:rsid w:val="000A5A3E"/>
    <w:rsid w:val="000B4D3C"/>
    <w:rsid w:val="000C265C"/>
    <w:rsid w:val="000D0548"/>
    <w:rsid w:val="000E18B9"/>
    <w:rsid w:val="000E4874"/>
    <w:rsid w:val="000E5707"/>
    <w:rsid w:val="000E5880"/>
    <w:rsid w:val="000E5CF5"/>
    <w:rsid w:val="000E7EF1"/>
    <w:rsid w:val="000F0C63"/>
    <w:rsid w:val="001209AA"/>
    <w:rsid w:val="00151496"/>
    <w:rsid w:val="001629AD"/>
    <w:rsid w:val="001741F3"/>
    <w:rsid w:val="001768F7"/>
    <w:rsid w:val="00196639"/>
    <w:rsid w:val="00197185"/>
    <w:rsid w:val="001A4DD6"/>
    <w:rsid w:val="001A71B9"/>
    <w:rsid w:val="001B13E0"/>
    <w:rsid w:val="001B30D5"/>
    <w:rsid w:val="001D170B"/>
    <w:rsid w:val="001D2DBC"/>
    <w:rsid w:val="001D4DD0"/>
    <w:rsid w:val="001F5971"/>
    <w:rsid w:val="001F5F8B"/>
    <w:rsid w:val="00205FB0"/>
    <w:rsid w:val="0022217C"/>
    <w:rsid w:val="00223D03"/>
    <w:rsid w:val="00226698"/>
    <w:rsid w:val="00226B61"/>
    <w:rsid w:val="00230CAA"/>
    <w:rsid w:val="00233519"/>
    <w:rsid w:val="002341CC"/>
    <w:rsid w:val="00242ABA"/>
    <w:rsid w:val="0024359C"/>
    <w:rsid w:val="00282325"/>
    <w:rsid w:val="00284DF5"/>
    <w:rsid w:val="00284E9C"/>
    <w:rsid w:val="002B0E19"/>
    <w:rsid w:val="002B1D24"/>
    <w:rsid w:val="002D10C3"/>
    <w:rsid w:val="002D56A5"/>
    <w:rsid w:val="002F3D9B"/>
    <w:rsid w:val="00300E0C"/>
    <w:rsid w:val="003100F0"/>
    <w:rsid w:val="00325E17"/>
    <w:rsid w:val="00327C00"/>
    <w:rsid w:val="00330E44"/>
    <w:rsid w:val="00331F7B"/>
    <w:rsid w:val="00334E24"/>
    <w:rsid w:val="003459CC"/>
    <w:rsid w:val="00346CC7"/>
    <w:rsid w:val="003505E9"/>
    <w:rsid w:val="003733A8"/>
    <w:rsid w:val="0037773B"/>
    <w:rsid w:val="00386B3B"/>
    <w:rsid w:val="00393CAD"/>
    <w:rsid w:val="00396175"/>
    <w:rsid w:val="00400A2D"/>
    <w:rsid w:val="00400A31"/>
    <w:rsid w:val="00410317"/>
    <w:rsid w:val="0041069E"/>
    <w:rsid w:val="004127C4"/>
    <w:rsid w:val="00430040"/>
    <w:rsid w:val="00440BF3"/>
    <w:rsid w:val="0044366D"/>
    <w:rsid w:val="004565D5"/>
    <w:rsid w:val="0046132F"/>
    <w:rsid w:val="00483788"/>
    <w:rsid w:val="00493382"/>
    <w:rsid w:val="004B01FA"/>
    <w:rsid w:val="004B499A"/>
    <w:rsid w:val="004C259A"/>
    <w:rsid w:val="004C5451"/>
    <w:rsid w:val="004C5812"/>
    <w:rsid w:val="004C78DC"/>
    <w:rsid w:val="004D31AE"/>
    <w:rsid w:val="0051298D"/>
    <w:rsid w:val="00517F81"/>
    <w:rsid w:val="00522CFA"/>
    <w:rsid w:val="00564A49"/>
    <w:rsid w:val="0058409E"/>
    <w:rsid w:val="005849CA"/>
    <w:rsid w:val="005935C3"/>
    <w:rsid w:val="005A1899"/>
    <w:rsid w:val="005A330B"/>
    <w:rsid w:val="005B10A1"/>
    <w:rsid w:val="005B62EB"/>
    <w:rsid w:val="005E05F8"/>
    <w:rsid w:val="005E0D1F"/>
    <w:rsid w:val="005E5E9B"/>
    <w:rsid w:val="00600FAF"/>
    <w:rsid w:val="00616449"/>
    <w:rsid w:val="00631FCD"/>
    <w:rsid w:val="00643F60"/>
    <w:rsid w:val="006465EC"/>
    <w:rsid w:val="00647945"/>
    <w:rsid w:val="00647DE6"/>
    <w:rsid w:val="00650339"/>
    <w:rsid w:val="00662228"/>
    <w:rsid w:val="006758FA"/>
    <w:rsid w:val="00677058"/>
    <w:rsid w:val="00681CA4"/>
    <w:rsid w:val="00682CCA"/>
    <w:rsid w:val="006968B2"/>
    <w:rsid w:val="006979CE"/>
    <w:rsid w:val="006A6868"/>
    <w:rsid w:val="006A752E"/>
    <w:rsid w:val="006B5F7F"/>
    <w:rsid w:val="006C3281"/>
    <w:rsid w:val="006D693F"/>
    <w:rsid w:val="006E0081"/>
    <w:rsid w:val="006F0D62"/>
    <w:rsid w:val="007052C0"/>
    <w:rsid w:val="007128F8"/>
    <w:rsid w:val="00732691"/>
    <w:rsid w:val="00751F08"/>
    <w:rsid w:val="007520E5"/>
    <w:rsid w:val="00757CD2"/>
    <w:rsid w:val="007845ED"/>
    <w:rsid w:val="007B3766"/>
    <w:rsid w:val="007B6E31"/>
    <w:rsid w:val="007D28E0"/>
    <w:rsid w:val="007D30B1"/>
    <w:rsid w:val="007E2989"/>
    <w:rsid w:val="007F0462"/>
    <w:rsid w:val="008079D2"/>
    <w:rsid w:val="00813E45"/>
    <w:rsid w:val="0081721E"/>
    <w:rsid w:val="00837701"/>
    <w:rsid w:val="008642A5"/>
    <w:rsid w:val="0086657F"/>
    <w:rsid w:val="00870D6D"/>
    <w:rsid w:val="00873950"/>
    <w:rsid w:val="00873EC6"/>
    <w:rsid w:val="00885417"/>
    <w:rsid w:val="0089734B"/>
    <w:rsid w:val="008A6282"/>
    <w:rsid w:val="008B2EDB"/>
    <w:rsid w:val="008C54CF"/>
    <w:rsid w:val="008D6BED"/>
    <w:rsid w:val="008E43D7"/>
    <w:rsid w:val="00905393"/>
    <w:rsid w:val="00907F4A"/>
    <w:rsid w:val="00923CF9"/>
    <w:rsid w:val="009252E3"/>
    <w:rsid w:val="00947510"/>
    <w:rsid w:val="00975132"/>
    <w:rsid w:val="00994F70"/>
    <w:rsid w:val="00996086"/>
    <w:rsid w:val="009B09A6"/>
    <w:rsid w:val="009B36A6"/>
    <w:rsid w:val="009C11B7"/>
    <w:rsid w:val="009E4622"/>
    <w:rsid w:val="009E6D51"/>
    <w:rsid w:val="009F42C5"/>
    <w:rsid w:val="009F5532"/>
    <w:rsid w:val="00A029CB"/>
    <w:rsid w:val="00A0462B"/>
    <w:rsid w:val="00A27160"/>
    <w:rsid w:val="00A34F02"/>
    <w:rsid w:val="00A35016"/>
    <w:rsid w:val="00A429ED"/>
    <w:rsid w:val="00A54268"/>
    <w:rsid w:val="00A65A65"/>
    <w:rsid w:val="00A70212"/>
    <w:rsid w:val="00A8123A"/>
    <w:rsid w:val="00A82F6C"/>
    <w:rsid w:val="00A8441C"/>
    <w:rsid w:val="00A948E2"/>
    <w:rsid w:val="00A95C66"/>
    <w:rsid w:val="00AA16A0"/>
    <w:rsid w:val="00AB4428"/>
    <w:rsid w:val="00AB4D37"/>
    <w:rsid w:val="00AC387E"/>
    <w:rsid w:val="00AD22EB"/>
    <w:rsid w:val="00AD3828"/>
    <w:rsid w:val="00AD503F"/>
    <w:rsid w:val="00AD5E9F"/>
    <w:rsid w:val="00AD6947"/>
    <w:rsid w:val="00AF7928"/>
    <w:rsid w:val="00B045A1"/>
    <w:rsid w:val="00B15FDA"/>
    <w:rsid w:val="00B21C5E"/>
    <w:rsid w:val="00B33B95"/>
    <w:rsid w:val="00B63D14"/>
    <w:rsid w:val="00B74517"/>
    <w:rsid w:val="00BC0CDE"/>
    <w:rsid w:val="00BD074F"/>
    <w:rsid w:val="00BE33AF"/>
    <w:rsid w:val="00BF1A15"/>
    <w:rsid w:val="00C11D3C"/>
    <w:rsid w:val="00C12C81"/>
    <w:rsid w:val="00C40ADE"/>
    <w:rsid w:val="00C41A0F"/>
    <w:rsid w:val="00C713F1"/>
    <w:rsid w:val="00C735EC"/>
    <w:rsid w:val="00C759BF"/>
    <w:rsid w:val="00C973D3"/>
    <w:rsid w:val="00CB3D2E"/>
    <w:rsid w:val="00CD51AF"/>
    <w:rsid w:val="00CE6F02"/>
    <w:rsid w:val="00D07BC3"/>
    <w:rsid w:val="00D07D1E"/>
    <w:rsid w:val="00D25DAE"/>
    <w:rsid w:val="00D33A1A"/>
    <w:rsid w:val="00D65C57"/>
    <w:rsid w:val="00D908E9"/>
    <w:rsid w:val="00D910C7"/>
    <w:rsid w:val="00D959FE"/>
    <w:rsid w:val="00DA0BD3"/>
    <w:rsid w:val="00DA1C5F"/>
    <w:rsid w:val="00DA36E1"/>
    <w:rsid w:val="00DA51DE"/>
    <w:rsid w:val="00DB08A4"/>
    <w:rsid w:val="00DB0DE9"/>
    <w:rsid w:val="00DC190F"/>
    <w:rsid w:val="00DE073C"/>
    <w:rsid w:val="00DF6DE6"/>
    <w:rsid w:val="00E02E76"/>
    <w:rsid w:val="00E03882"/>
    <w:rsid w:val="00E0694E"/>
    <w:rsid w:val="00E07229"/>
    <w:rsid w:val="00E149DA"/>
    <w:rsid w:val="00E26B52"/>
    <w:rsid w:val="00E34499"/>
    <w:rsid w:val="00E51C4B"/>
    <w:rsid w:val="00E56A12"/>
    <w:rsid w:val="00E64C1A"/>
    <w:rsid w:val="00E66B0C"/>
    <w:rsid w:val="00E670C2"/>
    <w:rsid w:val="00E7080B"/>
    <w:rsid w:val="00E85419"/>
    <w:rsid w:val="00E97E0E"/>
    <w:rsid w:val="00EB4DE3"/>
    <w:rsid w:val="00EC01C4"/>
    <w:rsid w:val="00EC493E"/>
    <w:rsid w:val="00EC4E9E"/>
    <w:rsid w:val="00EC7C3D"/>
    <w:rsid w:val="00ED0159"/>
    <w:rsid w:val="00ED2F7C"/>
    <w:rsid w:val="00EF3DB0"/>
    <w:rsid w:val="00EF57E0"/>
    <w:rsid w:val="00EF689F"/>
    <w:rsid w:val="00F25B88"/>
    <w:rsid w:val="00F339AC"/>
    <w:rsid w:val="00F438E1"/>
    <w:rsid w:val="00F44F70"/>
    <w:rsid w:val="00F50545"/>
    <w:rsid w:val="00F52188"/>
    <w:rsid w:val="00F55C07"/>
    <w:rsid w:val="00F567AF"/>
    <w:rsid w:val="00F574F1"/>
    <w:rsid w:val="00F57CC7"/>
    <w:rsid w:val="00F732B3"/>
    <w:rsid w:val="00F85346"/>
    <w:rsid w:val="00F85A0A"/>
    <w:rsid w:val="00F863D0"/>
    <w:rsid w:val="00F876E2"/>
    <w:rsid w:val="00F878EB"/>
    <w:rsid w:val="00F96B90"/>
    <w:rsid w:val="00FB1F53"/>
    <w:rsid w:val="00FC01AD"/>
    <w:rsid w:val="00FC0B75"/>
    <w:rsid w:val="00FC2E32"/>
    <w:rsid w:val="00FC36EF"/>
    <w:rsid w:val="00FC66E7"/>
    <w:rsid w:val="00FD4802"/>
    <w:rsid w:val="00FD6F2A"/>
    <w:rsid w:val="00FE0808"/>
    <w:rsid w:val="00FE5774"/>
    <w:rsid w:val="00FE684E"/>
    <w:rsid w:val="00FE73B6"/>
    <w:rsid w:val="00FF2B65"/>
    <w:rsid w:val="00FF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1C042"/>
  <w15:chartTrackingRefBased/>
  <w15:docId w15:val="{3C7D8FF1-0AED-4CC5-AC20-A6C92B6A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EF"/>
  </w:style>
  <w:style w:type="paragraph" w:styleId="Piedepgina">
    <w:name w:val="footer"/>
    <w:basedOn w:val="Normal"/>
    <w:link w:val="PiedepginaCar"/>
    <w:uiPriority w:val="99"/>
    <w:unhideWhenUsed/>
    <w:rsid w:val="00FC36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EF"/>
  </w:style>
  <w:style w:type="table" w:styleId="Tablaconcuadrcula">
    <w:name w:val="Table Grid"/>
    <w:basedOn w:val="Tablanormal"/>
    <w:uiPriority w:val="39"/>
    <w:rsid w:val="00FC3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6B52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9B09A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uiPriority w:val="1"/>
    <w:qFormat/>
    <w:rsid w:val="009E462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F5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B15F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5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4A9C4-9E97-4F19-878F-0952321D2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7053</dc:creator>
  <cp:keywords/>
  <dc:description/>
  <cp:lastModifiedBy>KEVIN ARMANDO VILLAFAÑA RAMOS</cp:lastModifiedBy>
  <cp:revision>2</cp:revision>
  <cp:lastPrinted>2022-01-20T17:56:00Z</cp:lastPrinted>
  <dcterms:created xsi:type="dcterms:W3CDTF">2023-04-20T19:20:00Z</dcterms:created>
  <dcterms:modified xsi:type="dcterms:W3CDTF">2023-04-20T19:20:00Z</dcterms:modified>
</cp:coreProperties>
</file>