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EDF42" w14:textId="77777777" w:rsidR="00B90F24" w:rsidRPr="009F7EF7" w:rsidRDefault="00B90F24" w:rsidP="00347D01">
      <w:pPr>
        <w:widowControl w:val="0"/>
        <w:pBdr>
          <w:top w:val="single" w:sz="12" w:space="1" w:color="auto"/>
          <w:bottom w:val="single" w:sz="12" w:space="1" w:color="auto"/>
        </w:pBdr>
        <w:autoSpaceDE w:val="0"/>
        <w:autoSpaceDN w:val="0"/>
        <w:adjustRightInd w:val="0"/>
        <w:jc w:val="both"/>
        <w:rPr>
          <w:rFonts w:ascii="times new r" w:hAnsi="times new r" w:cs="Times New Roman"/>
          <w:sz w:val="28"/>
          <w:szCs w:val="32"/>
        </w:rPr>
      </w:pPr>
      <w:r w:rsidRPr="009F7EF7">
        <w:rPr>
          <w:rFonts w:ascii="times new r" w:hAnsi="times new r" w:cs="Times New Roman"/>
          <w:sz w:val="28"/>
          <w:szCs w:val="32"/>
        </w:rPr>
        <w:t>Université Sultan Moulay Slimane</w:t>
      </w:r>
    </w:p>
    <w:p w14:paraId="72679AD3" w14:textId="77777777" w:rsidR="00B90F24" w:rsidRPr="009F7EF7" w:rsidRDefault="00B90F24" w:rsidP="00347D01">
      <w:pPr>
        <w:widowControl w:val="0"/>
        <w:pBdr>
          <w:top w:val="single" w:sz="12" w:space="1" w:color="auto"/>
          <w:bottom w:val="single" w:sz="12" w:space="1" w:color="auto"/>
        </w:pBdr>
        <w:autoSpaceDE w:val="0"/>
        <w:autoSpaceDN w:val="0"/>
        <w:adjustRightInd w:val="0"/>
        <w:jc w:val="both"/>
        <w:rPr>
          <w:rFonts w:ascii="times new r" w:hAnsi="times new r" w:cs="Times New Roman"/>
          <w:sz w:val="28"/>
          <w:szCs w:val="32"/>
        </w:rPr>
      </w:pPr>
      <w:r w:rsidRPr="009F7EF7">
        <w:rPr>
          <w:rFonts w:ascii="times new r" w:hAnsi="times new r" w:cs="Times New Roman"/>
          <w:sz w:val="28"/>
          <w:szCs w:val="32"/>
        </w:rPr>
        <w:t>Ecole Nationale des Sciences Appliquées de Khouribga</w:t>
      </w:r>
    </w:p>
    <w:p w14:paraId="2C954746" w14:textId="77777777" w:rsidR="009F7EF7" w:rsidRDefault="00B90F24" w:rsidP="009F7EF7">
      <w:pPr>
        <w:widowControl w:val="0"/>
        <w:pBdr>
          <w:top w:val="single" w:sz="12" w:space="1" w:color="auto"/>
          <w:bottom w:val="single" w:sz="12" w:space="1" w:color="auto"/>
        </w:pBdr>
        <w:autoSpaceDE w:val="0"/>
        <w:autoSpaceDN w:val="0"/>
        <w:adjustRightInd w:val="0"/>
        <w:jc w:val="both"/>
        <w:rPr>
          <w:rFonts w:ascii="times new r" w:hAnsi="times new r" w:cs="Times New Roman"/>
          <w:sz w:val="28"/>
          <w:szCs w:val="32"/>
        </w:rPr>
      </w:pPr>
      <w:r w:rsidRPr="009F7EF7">
        <w:rPr>
          <w:rFonts w:ascii="times new r" w:hAnsi="times new r" w:cs="Times New Roman"/>
          <w:sz w:val="28"/>
          <w:szCs w:val="32"/>
        </w:rPr>
        <w:t>Département : Mathématiques &amp; informatique</w:t>
      </w:r>
      <w:r w:rsidR="009F7EF7" w:rsidRPr="009F7EF7">
        <w:rPr>
          <w:rFonts w:ascii="times new r" w:hAnsi="times new r" w:cs="Times New Roman"/>
          <w:sz w:val="28"/>
          <w:szCs w:val="32"/>
        </w:rPr>
        <w:t xml:space="preserve"> </w:t>
      </w:r>
    </w:p>
    <w:p w14:paraId="75B6C5F3" w14:textId="58B18056" w:rsidR="009F7EF7" w:rsidRPr="006D6F9E" w:rsidRDefault="009F7EF7" w:rsidP="009F7EF7">
      <w:pPr>
        <w:widowControl w:val="0"/>
        <w:pBdr>
          <w:top w:val="single" w:sz="12" w:space="1" w:color="auto"/>
          <w:bottom w:val="single" w:sz="12" w:space="1" w:color="auto"/>
        </w:pBdr>
        <w:autoSpaceDE w:val="0"/>
        <w:autoSpaceDN w:val="0"/>
        <w:adjustRightInd w:val="0"/>
        <w:jc w:val="both"/>
        <w:rPr>
          <w:rFonts w:ascii="times new r" w:hAnsi="times new r" w:cs="Times New Roman"/>
          <w:sz w:val="28"/>
          <w:szCs w:val="32"/>
        </w:rPr>
      </w:pPr>
      <w:r w:rsidRPr="006D6F9E">
        <w:rPr>
          <w:rFonts w:ascii="times new r" w:hAnsi="times new r" w:cs="Times New Roman"/>
          <w:sz w:val="28"/>
          <w:szCs w:val="32"/>
        </w:rPr>
        <w:t>Filière : Master Big Data et Aide à la Décision (</w:t>
      </w:r>
      <w:r w:rsidRPr="009F7EF7">
        <w:rPr>
          <w:rFonts w:ascii="times new r" w:hAnsi="times new r" w:cs="Times New Roman"/>
          <w:sz w:val="28"/>
          <w:szCs w:val="32"/>
        </w:rPr>
        <w:t xml:space="preserve">1ère </w:t>
      </w:r>
      <w:r w:rsidRPr="006D6F9E">
        <w:rPr>
          <w:rFonts w:ascii="times new r" w:hAnsi="times new r" w:cs="Times New Roman"/>
          <w:sz w:val="28"/>
          <w:szCs w:val="32"/>
        </w:rPr>
        <w:t>année)</w:t>
      </w:r>
    </w:p>
    <w:p w14:paraId="7FD4EFB6" w14:textId="77777777" w:rsidR="009F7EF7" w:rsidRPr="006D6F9E" w:rsidRDefault="009F7EF7" w:rsidP="009F7EF7">
      <w:pPr>
        <w:widowControl w:val="0"/>
        <w:pBdr>
          <w:top w:val="single" w:sz="12" w:space="1" w:color="auto"/>
          <w:bottom w:val="single" w:sz="12" w:space="1" w:color="auto"/>
        </w:pBdr>
        <w:autoSpaceDE w:val="0"/>
        <w:autoSpaceDN w:val="0"/>
        <w:adjustRightInd w:val="0"/>
        <w:jc w:val="both"/>
        <w:rPr>
          <w:rFonts w:ascii="times new r" w:hAnsi="times new r" w:cs="Times New Roman"/>
          <w:sz w:val="28"/>
          <w:szCs w:val="32"/>
        </w:rPr>
      </w:pPr>
      <w:r w:rsidRPr="006D6F9E">
        <w:rPr>
          <w:rFonts w:ascii="times new r" w:hAnsi="times new r" w:cs="Times New Roman"/>
          <w:sz w:val="28"/>
          <w:szCs w:val="32"/>
        </w:rPr>
        <w:t>Module : Systèmes d’Aide à la Décision</w:t>
      </w:r>
    </w:p>
    <w:p w14:paraId="38D6C122" w14:textId="5825389F" w:rsidR="00B90F24" w:rsidRPr="009F7EF7" w:rsidRDefault="009F7EF7" w:rsidP="009F7EF7">
      <w:pPr>
        <w:widowControl w:val="0"/>
        <w:pBdr>
          <w:top w:val="single" w:sz="12" w:space="1" w:color="auto"/>
          <w:bottom w:val="single" w:sz="12" w:space="1" w:color="auto"/>
        </w:pBdr>
        <w:autoSpaceDE w:val="0"/>
        <w:autoSpaceDN w:val="0"/>
        <w:adjustRightInd w:val="0"/>
        <w:jc w:val="both"/>
        <w:rPr>
          <w:rFonts w:ascii="times new r" w:hAnsi="times new r" w:cs="Times New Roman"/>
          <w:sz w:val="28"/>
          <w:szCs w:val="32"/>
        </w:rPr>
      </w:pPr>
      <w:r w:rsidRPr="006D6F9E">
        <w:rPr>
          <w:rFonts w:ascii="times new r" w:hAnsi="times new r" w:cs="Times New Roman"/>
          <w:sz w:val="28"/>
          <w:szCs w:val="32"/>
        </w:rPr>
        <w:t>Professeur : M. Nasri Mohammed</w:t>
      </w:r>
    </w:p>
    <w:p w14:paraId="5F9C034A" w14:textId="77777777" w:rsidR="009F7EF7" w:rsidRDefault="009F7EF7" w:rsidP="00347D01">
      <w:pPr>
        <w:jc w:val="center"/>
        <w:rPr>
          <w:rFonts w:ascii="times new r" w:hAnsi="times new r"/>
          <w:b/>
          <w:sz w:val="28"/>
        </w:rPr>
      </w:pPr>
    </w:p>
    <w:p w14:paraId="46064A27" w14:textId="61E23026" w:rsidR="004479AB" w:rsidRDefault="00F84A7D" w:rsidP="00347D01">
      <w:pPr>
        <w:jc w:val="center"/>
        <w:rPr>
          <w:rFonts w:ascii="times new r" w:hAnsi="times new r"/>
          <w:b/>
          <w:sz w:val="28"/>
        </w:rPr>
      </w:pPr>
      <w:r>
        <w:rPr>
          <w:rFonts w:ascii="times new r" w:hAnsi="times new r"/>
          <w:b/>
          <w:sz w:val="28"/>
        </w:rPr>
        <w:t>Projet</w:t>
      </w:r>
    </w:p>
    <w:p w14:paraId="0D3A7DE0" w14:textId="77777777" w:rsidR="004479AB" w:rsidRDefault="004479AB" w:rsidP="00347D01">
      <w:pPr>
        <w:jc w:val="center"/>
        <w:rPr>
          <w:rFonts w:ascii="times new r" w:hAnsi="times new r"/>
          <w:b/>
          <w:sz w:val="28"/>
        </w:rPr>
      </w:pPr>
    </w:p>
    <w:p w14:paraId="728F88AE" w14:textId="45EB56D7" w:rsidR="00704FE7" w:rsidRPr="00883AE3" w:rsidRDefault="002647D7" w:rsidP="00347D01">
      <w:pPr>
        <w:jc w:val="center"/>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t xml:space="preserve">A </w:t>
      </w:r>
      <w:r w:rsidR="00AC7B1B">
        <w:rPr>
          <w:rFonts w:ascii="Times New Roman" w:eastAsia="Times New Roman" w:hAnsi="Times New Roman" w:cs="Times New Roman"/>
          <w:bCs/>
          <w:sz w:val="28"/>
          <w:szCs w:val="28"/>
          <w:lang w:eastAsia="fr-FR"/>
        </w:rPr>
        <w:t>présenter</w:t>
      </w:r>
      <w:r>
        <w:rPr>
          <w:rFonts w:ascii="Times New Roman" w:eastAsia="Times New Roman" w:hAnsi="Times New Roman" w:cs="Times New Roman"/>
          <w:bCs/>
          <w:sz w:val="28"/>
          <w:szCs w:val="28"/>
          <w:lang w:eastAsia="fr-FR"/>
        </w:rPr>
        <w:t xml:space="preserve"> l</w:t>
      </w:r>
      <w:r w:rsidR="00AC7B1B">
        <w:rPr>
          <w:rFonts w:ascii="Times New Roman" w:eastAsia="Times New Roman" w:hAnsi="Times New Roman" w:cs="Times New Roman"/>
          <w:bCs/>
          <w:sz w:val="28"/>
          <w:szCs w:val="28"/>
          <w:lang w:eastAsia="fr-FR"/>
        </w:rPr>
        <w:t>a semaine du 01 Janvier</w:t>
      </w:r>
      <w:r w:rsidR="00883AE3" w:rsidRPr="00883AE3">
        <w:rPr>
          <w:rFonts w:ascii="Times New Roman" w:eastAsia="Times New Roman" w:hAnsi="Times New Roman" w:cs="Times New Roman"/>
          <w:bCs/>
          <w:sz w:val="28"/>
          <w:szCs w:val="28"/>
          <w:lang w:eastAsia="fr-FR"/>
        </w:rPr>
        <w:t xml:space="preserve"> 20</w:t>
      </w:r>
      <w:r w:rsidR="009F7EF7">
        <w:rPr>
          <w:rFonts w:ascii="Times New Roman" w:eastAsia="Times New Roman" w:hAnsi="Times New Roman" w:cs="Times New Roman"/>
          <w:bCs/>
          <w:sz w:val="28"/>
          <w:szCs w:val="28"/>
          <w:lang w:eastAsia="fr-FR"/>
        </w:rPr>
        <w:t>2</w:t>
      </w:r>
      <w:r w:rsidR="00AC7B1B">
        <w:rPr>
          <w:rFonts w:ascii="Times New Roman" w:eastAsia="Times New Roman" w:hAnsi="Times New Roman" w:cs="Times New Roman"/>
          <w:bCs/>
          <w:sz w:val="28"/>
          <w:szCs w:val="28"/>
          <w:lang w:eastAsia="fr-FR"/>
        </w:rPr>
        <w:t>4</w:t>
      </w:r>
    </w:p>
    <w:p w14:paraId="073B4AF1" w14:textId="77777777" w:rsidR="00347D01" w:rsidRDefault="00347D01" w:rsidP="00347D01">
      <w:pPr>
        <w:spacing w:line="276" w:lineRule="auto"/>
        <w:jc w:val="both"/>
        <w:rPr>
          <w:rFonts w:ascii="times new r" w:hAnsi="times new r"/>
          <w:b/>
          <w:color w:val="000000"/>
          <w:sz w:val="26"/>
        </w:rPr>
      </w:pPr>
    </w:p>
    <w:p w14:paraId="26AC3B55" w14:textId="5C7D2E4E" w:rsidR="00704FE7" w:rsidRPr="00A44156" w:rsidRDefault="00704FE7" w:rsidP="00347D01">
      <w:pPr>
        <w:spacing w:line="276" w:lineRule="auto"/>
        <w:jc w:val="both"/>
        <w:rPr>
          <w:rFonts w:ascii="times new r" w:hAnsi="times new r"/>
          <w:b/>
          <w:color w:val="000000"/>
          <w:sz w:val="26"/>
        </w:rPr>
      </w:pPr>
      <w:r w:rsidRPr="00883AE3">
        <w:rPr>
          <w:rFonts w:ascii="times new r" w:hAnsi="times new r"/>
          <w:b/>
          <w:color w:val="000000"/>
          <w:sz w:val="26"/>
        </w:rPr>
        <w:t>Sujet :</w:t>
      </w:r>
      <w:r w:rsidR="00883AE3" w:rsidRPr="00883AE3">
        <w:rPr>
          <w:rFonts w:ascii="times new r" w:hAnsi="times new r"/>
          <w:b/>
          <w:color w:val="000000"/>
          <w:sz w:val="26"/>
        </w:rPr>
        <w:t xml:space="preserve"> </w:t>
      </w:r>
      <w:r w:rsidRPr="00883AE3">
        <w:rPr>
          <w:rFonts w:ascii="times new r" w:hAnsi="times new r"/>
          <w:color w:val="000000"/>
          <w:sz w:val="26"/>
        </w:rPr>
        <w:t>Modélisation décisionnelle d'un entrepôt de données pour un</w:t>
      </w:r>
      <w:r w:rsidR="009F7EF7">
        <w:rPr>
          <w:rFonts w:ascii="times new r" w:hAnsi="times new r"/>
          <w:color w:val="000000"/>
          <w:sz w:val="26"/>
        </w:rPr>
        <w:t xml:space="preserve"> laboratoire d’analyses médicales</w:t>
      </w:r>
    </w:p>
    <w:p w14:paraId="077B7B1E" w14:textId="65D4A8F6" w:rsidR="00704FE7" w:rsidRPr="00883AE3" w:rsidRDefault="00704FE7" w:rsidP="00347D01">
      <w:pPr>
        <w:spacing w:line="276" w:lineRule="auto"/>
        <w:jc w:val="both"/>
        <w:rPr>
          <w:rFonts w:ascii="times new r" w:hAnsi="times new r"/>
          <w:color w:val="000000"/>
        </w:rPr>
      </w:pPr>
    </w:p>
    <w:p w14:paraId="0D74401B" w14:textId="52347D14" w:rsidR="00DC53A6" w:rsidRDefault="00DC53A6" w:rsidP="00347D01">
      <w:pPr>
        <w:spacing w:line="276" w:lineRule="auto"/>
        <w:jc w:val="both"/>
        <w:rPr>
          <w:rFonts w:ascii="times new r" w:hAnsi="times new r"/>
          <w:color w:val="000000"/>
        </w:rPr>
      </w:pPr>
      <w:r w:rsidRPr="00A14E18">
        <w:rPr>
          <w:rFonts w:ascii="times new r" w:hAnsi="times new r"/>
          <w:b/>
          <w:bCs/>
          <w:color w:val="000000"/>
        </w:rPr>
        <w:t>Outils à utiliser</w:t>
      </w:r>
      <w:r>
        <w:rPr>
          <w:rFonts w:ascii="times new r" w:hAnsi="times new r"/>
          <w:color w:val="000000"/>
        </w:rPr>
        <w:t xml:space="preserve"> : </w:t>
      </w:r>
      <w:proofErr w:type="spellStart"/>
      <w:r>
        <w:rPr>
          <w:rFonts w:ascii="times new r" w:hAnsi="times new r"/>
          <w:color w:val="000000"/>
        </w:rPr>
        <w:t>Wamp</w:t>
      </w:r>
      <w:proofErr w:type="spellEnd"/>
      <w:r>
        <w:rPr>
          <w:rFonts w:ascii="times new r" w:hAnsi="times new r"/>
          <w:color w:val="000000"/>
        </w:rPr>
        <w:t>/XAMPP pour la base de données de gestion et la suite Microsoft SQL Server pour le process BI, Power BI pour l’affichage des rapports.</w:t>
      </w:r>
    </w:p>
    <w:p w14:paraId="0E4179E3" w14:textId="77777777" w:rsidR="00DC53A6" w:rsidRDefault="00DC53A6" w:rsidP="00347D01">
      <w:pPr>
        <w:spacing w:line="276" w:lineRule="auto"/>
        <w:jc w:val="both"/>
        <w:rPr>
          <w:rFonts w:ascii="times new r" w:hAnsi="times new r"/>
          <w:color w:val="000000"/>
        </w:rPr>
      </w:pPr>
    </w:p>
    <w:p w14:paraId="21A63967" w14:textId="3FCBF34C" w:rsidR="00704FE7" w:rsidRDefault="00DB19B9" w:rsidP="00347D01">
      <w:pPr>
        <w:spacing w:line="276" w:lineRule="auto"/>
        <w:jc w:val="both"/>
        <w:rPr>
          <w:rFonts w:ascii="times new r" w:hAnsi="times new r"/>
          <w:color w:val="000000"/>
        </w:rPr>
      </w:pPr>
      <w:r>
        <w:rPr>
          <w:rFonts w:ascii="times new r" w:hAnsi="times new r"/>
          <w:color w:val="000000"/>
        </w:rPr>
        <w:t>Un laboratoire d’analyses médicales souhaite avoir des rapports sur son activité</w:t>
      </w:r>
      <w:r w:rsidR="00704FE7" w:rsidRPr="00883AE3">
        <w:rPr>
          <w:rFonts w:ascii="times new r" w:hAnsi="times new r"/>
          <w:color w:val="000000"/>
        </w:rPr>
        <w:t>.</w:t>
      </w:r>
      <w:r>
        <w:rPr>
          <w:rFonts w:ascii="times new r" w:hAnsi="times new r"/>
          <w:color w:val="000000"/>
        </w:rPr>
        <w:t xml:space="preserve"> Il fait appel à vous pour lui organiser ses données et en extraire les informations pertinentes</w:t>
      </w:r>
      <w:r w:rsidR="00AC7767">
        <w:rPr>
          <w:rFonts w:ascii="times new r" w:hAnsi="times new r"/>
          <w:color w:val="000000"/>
        </w:rPr>
        <w:t xml:space="preserve"> sous la forme de tableau de bord</w:t>
      </w:r>
      <w:r>
        <w:rPr>
          <w:rFonts w:ascii="times new r" w:hAnsi="times new r"/>
          <w:color w:val="000000"/>
        </w:rPr>
        <w:t>.</w:t>
      </w:r>
    </w:p>
    <w:p w14:paraId="14EE1C1F" w14:textId="0DB97DD9" w:rsidR="00DB19B9" w:rsidRDefault="00DB19B9" w:rsidP="00347D01">
      <w:pPr>
        <w:spacing w:line="276" w:lineRule="auto"/>
        <w:jc w:val="both"/>
        <w:rPr>
          <w:rFonts w:ascii="times new r" w:hAnsi="times new r"/>
          <w:color w:val="000000"/>
        </w:rPr>
      </w:pPr>
    </w:p>
    <w:p w14:paraId="38E4CFFC" w14:textId="40934B7E" w:rsidR="00DB19B9" w:rsidRDefault="00DB19B9" w:rsidP="00347D01">
      <w:pPr>
        <w:spacing w:line="276" w:lineRule="auto"/>
        <w:jc w:val="both"/>
        <w:rPr>
          <w:rFonts w:ascii="times new r" w:hAnsi="times new r"/>
          <w:color w:val="000000"/>
        </w:rPr>
      </w:pPr>
      <w:r>
        <w:rPr>
          <w:rFonts w:ascii="times new r" w:hAnsi="times new r"/>
          <w:color w:val="000000"/>
        </w:rPr>
        <w:t xml:space="preserve">Dans son SI, ce laboratoire gère des </w:t>
      </w:r>
      <w:r w:rsidRPr="00AC7767">
        <w:rPr>
          <w:rFonts w:ascii="times new r" w:hAnsi="times new r"/>
          <w:b/>
          <w:bCs/>
          <w:color w:val="000000"/>
        </w:rPr>
        <w:t>patients</w:t>
      </w:r>
      <w:r>
        <w:rPr>
          <w:rFonts w:ascii="times new r" w:hAnsi="times new r"/>
          <w:color w:val="000000"/>
        </w:rPr>
        <w:t>, chacun fait des visites au laboratoire pour faire des examens</w:t>
      </w:r>
      <w:r w:rsidR="004324EC">
        <w:rPr>
          <w:rFonts w:ascii="times new r" w:hAnsi="times new r"/>
          <w:color w:val="000000"/>
        </w:rPr>
        <w:t xml:space="preserve"> (analyses)</w:t>
      </w:r>
      <w:r>
        <w:rPr>
          <w:rFonts w:ascii="times new r" w:hAnsi="times new r"/>
          <w:color w:val="000000"/>
        </w:rPr>
        <w:t>, une visite</w:t>
      </w:r>
      <w:r w:rsidR="004324EC">
        <w:rPr>
          <w:rFonts w:ascii="times new r" w:hAnsi="times new r"/>
          <w:color w:val="000000"/>
        </w:rPr>
        <w:t xml:space="preserve"> au laboratoire</w:t>
      </w:r>
      <w:r>
        <w:rPr>
          <w:rFonts w:ascii="times new r" w:hAnsi="times new r"/>
          <w:color w:val="000000"/>
        </w:rPr>
        <w:t xml:space="preserve"> est nommée </w:t>
      </w:r>
      <w:r w:rsidRPr="00AC7767">
        <w:rPr>
          <w:rFonts w:ascii="times new r" w:hAnsi="times new r"/>
          <w:b/>
          <w:bCs/>
          <w:color w:val="000000"/>
        </w:rPr>
        <w:t>demande</w:t>
      </w:r>
      <w:r>
        <w:rPr>
          <w:rFonts w:ascii="times new r" w:hAnsi="times new r"/>
          <w:color w:val="000000"/>
        </w:rPr>
        <w:t xml:space="preserve"> </w:t>
      </w:r>
      <w:r w:rsidR="004324EC">
        <w:rPr>
          <w:rFonts w:ascii="times new r" w:hAnsi="times new r"/>
          <w:color w:val="000000"/>
        </w:rPr>
        <w:t xml:space="preserve">(d’analyse) </w:t>
      </w:r>
      <w:r>
        <w:rPr>
          <w:rFonts w:ascii="times new r" w:hAnsi="times new r"/>
          <w:color w:val="000000"/>
        </w:rPr>
        <w:t xml:space="preserve">dans le SI et est caractérisée par une référence, une date de demande (ou de visite), une date de sortie </w:t>
      </w:r>
      <w:r w:rsidRPr="00AC7767">
        <w:rPr>
          <w:rFonts w:ascii="times new r" w:hAnsi="times new r"/>
          <w:b/>
          <w:bCs/>
          <w:color w:val="000000"/>
        </w:rPr>
        <w:t>d’examen</w:t>
      </w:r>
      <w:r>
        <w:rPr>
          <w:rFonts w:ascii="times new r" w:hAnsi="times new r"/>
          <w:color w:val="000000"/>
        </w:rPr>
        <w:t>, etc.</w:t>
      </w:r>
    </w:p>
    <w:p w14:paraId="06D0B3F6" w14:textId="77777777" w:rsidR="00DB19B9" w:rsidRDefault="00DB19B9" w:rsidP="00347D01">
      <w:pPr>
        <w:spacing w:line="276" w:lineRule="auto"/>
        <w:jc w:val="both"/>
        <w:rPr>
          <w:rFonts w:ascii="times new r" w:hAnsi="times new r"/>
          <w:color w:val="000000"/>
        </w:rPr>
      </w:pPr>
    </w:p>
    <w:p w14:paraId="201DA43B" w14:textId="2137D70E" w:rsidR="00DB19B9" w:rsidRDefault="00DB19B9" w:rsidP="00347D01">
      <w:pPr>
        <w:spacing w:line="276" w:lineRule="auto"/>
        <w:jc w:val="both"/>
        <w:rPr>
          <w:rFonts w:ascii="times new r" w:hAnsi="times new r"/>
          <w:color w:val="000000"/>
        </w:rPr>
      </w:pPr>
      <w:r>
        <w:rPr>
          <w:rFonts w:ascii="times new r" w:hAnsi="times new r"/>
          <w:color w:val="000000"/>
        </w:rPr>
        <w:t xml:space="preserve">Un </w:t>
      </w:r>
      <w:r w:rsidRPr="00AC7767">
        <w:rPr>
          <w:rFonts w:ascii="times new r" w:hAnsi="times new r"/>
          <w:b/>
          <w:bCs/>
          <w:color w:val="000000"/>
        </w:rPr>
        <w:t>examen</w:t>
      </w:r>
      <w:r>
        <w:rPr>
          <w:rFonts w:ascii="times new r" w:hAnsi="times new r"/>
          <w:color w:val="000000"/>
        </w:rPr>
        <w:t xml:space="preserve"> est caractérisé par son prix et le délai qu’il prend avant que les résultats </w:t>
      </w:r>
      <w:r w:rsidR="004324EC">
        <w:rPr>
          <w:rFonts w:ascii="times new r" w:hAnsi="times new r"/>
          <w:color w:val="000000"/>
        </w:rPr>
        <w:t xml:space="preserve">ne </w:t>
      </w:r>
      <w:r>
        <w:rPr>
          <w:rFonts w:ascii="times new r" w:hAnsi="times new r"/>
          <w:color w:val="000000"/>
        </w:rPr>
        <w:t xml:space="preserve">soient prêts. </w:t>
      </w:r>
    </w:p>
    <w:p w14:paraId="7FACA4FC" w14:textId="1D425A86" w:rsidR="00DB19B9" w:rsidRDefault="00DB19B9" w:rsidP="00347D01">
      <w:pPr>
        <w:spacing w:line="276" w:lineRule="auto"/>
        <w:jc w:val="both"/>
        <w:rPr>
          <w:rFonts w:ascii="times new r" w:hAnsi="times new r"/>
          <w:color w:val="000000"/>
        </w:rPr>
      </w:pPr>
    </w:p>
    <w:p w14:paraId="15978DA4" w14:textId="5CA7AC30" w:rsidR="00DB19B9" w:rsidRDefault="00DB19B9" w:rsidP="00347D01">
      <w:pPr>
        <w:spacing w:line="276" w:lineRule="auto"/>
        <w:jc w:val="both"/>
        <w:rPr>
          <w:rFonts w:ascii="times new r" w:hAnsi="times new r"/>
          <w:color w:val="000000"/>
        </w:rPr>
      </w:pPr>
      <w:r>
        <w:rPr>
          <w:rFonts w:ascii="times new r" w:hAnsi="times new r"/>
          <w:color w:val="000000"/>
        </w:rPr>
        <w:t xml:space="preserve">Le total à payer pour une demande est stocké dans la table </w:t>
      </w:r>
      <w:r w:rsidRPr="00AC7767">
        <w:rPr>
          <w:rFonts w:ascii="times new r" w:hAnsi="times new r"/>
          <w:b/>
          <w:bCs/>
          <w:color w:val="000000"/>
        </w:rPr>
        <w:t>facture</w:t>
      </w:r>
      <w:r>
        <w:rPr>
          <w:rFonts w:ascii="times new r" w:hAnsi="times new r"/>
          <w:color w:val="000000"/>
        </w:rPr>
        <w:t xml:space="preserve"> dans la colonne : </w:t>
      </w:r>
      <w:proofErr w:type="spellStart"/>
      <w:r>
        <w:rPr>
          <w:rFonts w:ascii="times new r" w:hAnsi="times new r"/>
          <w:color w:val="000000"/>
        </w:rPr>
        <w:t>total_a_payer</w:t>
      </w:r>
      <w:proofErr w:type="spellEnd"/>
      <w:r>
        <w:rPr>
          <w:rFonts w:ascii="times new r" w:hAnsi="times new r"/>
          <w:color w:val="000000"/>
        </w:rPr>
        <w:t xml:space="preserve">. Le paiement de cette facture peut ne pas se faire d’un seul coup, un patient peut donc payer une avance au début de la demande, puis lors de la réception des résultats des examens, il paie le reste. Ces paiements sont stockés dans la table des </w:t>
      </w:r>
      <w:r w:rsidRPr="00AC7767">
        <w:rPr>
          <w:rFonts w:ascii="times new r" w:hAnsi="times new r"/>
          <w:b/>
          <w:bCs/>
          <w:color w:val="000000"/>
        </w:rPr>
        <w:t>règlements</w:t>
      </w:r>
      <w:r>
        <w:rPr>
          <w:rFonts w:ascii="times new r" w:hAnsi="times new r"/>
          <w:color w:val="000000"/>
        </w:rPr>
        <w:t>.</w:t>
      </w:r>
    </w:p>
    <w:p w14:paraId="27859BA9" w14:textId="4BB168C0" w:rsidR="00DB19B9" w:rsidRDefault="00DB19B9" w:rsidP="00347D01">
      <w:pPr>
        <w:spacing w:line="276" w:lineRule="auto"/>
        <w:jc w:val="both"/>
        <w:rPr>
          <w:rFonts w:ascii="times new r" w:hAnsi="times new r"/>
          <w:color w:val="000000"/>
        </w:rPr>
      </w:pPr>
    </w:p>
    <w:p w14:paraId="700C7D17" w14:textId="457C003E" w:rsidR="00DB19B9" w:rsidRPr="00883AE3" w:rsidRDefault="00DB19B9" w:rsidP="00347D01">
      <w:pPr>
        <w:spacing w:line="276" w:lineRule="auto"/>
        <w:jc w:val="both"/>
        <w:rPr>
          <w:rFonts w:ascii="times new r" w:hAnsi="times new r"/>
          <w:color w:val="000000"/>
        </w:rPr>
      </w:pPr>
      <w:r>
        <w:rPr>
          <w:rFonts w:ascii="times new r" w:hAnsi="times new r"/>
          <w:color w:val="000000"/>
        </w:rPr>
        <w:t xml:space="preserve">Un patient peut être envoyé par un </w:t>
      </w:r>
      <w:r w:rsidRPr="00AC7767">
        <w:rPr>
          <w:rFonts w:ascii="times new r" w:hAnsi="times new r"/>
          <w:b/>
          <w:bCs/>
          <w:color w:val="000000"/>
        </w:rPr>
        <w:t>organisme</w:t>
      </w:r>
      <w:r>
        <w:rPr>
          <w:rFonts w:ascii="times new r" w:hAnsi="times new r"/>
          <w:color w:val="000000"/>
        </w:rPr>
        <w:t xml:space="preserve"> et/ou un </w:t>
      </w:r>
      <w:r w:rsidRPr="00AC7767">
        <w:rPr>
          <w:rFonts w:ascii="times new r" w:hAnsi="times new r"/>
          <w:b/>
          <w:bCs/>
          <w:color w:val="000000"/>
        </w:rPr>
        <w:t>médecin</w:t>
      </w:r>
      <w:r>
        <w:rPr>
          <w:rFonts w:ascii="times new r" w:hAnsi="times new r"/>
          <w:color w:val="000000"/>
        </w:rPr>
        <w:t xml:space="preserve">, raison pour laquelle on trouve dans la table demande </w:t>
      </w:r>
      <w:proofErr w:type="spellStart"/>
      <w:r>
        <w:rPr>
          <w:rFonts w:ascii="times new r" w:hAnsi="times new r"/>
          <w:color w:val="000000"/>
        </w:rPr>
        <w:t>id_organisme</w:t>
      </w:r>
      <w:proofErr w:type="spellEnd"/>
      <w:r>
        <w:rPr>
          <w:rFonts w:ascii="times new r" w:hAnsi="times new r"/>
          <w:color w:val="000000"/>
        </w:rPr>
        <w:t xml:space="preserve"> et </w:t>
      </w:r>
      <w:proofErr w:type="spellStart"/>
      <w:r>
        <w:rPr>
          <w:rFonts w:ascii="times new r" w:hAnsi="times new r"/>
          <w:color w:val="000000"/>
        </w:rPr>
        <w:t>id_medecin</w:t>
      </w:r>
      <w:proofErr w:type="spellEnd"/>
      <w:r>
        <w:rPr>
          <w:rFonts w:ascii="times new r" w:hAnsi="times new r"/>
          <w:color w:val="000000"/>
        </w:rPr>
        <w:t>.</w:t>
      </w:r>
    </w:p>
    <w:p w14:paraId="3367E8D5" w14:textId="5C1FE0DD" w:rsidR="00A44156" w:rsidRPr="00526B0B" w:rsidRDefault="00A44156" w:rsidP="00526B0B">
      <w:pPr>
        <w:spacing w:line="276" w:lineRule="auto"/>
        <w:jc w:val="both"/>
        <w:rPr>
          <w:rFonts w:ascii="times new r" w:hAnsi="times new r"/>
          <w:color w:val="000000"/>
        </w:rPr>
      </w:pPr>
    </w:p>
    <w:p w14:paraId="4E025FEB" w14:textId="36754BAB" w:rsidR="00526B0B" w:rsidRPr="00526B0B" w:rsidRDefault="00526B0B" w:rsidP="00526B0B">
      <w:pPr>
        <w:spacing w:line="276" w:lineRule="auto"/>
        <w:jc w:val="both"/>
        <w:rPr>
          <w:rFonts w:ascii="times new r" w:hAnsi="times new r"/>
          <w:color w:val="000000"/>
        </w:rPr>
      </w:pPr>
      <w:r w:rsidRPr="00526B0B">
        <w:rPr>
          <w:rFonts w:ascii="times new r" w:hAnsi="times new r"/>
          <w:color w:val="000000"/>
        </w:rPr>
        <w:t>Tout</w:t>
      </w:r>
      <w:r>
        <w:rPr>
          <w:rFonts w:ascii="times new r" w:hAnsi="times new r"/>
          <w:color w:val="000000"/>
        </w:rPr>
        <w:t>e</w:t>
      </w:r>
      <w:r w:rsidRPr="00526B0B">
        <w:rPr>
          <w:rFonts w:ascii="times new r" w:hAnsi="times new r"/>
          <w:color w:val="000000"/>
        </w:rPr>
        <w:t xml:space="preserve">s les opérations sont enregistrées par un </w:t>
      </w:r>
      <w:r w:rsidRPr="00AC7767">
        <w:rPr>
          <w:rFonts w:ascii="times new r" w:hAnsi="times new r"/>
          <w:b/>
          <w:bCs/>
          <w:color w:val="000000"/>
        </w:rPr>
        <w:t>compte</w:t>
      </w:r>
      <w:r w:rsidRPr="00526B0B">
        <w:rPr>
          <w:rFonts w:ascii="times new r" w:hAnsi="times new r"/>
          <w:color w:val="000000"/>
        </w:rPr>
        <w:t xml:space="preserve"> utilisateur (</w:t>
      </w:r>
      <w:proofErr w:type="spellStart"/>
      <w:r w:rsidRPr="00526B0B">
        <w:rPr>
          <w:rFonts w:ascii="times new r" w:hAnsi="times new r"/>
          <w:color w:val="000000"/>
        </w:rPr>
        <w:t>cree_par</w:t>
      </w:r>
      <w:proofErr w:type="spellEnd"/>
      <w:r w:rsidRPr="00526B0B">
        <w:rPr>
          <w:rFonts w:ascii="times new r" w:hAnsi="times new r"/>
          <w:color w:val="000000"/>
        </w:rPr>
        <w:t xml:space="preserve"> dans la table demande, </w:t>
      </w:r>
      <w:proofErr w:type="spellStart"/>
      <w:r w:rsidRPr="00526B0B">
        <w:rPr>
          <w:rFonts w:ascii="times new r" w:hAnsi="times new r"/>
          <w:color w:val="000000"/>
        </w:rPr>
        <w:t>id_compte</w:t>
      </w:r>
      <w:proofErr w:type="spellEnd"/>
      <w:r w:rsidRPr="00526B0B">
        <w:rPr>
          <w:rFonts w:ascii="times new r" w:hAnsi="times new r"/>
          <w:color w:val="000000"/>
        </w:rPr>
        <w:t xml:space="preserve"> dans la table </w:t>
      </w:r>
      <w:proofErr w:type="spellStart"/>
      <w:r w:rsidRPr="00526B0B">
        <w:rPr>
          <w:rFonts w:ascii="times new r" w:hAnsi="times new r"/>
          <w:color w:val="000000"/>
        </w:rPr>
        <w:t>reglement</w:t>
      </w:r>
      <w:proofErr w:type="spellEnd"/>
      <w:r w:rsidRPr="00526B0B">
        <w:rPr>
          <w:rFonts w:ascii="times new r" w:hAnsi="times new r"/>
          <w:color w:val="000000"/>
        </w:rPr>
        <w:t>, etc.)</w:t>
      </w:r>
    </w:p>
    <w:p w14:paraId="14715D95" w14:textId="77777777" w:rsidR="00526B0B" w:rsidRDefault="00526B0B" w:rsidP="00347D01">
      <w:pPr>
        <w:spacing w:line="360" w:lineRule="auto"/>
        <w:jc w:val="both"/>
        <w:rPr>
          <w:rFonts w:ascii="times new r" w:hAnsi="times new r"/>
          <w:b/>
          <w:color w:val="000000"/>
        </w:rPr>
      </w:pPr>
    </w:p>
    <w:p w14:paraId="0FF8153D" w14:textId="77777777" w:rsidR="00704FE7" w:rsidRPr="00A44156" w:rsidRDefault="00704FE7" w:rsidP="00347D01">
      <w:pPr>
        <w:spacing w:line="360" w:lineRule="auto"/>
        <w:jc w:val="both"/>
        <w:rPr>
          <w:rFonts w:ascii="times new r" w:hAnsi="times new r"/>
          <w:b/>
          <w:color w:val="000000"/>
          <w:sz w:val="26"/>
        </w:rPr>
      </w:pPr>
      <w:r w:rsidRPr="00A44156">
        <w:rPr>
          <w:rFonts w:ascii="times new r" w:hAnsi="times new r"/>
          <w:b/>
          <w:color w:val="000000"/>
          <w:sz w:val="26"/>
        </w:rPr>
        <w:t>Questions</w:t>
      </w:r>
    </w:p>
    <w:p w14:paraId="4FE959B1" w14:textId="77777777" w:rsidR="00A44156" w:rsidRPr="00883AE3" w:rsidRDefault="00A44156" w:rsidP="00347D01">
      <w:pPr>
        <w:spacing w:line="276" w:lineRule="auto"/>
        <w:jc w:val="both"/>
        <w:rPr>
          <w:rFonts w:ascii="times new r" w:hAnsi="times new r"/>
          <w:color w:val="000000"/>
        </w:rPr>
      </w:pPr>
    </w:p>
    <w:p w14:paraId="0E1E5FDF" w14:textId="29C91BFD" w:rsidR="00526B0B" w:rsidRDefault="00DB19B9" w:rsidP="00526B0B">
      <w:pPr>
        <w:pStyle w:val="ListParagraph"/>
        <w:numPr>
          <w:ilvl w:val="0"/>
          <w:numId w:val="30"/>
        </w:numPr>
        <w:tabs>
          <w:tab w:val="left" w:pos="284"/>
        </w:tabs>
        <w:spacing w:line="276" w:lineRule="auto"/>
        <w:ind w:left="0" w:firstLine="0"/>
        <w:jc w:val="both"/>
        <w:rPr>
          <w:rFonts w:ascii="times new r" w:hAnsi="times new r"/>
          <w:color w:val="000000"/>
          <w:highlight w:val="yellow"/>
        </w:rPr>
      </w:pPr>
      <w:r w:rsidRPr="00AB70D1">
        <w:rPr>
          <w:rFonts w:ascii="times new r" w:hAnsi="times new r"/>
          <w:color w:val="000000"/>
          <w:highlight w:val="yellow"/>
        </w:rPr>
        <w:lastRenderedPageBreak/>
        <w:t>On s’</w:t>
      </w:r>
      <w:r w:rsidR="00526B0B" w:rsidRPr="00AB70D1">
        <w:rPr>
          <w:rFonts w:ascii="times new r" w:hAnsi="times new r"/>
          <w:color w:val="000000"/>
          <w:highlight w:val="yellow"/>
        </w:rPr>
        <w:t>intéresse</w:t>
      </w:r>
      <w:r w:rsidRPr="00AB70D1">
        <w:rPr>
          <w:rFonts w:ascii="times new r" w:hAnsi="times new r"/>
          <w:color w:val="000000"/>
          <w:highlight w:val="yellow"/>
        </w:rPr>
        <w:t xml:space="preserve"> au nombre de demandes ainsi que le montant</w:t>
      </w:r>
      <w:r w:rsidR="00526B0B" w:rsidRPr="00AB70D1">
        <w:rPr>
          <w:rFonts w:ascii="times new r" w:hAnsi="times new r"/>
          <w:color w:val="000000"/>
          <w:highlight w:val="yellow"/>
        </w:rPr>
        <w:t xml:space="preserve"> du</w:t>
      </w:r>
      <w:r w:rsidRPr="00AB70D1">
        <w:rPr>
          <w:rFonts w:ascii="times new r" w:hAnsi="times new r"/>
          <w:color w:val="000000"/>
          <w:highlight w:val="yellow"/>
        </w:rPr>
        <w:t xml:space="preserve"> </w:t>
      </w:r>
      <w:r w:rsidR="00526B0B" w:rsidRPr="00AB70D1">
        <w:rPr>
          <w:rFonts w:ascii="times new r" w:hAnsi="times new r"/>
          <w:color w:val="000000"/>
          <w:highlight w:val="yellow"/>
        </w:rPr>
        <w:t xml:space="preserve">CA </w:t>
      </w:r>
      <w:r w:rsidRPr="00AB70D1">
        <w:rPr>
          <w:rFonts w:ascii="times new r" w:hAnsi="times new r"/>
          <w:color w:val="000000"/>
          <w:highlight w:val="yellow"/>
        </w:rPr>
        <w:t>(Chiffre d’affaires</w:t>
      </w:r>
      <w:r w:rsidR="00526B0B" w:rsidRPr="00AB70D1">
        <w:rPr>
          <w:rFonts w:ascii="times new r" w:hAnsi="times new r"/>
          <w:color w:val="000000"/>
          <w:highlight w:val="yellow"/>
        </w:rPr>
        <w:t xml:space="preserve"> = montant global à payer</w:t>
      </w:r>
      <w:r w:rsidRPr="00AB70D1">
        <w:rPr>
          <w:rFonts w:ascii="times new r" w:hAnsi="times new r"/>
          <w:color w:val="000000"/>
          <w:highlight w:val="yellow"/>
        </w:rPr>
        <w:t xml:space="preserve">) par </w:t>
      </w:r>
      <w:r w:rsidR="00526B0B" w:rsidRPr="00AB70D1">
        <w:rPr>
          <w:rFonts w:ascii="times new r" w:hAnsi="times new r"/>
          <w:color w:val="000000"/>
          <w:highlight w:val="yellow"/>
        </w:rPr>
        <w:t>compte utilisateur et par jour, mois et année.</w:t>
      </w:r>
    </w:p>
    <w:p w14:paraId="5755C7D4" w14:textId="77777777" w:rsidR="0014523A" w:rsidRPr="0014523A" w:rsidRDefault="0014523A" w:rsidP="0014523A">
      <w:pPr>
        <w:pStyle w:val="ListParagraph"/>
        <w:tabs>
          <w:tab w:val="left" w:pos="284"/>
        </w:tabs>
        <w:spacing w:line="276" w:lineRule="auto"/>
        <w:ind w:left="0"/>
        <w:jc w:val="both"/>
        <w:rPr>
          <w:rFonts w:ascii="times new r" w:hAnsi="times new r"/>
          <w:color w:val="000000"/>
          <w:highlight w:val="green"/>
        </w:rPr>
      </w:pPr>
    </w:p>
    <w:p w14:paraId="2A6CD153" w14:textId="7FA41905" w:rsidR="00E100A4" w:rsidRPr="00E100A4" w:rsidRDefault="0097379C" w:rsidP="0097379C">
      <w:pPr>
        <w:pStyle w:val="ListParagraph"/>
        <w:numPr>
          <w:ilvl w:val="0"/>
          <w:numId w:val="30"/>
        </w:numPr>
        <w:tabs>
          <w:tab w:val="left" w:pos="284"/>
        </w:tabs>
        <w:spacing w:line="276" w:lineRule="auto"/>
        <w:ind w:left="0" w:firstLine="0"/>
        <w:jc w:val="both"/>
        <w:rPr>
          <w:rFonts w:ascii="times new r" w:hAnsi="times new r"/>
          <w:color w:val="000000"/>
          <w:highlight w:val="green"/>
        </w:rPr>
      </w:pPr>
      <w:r w:rsidRPr="0014523A">
        <w:rPr>
          <w:rFonts w:ascii="times new r" w:hAnsi="times new r"/>
          <w:color w:val="000000"/>
          <w:highlight w:val="green"/>
        </w:rPr>
        <w:t xml:space="preserve">Pour chaque organisme, on souhaite savoir le CA ainsi que le nombre de demandes, </w:t>
      </w:r>
      <w:r w:rsidRPr="0014523A">
        <w:rPr>
          <w:rFonts w:ascii="times new r" w:hAnsi="times new r"/>
          <w:color w:val="FF0000"/>
          <w:highlight w:val="green"/>
        </w:rPr>
        <w:t>par examen,</w:t>
      </w:r>
      <w:r w:rsidRPr="0014523A">
        <w:rPr>
          <w:rFonts w:ascii="times new r" w:hAnsi="times new r"/>
          <w:color w:val="000000"/>
          <w:highlight w:val="green"/>
        </w:rPr>
        <w:t xml:space="preserve"> par jours, mois et année.</w:t>
      </w:r>
    </w:p>
    <w:p w14:paraId="7C7FF848" w14:textId="0FAD2852" w:rsidR="00526B0B" w:rsidRDefault="00526B0B" w:rsidP="001F63C6">
      <w:pPr>
        <w:pStyle w:val="ListParagraph"/>
        <w:numPr>
          <w:ilvl w:val="0"/>
          <w:numId w:val="30"/>
        </w:numPr>
        <w:tabs>
          <w:tab w:val="left" w:pos="284"/>
        </w:tabs>
        <w:spacing w:line="276" w:lineRule="auto"/>
        <w:ind w:left="0" w:firstLine="0"/>
        <w:jc w:val="both"/>
        <w:rPr>
          <w:rFonts w:ascii="times new r" w:hAnsi="times new r"/>
          <w:color w:val="000000"/>
          <w:highlight w:val="green"/>
        </w:rPr>
      </w:pPr>
      <w:r w:rsidRPr="0014523A">
        <w:rPr>
          <w:rFonts w:ascii="times new r" w:hAnsi="times new r"/>
          <w:color w:val="000000"/>
          <w:highlight w:val="green"/>
        </w:rPr>
        <w:t>Pour chaque examen, on souhaite savoir le CA ainsi que le nombre de demandes, par jour, mois et année.</w:t>
      </w:r>
      <w:r w:rsidR="00E100A4">
        <w:rPr>
          <w:rFonts w:ascii="times new r" w:hAnsi="times new r"/>
          <w:color w:val="000000"/>
          <w:highlight w:val="green"/>
        </w:rPr>
        <w:t xml:space="preserve"> Par organisme</w:t>
      </w:r>
    </w:p>
    <w:p w14:paraId="043091C3" w14:textId="77777777" w:rsidR="0014523A" w:rsidRPr="0014523A" w:rsidRDefault="0014523A" w:rsidP="0014523A">
      <w:pPr>
        <w:tabs>
          <w:tab w:val="left" w:pos="284"/>
        </w:tabs>
        <w:spacing w:line="276" w:lineRule="auto"/>
        <w:jc w:val="both"/>
        <w:rPr>
          <w:rFonts w:ascii="times new r" w:hAnsi="times new r"/>
          <w:color w:val="000000"/>
          <w:highlight w:val="green"/>
        </w:rPr>
      </w:pPr>
    </w:p>
    <w:p w14:paraId="46253902" w14:textId="3D9E2660" w:rsidR="00704FE7" w:rsidRPr="00CA686E" w:rsidRDefault="00526B0B" w:rsidP="00526B0B">
      <w:pPr>
        <w:pStyle w:val="ListParagraph"/>
        <w:numPr>
          <w:ilvl w:val="0"/>
          <w:numId w:val="30"/>
        </w:numPr>
        <w:tabs>
          <w:tab w:val="left" w:pos="284"/>
        </w:tabs>
        <w:spacing w:line="276" w:lineRule="auto"/>
        <w:ind w:left="0" w:firstLine="0"/>
        <w:jc w:val="both"/>
        <w:rPr>
          <w:rFonts w:ascii="times new r" w:hAnsi="times new r"/>
          <w:color w:val="000000"/>
          <w:highlight w:val="magenta"/>
        </w:rPr>
      </w:pPr>
      <w:r w:rsidRPr="00CA686E">
        <w:rPr>
          <w:rFonts w:ascii="times new r" w:hAnsi="times new r"/>
          <w:color w:val="000000"/>
          <w:highlight w:val="magenta"/>
        </w:rPr>
        <w:t xml:space="preserve">Pour chaque mode de paiement, on souhaite savoir le </w:t>
      </w:r>
      <w:r w:rsidR="00181013" w:rsidRPr="00CA686E">
        <w:rPr>
          <w:rFonts w:ascii="times new r" w:hAnsi="times new r"/>
          <w:color w:val="000000"/>
          <w:highlight w:val="magenta"/>
        </w:rPr>
        <w:t>montant des paiements (par le CA)</w:t>
      </w:r>
      <w:r w:rsidRPr="00CA686E">
        <w:rPr>
          <w:rFonts w:ascii="times new r" w:hAnsi="times new r"/>
          <w:color w:val="000000"/>
          <w:highlight w:val="magenta"/>
        </w:rPr>
        <w:t xml:space="preserve"> ainsi que le nombre de demandes par organisme.</w:t>
      </w:r>
    </w:p>
    <w:p w14:paraId="400D2312" w14:textId="77777777" w:rsidR="00526B0B" w:rsidRDefault="00526B0B" w:rsidP="00526B0B">
      <w:pPr>
        <w:pStyle w:val="ListParagraph"/>
        <w:tabs>
          <w:tab w:val="left" w:pos="284"/>
        </w:tabs>
        <w:spacing w:line="276" w:lineRule="auto"/>
        <w:ind w:left="0"/>
        <w:jc w:val="both"/>
        <w:rPr>
          <w:rFonts w:ascii="times new r" w:hAnsi="times new r"/>
          <w:color w:val="000000"/>
        </w:rPr>
      </w:pPr>
    </w:p>
    <w:p w14:paraId="3C86819C" w14:textId="77777777" w:rsidR="002926C2" w:rsidRPr="0014523A" w:rsidRDefault="002926C2" w:rsidP="002926C2">
      <w:pPr>
        <w:pStyle w:val="ListParagraph"/>
        <w:numPr>
          <w:ilvl w:val="0"/>
          <w:numId w:val="30"/>
        </w:numPr>
        <w:tabs>
          <w:tab w:val="left" w:pos="284"/>
        </w:tabs>
        <w:spacing w:line="276" w:lineRule="auto"/>
        <w:ind w:left="0" w:firstLine="0"/>
        <w:jc w:val="both"/>
        <w:rPr>
          <w:rFonts w:ascii="times new r" w:hAnsi="times new r"/>
          <w:color w:val="000000"/>
          <w:highlight w:val="yellow"/>
        </w:rPr>
      </w:pPr>
      <w:r w:rsidRPr="0014523A">
        <w:rPr>
          <w:rFonts w:ascii="times new r" w:hAnsi="times new r"/>
          <w:color w:val="000000"/>
          <w:highlight w:val="yellow"/>
        </w:rPr>
        <w:t xml:space="preserve">Créer une mini-dimension </w:t>
      </w:r>
      <w:r w:rsidRPr="0014523A">
        <w:rPr>
          <w:rFonts w:ascii="times new r" w:hAnsi="times new r"/>
          <w:color w:val="FF0000"/>
          <w:highlight w:val="yellow"/>
        </w:rPr>
        <w:t>démographique</w:t>
      </w:r>
      <w:r w:rsidRPr="0014523A">
        <w:rPr>
          <w:rFonts w:ascii="times new r" w:hAnsi="times new r"/>
          <w:color w:val="000000"/>
          <w:highlight w:val="yellow"/>
        </w:rPr>
        <w:t>, contenant le genre et la tranche d’âge.  On s’intéresse aux nombres de demandes par cette dimension et par jour, moi et année.</w:t>
      </w:r>
    </w:p>
    <w:p w14:paraId="47EBCF8F" w14:textId="77777777" w:rsidR="002926C2" w:rsidRPr="00883AE3" w:rsidRDefault="002926C2" w:rsidP="00526B0B">
      <w:pPr>
        <w:pStyle w:val="ListParagraph"/>
        <w:tabs>
          <w:tab w:val="left" w:pos="284"/>
        </w:tabs>
        <w:spacing w:line="276" w:lineRule="auto"/>
        <w:ind w:left="0"/>
        <w:jc w:val="both"/>
        <w:rPr>
          <w:rFonts w:ascii="times new r" w:hAnsi="times new r"/>
          <w:color w:val="000000"/>
        </w:rPr>
      </w:pPr>
    </w:p>
    <w:p w14:paraId="1D08CC0F" w14:textId="2F134B7B" w:rsidR="00704FE7" w:rsidRPr="00347D01" w:rsidRDefault="00347D01" w:rsidP="00347D01">
      <w:pPr>
        <w:spacing w:line="360" w:lineRule="auto"/>
        <w:jc w:val="both"/>
        <w:rPr>
          <w:rFonts w:ascii="times new r" w:hAnsi="times new r"/>
          <w:b/>
          <w:color w:val="000000"/>
          <w:sz w:val="26"/>
        </w:rPr>
      </w:pPr>
      <w:r w:rsidRPr="00347D01">
        <w:rPr>
          <w:rFonts w:ascii="times new r" w:hAnsi="times new r"/>
          <w:b/>
          <w:color w:val="000000"/>
          <w:sz w:val="26"/>
        </w:rPr>
        <w:t>D</w:t>
      </w:r>
      <w:r w:rsidR="00704FE7" w:rsidRPr="00347D01">
        <w:rPr>
          <w:rFonts w:ascii="times new r" w:hAnsi="times new r"/>
          <w:b/>
          <w:color w:val="000000"/>
          <w:sz w:val="26"/>
        </w:rPr>
        <w:t xml:space="preserve">émarche </w:t>
      </w:r>
      <w:r w:rsidRPr="00347D01">
        <w:rPr>
          <w:rFonts w:ascii="times new r" w:hAnsi="times new r"/>
          <w:b/>
          <w:color w:val="000000"/>
          <w:sz w:val="26"/>
        </w:rPr>
        <w:t xml:space="preserve">à </w:t>
      </w:r>
      <w:r w:rsidR="00704FE7" w:rsidRPr="00347D01">
        <w:rPr>
          <w:rFonts w:ascii="times new r" w:hAnsi="times new r"/>
          <w:b/>
          <w:color w:val="000000"/>
          <w:sz w:val="26"/>
        </w:rPr>
        <w:t>suiv</w:t>
      </w:r>
      <w:r w:rsidRPr="00347D01">
        <w:rPr>
          <w:rFonts w:ascii="times new r" w:hAnsi="times new r"/>
          <w:b/>
          <w:color w:val="000000"/>
          <w:sz w:val="26"/>
        </w:rPr>
        <w:t>re</w:t>
      </w:r>
      <w:r w:rsidR="00704FE7" w:rsidRPr="00347D01">
        <w:rPr>
          <w:rFonts w:ascii="times new r" w:hAnsi="times new r"/>
          <w:b/>
          <w:color w:val="000000"/>
          <w:sz w:val="26"/>
        </w:rPr>
        <w:t xml:space="preserve"> :</w:t>
      </w:r>
      <w:r w:rsidR="00AB70D1">
        <w:rPr>
          <w:rFonts w:ascii="times new r" w:hAnsi="times new r"/>
          <w:b/>
          <w:color w:val="000000"/>
          <w:sz w:val="26"/>
        </w:rPr>
        <w:tab/>
      </w:r>
    </w:p>
    <w:p w14:paraId="7589161D" w14:textId="49139C55" w:rsidR="00704FE7" w:rsidRPr="00347D01" w:rsidRDefault="00347D01" w:rsidP="00347D01">
      <w:pPr>
        <w:pStyle w:val="ListParagraph"/>
        <w:numPr>
          <w:ilvl w:val="0"/>
          <w:numId w:val="32"/>
        </w:numPr>
        <w:tabs>
          <w:tab w:val="left" w:pos="426"/>
        </w:tabs>
        <w:spacing w:line="276" w:lineRule="auto"/>
        <w:ind w:left="0" w:firstLine="0"/>
        <w:jc w:val="both"/>
        <w:rPr>
          <w:rFonts w:ascii="times new r" w:hAnsi="times new r"/>
          <w:color w:val="000000"/>
        </w:rPr>
      </w:pPr>
      <w:r w:rsidRPr="00347D01">
        <w:rPr>
          <w:rFonts w:ascii="times new r" w:hAnsi="times new r"/>
          <w:color w:val="000000"/>
        </w:rPr>
        <w:t>C</w:t>
      </w:r>
      <w:r w:rsidR="00704FE7" w:rsidRPr="00347D01">
        <w:rPr>
          <w:rFonts w:ascii="times new r" w:hAnsi="times new r"/>
          <w:color w:val="000000"/>
        </w:rPr>
        <w:t xml:space="preserve">ommencer par tracer quelques tableaux de bord à titre d’exemple de ce que peut </w:t>
      </w:r>
      <w:r w:rsidRPr="00347D01">
        <w:rPr>
          <w:rFonts w:ascii="times new r" w:hAnsi="times new r"/>
          <w:color w:val="000000"/>
        </w:rPr>
        <w:t>donner l’Entrepôt de données</w:t>
      </w:r>
      <w:r w:rsidR="00526B0B">
        <w:rPr>
          <w:rFonts w:ascii="times new r" w:hAnsi="times new r"/>
          <w:color w:val="000000"/>
        </w:rPr>
        <w:t>.</w:t>
      </w:r>
    </w:p>
    <w:p w14:paraId="6CB0F39B" w14:textId="6A390708" w:rsidR="00704FE7" w:rsidRPr="00347D01" w:rsidRDefault="00347D01" w:rsidP="00526B0B">
      <w:pPr>
        <w:pStyle w:val="ListParagraph"/>
        <w:numPr>
          <w:ilvl w:val="0"/>
          <w:numId w:val="32"/>
        </w:numPr>
        <w:tabs>
          <w:tab w:val="left" w:pos="426"/>
        </w:tabs>
        <w:spacing w:line="276" w:lineRule="auto"/>
        <w:ind w:left="0" w:firstLine="0"/>
        <w:jc w:val="both"/>
        <w:rPr>
          <w:rFonts w:ascii="times new r" w:hAnsi="times new r"/>
          <w:color w:val="000000"/>
        </w:rPr>
      </w:pPr>
      <w:r>
        <w:rPr>
          <w:rFonts w:ascii="times new r" w:hAnsi="times new r"/>
          <w:color w:val="000000"/>
        </w:rPr>
        <w:t>F</w:t>
      </w:r>
      <w:r w:rsidR="00704FE7" w:rsidRPr="00347D01">
        <w:rPr>
          <w:rFonts w:ascii="times new r" w:hAnsi="times new r"/>
          <w:color w:val="000000"/>
        </w:rPr>
        <w:t>aire le schéma en étoile d</w:t>
      </w:r>
      <w:r w:rsidR="00526B0B">
        <w:rPr>
          <w:rFonts w:ascii="times new r" w:hAnsi="times new r"/>
          <w:color w:val="000000"/>
        </w:rPr>
        <w:t>es datamarts demandés.</w:t>
      </w:r>
    </w:p>
    <w:p w14:paraId="473FA073" w14:textId="23C8BCAC" w:rsidR="00704FE7" w:rsidRPr="00347D01" w:rsidRDefault="00347D01" w:rsidP="00347D01">
      <w:pPr>
        <w:pStyle w:val="ListParagraph"/>
        <w:numPr>
          <w:ilvl w:val="0"/>
          <w:numId w:val="32"/>
        </w:numPr>
        <w:tabs>
          <w:tab w:val="left" w:pos="426"/>
        </w:tabs>
        <w:spacing w:line="276" w:lineRule="auto"/>
        <w:ind w:left="0" w:firstLine="0"/>
        <w:jc w:val="both"/>
        <w:rPr>
          <w:rFonts w:ascii="times new r" w:hAnsi="times new r"/>
          <w:color w:val="000000"/>
        </w:rPr>
      </w:pPr>
      <w:r>
        <w:rPr>
          <w:rFonts w:ascii="times new r" w:hAnsi="times new r"/>
          <w:color w:val="000000"/>
        </w:rPr>
        <w:t>F</w:t>
      </w:r>
      <w:r w:rsidR="00704FE7" w:rsidRPr="00347D01">
        <w:rPr>
          <w:rFonts w:ascii="times new r" w:hAnsi="times new r"/>
          <w:color w:val="000000"/>
        </w:rPr>
        <w:t xml:space="preserve">aire un seul </w:t>
      </w:r>
      <w:r w:rsidRPr="00347D01">
        <w:rPr>
          <w:rFonts w:ascii="times new r" w:hAnsi="times new r"/>
          <w:color w:val="000000"/>
        </w:rPr>
        <w:t xml:space="preserve">Entrepôt </w:t>
      </w:r>
      <w:r w:rsidR="00704FE7" w:rsidRPr="00347D01">
        <w:rPr>
          <w:rFonts w:ascii="times new r" w:hAnsi="times new r"/>
          <w:color w:val="000000"/>
        </w:rPr>
        <w:t>d</w:t>
      </w:r>
      <w:r w:rsidR="00526B0B">
        <w:rPr>
          <w:rFonts w:ascii="times new r" w:hAnsi="times new r"/>
          <w:color w:val="000000"/>
        </w:rPr>
        <w:t>es datamarts demandés</w:t>
      </w:r>
      <w:r w:rsidR="00704FE7" w:rsidRPr="00347D01">
        <w:rPr>
          <w:rFonts w:ascii="times new r" w:hAnsi="times new r"/>
          <w:color w:val="000000"/>
        </w:rPr>
        <w:t>. Y a-t-il des dimensions conformes</w:t>
      </w:r>
      <w:r w:rsidR="00526B0B">
        <w:rPr>
          <w:rFonts w:ascii="times new r" w:hAnsi="times new r"/>
          <w:color w:val="000000"/>
        </w:rPr>
        <w:t> ?</w:t>
      </w:r>
    </w:p>
    <w:sectPr w:rsidR="00704FE7" w:rsidRPr="00347D01" w:rsidSect="00B03416">
      <w:pgSz w:w="11900" w:h="16840"/>
      <w:pgMar w:top="1276" w:right="844" w:bottom="156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19674" w14:textId="77777777" w:rsidR="006103D3" w:rsidRDefault="006103D3" w:rsidP="004A7A9B">
      <w:r>
        <w:separator/>
      </w:r>
    </w:p>
  </w:endnote>
  <w:endnote w:type="continuationSeparator" w:id="0">
    <w:p w14:paraId="36CD608D" w14:textId="77777777" w:rsidR="006103D3" w:rsidRDefault="006103D3" w:rsidP="004A7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E4762" w14:textId="77777777" w:rsidR="006103D3" w:rsidRDefault="006103D3" w:rsidP="004A7A9B">
      <w:r>
        <w:separator/>
      </w:r>
    </w:p>
  </w:footnote>
  <w:footnote w:type="continuationSeparator" w:id="0">
    <w:p w14:paraId="0203D3D7" w14:textId="77777777" w:rsidR="006103D3" w:rsidRDefault="006103D3" w:rsidP="004A7A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7998"/>
    <w:multiLevelType w:val="hybridMultilevel"/>
    <w:tmpl w:val="3688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669B5"/>
    <w:multiLevelType w:val="hybridMultilevel"/>
    <w:tmpl w:val="36B41B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7E07E0"/>
    <w:multiLevelType w:val="hybridMultilevel"/>
    <w:tmpl w:val="83D645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BF090C"/>
    <w:multiLevelType w:val="hybridMultilevel"/>
    <w:tmpl w:val="931AB2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5458AD"/>
    <w:multiLevelType w:val="hybridMultilevel"/>
    <w:tmpl w:val="F45875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2F2C0E"/>
    <w:multiLevelType w:val="hybridMultilevel"/>
    <w:tmpl w:val="911EC03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EE9037E"/>
    <w:multiLevelType w:val="hybridMultilevel"/>
    <w:tmpl w:val="70C0CE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4948EB"/>
    <w:multiLevelType w:val="hybridMultilevel"/>
    <w:tmpl w:val="32D819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6F2EE4"/>
    <w:multiLevelType w:val="hybridMultilevel"/>
    <w:tmpl w:val="852A234E"/>
    <w:lvl w:ilvl="0" w:tplc="AF0ABD24">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58D38BE"/>
    <w:multiLevelType w:val="hybridMultilevel"/>
    <w:tmpl w:val="B4BAF862"/>
    <w:lvl w:ilvl="0" w:tplc="68E0B7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27C77FD"/>
    <w:multiLevelType w:val="hybridMultilevel"/>
    <w:tmpl w:val="FFE8EC0C"/>
    <w:lvl w:ilvl="0" w:tplc="040C0013">
      <w:start w:val="1"/>
      <w:numFmt w:val="upperRoman"/>
      <w:lvlText w:val="%1."/>
      <w:lvlJc w:val="right"/>
      <w:pPr>
        <w:ind w:left="720" w:hanging="360"/>
      </w:pPr>
    </w:lvl>
    <w:lvl w:ilvl="1" w:tplc="37063C10">
      <w:numFmt w:val="bullet"/>
      <w:lvlText w:val="•"/>
      <w:lvlJc w:val="left"/>
      <w:pPr>
        <w:ind w:left="1440" w:hanging="360"/>
      </w:pPr>
      <w:rPr>
        <w:rFonts w:ascii="Times-Roman" w:eastAsiaTheme="minorHAnsi" w:hAnsi="Times-Roman" w:cstheme="minorBid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2866CC2"/>
    <w:multiLevelType w:val="hybridMultilevel"/>
    <w:tmpl w:val="72F0E566"/>
    <w:lvl w:ilvl="0" w:tplc="194864E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226540"/>
    <w:multiLevelType w:val="multilevel"/>
    <w:tmpl w:val="9A10D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EAE5431"/>
    <w:multiLevelType w:val="hybridMultilevel"/>
    <w:tmpl w:val="231C58DC"/>
    <w:lvl w:ilvl="0" w:tplc="CACA4598">
      <w:start w:val="1"/>
      <w:numFmt w:val="bullet"/>
      <w:lvlText w:val="-"/>
      <w:lvlJc w:val="left"/>
      <w:pPr>
        <w:ind w:left="720" w:hanging="360"/>
      </w:pPr>
      <w:rPr>
        <w:rFonts w:ascii="times new r" w:eastAsia="Times New Roman" w:hAnsi="times new r"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A304EA"/>
    <w:multiLevelType w:val="hybridMultilevel"/>
    <w:tmpl w:val="48C2C512"/>
    <w:lvl w:ilvl="0" w:tplc="AD1EE038">
      <w:numFmt w:val="bullet"/>
      <w:lvlText w:val="–"/>
      <w:lvlJc w:val="left"/>
      <w:pPr>
        <w:ind w:left="720" w:hanging="360"/>
      </w:pPr>
      <w:rPr>
        <w:rFonts w:ascii="times new r" w:eastAsia="Times New Roman" w:hAnsi="times new r"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E153DA"/>
    <w:multiLevelType w:val="hybridMultilevel"/>
    <w:tmpl w:val="1916AF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850C40"/>
    <w:multiLevelType w:val="hybridMultilevel"/>
    <w:tmpl w:val="B4BAF862"/>
    <w:lvl w:ilvl="0" w:tplc="68E0B7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821594A"/>
    <w:multiLevelType w:val="hybridMultilevel"/>
    <w:tmpl w:val="69E61A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995111D"/>
    <w:multiLevelType w:val="hybridMultilevel"/>
    <w:tmpl w:val="4FE67A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4A0B537C"/>
    <w:multiLevelType w:val="multilevel"/>
    <w:tmpl w:val="FAD0BD8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AD04365"/>
    <w:multiLevelType w:val="hybridMultilevel"/>
    <w:tmpl w:val="E59067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C7F612B"/>
    <w:multiLevelType w:val="hybridMultilevel"/>
    <w:tmpl w:val="13D8A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DC5F16"/>
    <w:multiLevelType w:val="hybridMultilevel"/>
    <w:tmpl w:val="06E492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5FA2223"/>
    <w:multiLevelType w:val="multilevel"/>
    <w:tmpl w:val="7B10A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76A4BCC"/>
    <w:multiLevelType w:val="hybridMultilevel"/>
    <w:tmpl w:val="310CE02E"/>
    <w:lvl w:ilvl="0" w:tplc="CACA4598">
      <w:start w:val="1"/>
      <w:numFmt w:val="bullet"/>
      <w:lvlText w:val="-"/>
      <w:lvlJc w:val="left"/>
      <w:pPr>
        <w:ind w:left="720" w:hanging="360"/>
      </w:pPr>
      <w:rPr>
        <w:rFonts w:ascii="times new r" w:eastAsia="Times New Roman" w:hAnsi="times new r"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F330DD"/>
    <w:multiLevelType w:val="hybridMultilevel"/>
    <w:tmpl w:val="36B41B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EAE729C"/>
    <w:multiLevelType w:val="hybridMultilevel"/>
    <w:tmpl w:val="240C3B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0224617"/>
    <w:multiLevelType w:val="hybridMultilevel"/>
    <w:tmpl w:val="42AE747A"/>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66EB2108"/>
    <w:multiLevelType w:val="hybridMultilevel"/>
    <w:tmpl w:val="BFC43846"/>
    <w:lvl w:ilvl="0" w:tplc="040C0001">
      <w:start w:val="1"/>
      <w:numFmt w:val="bullet"/>
      <w:lvlText w:val=""/>
      <w:lvlJc w:val="left"/>
      <w:pPr>
        <w:ind w:left="1068" w:hanging="360"/>
      </w:pPr>
      <w:rPr>
        <w:rFonts w:ascii="Symbol" w:hAnsi="Symbol" w:hint="default"/>
      </w:rPr>
    </w:lvl>
    <w:lvl w:ilvl="1" w:tplc="040C0001">
      <w:start w:val="1"/>
      <w:numFmt w:val="bullet"/>
      <w:lvlText w:val=""/>
      <w:lvlJc w:val="left"/>
      <w:pPr>
        <w:ind w:left="1788" w:hanging="360"/>
      </w:pPr>
      <w:rPr>
        <w:rFonts w:ascii="Symbol" w:hAnsi="Symbo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694A1A53"/>
    <w:multiLevelType w:val="hybridMultilevel"/>
    <w:tmpl w:val="00B8F546"/>
    <w:lvl w:ilvl="0" w:tplc="B4467E12">
      <w:numFmt w:val="bullet"/>
      <w:lvlText w:val="-"/>
      <w:lvlJc w:val="left"/>
      <w:pPr>
        <w:ind w:left="720" w:hanging="360"/>
      </w:pPr>
      <w:rPr>
        <w:rFonts w:ascii="times new r" w:eastAsiaTheme="minorHAnsi" w:hAnsi="times new r"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DE0001E"/>
    <w:multiLevelType w:val="hybridMultilevel"/>
    <w:tmpl w:val="70ACDF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7E181FD7"/>
    <w:multiLevelType w:val="hybridMultilevel"/>
    <w:tmpl w:val="7D0814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02175945">
    <w:abstractNumId w:val="8"/>
  </w:num>
  <w:num w:numId="2" w16cid:durableId="2017802506">
    <w:abstractNumId w:val="19"/>
  </w:num>
  <w:num w:numId="3" w16cid:durableId="2056274831">
    <w:abstractNumId w:val="24"/>
  </w:num>
  <w:num w:numId="4" w16cid:durableId="686251135">
    <w:abstractNumId w:val="4"/>
  </w:num>
  <w:num w:numId="5" w16cid:durableId="185948295">
    <w:abstractNumId w:val="13"/>
  </w:num>
  <w:num w:numId="6" w16cid:durableId="1746535265">
    <w:abstractNumId w:val="14"/>
  </w:num>
  <w:num w:numId="7" w16cid:durableId="428623604">
    <w:abstractNumId w:val="20"/>
  </w:num>
  <w:num w:numId="8" w16cid:durableId="1676497285">
    <w:abstractNumId w:val="25"/>
  </w:num>
  <w:num w:numId="9" w16cid:durableId="1560551113">
    <w:abstractNumId w:val="23"/>
  </w:num>
  <w:num w:numId="10" w16cid:durableId="869344920">
    <w:abstractNumId w:val="12"/>
  </w:num>
  <w:num w:numId="11" w16cid:durableId="528298766">
    <w:abstractNumId w:val="1"/>
  </w:num>
  <w:num w:numId="12" w16cid:durableId="714820074">
    <w:abstractNumId w:val="21"/>
  </w:num>
  <w:num w:numId="13" w16cid:durableId="1699967998">
    <w:abstractNumId w:val="30"/>
  </w:num>
  <w:num w:numId="14" w16cid:durableId="1324167247">
    <w:abstractNumId w:val="11"/>
  </w:num>
  <w:num w:numId="15" w16cid:durableId="212619351">
    <w:abstractNumId w:val="0"/>
  </w:num>
  <w:num w:numId="16" w16cid:durableId="475033483">
    <w:abstractNumId w:val="7"/>
  </w:num>
  <w:num w:numId="17" w16cid:durableId="1621718604">
    <w:abstractNumId w:val="29"/>
  </w:num>
  <w:num w:numId="18" w16cid:durableId="1050036567">
    <w:abstractNumId w:val="26"/>
  </w:num>
  <w:num w:numId="19" w16cid:durableId="947857605">
    <w:abstractNumId w:val="9"/>
  </w:num>
  <w:num w:numId="20" w16cid:durableId="1186477448">
    <w:abstractNumId w:val="16"/>
  </w:num>
  <w:num w:numId="21" w16cid:durableId="1434977218">
    <w:abstractNumId w:val="3"/>
  </w:num>
  <w:num w:numId="22" w16cid:durableId="1050765065">
    <w:abstractNumId w:val="5"/>
  </w:num>
  <w:num w:numId="23" w16cid:durableId="1760058244">
    <w:abstractNumId w:val="17"/>
  </w:num>
  <w:num w:numId="24" w16cid:durableId="904683459">
    <w:abstractNumId w:val="15"/>
  </w:num>
  <w:num w:numId="25" w16cid:durableId="1871606097">
    <w:abstractNumId w:val="28"/>
  </w:num>
  <w:num w:numId="26" w16cid:durableId="40518064">
    <w:abstractNumId w:val="27"/>
  </w:num>
  <w:num w:numId="27" w16cid:durableId="1396851189">
    <w:abstractNumId w:val="10"/>
  </w:num>
  <w:num w:numId="28" w16cid:durableId="1077095324">
    <w:abstractNumId w:val="18"/>
  </w:num>
  <w:num w:numId="29" w16cid:durableId="489492107">
    <w:abstractNumId w:val="31"/>
  </w:num>
  <w:num w:numId="30" w16cid:durableId="132255710">
    <w:abstractNumId w:val="2"/>
  </w:num>
  <w:num w:numId="31" w16cid:durableId="1360231474">
    <w:abstractNumId w:val="6"/>
  </w:num>
  <w:num w:numId="32" w16cid:durableId="139311830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51CB"/>
    <w:rsid w:val="0002473E"/>
    <w:rsid w:val="00063B37"/>
    <w:rsid w:val="000D395D"/>
    <w:rsid w:val="000D7661"/>
    <w:rsid w:val="000E3861"/>
    <w:rsid w:val="001374D6"/>
    <w:rsid w:val="0014523A"/>
    <w:rsid w:val="00166D35"/>
    <w:rsid w:val="00172664"/>
    <w:rsid w:val="00181013"/>
    <w:rsid w:val="00187DA1"/>
    <w:rsid w:val="001F61DB"/>
    <w:rsid w:val="002647D7"/>
    <w:rsid w:val="002926C2"/>
    <w:rsid w:val="002A77A5"/>
    <w:rsid w:val="002C5A13"/>
    <w:rsid w:val="002F1AFF"/>
    <w:rsid w:val="002F225A"/>
    <w:rsid w:val="00310CF9"/>
    <w:rsid w:val="00347D01"/>
    <w:rsid w:val="00371727"/>
    <w:rsid w:val="0038453A"/>
    <w:rsid w:val="003D3B1C"/>
    <w:rsid w:val="003E7258"/>
    <w:rsid w:val="00410FAB"/>
    <w:rsid w:val="00411EC5"/>
    <w:rsid w:val="00431560"/>
    <w:rsid w:val="004324EC"/>
    <w:rsid w:val="00436F57"/>
    <w:rsid w:val="004479AB"/>
    <w:rsid w:val="004874BF"/>
    <w:rsid w:val="004906FE"/>
    <w:rsid w:val="004A7A9B"/>
    <w:rsid w:val="004B69F1"/>
    <w:rsid w:val="00526B0B"/>
    <w:rsid w:val="00540E04"/>
    <w:rsid w:val="00592E38"/>
    <w:rsid w:val="005B1F2E"/>
    <w:rsid w:val="005B37EF"/>
    <w:rsid w:val="005B3D6F"/>
    <w:rsid w:val="00600862"/>
    <w:rsid w:val="006103D3"/>
    <w:rsid w:val="006143FB"/>
    <w:rsid w:val="006A6856"/>
    <w:rsid w:val="006D0565"/>
    <w:rsid w:val="006D67BB"/>
    <w:rsid w:val="006E0354"/>
    <w:rsid w:val="00704FE7"/>
    <w:rsid w:val="007213BF"/>
    <w:rsid w:val="008021C6"/>
    <w:rsid w:val="00802CEC"/>
    <w:rsid w:val="008163BA"/>
    <w:rsid w:val="00841D0B"/>
    <w:rsid w:val="00883AE3"/>
    <w:rsid w:val="008A7908"/>
    <w:rsid w:val="008E145F"/>
    <w:rsid w:val="009148CA"/>
    <w:rsid w:val="00916FD3"/>
    <w:rsid w:val="0097379C"/>
    <w:rsid w:val="009B4DE7"/>
    <w:rsid w:val="009F7EF7"/>
    <w:rsid w:val="00A14E18"/>
    <w:rsid w:val="00A44156"/>
    <w:rsid w:val="00A912A6"/>
    <w:rsid w:val="00A95792"/>
    <w:rsid w:val="00AB70D1"/>
    <w:rsid w:val="00AC4E13"/>
    <w:rsid w:val="00AC7767"/>
    <w:rsid w:val="00AC7B1B"/>
    <w:rsid w:val="00AF0738"/>
    <w:rsid w:val="00AF6BF1"/>
    <w:rsid w:val="00B03416"/>
    <w:rsid w:val="00B10EC8"/>
    <w:rsid w:val="00B20111"/>
    <w:rsid w:val="00B90F24"/>
    <w:rsid w:val="00C46B92"/>
    <w:rsid w:val="00C658A0"/>
    <w:rsid w:val="00C85E22"/>
    <w:rsid w:val="00C95F8B"/>
    <w:rsid w:val="00CA686E"/>
    <w:rsid w:val="00CC422D"/>
    <w:rsid w:val="00CE438B"/>
    <w:rsid w:val="00D20E0C"/>
    <w:rsid w:val="00D21A04"/>
    <w:rsid w:val="00D359E2"/>
    <w:rsid w:val="00D373D4"/>
    <w:rsid w:val="00D970E4"/>
    <w:rsid w:val="00D97B80"/>
    <w:rsid w:val="00DB19B9"/>
    <w:rsid w:val="00DC53A6"/>
    <w:rsid w:val="00DE51CB"/>
    <w:rsid w:val="00DE70B5"/>
    <w:rsid w:val="00E100A4"/>
    <w:rsid w:val="00EC6309"/>
    <w:rsid w:val="00F10682"/>
    <w:rsid w:val="00F649C3"/>
    <w:rsid w:val="00F6607B"/>
    <w:rsid w:val="00F67F26"/>
    <w:rsid w:val="00F74ACC"/>
    <w:rsid w:val="00F84A7D"/>
    <w:rsid w:val="00FC1E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9F61"/>
  <w15:docId w15:val="{711DF7FF-DBDE-4B17-BF02-79269DE0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31560"/>
    <w:pPr>
      <w:keepNext/>
      <w:keepLines/>
      <w:numPr>
        <w:numId w:val="2"/>
      </w:numPr>
      <w:spacing w:before="240" w:line="259" w:lineRule="auto"/>
      <w:ind w:hanging="180"/>
      <w:outlineLvl w:val="0"/>
    </w:pPr>
    <w:rPr>
      <w:rFonts w:ascii="Times New Roman" w:eastAsiaTheme="majorEastAsia" w:hAnsi="Times New Roman"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560"/>
    <w:rPr>
      <w:rFonts w:ascii="Times New Roman" w:eastAsiaTheme="majorEastAsia" w:hAnsi="Times New Roman" w:cstheme="majorBidi"/>
      <w:b/>
      <w:color w:val="000000" w:themeColor="text1"/>
      <w:sz w:val="36"/>
      <w:szCs w:val="32"/>
    </w:rPr>
  </w:style>
  <w:style w:type="paragraph" w:styleId="ListParagraph">
    <w:name w:val="List Paragraph"/>
    <w:basedOn w:val="Normal"/>
    <w:uiPriority w:val="34"/>
    <w:qFormat/>
    <w:rsid w:val="00DE51CB"/>
    <w:pPr>
      <w:ind w:left="720"/>
      <w:contextualSpacing/>
    </w:pPr>
  </w:style>
  <w:style w:type="character" w:styleId="Hyperlink">
    <w:name w:val="Hyperlink"/>
    <w:basedOn w:val="DefaultParagraphFont"/>
    <w:uiPriority w:val="99"/>
    <w:unhideWhenUsed/>
    <w:rsid w:val="006D67BB"/>
    <w:rPr>
      <w:color w:val="0563C1" w:themeColor="hyperlink"/>
      <w:u w:val="single"/>
    </w:rPr>
  </w:style>
  <w:style w:type="paragraph" w:customStyle="1" w:styleId="Default">
    <w:name w:val="Default"/>
    <w:rsid w:val="009B4DE7"/>
    <w:pPr>
      <w:autoSpaceDE w:val="0"/>
      <w:autoSpaceDN w:val="0"/>
      <w:adjustRightInd w:val="0"/>
    </w:pPr>
    <w:rPr>
      <w:rFonts w:ascii="Times New Roman" w:hAnsi="Times New Roman" w:cs="Times New Roman"/>
      <w:color w:val="000000"/>
      <w:lang w:val="en-US"/>
    </w:rPr>
  </w:style>
  <w:style w:type="table" w:styleId="TableGrid">
    <w:name w:val="Table Grid"/>
    <w:basedOn w:val="TableNormal"/>
    <w:uiPriority w:val="59"/>
    <w:rsid w:val="004A7A9B"/>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A7A9B"/>
    <w:pPr>
      <w:tabs>
        <w:tab w:val="center" w:pos="4536"/>
        <w:tab w:val="right" w:pos="9072"/>
      </w:tabs>
    </w:pPr>
  </w:style>
  <w:style w:type="character" w:customStyle="1" w:styleId="HeaderChar">
    <w:name w:val="Header Char"/>
    <w:basedOn w:val="DefaultParagraphFont"/>
    <w:link w:val="Header"/>
    <w:uiPriority w:val="99"/>
    <w:rsid w:val="004A7A9B"/>
  </w:style>
  <w:style w:type="paragraph" w:styleId="Footer">
    <w:name w:val="footer"/>
    <w:basedOn w:val="Normal"/>
    <w:link w:val="FooterChar"/>
    <w:uiPriority w:val="99"/>
    <w:unhideWhenUsed/>
    <w:rsid w:val="004A7A9B"/>
    <w:pPr>
      <w:tabs>
        <w:tab w:val="center" w:pos="4536"/>
        <w:tab w:val="right" w:pos="9072"/>
      </w:tabs>
    </w:pPr>
  </w:style>
  <w:style w:type="character" w:customStyle="1" w:styleId="FooterChar">
    <w:name w:val="Footer Char"/>
    <w:basedOn w:val="DefaultParagraphFont"/>
    <w:link w:val="Footer"/>
    <w:uiPriority w:val="99"/>
    <w:rsid w:val="004A7A9B"/>
  </w:style>
  <w:style w:type="character" w:styleId="CommentReference">
    <w:name w:val="annotation reference"/>
    <w:basedOn w:val="DefaultParagraphFont"/>
    <w:uiPriority w:val="99"/>
    <w:semiHidden/>
    <w:unhideWhenUsed/>
    <w:rsid w:val="00CE438B"/>
    <w:rPr>
      <w:sz w:val="18"/>
      <w:szCs w:val="18"/>
    </w:rPr>
  </w:style>
  <w:style w:type="paragraph" w:styleId="CommentText">
    <w:name w:val="annotation text"/>
    <w:basedOn w:val="Normal"/>
    <w:link w:val="CommentTextChar"/>
    <w:uiPriority w:val="99"/>
    <w:semiHidden/>
    <w:unhideWhenUsed/>
    <w:rsid w:val="00CE438B"/>
  </w:style>
  <w:style w:type="character" w:customStyle="1" w:styleId="CommentTextChar">
    <w:name w:val="Comment Text Char"/>
    <w:basedOn w:val="DefaultParagraphFont"/>
    <w:link w:val="CommentText"/>
    <w:uiPriority w:val="99"/>
    <w:semiHidden/>
    <w:rsid w:val="00CE438B"/>
  </w:style>
  <w:style w:type="paragraph" w:styleId="CommentSubject">
    <w:name w:val="annotation subject"/>
    <w:basedOn w:val="CommentText"/>
    <w:next w:val="CommentText"/>
    <w:link w:val="CommentSubjectChar"/>
    <w:uiPriority w:val="99"/>
    <w:semiHidden/>
    <w:unhideWhenUsed/>
    <w:rsid w:val="00CE438B"/>
    <w:rPr>
      <w:b/>
      <w:bCs/>
      <w:sz w:val="20"/>
      <w:szCs w:val="20"/>
    </w:rPr>
  </w:style>
  <w:style w:type="character" w:customStyle="1" w:styleId="CommentSubjectChar">
    <w:name w:val="Comment Subject Char"/>
    <w:basedOn w:val="CommentTextChar"/>
    <w:link w:val="CommentSubject"/>
    <w:uiPriority w:val="99"/>
    <w:semiHidden/>
    <w:rsid w:val="00CE438B"/>
    <w:rPr>
      <w:b/>
      <w:bCs/>
      <w:sz w:val="20"/>
      <w:szCs w:val="20"/>
    </w:rPr>
  </w:style>
  <w:style w:type="paragraph" w:styleId="BalloonText">
    <w:name w:val="Balloon Text"/>
    <w:basedOn w:val="Normal"/>
    <w:link w:val="BalloonTextChar"/>
    <w:uiPriority w:val="99"/>
    <w:semiHidden/>
    <w:unhideWhenUsed/>
    <w:rsid w:val="00CE43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438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354803">
      <w:bodyDiv w:val="1"/>
      <w:marLeft w:val="0"/>
      <w:marRight w:val="0"/>
      <w:marTop w:val="0"/>
      <w:marBottom w:val="0"/>
      <w:divBdr>
        <w:top w:val="none" w:sz="0" w:space="0" w:color="auto"/>
        <w:left w:val="none" w:sz="0" w:space="0" w:color="auto"/>
        <w:bottom w:val="none" w:sz="0" w:space="0" w:color="auto"/>
        <w:right w:val="none" w:sz="0" w:space="0" w:color="auto"/>
      </w:divBdr>
      <w:divsChild>
        <w:div w:id="523789886">
          <w:marLeft w:val="0"/>
          <w:marRight w:val="0"/>
          <w:marTop w:val="0"/>
          <w:marBottom w:val="0"/>
          <w:divBdr>
            <w:top w:val="none" w:sz="0" w:space="0" w:color="auto"/>
            <w:left w:val="none" w:sz="0" w:space="0" w:color="auto"/>
            <w:bottom w:val="none" w:sz="0" w:space="0" w:color="auto"/>
            <w:right w:val="none" w:sz="0" w:space="0" w:color="auto"/>
          </w:divBdr>
        </w:div>
        <w:div w:id="62870376">
          <w:marLeft w:val="0"/>
          <w:marRight w:val="0"/>
          <w:marTop w:val="0"/>
          <w:marBottom w:val="0"/>
          <w:divBdr>
            <w:top w:val="none" w:sz="0" w:space="0" w:color="auto"/>
            <w:left w:val="none" w:sz="0" w:space="0" w:color="auto"/>
            <w:bottom w:val="none" w:sz="0" w:space="0" w:color="auto"/>
            <w:right w:val="none" w:sz="0" w:space="0" w:color="auto"/>
          </w:divBdr>
        </w:div>
        <w:div w:id="1250693669">
          <w:marLeft w:val="0"/>
          <w:marRight w:val="0"/>
          <w:marTop w:val="0"/>
          <w:marBottom w:val="0"/>
          <w:divBdr>
            <w:top w:val="none" w:sz="0" w:space="0" w:color="auto"/>
            <w:left w:val="none" w:sz="0" w:space="0" w:color="auto"/>
            <w:bottom w:val="none" w:sz="0" w:space="0" w:color="auto"/>
            <w:right w:val="none" w:sz="0" w:space="0" w:color="auto"/>
          </w:divBdr>
        </w:div>
        <w:div w:id="840970861">
          <w:marLeft w:val="0"/>
          <w:marRight w:val="0"/>
          <w:marTop w:val="0"/>
          <w:marBottom w:val="0"/>
          <w:divBdr>
            <w:top w:val="none" w:sz="0" w:space="0" w:color="auto"/>
            <w:left w:val="none" w:sz="0" w:space="0" w:color="auto"/>
            <w:bottom w:val="none" w:sz="0" w:space="0" w:color="auto"/>
            <w:right w:val="none" w:sz="0" w:space="0" w:color="auto"/>
          </w:divBdr>
        </w:div>
        <w:div w:id="368771934">
          <w:marLeft w:val="0"/>
          <w:marRight w:val="0"/>
          <w:marTop w:val="0"/>
          <w:marBottom w:val="0"/>
          <w:divBdr>
            <w:top w:val="none" w:sz="0" w:space="0" w:color="auto"/>
            <w:left w:val="none" w:sz="0" w:space="0" w:color="auto"/>
            <w:bottom w:val="none" w:sz="0" w:space="0" w:color="auto"/>
            <w:right w:val="none" w:sz="0" w:space="0" w:color="auto"/>
          </w:divBdr>
        </w:div>
        <w:div w:id="749040438">
          <w:marLeft w:val="0"/>
          <w:marRight w:val="0"/>
          <w:marTop w:val="0"/>
          <w:marBottom w:val="0"/>
          <w:divBdr>
            <w:top w:val="none" w:sz="0" w:space="0" w:color="auto"/>
            <w:left w:val="none" w:sz="0" w:space="0" w:color="auto"/>
            <w:bottom w:val="none" w:sz="0" w:space="0" w:color="auto"/>
            <w:right w:val="none" w:sz="0" w:space="0" w:color="auto"/>
          </w:divBdr>
        </w:div>
        <w:div w:id="2037536389">
          <w:marLeft w:val="0"/>
          <w:marRight w:val="0"/>
          <w:marTop w:val="0"/>
          <w:marBottom w:val="0"/>
          <w:divBdr>
            <w:top w:val="none" w:sz="0" w:space="0" w:color="auto"/>
            <w:left w:val="none" w:sz="0" w:space="0" w:color="auto"/>
            <w:bottom w:val="none" w:sz="0" w:space="0" w:color="auto"/>
            <w:right w:val="none" w:sz="0" w:space="0" w:color="auto"/>
          </w:divBdr>
        </w:div>
        <w:div w:id="1382556614">
          <w:marLeft w:val="0"/>
          <w:marRight w:val="0"/>
          <w:marTop w:val="0"/>
          <w:marBottom w:val="0"/>
          <w:divBdr>
            <w:top w:val="none" w:sz="0" w:space="0" w:color="auto"/>
            <w:left w:val="none" w:sz="0" w:space="0" w:color="auto"/>
            <w:bottom w:val="none" w:sz="0" w:space="0" w:color="auto"/>
            <w:right w:val="none" w:sz="0" w:space="0" w:color="auto"/>
          </w:divBdr>
        </w:div>
      </w:divsChild>
    </w:div>
    <w:div w:id="1877311410">
      <w:bodyDiv w:val="1"/>
      <w:marLeft w:val="0"/>
      <w:marRight w:val="0"/>
      <w:marTop w:val="0"/>
      <w:marBottom w:val="0"/>
      <w:divBdr>
        <w:top w:val="none" w:sz="0" w:space="0" w:color="auto"/>
        <w:left w:val="none" w:sz="0" w:space="0" w:color="auto"/>
        <w:bottom w:val="none" w:sz="0" w:space="0" w:color="auto"/>
        <w:right w:val="none" w:sz="0" w:space="0" w:color="auto"/>
      </w:divBdr>
      <w:divsChild>
        <w:div w:id="716511451">
          <w:marLeft w:val="0"/>
          <w:marRight w:val="0"/>
          <w:marTop w:val="0"/>
          <w:marBottom w:val="0"/>
          <w:divBdr>
            <w:top w:val="none" w:sz="0" w:space="0" w:color="auto"/>
            <w:left w:val="none" w:sz="0" w:space="0" w:color="auto"/>
            <w:bottom w:val="none" w:sz="0" w:space="0" w:color="auto"/>
            <w:right w:val="none" w:sz="0" w:space="0" w:color="auto"/>
          </w:divBdr>
        </w:div>
        <w:div w:id="688457232">
          <w:marLeft w:val="0"/>
          <w:marRight w:val="0"/>
          <w:marTop w:val="0"/>
          <w:marBottom w:val="0"/>
          <w:divBdr>
            <w:top w:val="none" w:sz="0" w:space="0" w:color="auto"/>
            <w:left w:val="none" w:sz="0" w:space="0" w:color="auto"/>
            <w:bottom w:val="none" w:sz="0" w:space="0" w:color="auto"/>
            <w:right w:val="none" w:sz="0" w:space="0" w:color="auto"/>
          </w:divBdr>
        </w:div>
        <w:div w:id="333925401">
          <w:marLeft w:val="0"/>
          <w:marRight w:val="0"/>
          <w:marTop w:val="0"/>
          <w:marBottom w:val="0"/>
          <w:divBdr>
            <w:top w:val="none" w:sz="0" w:space="0" w:color="auto"/>
            <w:left w:val="none" w:sz="0" w:space="0" w:color="auto"/>
            <w:bottom w:val="none" w:sz="0" w:space="0" w:color="auto"/>
            <w:right w:val="none" w:sz="0" w:space="0" w:color="auto"/>
          </w:divBdr>
        </w:div>
        <w:div w:id="122163872">
          <w:marLeft w:val="0"/>
          <w:marRight w:val="0"/>
          <w:marTop w:val="0"/>
          <w:marBottom w:val="0"/>
          <w:divBdr>
            <w:top w:val="none" w:sz="0" w:space="0" w:color="auto"/>
            <w:left w:val="none" w:sz="0" w:space="0" w:color="auto"/>
            <w:bottom w:val="none" w:sz="0" w:space="0" w:color="auto"/>
            <w:right w:val="none" w:sz="0" w:space="0" w:color="auto"/>
          </w:divBdr>
        </w:div>
        <w:div w:id="326713736">
          <w:marLeft w:val="0"/>
          <w:marRight w:val="0"/>
          <w:marTop w:val="0"/>
          <w:marBottom w:val="0"/>
          <w:divBdr>
            <w:top w:val="none" w:sz="0" w:space="0" w:color="auto"/>
            <w:left w:val="none" w:sz="0" w:space="0" w:color="auto"/>
            <w:bottom w:val="none" w:sz="0" w:space="0" w:color="auto"/>
            <w:right w:val="none" w:sz="0" w:space="0" w:color="auto"/>
          </w:divBdr>
        </w:div>
        <w:div w:id="341206182">
          <w:marLeft w:val="0"/>
          <w:marRight w:val="0"/>
          <w:marTop w:val="0"/>
          <w:marBottom w:val="0"/>
          <w:divBdr>
            <w:top w:val="none" w:sz="0" w:space="0" w:color="auto"/>
            <w:left w:val="none" w:sz="0" w:space="0" w:color="auto"/>
            <w:bottom w:val="none" w:sz="0" w:space="0" w:color="auto"/>
            <w:right w:val="none" w:sz="0" w:space="0" w:color="auto"/>
          </w:divBdr>
        </w:div>
        <w:div w:id="1393772714">
          <w:marLeft w:val="0"/>
          <w:marRight w:val="0"/>
          <w:marTop w:val="0"/>
          <w:marBottom w:val="0"/>
          <w:divBdr>
            <w:top w:val="none" w:sz="0" w:space="0" w:color="auto"/>
            <w:left w:val="none" w:sz="0" w:space="0" w:color="auto"/>
            <w:bottom w:val="none" w:sz="0" w:space="0" w:color="auto"/>
            <w:right w:val="none" w:sz="0" w:space="0" w:color="auto"/>
          </w:divBdr>
        </w:div>
        <w:div w:id="1283223546">
          <w:marLeft w:val="0"/>
          <w:marRight w:val="0"/>
          <w:marTop w:val="0"/>
          <w:marBottom w:val="0"/>
          <w:divBdr>
            <w:top w:val="none" w:sz="0" w:space="0" w:color="auto"/>
            <w:left w:val="none" w:sz="0" w:space="0" w:color="auto"/>
            <w:bottom w:val="none" w:sz="0" w:space="0" w:color="auto"/>
            <w:right w:val="none" w:sz="0" w:space="0" w:color="auto"/>
          </w:divBdr>
        </w:div>
        <w:div w:id="1904290079">
          <w:marLeft w:val="0"/>
          <w:marRight w:val="0"/>
          <w:marTop w:val="0"/>
          <w:marBottom w:val="0"/>
          <w:divBdr>
            <w:top w:val="none" w:sz="0" w:space="0" w:color="auto"/>
            <w:left w:val="none" w:sz="0" w:space="0" w:color="auto"/>
            <w:bottom w:val="none" w:sz="0" w:space="0" w:color="auto"/>
            <w:right w:val="none" w:sz="0" w:space="0" w:color="auto"/>
          </w:divBdr>
        </w:div>
        <w:div w:id="790324076">
          <w:marLeft w:val="0"/>
          <w:marRight w:val="0"/>
          <w:marTop w:val="0"/>
          <w:marBottom w:val="0"/>
          <w:divBdr>
            <w:top w:val="none" w:sz="0" w:space="0" w:color="auto"/>
            <w:left w:val="none" w:sz="0" w:space="0" w:color="auto"/>
            <w:bottom w:val="none" w:sz="0" w:space="0" w:color="auto"/>
            <w:right w:val="none" w:sz="0" w:space="0" w:color="auto"/>
          </w:divBdr>
        </w:div>
        <w:div w:id="1206405870">
          <w:marLeft w:val="0"/>
          <w:marRight w:val="0"/>
          <w:marTop w:val="0"/>
          <w:marBottom w:val="0"/>
          <w:divBdr>
            <w:top w:val="none" w:sz="0" w:space="0" w:color="auto"/>
            <w:left w:val="none" w:sz="0" w:space="0" w:color="auto"/>
            <w:bottom w:val="none" w:sz="0" w:space="0" w:color="auto"/>
            <w:right w:val="none" w:sz="0" w:space="0" w:color="auto"/>
          </w:divBdr>
        </w:div>
        <w:div w:id="556236128">
          <w:marLeft w:val="0"/>
          <w:marRight w:val="0"/>
          <w:marTop w:val="0"/>
          <w:marBottom w:val="0"/>
          <w:divBdr>
            <w:top w:val="none" w:sz="0" w:space="0" w:color="auto"/>
            <w:left w:val="none" w:sz="0" w:space="0" w:color="auto"/>
            <w:bottom w:val="none" w:sz="0" w:space="0" w:color="auto"/>
            <w:right w:val="none" w:sz="0" w:space="0" w:color="auto"/>
          </w:divBdr>
        </w:div>
        <w:div w:id="185097894">
          <w:marLeft w:val="0"/>
          <w:marRight w:val="0"/>
          <w:marTop w:val="0"/>
          <w:marBottom w:val="0"/>
          <w:divBdr>
            <w:top w:val="none" w:sz="0" w:space="0" w:color="auto"/>
            <w:left w:val="none" w:sz="0" w:space="0" w:color="auto"/>
            <w:bottom w:val="none" w:sz="0" w:space="0" w:color="auto"/>
            <w:right w:val="none" w:sz="0" w:space="0" w:color="auto"/>
          </w:divBdr>
        </w:div>
        <w:div w:id="683477200">
          <w:marLeft w:val="0"/>
          <w:marRight w:val="0"/>
          <w:marTop w:val="0"/>
          <w:marBottom w:val="0"/>
          <w:divBdr>
            <w:top w:val="none" w:sz="0" w:space="0" w:color="auto"/>
            <w:left w:val="none" w:sz="0" w:space="0" w:color="auto"/>
            <w:bottom w:val="none" w:sz="0" w:space="0" w:color="auto"/>
            <w:right w:val="none" w:sz="0" w:space="0" w:color="auto"/>
          </w:divBdr>
        </w:div>
        <w:div w:id="458568925">
          <w:marLeft w:val="0"/>
          <w:marRight w:val="0"/>
          <w:marTop w:val="0"/>
          <w:marBottom w:val="0"/>
          <w:divBdr>
            <w:top w:val="none" w:sz="0" w:space="0" w:color="auto"/>
            <w:left w:val="none" w:sz="0" w:space="0" w:color="auto"/>
            <w:bottom w:val="none" w:sz="0" w:space="0" w:color="auto"/>
            <w:right w:val="none" w:sz="0" w:space="0" w:color="auto"/>
          </w:divBdr>
        </w:div>
        <w:div w:id="571888931">
          <w:marLeft w:val="0"/>
          <w:marRight w:val="0"/>
          <w:marTop w:val="0"/>
          <w:marBottom w:val="0"/>
          <w:divBdr>
            <w:top w:val="none" w:sz="0" w:space="0" w:color="auto"/>
            <w:left w:val="none" w:sz="0" w:space="0" w:color="auto"/>
            <w:bottom w:val="none" w:sz="0" w:space="0" w:color="auto"/>
            <w:right w:val="none" w:sz="0" w:space="0" w:color="auto"/>
          </w:divBdr>
        </w:div>
        <w:div w:id="1161893035">
          <w:marLeft w:val="0"/>
          <w:marRight w:val="0"/>
          <w:marTop w:val="0"/>
          <w:marBottom w:val="0"/>
          <w:divBdr>
            <w:top w:val="none" w:sz="0" w:space="0" w:color="auto"/>
            <w:left w:val="none" w:sz="0" w:space="0" w:color="auto"/>
            <w:bottom w:val="none" w:sz="0" w:space="0" w:color="auto"/>
            <w:right w:val="none" w:sz="0" w:space="0" w:color="auto"/>
          </w:divBdr>
        </w:div>
        <w:div w:id="1815443360">
          <w:marLeft w:val="0"/>
          <w:marRight w:val="0"/>
          <w:marTop w:val="0"/>
          <w:marBottom w:val="0"/>
          <w:divBdr>
            <w:top w:val="none" w:sz="0" w:space="0" w:color="auto"/>
            <w:left w:val="none" w:sz="0" w:space="0" w:color="auto"/>
            <w:bottom w:val="none" w:sz="0" w:space="0" w:color="auto"/>
            <w:right w:val="none" w:sz="0" w:space="0" w:color="auto"/>
          </w:divBdr>
        </w:div>
        <w:div w:id="1387678091">
          <w:marLeft w:val="0"/>
          <w:marRight w:val="0"/>
          <w:marTop w:val="0"/>
          <w:marBottom w:val="0"/>
          <w:divBdr>
            <w:top w:val="none" w:sz="0" w:space="0" w:color="auto"/>
            <w:left w:val="none" w:sz="0" w:space="0" w:color="auto"/>
            <w:bottom w:val="none" w:sz="0" w:space="0" w:color="auto"/>
            <w:right w:val="none" w:sz="0" w:space="0" w:color="auto"/>
          </w:divBdr>
        </w:div>
        <w:div w:id="1682196053">
          <w:marLeft w:val="0"/>
          <w:marRight w:val="0"/>
          <w:marTop w:val="0"/>
          <w:marBottom w:val="0"/>
          <w:divBdr>
            <w:top w:val="none" w:sz="0" w:space="0" w:color="auto"/>
            <w:left w:val="none" w:sz="0" w:space="0" w:color="auto"/>
            <w:bottom w:val="none" w:sz="0" w:space="0" w:color="auto"/>
            <w:right w:val="none" w:sz="0" w:space="0" w:color="auto"/>
          </w:divBdr>
        </w:div>
        <w:div w:id="1463160109">
          <w:marLeft w:val="0"/>
          <w:marRight w:val="0"/>
          <w:marTop w:val="0"/>
          <w:marBottom w:val="0"/>
          <w:divBdr>
            <w:top w:val="none" w:sz="0" w:space="0" w:color="auto"/>
            <w:left w:val="none" w:sz="0" w:space="0" w:color="auto"/>
            <w:bottom w:val="none" w:sz="0" w:space="0" w:color="auto"/>
            <w:right w:val="none" w:sz="0" w:space="0" w:color="auto"/>
          </w:divBdr>
        </w:div>
        <w:div w:id="2023236157">
          <w:marLeft w:val="0"/>
          <w:marRight w:val="0"/>
          <w:marTop w:val="0"/>
          <w:marBottom w:val="0"/>
          <w:divBdr>
            <w:top w:val="none" w:sz="0" w:space="0" w:color="auto"/>
            <w:left w:val="none" w:sz="0" w:space="0" w:color="auto"/>
            <w:bottom w:val="none" w:sz="0" w:space="0" w:color="auto"/>
            <w:right w:val="none" w:sz="0" w:space="0" w:color="auto"/>
          </w:divBdr>
        </w:div>
        <w:div w:id="335886900">
          <w:marLeft w:val="0"/>
          <w:marRight w:val="0"/>
          <w:marTop w:val="0"/>
          <w:marBottom w:val="0"/>
          <w:divBdr>
            <w:top w:val="none" w:sz="0" w:space="0" w:color="auto"/>
            <w:left w:val="none" w:sz="0" w:space="0" w:color="auto"/>
            <w:bottom w:val="none" w:sz="0" w:space="0" w:color="auto"/>
            <w:right w:val="none" w:sz="0" w:space="0" w:color="auto"/>
          </w:divBdr>
        </w:div>
        <w:div w:id="1999844441">
          <w:marLeft w:val="0"/>
          <w:marRight w:val="0"/>
          <w:marTop w:val="0"/>
          <w:marBottom w:val="0"/>
          <w:divBdr>
            <w:top w:val="none" w:sz="0" w:space="0" w:color="auto"/>
            <w:left w:val="none" w:sz="0" w:space="0" w:color="auto"/>
            <w:bottom w:val="none" w:sz="0" w:space="0" w:color="auto"/>
            <w:right w:val="none" w:sz="0" w:space="0" w:color="auto"/>
          </w:divBdr>
        </w:div>
        <w:div w:id="1080369593">
          <w:marLeft w:val="0"/>
          <w:marRight w:val="0"/>
          <w:marTop w:val="0"/>
          <w:marBottom w:val="0"/>
          <w:divBdr>
            <w:top w:val="none" w:sz="0" w:space="0" w:color="auto"/>
            <w:left w:val="none" w:sz="0" w:space="0" w:color="auto"/>
            <w:bottom w:val="none" w:sz="0" w:space="0" w:color="auto"/>
            <w:right w:val="none" w:sz="0" w:space="0" w:color="auto"/>
          </w:divBdr>
        </w:div>
        <w:div w:id="1213233549">
          <w:marLeft w:val="0"/>
          <w:marRight w:val="0"/>
          <w:marTop w:val="0"/>
          <w:marBottom w:val="0"/>
          <w:divBdr>
            <w:top w:val="none" w:sz="0" w:space="0" w:color="auto"/>
            <w:left w:val="none" w:sz="0" w:space="0" w:color="auto"/>
            <w:bottom w:val="none" w:sz="0" w:space="0" w:color="auto"/>
            <w:right w:val="none" w:sz="0" w:space="0" w:color="auto"/>
          </w:divBdr>
        </w:div>
        <w:div w:id="1024794676">
          <w:marLeft w:val="0"/>
          <w:marRight w:val="0"/>
          <w:marTop w:val="0"/>
          <w:marBottom w:val="0"/>
          <w:divBdr>
            <w:top w:val="none" w:sz="0" w:space="0" w:color="auto"/>
            <w:left w:val="none" w:sz="0" w:space="0" w:color="auto"/>
            <w:bottom w:val="none" w:sz="0" w:space="0" w:color="auto"/>
            <w:right w:val="none" w:sz="0" w:space="0" w:color="auto"/>
          </w:divBdr>
        </w:div>
        <w:div w:id="84420367">
          <w:marLeft w:val="0"/>
          <w:marRight w:val="0"/>
          <w:marTop w:val="0"/>
          <w:marBottom w:val="0"/>
          <w:divBdr>
            <w:top w:val="none" w:sz="0" w:space="0" w:color="auto"/>
            <w:left w:val="none" w:sz="0" w:space="0" w:color="auto"/>
            <w:bottom w:val="none" w:sz="0" w:space="0" w:color="auto"/>
            <w:right w:val="none" w:sz="0" w:space="0" w:color="auto"/>
          </w:divBdr>
        </w:div>
        <w:div w:id="111752018">
          <w:marLeft w:val="0"/>
          <w:marRight w:val="0"/>
          <w:marTop w:val="0"/>
          <w:marBottom w:val="0"/>
          <w:divBdr>
            <w:top w:val="none" w:sz="0" w:space="0" w:color="auto"/>
            <w:left w:val="none" w:sz="0" w:space="0" w:color="auto"/>
            <w:bottom w:val="none" w:sz="0" w:space="0" w:color="auto"/>
            <w:right w:val="none" w:sz="0" w:space="0" w:color="auto"/>
          </w:divBdr>
        </w:div>
        <w:div w:id="2026781726">
          <w:marLeft w:val="0"/>
          <w:marRight w:val="0"/>
          <w:marTop w:val="0"/>
          <w:marBottom w:val="0"/>
          <w:divBdr>
            <w:top w:val="none" w:sz="0" w:space="0" w:color="auto"/>
            <w:left w:val="none" w:sz="0" w:space="0" w:color="auto"/>
            <w:bottom w:val="none" w:sz="0" w:space="0" w:color="auto"/>
            <w:right w:val="none" w:sz="0" w:space="0" w:color="auto"/>
          </w:divBdr>
        </w:div>
      </w:divsChild>
    </w:div>
    <w:div w:id="1949241753">
      <w:bodyDiv w:val="1"/>
      <w:marLeft w:val="0"/>
      <w:marRight w:val="0"/>
      <w:marTop w:val="0"/>
      <w:marBottom w:val="0"/>
      <w:divBdr>
        <w:top w:val="none" w:sz="0" w:space="0" w:color="auto"/>
        <w:left w:val="none" w:sz="0" w:space="0" w:color="auto"/>
        <w:bottom w:val="none" w:sz="0" w:space="0" w:color="auto"/>
        <w:right w:val="none" w:sz="0" w:space="0" w:color="auto"/>
      </w:divBdr>
      <w:divsChild>
        <w:div w:id="1095322974">
          <w:marLeft w:val="0"/>
          <w:marRight w:val="0"/>
          <w:marTop w:val="0"/>
          <w:marBottom w:val="0"/>
          <w:divBdr>
            <w:top w:val="none" w:sz="0" w:space="0" w:color="auto"/>
            <w:left w:val="none" w:sz="0" w:space="0" w:color="auto"/>
            <w:bottom w:val="none" w:sz="0" w:space="0" w:color="auto"/>
            <w:right w:val="none" w:sz="0" w:space="0" w:color="auto"/>
          </w:divBdr>
        </w:div>
        <w:div w:id="824468023">
          <w:marLeft w:val="0"/>
          <w:marRight w:val="0"/>
          <w:marTop w:val="0"/>
          <w:marBottom w:val="0"/>
          <w:divBdr>
            <w:top w:val="none" w:sz="0" w:space="0" w:color="auto"/>
            <w:left w:val="none" w:sz="0" w:space="0" w:color="auto"/>
            <w:bottom w:val="none" w:sz="0" w:space="0" w:color="auto"/>
            <w:right w:val="none" w:sz="0" w:space="0" w:color="auto"/>
          </w:divBdr>
        </w:div>
        <w:div w:id="1814365199">
          <w:marLeft w:val="0"/>
          <w:marRight w:val="0"/>
          <w:marTop w:val="0"/>
          <w:marBottom w:val="0"/>
          <w:divBdr>
            <w:top w:val="none" w:sz="0" w:space="0" w:color="auto"/>
            <w:left w:val="none" w:sz="0" w:space="0" w:color="auto"/>
            <w:bottom w:val="none" w:sz="0" w:space="0" w:color="auto"/>
            <w:right w:val="none" w:sz="0" w:space="0" w:color="auto"/>
          </w:divBdr>
        </w:div>
        <w:div w:id="694380167">
          <w:marLeft w:val="0"/>
          <w:marRight w:val="0"/>
          <w:marTop w:val="0"/>
          <w:marBottom w:val="0"/>
          <w:divBdr>
            <w:top w:val="none" w:sz="0" w:space="0" w:color="auto"/>
            <w:left w:val="none" w:sz="0" w:space="0" w:color="auto"/>
            <w:bottom w:val="none" w:sz="0" w:space="0" w:color="auto"/>
            <w:right w:val="none" w:sz="0" w:space="0" w:color="auto"/>
          </w:divBdr>
        </w:div>
        <w:div w:id="1712412283">
          <w:marLeft w:val="0"/>
          <w:marRight w:val="0"/>
          <w:marTop w:val="0"/>
          <w:marBottom w:val="0"/>
          <w:divBdr>
            <w:top w:val="none" w:sz="0" w:space="0" w:color="auto"/>
            <w:left w:val="none" w:sz="0" w:space="0" w:color="auto"/>
            <w:bottom w:val="none" w:sz="0" w:space="0" w:color="auto"/>
            <w:right w:val="none" w:sz="0" w:space="0" w:color="auto"/>
          </w:divBdr>
        </w:div>
        <w:div w:id="1035614294">
          <w:marLeft w:val="0"/>
          <w:marRight w:val="0"/>
          <w:marTop w:val="0"/>
          <w:marBottom w:val="0"/>
          <w:divBdr>
            <w:top w:val="none" w:sz="0" w:space="0" w:color="auto"/>
            <w:left w:val="none" w:sz="0" w:space="0" w:color="auto"/>
            <w:bottom w:val="none" w:sz="0" w:space="0" w:color="auto"/>
            <w:right w:val="none" w:sz="0" w:space="0" w:color="auto"/>
          </w:divBdr>
        </w:div>
        <w:div w:id="1242370003">
          <w:marLeft w:val="0"/>
          <w:marRight w:val="0"/>
          <w:marTop w:val="0"/>
          <w:marBottom w:val="0"/>
          <w:divBdr>
            <w:top w:val="none" w:sz="0" w:space="0" w:color="auto"/>
            <w:left w:val="none" w:sz="0" w:space="0" w:color="auto"/>
            <w:bottom w:val="none" w:sz="0" w:space="0" w:color="auto"/>
            <w:right w:val="none" w:sz="0" w:space="0" w:color="auto"/>
          </w:divBdr>
        </w:div>
        <w:div w:id="228884072">
          <w:marLeft w:val="0"/>
          <w:marRight w:val="0"/>
          <w:marTop w:val="0"/>
          <w:marBottom w:val="0"/>
          <w:divBdr>
            <w:top w:val="none" w:sz="0" w:space="0" w:color="auto"/>
            <w:left w:val="none" w:sz="0" w:space="0" w:color="auto"/>
            <w:bottom w:val="none" w:sz="0" w:space="0" w:color="auto"/>
            <w:right w:val="none" w:sz="0" w:space="0" w:color="auto"/>
          </w:divBdr>
        </w:div>
        <w:div w:id="2124180549">
          <w:marLeft w:val="0"/>
          <w:marRight w:val="0"/>
          <w:marTop w:val="0"/>
          <w:marBottom w:val="0"/>
          <w:divBdr>
            <w:top w:val="none" w:sz="0" w:space="0" w:color="auto"/>
            <w:left w:val="none" w:sz="0" w:space="0" w:color="auto"/>
            <w:bottom w:val="none" w:sz="0" w:space="0" w:color="auto"/>
            <w:right w:val="none" w:sz="0" w:space="0" w:color="auto"/>
          </w:divBdr>
        </w:div>
        <w:div w:id="1090467585">
          <w:marLeft w:val="0"/>
          <w:marRight w:val="0"/>
          <w:marTop w:val="0"/>
          <w:marBottom w:val="0"/>
          <w:divBdr>
            <w:top w:val="none" w:sz="0" w:space="0" w:color="auto"/>
            <w:left w:val="none" w:sz="0" w:space="0" w:color="auto"/>
            <w:bottom w:val="none" w:sz="0" w:space="0" w:color="auto"/>
            <w:right w:val="none" w:sz="0" w:space="0" w:color="auto"/>
          </w:divBdr>
        </w:div>
        <w:div w:id="658924867">
          <w:marLeft w:val="0"/>
          <w:marRight w:val="0"/>
          <w:marTop w:val="0"/>
          <w:marBottom w:val="0"/>
          <w:divBdr>
            <w:top w:val="none" w:sz="0" w:space="0" w:color="auto"/>
            <w:left w:val="none" w:sz="0" w:space="0" w:color="auto"/>
            <w:bottom w:val="none" w:sz="0" w:space="0" w:color="auto"/>
            <w:right w:val="none" w:sz="0" w:space="0" w:color="auto"/>
          </w:divBdr>
        </w:div>
        <w:div w:id="1806241923">
          <w:marLeft w:val="0"/>
          <w:marRight w:val="0"/>
          <w:marTop w:val="0"/>
          <w:marBottom w:val="0"/>
          <w:divBdr>
            <w:top w:val="none" w:sz="0" w:space="0" w:color="auto"/>
            <w:left w:val="none" w:sz="0" w:space="0" w:color="auto"/>
            <w:bottom w:val="none" w:sz="0" w:space="0" w:color="auto"/>
            <w:right w:val="none" w:sz="0" w:space="0" w:color="auto"/>
          </w:divBdr>
        </w:div>
        <w:div w:id="3559857">
          <w:marLeft w:val="0"/>
          <w:marRight w:val="0"/>
          <w:marTop w:val="0"/>
          <w:marBottom w:val="0"/>
          <w:divBdr>
            <w:top w:val="none" w:sz="0" w:space="0" w:color="auto"/>
            <w:left w:val="none" w:sz="0" w:space="0" w:color="auto"/>
            <w:bottom w:val="none" w:sz="0" w:space="0" w:color="auto"/>
            <w:right w:val="none" w:sz="0" w:space="0" w:color="auto"/>
          </w:divBdr>
        </w:div>
        <w:div w:id="294919094">
          <w:marLeft w:val="0"/>
          <w:marRight w:val="0"/>
          <w:marTop w:val="0"/>
          <w:marBottom w:val="0"/>
          <w:divBdr>
            <w:top w:val="none" w:sz="0" w:space="0" w:color="auto"/>
            <w:left w:val="none" w:sz="0" w:space="0" w:color="auto"/>
            <w:bottom w:val="none" w:sz="0" w:space="0" w:color="auto"/>
            <w:right w:val="none" w:sz="0" w:space="0" w:color="auto"/>
          </w:divBdr>
        </w:div>
        <w:div w:id="674235173">
          <w:marLeft w:val="0"/>
          <w:marRight w:val="0"/>
          <w:marTop w:val="0"/>
          <w:marBottom w:val="0"/>
          <w:divBdr>
            <w:top w:val="none" w:sz="0" w:space="0" w:color="auto"/>
            <w:left w:val="none" w:sz="0" w:space="0" w:color="auto"/>
            <w:bottom w:val="none" w:sz="0" w:space="0" w:color="auto"/>
            <w:right w:val="none" w:sz="0" w:space="0" w:color="auto"/>
          </w:divBdr>
        </w:div>
        <w:div w:id="1013728807">
          <w:marLeft w:val="0"/>
          <w:marRight w:val="0"/>
          <w:marTop w:val="0"/>
          <w:marBottom w:val="0"/>
          <w:divBdr>
            <w:top w:val="none" w:sz="0" w:space="0" w:color="auto"/>
            <w:left w:val="none" w:sz="0" w:space="0" w:color="auto"/>
            <w:bottom w:val="none" w:sz="0" w:space="0" w:color="auto"/>
            <w:right w:val="none" w:sz="0" w:space="0" w:color="auto"/>
          </w:divBdr>
        </w:div>
        <w:div w:id="1876845929">
          <w:marLeft w:val="0"/>
          <w:marRight w:val="0"/>
          <w:marTop w:val="0"/>
          <w:marBottom w:val="0"/>
          <w:divBdr>
            <w:top w:val="none" w:sz="0" w:space="0" w:color="auto"/>
            <w:left w:val="none" w:sz="0" w:space="0" w:color="auto"/>
            <w:bottom w:val="none" w:sz="0" w:space="0" w:color="auto"/>
            <w:right w:val="none" w:sz="0" w:space="0" w:color="auto"/>
          </w:divBdr>
        </w:div>
        <w:div w:id="281543816">
          <w:marLeft w:val="0"/>
          <w:marRight w:val="0"/>
          <w:marTop w:val="0"/>
          <w:marBottom w:val="0"/>
          <w:divBdr>
            <w:top w:val="none" w:sz="0" w:space="0" w:color="auto"/>
            <w:left w:val="none" w:sz="0" w:space="0" w:color="auto"/>
            <w:bottom w:val="none" w:sz="0" w:space="0" w:color="auto"/>
            <w:right w:val="none" w:sz="0" w:space="0" w:color="auto"/>
          </w:divBdr>
        </w:div>
        <w:div w:id="14995347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BFF06-FBF2-48A7-B1C0-54D07EBE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Pages>
  <Words>432</Words>
  <Characters>2380</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Nasri</dc:creator>
  <cp:keywords/>
  <dc:description/>
  <cp:lastModifiedBy>boulanouar mohamed amine</cp:lastModifiedBy>
  <cp:revision>97</cp:revision>
  <cp:lastPrinted>2019-03-07T12:45:00Z</cp:lastPrinted>
  <dcterms:created xsi:type="dcterms:W3CDTF">2018-10-31T22:47:00Z</dcterms:created>
  <dcterms:modified xsi:type="dcterms:W3CDTF">2024-01-05T18:42:00Z</dcterms:modified>
</cp:coreProperties>
</file>