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RACI Chart </w:t>
      </w:r>
      <w:r w:rsidDel="00000000" w:rsidR="00000000" w:rsidRPr="00000000">
        <w:rPr>
          <w:rtl w:val="0"/>
        </w:rPr>
      </w:r>
    </w:p>
    <w:tbl>
      <w:tblPr>
        <w:tblStyle w:val="Table1"/>
        <w:tblW w:w="13004.0" w:type="dxa"/>
        <w:jc w:val="left"/>
        <w:tblInd w:w="-1250.0" w:type="dxa"/>
        <w:tblLayout w:type="fixed"/>
        <w:tblLook w:val="0600"/>
      </w:tblPr>
      <w:tblGrid>
        <w:gridCol w:w="1710"/>
        <w:gridCol w:w="2160"/>
        <w:gridCol w:w="1844"/>
        <w:gridCol w:w="1830"/>
        <w:gridCol w:w="1560"/>
        <w:gridCol w:w="1545"/>
        <w:gridCol w:w="2355"/>
        <w:tblGridChange w:id="0">
          <w:tblGrid>
            <w:gridCol w:w="1710"/>
            <w:gridCol w:w="2160"/>
            <w:gridCol w:w="1844"/>
            <w:gridCol w:w="1830"/>
            <w:gridCol w:w="1560"/>
            <w:gridCol w:w="1545"/>
            <w:gridCol w:w="2355"/>
          </w:tblGrid>
        </w:tblGridChange>
      </w:tblGrid>
      <w:tr>
        <w:tc>
          <w:tcPr>
            <w:shd w:fill="999999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-90" w:right="0" w:firstLine="0"/>
              <w:jc w:val="left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after="0" w:before="240"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Ocean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Project Activity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Tim Maciag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Bryden Trakalo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C">
            <w:pPr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Hayden Jin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Dhruv Modi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E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Ziwen Tan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F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Development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I, C = Tim is informed when development of the product is completed and consulted on solutions to arising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A, R  =  As honorary project manager Bryden is accountable for meeting the deadlines for the project and as a member of the development team is responsible for doing the work required for this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  = Hayden is responsible for developing the product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  =  Dhruv is responsible  for developing the product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  = Ziwen is responsible  for developing the product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ind w:right="795" w:firstLine="0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= Customer is informed when the development of our product is completed and the deployment stage is underway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Deployment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I, C = Tim is informed when deployment of the product is completed and consulted as to how the deployment process should occur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A, R  =  As honorary project manager Bryden is accountable for ensuring the deployment process goes smoothly and responsible for doing the work needed for this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  = Hayden is responsible for deploying the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  =  Dhruv is responsible  for deploying the 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  = Ziwen is responsible  for deploying the product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right="750" w:firstLine="0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I, C = Customer is informed when the deployment process is completed and consulted at any point during the process as to the quality of our product during deployment.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after="320" w:before="0" w:line="240" w:lineRule="auto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Normal1"/>
    <w:next w:val="Normal1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wsaf2jv9QSzuKFvKoopVXcyLQw==">AMUW2mWuMWjA1tMFc15vNdgRk8BTD4rf16lBrnGww5+QRz+wV7Kv16fWryokTiRcIg2Le1W9Sbru3UZ3qG8/Rf8ziH7W1ZJ+kS3i/Da5/cYvkH7SBTd7y5s=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