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ENSE 471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2020-02-07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JRS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Raymond Knorr, Jaskirat Josan, Samuel Iregbu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Summarized Customer Notes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Matching technology with reality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use the same type of technology in school demonstrations as the kids would at home.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Involve smartphones in demonstrations.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Home-school connection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the same functionality as the 911 demonstration at school to parents at home.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Kids can practice going through the 911 dialogue and parents can ask the questions.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Hopefully, bring some fire safety education to the parents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Candace’s main priority is the 911 simulation app for demos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Clarified with Candace that connectivity between devices to simulate a real phone call is not required.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Thus, the app could be made with two sections to it: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First, being an interactive screen where kids can practice entering the sequential number (911). Once 911 is dialed successfully, return a positive reinforcement.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Second, a script section where the parents/firefighters know the key questions that emergency responders asked, so they can practice the simulation with their kids in the comfort of their own home.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needs to be easy to use and realistic so it can be used by the firefighters, the kids, and the parents. A simple and intuitive interface is the goal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should be easy to download and use for busy parents.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should provide some instant positive feedback for the child who successfully calls 911. This could be a nice animation or sound effect. This would hopefully encourage the child to keep practicing.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Firefighters/children are North Star customer, and parents/children are a carryover customer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information from Candace about the updated 911 script followed.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updated operator questions in-app for firefighters/parents to use.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Insights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911 Simulation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Candace says this is the priority for her, so our attention will be focused on that.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Clean, Simple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 should be low ceiling and low threshold for the public ed officers, parents and kids.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Cross-Platform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the app can be easily used by Android and IOS users.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Connectivity is not an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connectivity between phones is not required and thus will simplify at home and on-field use of the app.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Positive Affirmation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reward kids on successfully entering the sequential 911 and answering questions correctly. 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