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educational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 but serious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must be engaging easily comprehensible by 4-11 yr olds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section for schools/clients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Smoke Tunnel: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App could include example of a smoke alarm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Phone Call: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Children need to understand the use of cell phones, as hardline/analog phones are falling out of use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Meeting Place: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911: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taught how to phone 911 and what to expect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Turnout Gear: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 to show off turnout gear in more detail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Quizlet to ensure/verify learning.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Quizlet to gain attention at the start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Ability to add quizzes message. There are the industry standards.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Priority: 911 call, fire escape plan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Meeting One - 06/02/2020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Focus on call system (VOIP)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Leave quizlets and informative activities to firefighters. If we add quizlet/activities they must be easily tailored. IE: submitting your own quiz questions as the teacher.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 not worry about landline phones, or the differentiating types of phone. Educating on topics like emergency calls are not of utmost importance (though we will still try if we can)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Fire alarm example good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Escape plan instructions/activity also good to implement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Maybe leave education relating to addresses to family/teachers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Research the 911 call script</w:t>
      </w:r>
    </w:p>
    <w:p w:rsidR="00000000" w:rsidDel="00000000" w:rsidP="00000000" w:rsidRDefault="00000000" w:rsidRPr="00000000" w14:paraId="0000003B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05779a"/>
            <w:sz w:val="23"/>
            <w:szCs w:val="23"/>
            <w:highlight w:val="white"/>
            <w:rtl w:val="0"/>
          </w:rPr>
          <w:t xml:space="preserve">https://www.saskatchewan.ca/residents/emergency/sask911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May prove useful in developing default quizzes, and tutorial for children operating the cellphone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Consider making this app openly available to parents. Should be easily extendable beyond fire dept clients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Only one month for mvp. Consider moving mvp1 and 2 into one spint.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skatchewan.ca/residents/emergency/sask9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