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63C8F2E8" w:rsidP="63C8F2E8" w:rsidRDefault="63C8F2E8" w14:paraId="2EAD6A7D" w14:textId="4B958C43">
      <w:pPr>
        <w:pStyle w:val="BodyText"/>
        <w:jc w:val="center"/>
        <w:rPr>
          <w:rFonts w:ascii="Arial" w:hAnsi="Arial"/>
          <w:b w:val="1"/>
          <w:bCs w:val="1"/>
          <w:noProof w:val="0"/>
          <w:sz w:val="32"/>
          <w:szCs w:val="32"/>
        </w:rPr>
      </w:pPr>
    </w:p>
    <w:p w:rsidR="63C8F2E8" w:rsidP="63C8F2E8" w:rsidRDefault="63C8F2E8" w14:paraId="75839DA3" w14:textId="494DBA92">
      <w:pPr>
        <w:pStyle w:val="BodyText"/>
        <w:jc w:val="center"/>
        <w:rPr>
          <w:rFonts w:ascii="Arial" w:hAnsi="Arial"/>
          <w:b w:val="1"/>
          <w:bCs w:val="1"/>
          <w:noProof w:val="0"/>
          <w:sz w:val="32"/>
          <w:szCs w:val="32"/>
        </w:rPr>
      </w:pPr>
    </w:p>
    <w:p w:rsidR="63C8F2E8" w:rsidP="63C8F2E8" w:rsidRDefault="63C8F2E8" w14:paraId="392F273F" w14:textId="08B4BFCF">
      <w:pPr>
        <w:pStyle w:val="BodyText"/>
        <w:jc w:val="center"/>
        <w:rPr>
          <w:rFonts w:ascii="Arial" w:hAnsi="Arial"/>
          <w:b w:val="1"/>
          <w:bCs w:val="1"/>
          <w:noProof w:val="0"/>
          <w:sz w:val="32"/>
          <w:szCs w:val="32"/>
        </w:rPr>
      </w:pPr>
    </w:p>
    <w:p w:rsidR="63C8F2E8" w:rsidP="63C8F2E8" w:rsidRDefault="63C8F2E8" w14:paraId="193B8180" w14:textId="74F94B79">
      <w:pPr>
        <w:pStyle w:val="BodyText"/>
        <w:jc w:val="center"/>
        <w:rPr>
          <w:rFonts w:ascii="Arial" w:hAnsi="Arial"/>
          <w:b w:val="1"/>
          <w:bCs w:val="1"/>
          <w:noProof w:val="0"/>
          <w:sz w:val="32"/>
          <w:szCs w:val="32"/>
        </w:rPr>
      </w:pPr>
    </w:p>
    <w:p w:rsidR="63C8F2E8" w:rsidP="63C8F2E8" w:rsidRDefault="63C8F2E8" w14:paraId="476D4F0D" w14:textId="04D4A9C4">
      <w:pPr>
        <w:pStyle w:val="BodyText"/>
        <w:jc w:val="center"/>
        <w:rPr>
          <w:rFonts w:ascii="Arial" w:hAnsi="Arial"/>
          <w:b w:val="1"/>
          <w:bCs w:val="1"/>
          <w:noProof w:val="0"/>
          <w:sz w:val="32"/>
          <w:szCs w:val="32"/>
        </w:rPr>
      </w:pPr>
    </w:p>
    <w:p w:rsidR="63C8F2E8" w:rsidP="63C8F2E8" w:rsidRDefault="63C8F2E8" w14:paraId="20D63676" w14:textId="4D730F1B">
      <w:pPr>
        <w:pStyle w:val="BodyText"/>
        <w:jc w:val="center"/>
        <w:rPr>
          <w:rFonts w:ascii="Arial" w:hAnsi="Arial"/>
          <w:b w:val="1"/>
          <w:bCs w:val="1"/>
          <w:noProof w:val="0"/>
          <w:sz w:val="32"/>
          <w:szCs w:val="32"/>
        </w:rPr>
      </w:pPr>
    </w:p>
    <w:p w:rsidR="63C8F2E8" w:rsidP="63C8F2E8" w:rsidRDefault="63C8F2E8" w14:paraId="53FC7C78" w14:textId="5A2DBB93">
      <w:pPr>
        <w:pStyle w:val="BodyText"/>
        <w:jc w:val="center"/>
        <w:rPr>
          <w:rFonts w:ascii="Arial" w:hAnsi="Arial"/>
          <w:b w:val="1"/>
          <w:bCs w:val="1"/>
          <w:noProof w:val="0"/>
          <w:sz w:val="32"/>
          <w:szCs w:val="32"/>
        </w:rPr>
      </w:pPr>
    </w:p>
    <w:p w:rsidR="00BF7B7C" w:rsidP="63C8F2E8" w:rsidRDefault="00BF7B7C" w14:paraId="00A958E3" w14:textId="5D955302">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Software System Engineering </w:t>
      </w:r>
    </w:p>
    <w:p w:rsidR="00BF7B7C" w:rsidP="63C8F2E8" w:rsidRDefault="00BF7B7C" w14:paraId="53CE8430" w14:textId="215E8265">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Final Year Project</w:t>
      </w:r>
    </w:p>
    <w:p w:rsidR="00BF7B7C" w:rsidP="63C8F2E8" w:rsidRDefault="00BF7B7C" w14:paraId="6FE17E95" w14:textId="6131A711">
      <w:pPr>
        <w:pStyle w:val="BodyText"/>
        <w:jc w:val="center"/>
        <w:rPr>
          <w:rFonts w:ascii="Arial" w:hAnsi="Arial"/>
          <w:b w:val="1"/>
          <w:bCs w:val="1"/>
          <w:noProof w:val="0"/>
          <w:sz w:val="32"/>
          <w:szCs w:val="32"/>
        </w:rPr>
      </w:pPr>
    </w:p>
    <w:p w:rsidR="00BF7B7C" w:rsidP="63C8F2E8" w:rsidRDefault="00BF7B7C" w14:paraId="0B0B0A48" w14:textId="1D3C21BC">
      <w:pPr>
        <w:pStyle w:val="BodyText"/>
        <w:jc w:val="center"/>
        <w:rPr>
          <w:rFonts w:ascii="Arial" w:hAnsi="Arial"/>
          <w:b w:val="1"/>
          <w:bCs w:val="1"/>
          <w:noProof w:val="0"/>
          <w:sz w:val="32"/>
          <w:szCs w:val="32"/>
        </w:rPr>
      </w:pPr>
    </w:p>
    <w:p w:rsidR="00BF7B7C" w:rsidP="63C8F2E8" w:rsidRDefault="00BF7B7C" w14:paraId="7BC3A78C" w14:textId="291A0039">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Shiksha The Planner </w:t>
      </w:r>
    </w:p>
    <w:p w:rsidR="63C8F2E8" w:rsidP="63C8F2E8" w:rsidRDefault="63C8F2E8" w14:paraId="7577E87A" w14:textId="1D259ECE">
      <w:pPr>
        <w:pStyle w:val="BodyText"/>
        <w:jc w:val="center"/>
        <w:rPr>
          <w:rFonts w:ascii="Arial" w:hAnsi="Arial"/>
          <w:b w:val="1"/>
          <w:bCs w:val="1"/>
          <w:noProof w:val="0"/>
          <w:sz w:val="32"/>
          <w:szCs w:val="32"/>
        </w:rPr>
      </w:pPr>
    </w:p>
    <w:p w:rsidR="00BF7B7C" w:rsidP="63C8F2E8" w:rsidRDefault="00297425" w14:paraId="1BFF90B6" w14:textId="77777777">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Functional Requirements Document </w:t>
      </w:r>
    </w:p>
    <w:p w:rsidR="63C8F2E8" w:rsidP="63C8F2E8" w:rsidRDefault="63C8F2E8" w14:paraId="1FE90996" w14:textId="46A64D4F">
      <w:pPr>
        <w:pStyle w:val="BodyText"/>
        <w:jc w:val="center"/>
        <w:rPr>
          <w:rFonts w:ascii="Arial" w:hAnsi="Arial"/>
          <w:b w:val="1"/>
          <w:bCs w:val="1"/>
          <w:noProof w:val="0"/>
          <w:sz w:val="32"/>
          <w:szCs w:val="32"/>
        </w:rPr>
      </w:pPr>
    </w:p>
    <w:p w:rsidR="63C8F2E8" w:rsidP="63C8F2E8" w:rsidRDefault="63C8F2E8" w14:paraId="79295F3B" w14:textId="02524FDD">
      <w:pPr>
        <w:pStyle w:val="BodyText"/>
        <w:jc w:val="center"/>
        <w:rPr>
          <w:rFonts w:ascii="Arial" w:hAnsi="Arial"/>
          <w:b w:val="1"/>
          <w:bCs w:val="1"/>
          <w:noProof w:val="0"/>
          <w:sz w:val="32"/>
          <w:szCs w:val="32"/>
        </w:rPr>
      </w:pPr>
    </w:p>
    <w:p w:rsidRPr="000F46C8" w:rsidR="00297425" w:rsidP="63C8F2E8" w:rsidRDefault="006667B3" w14:paraId="365F55E2" w14:textId="1FCA80A1">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-By CALTOR TEAM</w:t>
      </w:r>
    </w:p>
    <w:p w:rsidR="63C8F2E8" w:rsidP="63C8F2E8" w:rsidRDefault="63C8F2E8" w14:paraId="4AA22FC2" w14:textId="4C024D59">
      <w:pPr>
        <w:pStyle w:val="BodyText"/>
        <w:jc w:val="center"/>
        <w:rPr>
          <w:rFonts w:ascii="Arial" w:hAnsi="Arial"/>
          <w:b w:val="1"/>
          <w:bCs w:val="1"/>
          <w:noProof w:val="0"/>
          <w:sz w:val="32"/>
          <w:szCs w:val="32"/>
        </w:rPr>
      </w:pPr>
      <w:r w:rsidRPr="63C8F2E8" w:rsidR="63C8F2E8">
        <w:rPr>
          <w:rFonts w:ascii="Arial" w:hAnsi="Arial"/>
          <w:b w:val="1"/>
          <w:bCs w:val="1"/>
          <w:noProof w:val="0"/>
          <w:sz w:val="32"/>
          <w:szCs w:val="32"/>
        </w:rPr>
        <w:t xml:space="preserve">[Earl </w:t>
      </w:r>
      <w:proofErr w:type="spellStart"/>
      <w:r w:rsidRPr="63C8F2E8" w:rsidR="63C8F2E8">
        <w:rPr>
          <w:rFonts w:ascii="Arial" w:hAnsi="Arial"/>
          <w:b w:val="1"/>
          <w:bCs w:val="1"/>
          <w:noProof w:val="0"/>
          <w:sz w:val="32"/>
          <w:szCs w:val="32"/>
        </w:rPr>
        <w:t>Jedrick</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Macalino</w:t>
      </w:r>
      <w:proofErr w:type="spellEnd"/>
      <w:r w:rsidRPr="63C8F2E8" w:rsidR="63C8F2E8">
        <w:rPr>
          <w:rFonts w:ascii="Arial" w:hAnsi="Arial"/>
          <w:b w:val="1"/>
          <w:bCs w:val="1"/>
          <w:noProof w:val="0"/>
          <w:sz w:val="32"/>
          <w:szCs w:val="32"/>
        </w:rPr>
        <w:t xml:space="preserve">, </w:t>
      </w:r>
      <w:proofErr w:type="spellStart"/>
      <w:r w:rsidRPr="63C8F2E8" w:rsidR="63C8F2E8">
        <w:rPr>
          <w:rFonts w:ascii="Arial" w:hAnsi="Arial"/>
          <w:b w:val="1"/>
          <w:bCs w:val="1"/>
          <w:noProof w:val="0"/>
          <w:sz w:val="32"/>
          <w:szCs w:val="32"/>
        </w:rPr>
        <w:t>Glaiza</w:t>
      </w:r>
      <w:proofErr w:type="spellEnd"/>
      <w:r w:rsidRPr="63C8F2E8" w:rsidR="63C8F2E8">
        <w:rPr>
          <w:rFonts w:ascii="Arial" w:hAnsi="Arial"/>
          <w:b w:val="1"/>
          <w:bCs w:val="1"/>
          <w:noProof w:val="0"/>
          <w:sz w:val="32"/>
          <w:szCs w:val="32"/>
        </w:rPr>
        <w:t xml:space="preserve"> Regonas, Umangi Patel]</w:t>
      </w:r>
    </w:p>
    <w:p w:rsidR="63C8F2E8" w:rsidP="63C8F2E8" w:rsidRDefault="63C8F2E8" w14:paraId="52416942" w14:textId="2C466CBF">
      <w:pPr>
        <w:pStyle w:val="BodyText"/>
        <w:jc w:val="center"/>
        <w:rPr>
          <w:rFonts w:ascii="Arial" w:hAnsi="Arial"/>
          <w:b w:val="1"/>
          <w:bCs w:val="1"/>
          <w:noProof w:val="0"/>
          <w:sz w:val="32"/>
          <w:szCs w:val="32"/>
        </w:rPr>
      </w:pPr>
    </w:p>
    <w:p w:rsidR="000F46C8" w:rsidRDefault="000F46C8" w14:paraId="026E88AF" w14:textId="77777777">
      <w:pPr>
        <w:pStyle w:val="BodyText"/>
        <w:rPr>
          <w:b/>
          <w:noProof w:val="0"/>
        </w:rPr>
      </w:pPr>
    </w:p>
    <w:p w:rsidR="000F46C8" w:rsidRDefault="000F46C8" w14:paraId="657E6349" w14:textId="77777777">
      <w:pPr>
        <w:pStyle w:val="BodyText"/>
        <w:rPr>
          <w:b/>
          <w:noProof w:val="0"/>
        </w:rPr>
      </w:pPr>
    </w:p>
    <w:p w:rsidR="000F46C8" w:rsidRDefault="000F46C8" w14:paraId="3CB3CCD3" w14:textId="77777777">
      <w:pPr>
        <w:pStyle w:val="BodyText"/>
        <w:rPr>
          <w:b/>
          <w:noProof w:val="0"/>
        </w:rPr>
      </w:pPr>
    </w:p>
    <w:p w:rsidR="000F46C8" w:rsidP="63C8F2E8" w:rsidRDefault="000F46C8" w14:paraId="026B2746" w14:textId="354372FE">
      <w:pPr>
        <w:pStyle w:val="BodyText"/>
        <w:rPr>
          <w:b w:val="1"/>
          <w:bCs w:val="1"/>
          <w:noProof w:val="0"/>
        </w:rPr>
      </w:pPr>
    </w:p>
    <w:p w:rsidR="007E1CEA" w:rsidRDefault="007E1CEA" w14:paraId="63CE5576" w14:textId="77777777">
      <w:pPr>
        <w:pStyle w:val="BodyText"/>
        <w:rPr>
          <w:b/>
          <w:noProof w:val="0"/>
        </w:rPr>
      </w:pPr>
    </w:p>
    <w:p w:rsidR="00FA2FB5" w:rsidP="63C8F2E8" w:rsidRDefault="00FA2FB5" w14:paraId="678A23EC" w14:textId="665F0C76">
      <w:pPr>
        <w:pStyle w:val="BodyText"/>
        <w:rPr>
          <w:b w:val="1"/>
          <w:bCs w:val="1"/>
          <w:noProof w:val="0"/>
        </w:rPr>
      </w:pPr>
    </w:p>
    <w:p w:rsidR="00FA2FB5" w:rsidP="63C8F2E8" w:rsidRDefault="00FA2FB5" w14:paraId="02AB6FB9" w14:textId="081DA626">
      <w:pPr>
        <w:pStyle w:val="BodyText"/>
        <w:rPr>
          <w:b w:val="1"/>
          <w:bCs w:val="1"/>
          <w:noProof w:val="0"/>
        </w:rPr>
      </w:pPr>
    </w:p>
    <w:p w:rsidR="00FA2FB5" w:rsidRDefault="00FA2FB5" w14:paraId="05E9D0C5" w14:textId="77777777">
      <w:pPr>
        <w:pStyle w:val="BodyText"/>
        <w:rPr>
          <w:b/>
          <w:noProof w:val="0"/>
        </w:rPr>
      </w:pPr>
    </w:p>
    <w:p w:rsidR="000F46C8" w:rsidRDefault="000F46C8" w14:paraId="75FAD0C2" w14:textId="77777777">
      <w:pPr>
        <w:pStyle w:val="BodyText"/>
        <w:rPr>
          <w:b/>
          <w:noProof w:val="0"/>
        </w:rPr>
      </w:pPr>
    </w:p>
    <w:p w:rsidR="000F46C8" w:rsidRDefault="000F46C8" w14:paraId="3227A658" w14:textId="77777777">
      <w:pPr>
        <w:pStyle w:val="BodyText"/>
        <w:rPr>
          <w:b/>
          <w:noProof w:val="0"/>
        </w:rPr>
      </w:pPr>
    </w:p>
    <w:p w:rsidR="00297425" w:rsidRDefault="00297425" w14:paraId="613810B8" w14:textId="09F0BEEA">
      <w:pPr>
        <w:pStyle w:val="Title"/>
        <w:rPr>
          <w:noProof w:val="0"/>
        </w:rPr>
      </w:pPr>
      <w:r w:rsidR="63C8F2E8">
        <w:rPr/>
        <w:t xml:space="preserve"> CONTENTS</w:t>
      </w:r>
    </w:p>
    <w:bookmarkStart w:name="_Toc1975932" w:id="0"/>
    <w:bookmarkStart w:name="_Toc1985359" w:id="1"/>
    <w:p w:rsidR="001E34C0" w:rsidRDefault="00297425" w14:paraId="3EE6478C" w14:textId="77777777">
      <w:pPr>
        <w:pStyle w:val="TOC1"/>
        <w:tabs>
          <w:tab w:val="left" w:pos="475"/>
          <w:tab w:val="right" w:leader="dot" w:pos="8630"/>
        </w:tabs>
        <w:rPr>
          <w:noProof/>
          <w:szCs w:val="24"/>
        </w:rPr>
      </w:pPr>
      <w:r>
        <w:fldChar w:fldCharType="begin"/>
      </w:r>
      <w:r>
        <w:instrText xml:space="preserve"> TOC \o "1-2" </w:instrText>
      </w:r>
      <w:r>
        <w:fldChar w:fldCharType="separate"/>
      </w:r>
      <w:r w:rsidR="001E34C0">
        <w:rPr>
          <w:noProof/>
        </w:rPr>
        <w:t>1</w:t>
      </w:r>
      <w:r w:rsidR="001E34C0">
        <w:rPr>
          <w:noProof/>
          <w:szCs w:val="24"/>
        </w:rPr>
        <w:tab/>
      </w:r>
      <w:r w:rsidR="001E34C0">
        <w:rPr>
          <w:noProof/>
        </w:rPr>
        <w:t>INTRODUCTION</w:t>
      </w:r>
      <w:r w:rsidR="001E34C0">
        <w:rPr>
          <w:noProof/>
        </w:rPr>
        <w:tab/>
      </w:r>
      <w:r w:rsidR="001E34C0">
        <w:rPr>
          <w:noProof/>
        </w:rPr>
        <w:fldChar w:fldCharType="begin"/>
      </w:r>
      <w:r w:rsidR="001E34C0">
        <w:rPr>
          <w:noProof/>
        </w:rPr>
        <w:instrText xml:space="preserve"> PAGEREF _Toc143150771 \h </w:instrText>
      </w:r>
      <w:r w:rsidR="001E34C0">
        <w:rPr>
          <w:noProof/>
        </w:rPr>
      </w:r>
      <w:r w:rsidR="001E34C0">
        <w:rPr>
          <w:noProof/>
        </w:rPr>
        <w:fldChar w:fldCharType="separate"/>
      </w:r>
      <w:r w:rsidR="001E34C0">
        <w:rPr>
          <w:noProof/>
        </w:rPr>
        <w:t>4</w:t>
      </w:r>
      <w:r w:rsidR="001E34C0">
        <w:rPr>
          <w:noProof/>
        </w:rPr>
        <w:fldChar w:fldCharType="end"/>
      </w:r>
    </w:p>
    <w:p w:rsidR="001E34C0" w:rsidRDefault="001E34C0" w14:paraId="2353A47F" w14:textId="77777777">
      <w:pPr>
        <w:pStyle w:val="TOC2"/>
        <w:rPr>
          <w:szCs w:val="24"/>
        </w:rPr>
      </w:pPr>
      <w:r>
        <w:t>1.1</w:t>
      </w:r>
      <w:r>
        <w:rPr>
          <w:szCs w:val="24"/>
        </w:rPr>
        <w:tab/>
      </w:r>
      <w:r>
        <w:t>Purpose</w:t>
      </w:r>
      <w:r>
        <w:tab/>
      </w:r>
      <w:r>
        <w:fldChar w:fldCharType="begin"/>
      </w:r>
      <w:r>
        <w:instrText xml:space="preserve"> PAGEREF _Toc143150772 \h </w:instrText>
      </w:r>
      <w:r>
        <w:fldChar w:fldCharType="separate"/>
      </w:r>
      <w:r>
        <w:t>4</w:t>
      </w:r>
      <w:r>
        <w:fldChar w:fldCharType="end"/>
      </w:r>
    </w:p>
    <w:p w:rsidR="001E34C0" w:rsidRDefault="001E34C0" w14:paraId="5ADA5F6C" w14:textId="77777777">
      <w:pPr>
        <w:pStyle w:val="TOC2"/>
        <w:rPr>
          <w:szCs w:val="24"/>
        </w:rPr>
      </w:pPr>
      <w:r>
        <w:t>1.2</w:t>
      </w:r>
      <w:r>
        <w:rPr>
          <w:szCs w:val="24"/>
        </w:rPr>
        <w:tab/>
      </w:r>
      <w:r>
        <w:t>Scope</w:t>
      </w:r>
      <w:r>
        <w:tab/>
      </w:r>
      <w:r>
        <w:fldChar w:fldCharType="begin"/>
      </w:r>
      <w:r>
        <w:instrText xml:space="preserve"> PAGEREF _Toc143150773 \h </w:instrText>
      </w:r>
      <w:r>
        <w:fldChar w:fldCharType="separate"/>
      </w:r>
      <w:r>
        <w:t>4</w:t>
      </w:r>
      <w:r>
        <w:fldChar w:fldCharType="end"/>
      </w:r>
    </w:p>
    <w:p w:rsidR="001E34C0" w:rsidRDefault="001E34C0" w14:paraId="068B906C" w14:textId="77777777">
      <w:pPr>
        <w:pStyle w:val="TOC2"/>
        <w:rPr>
          <w:szCs w:val="24"/>
        </w:rPr>
      </w:pPr>
      <w:r>
        <w:t>1.3</w:t>
      </w:r>
      <w:r>
        <w:rPr>
          <w:szCs w:val="24"/>
        </w:rPr>
        <w:tab/>
      </w:r>
      <w:r>
        <w:t>Background</w:t>
      </w:r>
      <w:r>
        <w:tab/>
      </w:r>
      <w:r>
        <w:fldChar w:fldCharType="begin"/>
      </w:r>
      <w:r>
        <w:instrText xml:space="preserve"> PAGEREF _Toc143150774 \h </w:instrText>
      </w:r>
      <w:r>
        <w:fldChar w:fldCharType="separate"/>
      </w:r>
      <w:r>
        <w:t>4</w:t>
      </w:r>
      <w:r>
        <w:fldChar w:fldCharType="end"/>
      </w:r>
    </w:p>
    <w:p w:rsidR="001E34C0" w:rsidRDefault="001E34C0" w14:paraId="33303F13" w14:textId="77777777">
      <w:pPr>
        <w:pStyle w:val="TOC2"/>
        <w:rPr>
          <w:szCs w:val="24"/>
        </w:rPr>
      </w:pPr>
      <w:r>
        <w:t>1.4</w:t>
      </w:r>
      <w:r>
        <w:rPr>
          <w:szCs w:val="24"/>
        </w:rPr>
        <w:tab/>
      </w:r>
      <w:r>
        <w:t>References</w:t>
      </w:r>
      <w:r>
        <w:tab/>
      </w:r>
      <w:r>
        <w:fldChar w:fldCharType="begin"/>
      </w:r>
      <w:r>
        <w:instrText xml:space="preserve"> PAGEREF _Toc143150775 \h </w:instrText>
      </w:r>
      <w:r>
        <w:fldChar w:fldCharType="separate"/>
      </w:r>
      <w:r>
        <w:t>4</w:t>
      </w:r>
      <w:r>
        <w:fldChar w:fldCharType="end"/>
      </w:r>
    </w:p>
    <w:p w:rsidR="001E34C0" w:rsidRDefault="001E34C0" w14:paraId="5CF08C73" w14:textId="77777777">
      <w:pPr>
        <w:pStyle w:val="TOC2"/>
        <w:rPr>
          <w:szCs w:val="24"/>
        </w:rPr>
      </w:pPr>
      <w:r>
        <w:t>1.5</w:t>
      </w:r>
      <w:r>
        <w:rPr>
          <w:szCs w:val="24"/>
        </w:rPr>
        <w:tab/>
      </w:r>
      <w:r>
        <w:t>Assumptions and Constraints</w:t>
      </w:r>
      <w:r>
        <w:tab/>
      </w:r>
      <w:r>
        <w:fldChar w:fldCharType="begin"/>
      </w:r>
      <w:r>
        <w:instrText xml:space="preserve"> PAGEREF _Toc143150776 \h </w:instrText>
      </w:r>
      <w:r>
        <w:fldChar w:fldCharType="separate"/>
      </w:r>
      <w:r>
        <w:t>4</w:t>
      </w:r>
      <w:r>
        <w:fldChar w:fldCharType="end"/>
      </w:r>
    </w:p>
    <w:p w:rsidR="001E34C0" w:rsidRDefault="001E34C0" w14:paraId="1348FBBC" w14:textId="77777777">
      <w:pPr>
        <w:pStyle w:val="TOC2"/>
        <w:rPr>
          <w:szCs w:val="24"/>
        </w:rPr>
      </w:pPr>
      <w:r>
        <w:t>1.6</w:t>
      </w:r>
      <w:r>
        <w:rPr>
          <w:szCs w:val="24"/>
        </w:rPr>
        <w:tab/>
      </w:r>
      <w:r>
        <w:t>Document Overview</w:t>
      </w:r>
      <w:r>
        <w:tab/>
      </w:r>
      <w:r>
        <w:fldChar w:fldCharType="begin"/>
      </w:r>
      <w:r>
        <w:instrText xml:space="preserve"> PAGEREF _Toc143150777 \h </w:instrText>
      </w:r>
      <w:r>
        <w:fldChar w:fldCharType="separate"/>
      </w:r>
      <w:r>
        <w:t>5</w:t>
      </w:r>
      <w:r>
        <w:fldChar w:fldCharType="end"/>
      </w:r>
    </w:p>
    <w:p w:rsidR="001E34C0" w:rsidRDefault="001E34C0" w14:paraId="71EE1A9C" w14:textId="77777777">
      <w:pPr>
        <w:pStyle w:val="TOC1"/>
        <w:tabs>
          <w:tab w:val="left" w:pos="475"/>
          <w:tab w:val="right" w:leader="dot" w:pos="8630"/>
        </w:tabs>
        <w:rPr>
          <w:noProof/>
          <w:szCs w:val="24"/>
        </w:rPr>
      </w:pPr>
      <w:r>
        <w:rPr>
          <w:noProof/>
        </w:rPr>
        <w:t>2</w:t>
      </w:r>
      <w:r>
        <w:rPr>
          <w:noProof/>
          <w:szCs w:val="24"/>
        </w:rPr>
        <w:tab/>
      </w:r>
      <w:r>
        <w:rPr>
          <w:noProof/>
        </w:rPr>
        <w:t>METHODOLOGY</w:t>
      </w:r>
      <w:r>
        <w:rPr>
          <w:noProof/>
        </w:rPr>
        <w:tab/>
      </w:r>
      <w:r>
        <w:rPr>
          <w:noProof/>
        </w:rPr>
        <w:fldChar w:fldCharType="begin"/>
      </w:r>
      <w:r>
        <w:rPr>
          <w:noProof/>
        </w:rPr>
        <w:instrText xml:space="preserve"> PAGEREF _Toc143150778 \h </w:instrText>
      </w:r>
      <w:r>
        <w:rPr>
          <w:noProof/>
        </w:rPr>
      </w:r>
      <w:r>
        <w:rPr>
          <w:noProof/>
        </w:rPr>
        <w:fldChar w:fldCharType="separate"/>
      </w:r>
      <w:r>
        <w:rPr>
          <w:noProof/>
        </w:rPr>
        <w:t>5</w:t>
      </w:r>
      <w:r>
        <w:rPr>
          <w:noProof/>
        </w:rPr>
        <w:fldChar w:fldCharType="end"/>
      </w:r>
    </w:p>
    <w:p w:rsidR="001E34C0" w:rsidRDefault="001E34C0" w14:paraId="567FBF2B" w14:textId="77777777">
      <w:pPr>
        <w:pStyle w:val="TOC1"/>
        <w:tabs>
          <w:tab w:val="left" w:pos="475"/>
          <w:tab w:val="right" w:leader="dot" w:pos="8630"/>
        </w:tabs>
        <w:rPr>
          <w:noProof/>
          <w:szCs w:val="24"/>
        </w:rPr>
      </w:pPr>
      <w:r>
        <w:rPr>
          <w:noProof/>
        </w:rPr>
        <w:t>3</w:t>
      </w:r>
      <w:r>
        <w:rPr>
          <w:noProof/>
          <w:szCs w:val="24"/>
        </w:rPr>
        <w:tab/>
      </w:r>
      <w:r>
        <w:rPr>
          <w:noProof/>
        </w:rPr>
        <w:t>FUNCTIONAL REQUIREMENTS</w:t>
      </w:r>
      <w:r>
        <w:rPr>
          <w:noProof/>
        </w:rPr>
        <w:tab/>
      </w:r>
      <w:r>
        <w:rPr>
          <w:noProof/>
        </w:rPr>
        <w:fldChar w:fldCharType="begin"/>
      </w:r>
      <w:r>
        <w:rPr>
          <w:noProof/>
        </w:rPr>
        <w:instrText xml:space="preserve"> PAGEREF _Toc143150779 \h </w:instrText>
      </w:r>
      <w:r>
        <w:rPr>
          <w:noProof/>
        </w:rPr>
      </w:r>
      <w:r>
        <w:rPr>
          <w:noProof/>
        </w:rPr>
        <w:fldChar w:fldCharType="separate"/>
      </w:r>
      <w:r>
        <w:rPr>
          <w:noProof/>
        </w:rPr>
        <w:t>5</w:t>
      </w:r>
      <w:r>
        <w:rPr>
          <w:noProof/>
        </w:rPr>
        <w:fldChar w:fldCharType="end"/>
      </w:r>
    </w:p>
    <w:p w:rsidR="001E34C0" w:rsidRDefault="001E34C0" w14:paraId="7DD5AF0E" w14:textId="77777777">
      <w:pPr>
        <w:pStyle w:val="TOC2"/>
        <w:rPr>
          <w:szCs w:val="24"/>
        </w:rPr>
      </w:pPr>
      <w:r>
        <w:t>4.1</w:t>
      </w:r>
      <w:r>
        <w:rPr>
          <w:szCs w:val="24"/>
        </w:rPr>
        <w:tab/>
      </w:r>
      <w:r>
        <w:t>Context</w:t>
      </w:r>
      <w:r>
        <w:tab/>
      </w:r>
      <w:r>
        <w:fldChar w:fldCharType="begin"/>
      </w:r>
      <w:r>
        <w:instrText xml:space="preserve"> PAGEREF _Toc143150780 \h </w:instrText>
      </w:r>
      <w:r>
        <w:fldChar w:fldCharType="separate"/>
      </w:r>
      <w:r>
        <w:t>5</w:t>
      </w:r>
      <w:r>
        <w:fldChar w:fldCharType="end"/>
      </w:r>
    </w:p>
    <w:p w:rsidR="001E34C0" w:rsidRDefault="001E34C0" w14:paraId="09A9B582" w14:textId="77777777">
      <w:pPr>
        <w:pStyle w:val="TOC2"/>
        <w:rPr>
          <w:szCs w:val="24"/>
        </w:rPr>
      </w:pPr>
      <w:r>
        <w:t>4.2</w:t>
      </w:r>
      <w:r>
        <w:rPr>
          <w:szCs w:val="24"/>
        </w:rPr>
        <w:tab/>
      </w:r>
      <w:r>
        <w:t>User Requirements</w:t>
      </w:r>
      <w:r>
        <w:tab/>
      </w:r>
      <w:r>
        <w:fldChar w:fldCharType="begin"/>
      </w:r>
      <w:r>
        <w:instrText xml:space="preserve"> PAGEREF _Toc143150781 \h </w:instrText>
      </w:r>
      <w:r>
        <w:fldChar w:fldCharType="separate"/>
      </w:r>
      <w:r>
        <w:t>5</w:t>
      </w:r>
      <w:r>
        <w:fldChar w:fldCharType="end"/>
      </w:r>
    </w:p>
    <w:p w:rsidR="001E34C0" w:rsidRDefault="001E34C0" w14:paraId="4EA4F4CC" w14:textId="77777777">
      <w:pPr>
        <w:pStyle w:val="TOC2"/>
        <w:rPr>
          <w:szCs w:val="24"/>
        </w:rPr>
      </w:pPr>
      <w:r>
        <w:t>4.3</w:t>
      </w:r>
      <w:r>
        <w:rPr>
          <w:szCs w:val="24"/>
        </w:rPr>
        <w:tab/>
      </w:r>
      <w:r>
        <w:t>Data Flow Diagrams</w:t>
      </w:r>
      <w:r>
        <w:tab/>
      </w:r>
      <w:r>
        <w:fldChar w:fldCharType="begin"/>
      </w:r>
      <w:r>
        <w:instrText xml:space="preserve"> PAGEREF _Toc143150782 \h </w:instrText>
      </w:r>
      <w:r>
        <w:fldChar w:fldCharType="separate"/>
      </w:r>
      <w:r>
        <w:t>6</w:t>
      </w:r>
      <w:r>
        <w:fldChar w:fldCharType="end"/>
      </w:r>
    </w:p>
    <w:p w:rsidR="001E34C0" w:rsidRDefault="001E34C0" w14:paraId="29501545" w14:textId="77777777">
      <w:pPr>
        <w:pStyle w:val="TOC2"/>
        <w:rPr>
          <w:szCs w:val="24"/>
        </w:rPr>
      </w:pPr>
      <w:r>
        <w:t>4.4</w:t>
      </w:r>
      <w:r>
        <w:rPr>
          <w:szCs w:val="24"/>
        </w:rPr>
        <w:tab/>
      </w:r>
      <w:r>
        <w:t>Logical Data Model/Data Dictionary</w:t>
      </w:r>
      <w:r>
        <w:tab/>
      </w:r>
      <w:r>
        <w:fldChar w:fldCharType="begin"/>
      </w:r>
      <w:r>
        <w:instrText xml:space="preserve"> PAGEREF _Toc143150783 \h </w:instrText>
      </w:r>
      <w:r>
        <w:fldChar w:fldCharType="separate"/>
      </w:r>
      <w:r>
        <w:t>6</w:t>
      </w:r>
      <w:r>
        <w:fldChar w:fldCharType="end"/>
      </w:r>
    </w:p>
    <w:p w:rsidR="001E34C0" w:rsidRDefault="001E34C0" w14:paraId="004CC5C5" w14:textId="77777777">
      <w:pPr>
        <w:pStyle w:val="TOC2"/>
        <w:rPr>
          <w:szCs w:val="24"/>
        </w:rPr>
      </w:pPr>
      <w:r>
        <w:t>4.5</w:t>
      </w:r>
      <w:r>
        <w:rPr>
          <w:szCs w:val="24"/>
        </w:rPr>
        <w:tab/>
      </w:r>
      <w:r>
        <w:t>Functional Requirements</w:t>
      </w:r>
      <w:r>
        <w:tab/>
      </w:r>
      <w:r>
        <w:fldChar w:fldCharType="begin"/>
      </w:r>
      <w:r>
        <w:instrText xml:space="preserve"> PAGEREF _Toc143150784 \h </w:instrText>
      </w:r>
      <w:r>
        <w:fldChar w:fldCharType="separate"/>
      </w:r>
      <w:r>
        <w:t>6</w:t>
      </w:r>
      <w:r>
        <w:fldChar w:fldCharType="end"/>
      </w:r>
    </w:p>
    <w:p w:rsidR="001E34C0" w:rsidRDefault="001E34C0" w14:paraId="1C4BD7E8" w14:textId="77777777">
      <w:pPr>
        <w:pStyle w:val="TOC1"/>
        <w:tabs>
          <w:tab w:val="left" w:pos="475"/>
          <w:tab w:val="right" w:leader="dot" w:pos="8630"/>
        </w:tabs>
        <w:rPr>
          <w:noProof/>
          <w:szCs w:val="24"/>
        </w:rPr>
      </w:pPr>
      <w:r>
        <w:rPr>
          <w:noProof/>
        </w:rPr>
        <w:t>5</w:t>
      </w:r>
      <w:r>
        <w:rPr>
          <w:noProof/>
          <w:szCs w:val="24"/>
        </w:rPr>
        <w:tab/>
      </w:r>
      <w:r>
        <w:rPr>
          <w:noProof/>
        </w:rPr>
        <w:t>OTHER REQUIREMENTS</w:t>
      </w:r>
      <w:r>
        <w:rPr>
          <w:noProof/>
        </w:rPr>
        <w:tab/>
      </w:r>
      <w:r>
        <w:rPr>
          <w:noProof/>
        </w:rPr>
        <w:fldChar w:fldCharType="begin"/>
      </w:r>
      <w:r>
        <w:rPr>
          <w:noProof/>
        </w:rPr>
        <w:instrText xml:space="preserve"> PAGEREF _Toc143150785 \h </w:instrText>
      </w:r>
      <w:r>
        <w:rPr>
          <w:noProof/>
        </w:rPr>
      </w:r>
      <w:r>
        <w:rPr>
          <w:noProof/>
        </w:rPr>
        <w:fldChar w:fldCharType="separate"/>
      </w:r>
      <w:r>
        <w:rPr>
          <w:noProof/>
        </w:rPr>
        <w:t>6</w:t>
      </w:r>
      <w:r>
        <w:rPr>
          <w:noProof/>
        </w:rPr>
        <w:fldChar w:fldCharType="end"/>
      </w:r>
    </w:p>
    <w:p w:rsidR="001E34C0" w:rsidRDefault="001E34C0" w14:paraId="24A6A1BF" w14:textId="77777777">
      <w:pPr>
        <w:pStyle w:val="TOC2"/>
        <w:rPr>
          <w:szCs w:val="24"/>
        </w:rPr>
      </w:pPr>
      <w:r>
        <w:t>5.1</w:t>
      </w:r>
      <w:r>
        <w:rPr>
          <w:szCs w:val="24"/>
        </w:rPr>
        <w:tab/>
      </w:r>
      <w:r>
        <w:t>Interface Requirements</w:t>
      </w:r>
      <w:r>
        <w:tab/>
      </w:r>
      <w:r>
        <w:fldChar w:fldCharType="begin"/>
      </w:r>
      <w:r>
        <w:instrText xml:space="preserve"> PAGEREF _Toc143150786 \h </w:instrText>
      </w:r>
      <w:r>
        <w:fldChar w:fldCharType="separate"/>
      </w:r>
      <w:r>
        <w:t>6</w:t>
      </w:r>
      <w:r>
        <w:fldChar w:fldCharType="end"/>
      </w:r>
    </w:p>
    <w:p w:rsidR="001E34C0" w:rsidRDefault="001E34C0" w14:paraId="2797E2AC" w14:textId="77777777">
      <w:pPr>
        <w:pStyle w:val="TOC2"/>
        <w:rPr>
          <w:szCs w:val="24"/>
        </w:rPr>
      </w:pPr>
      <w:r>
        <w:t>5.2</w:t>
      </w:r>
      <w:r>
        <w:rPr>
          <w:szCs w:val="24"/>
        </w:rPr>
        <w:tab/>
      </w:r>
      <w:r>
        <w:t>Data Conversion Requirements</w:t>
      </w:r>
      <w:r>
        <w:tab/>
      </w:r>
      <w:r>
        <w:fldChar w:fldCharType="begin"/>
      </w:r>
      <w:r>
        <w:instrText xml:space="preserve"> PAGEREF _Toc143150787 \h </w:instrText>
      </w:r>
      <w:r>
        <w:fldChar w:fldCharType="separate"/>
      </w:r>
      <w:r>
        <w:t>7</w:t>
      </w:r>
      <w:r>
        <w:fldChar w:fldCharType="end"/>
      </w:r>
    </w:p>
    <w:p w:rsidR="001E34C0" w:rsidRDefault="001E34C0" w14:paraId="08DFA280" w14:textId="77777777">
      <w:pPr>
        <w:pStyle w:val="TOC2"/>
        <w:rPr>
          <w:szCs w:val="24"/>
        </w:rPr>
      </w:pPr>
      <w:r>
        <w:t>5.3</w:t>
      </w:r>
      <w:r>
        <w:rPr>
          <w:szCs w:val="24"/>
        </w:rPr>
        <w:tab/>
      </w:r>
      <w:r>
        <w:t>Hardware/Software Requirements</w:t>
      </w:r>
      <w:r>
        <w:tab/>
      </w:r>
      <w:r>
        <w:fldChar w:fldCharType="begin"/>
      </w:r>
      <w:r>
        <w:instrText xml:space="preserve"> PAGEREF _Toc143150788 \h </w:instrText>
      </w:r>
      <w:r>
        <w:fldChar w:fldCharType="separate"/>
      </w:r>
      <w:r>
        <w:t>7</w:t>
      </w:r>
      <w:r>
        <w:fldChar w:fldCharType="end"/>
      </w:r>
    </w:p>
    <w:p w:rsidR="001E34C0" w:rsidRDefault="001E34C0" w14:paraId="0669BCF4" w14:textId="77777777">
      <w:pPr>
        <w:pStyle w:val="TOC2"/>
        <w:rPr>
          <w:szCs w:val="24"/>
        </w:rPr>
      </w:pPr>
      <w:r>
        <w:t>5.4</w:t>
      </w:r>
      <w:r>
        <w:rPr>
          <w:szCs w:val="24"/>
        </w:rPr>
        <w:tab/>
      </w:r>
      <w:r>
        <w:t>Operational Requirements</w:t>
      </w:r>
      <w:r>
        <w:tab/>
      </w:r>
      <w:r>
        <w:fldChar w:fldCharType="begin"/>
      </w:r>
      <w:r>
        <w:instrText xml:space="preserve"> PAGEREF _Toc143150789 \h </w:instrText>
      </w:r>
      <w:r>
        <w:fldChar w:fldCharType="separate"/>
      </w:r>
      <w:r>
        <w:t>7</w:t>
      </w:r>
      <w:r>
        <w:fldChar w:fldCharType="end"/>
      </w:r>
    </w:p>
    <w:p w:rsidR="001E34C0" w:rsidRDefault="001E34C0" w14:paraId="218295D0" w14:textId="77777777">
      <w:pPr>
        <w:pStyle w:val="TOC1"/>
        <w:tabs>
          <w:tab w:val="right" w:leader="dot" w:pos="8630"/>
        </w:tabs>
        <w:rPr>
          <w:noProof/>
          <w:szCs w:val="24"/>
        </w:rPr>
      </w:pPr>
      <w:r>
        <w:rPr>
          <w:noProof/>
        </w:rPr>
        <w:t>APPENDIX A - GLOSSARY</w:t>
      </w:r>
      <w:r>
        <w:rPr>
          <w:noProof/>
        </w:rPr>
        <w:tab/>
      </w:r>
      <w:r>
        <w:rPr>
          <w:noProof/>
        </w:rPr>
        <w:fldChar w:fldCharType="begin"/>
      </w:r>
      <w:r>
        <w:rPr>
          <w:noProof/>
        </w:rPr>
        <w:instrText xml:space="preserve"> PAGEREF _Toc143150790 \h </w:instrText>
      </w:r>
      <w:r>
        <w:rPr>
          <w:noProof/>
        </w:rPr>
      </w:r>
      <w:r>
        <w:rPr>
          <w:noProof/>
        </w:rPr>
        <w:fldChar w:fldCharType="separate"/>
      </w:r>
      <w:r>
        <w:rPr>
          <w:noProof/>
        </w:rPr>
        <w:t>11</w:t>
      </w:r>
      <w:r>
        <w:rPr>
          <w:noProof/>
        </w:rPr>
        <w:fldChar w:fldCharType="end"/>
      </w:r>
    </w:p>
    <w:p w:rsidR="004B196D" w:rsidRDefault="00297425" w14:paraId="29BA16BE" w14:textId="77777777">
      <w:pPr>
        <w:pStyle w:val="BodyText"/>
        <w:rPr>
          <w:noProof w:val="0"/>
        </w:rPr>
      </w:pPr>
      <w:r>
        <w:rPr>
          <w:noProof w:val="0"/>
        </w:rPr>
        <w:fldChar w:fldCharType="end"/>
      </w:r>
      <w:bookmarkStart w:name="_Toc2658582" w:id="2"/>
      <w:bookmarkStart w:name="_Toc1985436" w:id="3"/>
    </w:p>
    <w:p w:rsidR="00297425" w:rsidRDefault="004B196D" w14:paraId="63074A1E" w14:textId="77777777">
      <w:pPr>
        <w:pStyle w:val="BodyText"/>
        <w:rPr>
          <w:noProof w:val="0"/>
        </w:rPr>
      </w:pPr>
      <w:r>
        <w:rPr>
          <w:noProof w:val="0"/>
        </w:rPr>
        <w:br w:type="page"/>
      </w:r>
    </w:p>
    <w:p w:rsidR="00297425" w:rsidP="63C8F2E8" w:rsidRDefault="00297425" w14:paraId="29B34B99" w14:textId="77777777">
      <w:pPr>
        <w:pStyle w:val="Heading1"/>
        <w:numPr>
          <w:ilvl w:val="0"/>
          <w:numId w:val="10"/>
        </w:numPr>
        <w:rPr>
          <w:rFonts w:ascii="Times New Roman" w:hAnsi="Times New Roman" w:eastAsia="Times New Roman" w:cs="Times New Roman"/>
          <w:sz w:val="24"/>
          <w:szCs w:val="24"/>
        </w:rPr>
      </w:pPr>
      <w:bookmarkStart w:name="_Toc143150771" w:id="4"/>
      <w:r w:rsidRPr="63C8F2E8" w:rsidR="63C8F2E8">
        <w:rPr>
          <w:rFonts w:ascii="Times New Roman" w:hAnsi="Times New Roman" w:eastAsia="Times New Roman" w:cs="Times New Roman"/>
          <w:sz w:val="24"/>
          <w:szCs w:val="24"/>
        </w:rPr>
        <w:t>INTRODUCTION</w:t>
      </w:r>
      <w:bookmarkEnd w:id="4"/>
    </w:p>
    <w:p w:rsidR="63C8F2E8" w:rsidP="63C8F2E8" w:rsidRDefault="63C8F2E8" w14:paraId="076D761E" w14:textId="6A4ED98C">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p>
    <w:p w:rsidR="63C8F2E8" w:rsidP="63C8F2E8" w:rsidRDefault="63C8F2E8" w14:paraId="7B9E54B7" w14:textId="3B4F2A38">
      <w:pPr>
        <w:pStyle w:val="NormalWeb"/>
        <w:spacing w:before="0" w:beforeAutospacing="off" w:after="0" w:afterAutospacing="off"/>
        <w:ind w:firstLine="720"/>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Designing </w:t>
      </w:r>
      <w:r w:rsidRPr="63C8F2E8" w:rsidR="63C8F2E8">
        <w:rPr>
          <w:rFonts w:ascii="Times New Roman" w:hAnsi="Times New Roman" w:eastAsia="Times New Roman" w:cs="Times New Roman"/>
          <w:color w:val="000000" w:themeColor="text1" w:themeTint="FF" w:themeShade="FF"/>
          <w:sz w:val="24"/>
          <w:szCs w:val="24"/>
        </w:rPr>
        <w:t>the Web</w:t>
      </w:r>
      <w:r w:rsidRPr="63C8F2E8" w:rsidR="63C8F2E8">
        <w:rPr>
          <w:rFonts w:ascii="Times New Roman" w:hAnsi="Times New Roman" w:eastAsia="Times New Roman" w:cs="Times New Roman"/>
          <w:color w:val="000000" w:themeColor="text1" w:themeTint="FF" w:themeShade="FF"/>
          <w:sz w:val="24"/>
          <w:szCs w:val="24"/>
        </w:rPr>
        <w:t xml:space="preserve"> based application for </w:t>
      </w:r>
      <w:proofErr w:type="gramStart"/>
      <w:r w:rsidRPr="63C8F2E8" w:rsidR="63C8F2E8">
        <w:rPr>
          <w:rFonts w:ascii="Times New Roman" w:hAnsi="Times New Roman" w:eastAsia="Times New Roman" w:cs="Times New Roman"/>
          <w:color w:val="000000" w:themeColor="text1" w:themeTint="FF" w:themeShade="FF"/>
          <w:sz w:val="24"/>
          <w:szCs w:val="24"/>
        </w:rPr>
        <w:t>Academic</w:t>
      </w:r>
      <w:proofErr w:type="gramEnd"/>
      <w:r w:rsidRPr="63C8F2E8" w:rsidR="63C8F2E8">
        <w:rPr>
          <w:rFonts w:ascii="Times New Roman" w:hAnsi="Times New Roman" w:eastAsia="Times New Roman" w:cs="Times New Roman"/>
          <w:color w:val="000000" w:themeColor="text1" w:themeTint="FF" w:themeShade="FF"/>
          <w:sz w:val="24"/>
          <w:szCs w:val="24"/>
        </w:rPr>
        <w:t xml:space="preserve"> transition program in University of Regina. </w:t>
      </w:r>
    </w:p>
    <w:p w:rsidR="006667B3" w:rsidP="63C8F2E8" w:rsidRDefault="006667B3" w14:paraId="1DDDEBAB" w14:textId="478024DB">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The functional requirements document focuses on the requirements for upgrading a Grading Calculator for Academic transition program at the University of Regina. The document would include gathering information, calculation and analysis and would focus on function requirements, scope, system architecture and interface.</w:t>
      </w:r>
    </w:p>
    <w:p w:rsidR="006667B3" w:rsidP="63C8F2E8" w:rsidRDefault="006667B3" w14:paraId="65A6B524" w14:textId="5964FDF3">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We software engineer students will deliver a system for the students to have a proper and reliable calculator and academic planner that is catered to their needs and requirements.</w:t>
      </w:r>
    </w:p>
    <w:p w:rsidR="00297425" w:rsidP="63C8F2E8" w:rsidRDefault="00297425" w14:paraId="5E67F93B" w14:textId="6659CB6C">
      <w:pPr>
        <w:pStyle w:val="BodyText"/>
        <w:rPr>
          <w:rFonts w:ascii="Times New Roman" w:hAnsi="Times New Roman" w:eastAsia="Times New Roman" w:cs="Times New Roman"/>
          <w:noProof w:val="0"/>
          <w:sz w:val="24"/>
          <w:szCs w:val="24"/>
        </w:rPr>
      </w:pPr>
    </w:p>
    <w:p w:rsidR="00297425" w:rsidP="63C8F2E8" w:rsidRDefault="00297425" w14:paraId="55D145AB" w14:textId="77777777">
      <w:pPr>
        <w:pStyle w:val="Heading2"/>
        <w:numPr>
          <w:ilvl w:val="1"/>
          <w:numId w:val="2"/>
        </w:numPr>
        <w:rPr>
          <w:rFonts w:ascii="Times New Roman" w:hAnsi="Times New Roman" w:eastAsia="Times New Roman" w:cs="Times New Roman"/>
          <w:sz w:val="24"/>
          <w:szCs w:val="24"/>
        </w:rPr>
      </w:pPr>
      <w:bookmarkStart w:name="_Toc143150772" w:id="5"/>
      <w:bookmarkStart w:name="_Toc533583718" w:id="6"/>
      <w:bookmarkEnd w:id="2"/>
      <w:r w:rsidRPr="63C8F2E8" w:rsidR="63C8F2E8">
        <w:rPr>
          <w:rFonts w:ascii="Times New Roman" w:hAnsi="Times New Roman" w:eastAsia="Times New Roman" w:cs="Times New Roman"/>
          <w:sz w:val="24"/>
          <w:szCs w:val="24"/>
        </w:rPr>
        <w:t>Purpose</w:t>
      </w:r>
      <w:bookmarkEnd w:id="5"/>
    </w:p>
    <w:p w:rsidR="00852076" w:rsidP="63C8F2E8" w:rsidRDefault="006667B3" w14:paraId="586A86EA" w14:textId="06B7DB7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for determining the behavior or the intended behavior of the grading calculator, and academic plan description for the services that the software is offering, define the system and its components.</w:t>
      </w:r>
    </w:p>
    <w:p w:rsidR="00297425" w:rsidP="63C8F2E8" w:rsidRDefault="00297425" w14:paraId="09C69807" w14:textId="77777777">
      <w:pPr>
        <w:pStyle w:val="Heading2"/>
        <w:numPr>
          <w:ilvl w:val="1"/>
          <w:numId w:val="2"/>
        </w:numPr>
        <w:rPr>
          <w:rFonts w:ascii="Times New Roman" w:hAnsi="Times New Roman" w:eastAsia="Times New Roman" w:cs="Times New Roman"/>
          <w:sz w:val="24"/>
          <w:szCs w:val="24"/>
        </w:rPr>
      </w:pPr>
      <w:bookmarkStart w:name="_Toc2658584" w:id="7"/>
      <w:bookmarkStart w:name="_Toc143150773" w:id="8"/>
      <w:r w:rsidRPr="63C8F2E8" w:rsidR="63C8F2E8">
        <w:rPr>
          <w:rFonts w:ascii="Times New Roman" w:hAnsi="Times New Roman" w:eastAsia="Times New Roman" w:cs="Times New Roman"/>
          <w:sz w:val="24"/>
          <w:szCs w:val="24"/>
        </w:rPr>
        <w:t>Scope</w:t>
      </w:r>
      <w:bookmarkEnd w:id="6"/>
      <w:bookmarkEnd w:id="7"/>
      <w:bookmarkEnd w:id="8"/>
    </w:p>
    <w:p w:rsidR="00297425" w:rsidP="63C8F2E8" w:rsidRDefault="006667B3" w14:paraId="22C2EFEE" w14:textId="7B4087CE">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Grading Calculator System is basically updating the manual system that is currently used by SSW into an internet-based application so that users would have ease of access in accessing their accounts. It is specifically designed for SSW students since it will offer a customized interface catered specifically around them. The Grading Calculator System would be available for any students in SSW as well as the teachers / professors assigned to SSW.</w:t>
      </w:r>
    </w:p>
    <w:p w:rsidR="00297425" w:rsidP="63C8F2E8" w:rsidRDefault="00297425" w14:paraId="2B7B3775" w14:textId="77777777">
      <w:pPr>
        <w:pStyle w:val="Heading2"/>
        <w:numPr>
          <w:ilvl w:val="1"/>
          <w:numId w:val="2"/>
        </w:numPr>
        <w:rPr>
          <w:rFonts w:ascii="Times New Roman" w:hAnsi="Times New Roman" w:eastAsia="Times New Roman" w:cs="Times New Roman"/>
          <w:sz w:val="24"/>
          <w:szCs w:val="24"/>
        </w:rPr>
      </w:pPr>
      <w:bookmarkStart w:name="_Toc2658585" w:id="9"/>
      <w:bookmarkStart w:name="_Toc143150774" w:id="10"/>
      <w:r w:rsidRPr="63C8F2E8" w:rsidR="63C8F2E8">
        <w:rPr>
          <w:rFonts w:ascii="Times New Roman" w:hAnsi="Times New Roman" w:eastAsia="Times New Roman" w:cs="Times New Roman"/>
          <w:sz w:val="24"/>
          <w:szCs w:val="24"/>
        </w:rPr>
        <w:t>Background</w:t>
      </w:r>
      <w:bookmarkEnd w:id="9"/>
      <w:bookmarkEnd w:id="10"/>
    </w:p>
    <w:p w:rsidR="00297425" w:rsidP="63C8F2E8" w:rsidRDefault="006667B3" w14:paraId="310B4D9C" w14:textId="1CE35E06">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Normally, the SSW would rely on an excel sheet to manually input their grades then the existing excel template would generate the grades for them. Currently the excel template consists of many tabs and would let the users have a hard time to navigate and we plan to fix that with a user friendly interface to make it more convenient while also having data confidential and security in mind.</w:t>
      </w:r>
    </w:p>
    <w:p w:rsidR="00297425" w:rsidP="63C8F2E8" w:rsidRDefault="00297425" w14:paraId="19AD25CD" w14:textId="77777777">
      <w:pPr>
        <w:pStyle w:val="Heading2"/>
        <w:numPr>
          <w:ilvl w:val="1"/>
          <w:numId w:val="2"/>
        </w:numPr>
        <w:rPr>
          <w:rFonts w:ascii="Times New Roman" w:hAnsi="Times New Roman" w:eastAsia="Times New Roman" w:cs="Times New Roman"/>
          <w:sz w:val="24"/>
          <w:szCs w:val="24"/>
        </w:rPr>
      </w:pPr>
      <w:bookmarkStart w:name="_Toc2658587" w:id="11"/>
      <w:bookmarkStart w:name="_Toc143150775" w:id="12"/>
      <w:bookmarkStart w:name="_Toc2563410" w:id="13"/>
      <w:r w:rsidRPr="63C8F2E8" w:rsidR="63C8F2E8">
        <w:rPr>
          <w:rFonts w:ascii="Times New Roman" w:hAnsi="Times New Roman" w:eastAsia="Times New Roman" w:cs="Times New Roman"/>
          <w:sz w:val="24"/>
          <w:szCs w:val="24"/>
        </w:rPr>
        <w:t>References</w:t>
      </w:r>
      <w:bookmarkEnd w:id="11"/>
      <w:bookmarkEnd w:id="12"/>
    </w:p>
    <w:p w:rsidR="00297425" w:rsidP="63C8F2E8" w:rsidRDefault="00297425" w14:paraId="228FF1E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[List </w:t>
      </w:r>
      <w:r w:rsidRPr="63C8F2E8" w:rsidR="63C8F2E8">
        <w:rPr>
          <w:rFonts w:ascii="Times New Roman" w:hAnsi="Times New Roman" w:eastAsia="Times New Roman" w:cs="Times New Roman"/>
          <w:noProof w:val="0"/>
          <w:sz w:val="24"/>
          <w:szCs w:val="24"/>
        </w:rPr>
        <w:t>references and controlling documents, including</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 xml:space="preserve"> meeting summaries, white paper</w:t>
      </w:r>
      <w:r w:rsidRPr="63C8F2E8" w:rsidR="63C8F2E8">
        <w:rPr>
          <w:rFonts w:ascii="Times New Roman" w:hAnsi="Times New Roman" w:eastAsia="Times New Roman" w:cs="Times New Roman"/>
          <w:noProof w:val="0"/>
          <w:sz w:val="24"/>
          <w:szCs w:val="24"/>
        </w:rPr>
        <w:t>s, other deliverables, etc</w:t>
      </w:r>
      <w:r w:rsidRPr="63C8F2E8" w:rsidR="63C8F2E8">
        <w:rPr>
          <w:rFonts w:ascii="Times New Roman" w:hAnsi="Times New Roman" w:eastAsia="Times New Roman" w:cs="Times New Roman"/>
          <w:noProof w:val="0"/>
          <w:sz w:val="24"/>
          <w:szCs w:val="24"/>
        </w:rPr>
        <w:t>.]</w:t>
      </w:r>
    </w:p>
    <w:p w:rsidR="00297425" w:rsidP="63C8F2E8" w:rsidRDefault="00297425" w14:paraId="074103BE" w14:textId="77777777">
      <w:pPr>
        <w:pStyle w:val="Heading2"/>
        <w:numPr>
          <w:ilvl w:val="1"/>
          <w:numId w:val="11"/>
        </w:numPr>
        <w:rPr>
          <w:rFonts w:ascii="Times New Roman" w:hAnsi="Times New Roman" w:eastAsia="Times New Roman" w:cs="Times New Roman"/>
          <w:sz w:val="24"/>
          <w:szCs w:val="24"/>
        </w:rPr>
      </w:pPr>
      <w:bookmarkStart w:name="_Toc143150776" w:id="14"/>
      <w:r w:rsidRPr="63C8F2E8" w:rsidR="63C8F2E8">
        <w:rPr>
          <w:rFonts w:ascii="Times New Roman" w:hAnsi="Times New Roman" w:eastAsia="Times New Roman" w:cs="Times New Roman"/>
          <w:sz w:val="24"/>
          <w:szCs w:val="24"/>
        </w:rPr>
        <w:t>Assumptions and Constraints</w:t>
      </w:r>
      <w:bookmarkEnd w:id="14"/>
    </w:p>
    <w:p w:rsidR="00297425" w:rsidP="63C8F2E8" w:rsidRDefault="006667B3" w14:paraId="6439400D" w14:textId="5A2F1E4C">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Document is based on the assumption that there would be no change in the process of calculating the grades, for the constraints, the system should be adapted to english, all the interfaces and also must be configurable.</w:t>
      </w:r>
    </w:p>
    <w:p w:rsidR="00297425" w:rsidP="63C8F2E8" w:rsidRDefault="00297425" w14:paraId="035B1D20" w14:textId="77777777">
      <w:pPr>
        <w:pStyle w:val="Heading3"/>
        <w:numPr>
          <w:ilvl w:val="2"/>
          <w:numId w:val="13"/>
        </w:numPr>
        <w:rPr>
          <w:rFonts w:ascii="Times New Roman" w:hAnsi="Times New Roman" w:eastAsia="Times New Roman" w:cs="Times New Roman"/>
          <w:sz w:val="24"/>
          <w:szCs w:val="24"/>
        </w:rPr>
      </w:pPr>
      <w:bookmarkStart w:name="_Toc10010904" w:id="15"/>
      <w:bookmarkEnd w:id="0"/>
      <w:bookmarkEnd w:id="1"/>
      <w:bookmarkEnd w:id="3"/>
      <w:bookmarkEnd w:id="13"/>
      <w:r w:rsidRPr="63C8F2E8" w:rsidR="63C8F2E8">
        <w:rPr>
          <w:rFonts w:ascii="Times New Roman" w:hAnsi="Times New Roman" w:eastAsia="Times New Roman" w:cs="Times New Roman"/>
          <w:sz w:val="24"/>
          <w:szCs w:val="24"/>
        </w:rPr>
        <w:t>Assumptions</w:t>
      </w:r>
      <w:bookmarkEnd w:id="15"/>
    </w:p>
    <w:p w:rsidRPr="006667B3" w:rsidR="006667B3" w:rsidP="63C8F2E8" w:rsidRDefault="006667B3" w14:paraId="6F012662" w14:textId="1C324D41">
      <w:pPr>
        <w:pStyle w:val="NormalWeb"/>
        <w:spacing w:before="0" w:beforeAutospacing="off" w:after="0" w:afterAutospacing="off"/>
        <w:rPr>
          <w:rFonts w:ascii="Times New Roman" w:hAnsi="Times New Roman" w:eastAsia="Times New Roman" w:cs="Times New Roman"/>
          <w:color w:val="000000" w:themeColor="text1" w:themeTint="FF" w:themeShade="FF"/>
          <w:sz w:val="24"/>
          <w:szCs w:val="24"/>
        </w:rPr>
      </w:pPr>
      <w:r w:rsidRPr="63C8F2E8" w:rsidR="63C8F2E8">
        <w:rPr>
          <w:rFonts w:ascii="Times New Roman" w:hAnsi="Times New Roman" w:eastAsia="Times New Roman" w:cs="Times New Roman"/>
          <w:color w:val="000000" w:themeColor="text1" w:themeTint="FF" w:themeShade="FF"/>
          <w:sz w:val="24"/>
          <w:szCs w:val="24"/>
        </w:rPr>
        <w:t>ASP.NET Core has a number of features that we assume we could utilize for building our web application such as asynchronous patterns, their WEB API frameworks as well as their MVC since it is tailored for building web apps. The new feature called Razor Pages called also be utilized since it is an extension of MVC.</w:t>
      </w:r>
    </w:p>
    <w:p w:rsidRPr="006667B3" w:rsidR="006667B3" w:rsidP="63C8F2E8" w:rsidRDefault="006667B3" w14:paraId="1A2A7604" w14:textId="77777777">
      <w:pPr>
        <w:rPr>
          <w:rFonts w:ascii="Times New Roman" w:hAnsi="Times New Roman" w:eastAsia="Times New Roman" w:cs="Times New Roman"/>
          <w:sz w:val="24"/>
          <w:szCs w:val="24"/>
          <w:lang w:val="en-CA" w:eastAsia="en-CA" w:bidi="gu-IN"/>
        </w:rPr>
      </w:pPr>
    </w:p>
    <w:p w:rsidRPr="006667B3" w:rsidR="006667B3" w:rsidP="63C8F2E8" w:rsidRDefault="006667B3" w14:paraId="69FE2708" w14:textId="77777777">
      <w:pPr>
        <w:rPr>
          <w:rFonts w:ascii="Times New Roman" w:hAnsi="Times New Roman" w:eastAsia="Times New Roman" w:cs="Times New Roman"/>
          <w:sz w:val="24"/>
          <w:szCs w:val="24"/>
          <w:lang w:val="en-CA" w:eastAsia="en-CA" w:bidi="gu-IN"/>
        </w:rPr>
      </w:pPr>
      <w:r w:rsidRPr="63C8F2E8" w:rsidR="63C8F2E8">
        <w:rPr>
          <w:rFonts w:ascii="Times New Roman" w:hAnsi="Times New Roman" w:eastAsia="Times New Roman" w:cs="Times New Roman"/>
          <w:color w:val="000000" w:themeColor="text1" w:themeTint="FF" w:themeShade="FF"/>
          <w:sz w:val="24"/>
          <w:szCs w:val="24"/>
          <w:lang w:val="en-CA" w:eastAsia="en-CA" w:bidi="gu-IN"/>
        </w:rPr>
        <w:t>We can also assume that inputs would come from either touch screen keyboard or the computer keyboard and we would rely on this for applications navigation.</w:t>
      </w:r>
    </w:p>
    <w:p w:rsidR="00297425" w:rsidP="63C8F2E8" w:rsidRDefault="00297425" w14:paraId="59790567" w14:textId="0A7DC47D">
      <w:pPr>
        <w:pStyle w:val="BodyText"/>
        <w:rPr>
          <w:rFonts w:ascii="Times New Roman" w:hAnsi="Times New Roman" w:eastAsia="Times New Roman" w:cs="Times New Roman"/>
          <w:noProof w:val="0"/>
          <w:sz w:val="24"/>
          <w:szCs w:val="24"/>
        </w:rPr>
      </w:pPr>
    </w:p>
    <w:p w:rsidR="00297425" w:rsidP="63C8F2E8" w:rsidRDefault="00297425" w14:paraId="12D123C7" w14:textId="77777777">
      <w:pPr>
        <w:pStyle w:val="Heading3"/>
        <w:numPr>
          <w:ilvl w:val="2"/>
          <w:numId w:val="13"/>
        </w:numPr>
        <w:rPr>
          <w:rFonts w:ascii="Times New Roman" w:hAnsi="Times New Roman" w:eastAsia="Times New Roman" w:cs="Times New Roman"/>
          <w:sz w:val="24"/>
          <w:szCs w:val="24"/>
        </w:rPr>
      </w:pPr>
      <w:bookmarkStart w:name="_Toc10010905" w:id="16"/>
      <w:r w:rsidRPr="63C8F2E8" w:rsidR="63C8F2E8">
        <w:rPr>
          <w:rFonts w:ascii="Times New Roman" w:hAnsi="Times New Roman" w:eastAsia="Times New Roman" w:cs="Times New Roman"/>
          <w:sz w:val="24"/>
          <w:szCs w:val="24"/>
        </w:rPr>
        <w:t>Constraints</w:t>
      </w:r>
      <w:bookmarkEnd w:id="16"/>
    </w:p>
    <w:p w:rsidR="006667B3" w:rsidP="63C8F2E8" w:rsidRDefault="006667B3" w14:paraId="7C563738" w14:textId="3B0F0E05">
      <w:pPr>
        <w:pStyle w:val="BodyText"/>
        <w:rPr>
          <w:rFonts w:ascii="Times New Roman" w:hAnsi="Times New Roman" w:eastAsia="Times New Roman" w:cs="Times New Roman"/>
          <w:noProof w:val="0"/>
          <w:sz w:val="24"/>
          <w:szCs w:val="24"/>
        </w:rPr>
      </w:pPr>
      <w:r w:rsidRPr="7E4A05F4" w:rsidR="7E4A05F4">
        <w:rPr>
          <w:rFonts w:ascii="Times New Roman" w:hAnsi="Times New Roman" w:eastAsia="Times New Roman" w:cs="Times New Roman"/>
          <w:color w:val="000000" w:themeColor="text1" w:themeTint="FF" w:themeShade="FF"/>
          <w:sz w:val="24"/>
          <w:szCs w:val="24"/>
        </w:rPr>
        <w:t>One major constraint for the system would be the amount of users we can store in database also the web application might not be mobile friendly.</w:t>
      </w:r>
    </w:p>
    <w:p w:rsidR="7E4A05F4" w:rsidP="7E4A05F4" w:rsidRDefault="7E4A05F4" w14:paraId="525A8BAE" w14:textId="169E8AEA">
      <w:pPr>
        <w:pStyle w:val="Normal"/>
        <w:ind w:left="0"/>
        <w:rPr>
          <w:noProof/>
          <w:sz w:val="24"/>
          <w:szCs w:val="24"/>
          <w:lang w:val="en-US"/>
        </w:rPr>
      </w:pPr>
      <w:r w:rsidRPr="7E4A05F4" w:rsidR="7E4A05F4">
        <w:rPr>
          <w:noProof/>
          <w:color w:val="000000" w:themeColor="text1" w:themeTint="FF" w:themeShade="FF"/>
          <w:sz w:val="24"/>
          <w:szCs w:val="24"/>
          <w:lang w:val="en-US"/>
        </w:rPr>
        <w:t xml:space="preserve">Users will need to enter their previous </w:t>
      </w:r>
      <w:r w:rsidRPr="7E4A05F4" w:rsidR="7E4A05F4">
        <w:rPr>
          <w:noProof/>
          <w:sz w:val="24"/>
          <w:szCs w:val="24"/>
          <w:lang w:val="en-US"/>
        </w:rPr>
        <w:t xml:space="preserve">grades in order to determine their UGPA and store it in the database. </w:t>
      </w:r>
    </w:p>
    <w:p w:rsidR="7E4A05F4" w:rsidP="7E4A05F4" w:rsidRDefault="7E4A05F4" w14:paraId="76DD9CED" w14:textId="5488FC00">
      <w:pPr>
        <w:pStyle w:val="Normal"/>
        <w:ind w:left="0"/>
        <w:rPr>
          <w:noProof/>
          <w:sz w:val="24"/>
          <w:szCs w:val="24"/>
          <w:lang w:val="en-US"/>
        </w:rPr>
      </w:pPr>
      <w:r w:rsidRPr="7E4A05F4" w:rsidR="7E4A05F4">
        <w:rPr>
          <w:noProof/>
          <w:color w:val="000000" w:themeColor="text1" w:themeTint="FF" w:themeShade="FF"/>
          <w:sz w:val="24"/>
          <w:szCs w:val="24"/>
          <w:lang w:val="en-US"/>
        </w:rPr>
        <w:t xml:space="preserve">Not free to design what we want; we </w:t>
      </w:r>
      <w:r w:rsidRPr="7E4A05F4" w:rsidR="7E4A05F4">
        <w:rPr>
          <w:noProof/>
          <w:sz w:val="24"/>
          <w:szCs w:val="24"/>
          <w:lang w:val="en-US"/>
        </w:rPr>
        <w:t>must constantly meet with the stakeholders for them to approve every step with make.</w:t>
      </w:r>
    </w:p>
    <w:p w:rsidR="7E4A05F4" w:rsidP="7E4A05F4" w:rsidRDefault="7E4A05F4" w14:paraId="0180171B" w14:textId="47983433">
      <w:pPr>
        <w:pStyle w:val="BodyText"/>
        <w:rPr>
          <w:rFonts w:ascii="Times New Roman" w:hAnsi="Times New Roman" w:eastAsia="Times New Roman" w:cs="Times New Roman"/>
          <w:color w:val="000000" w:themeColor="text1" w:themeTint="FF" w:themeShade="FF"/>
          <w:sz w:val="24"/>
          <w:szCs w:val="24"/>
        </w:rPr>
      </w:pPr>
    </w:p>
    <w:p w:rsidR="00297425" w:rsidP="63C8F2E8" w:rsidRDefault="00297425" w14:paraId="01A62472" w14:textId="77777777">
      <w:pPr>
        <w:pStyle w:val="Heading2"/>
        <w:numPr>
          <w:ilvl w:val="1"/>
          <w:numId w:val="13"/>
        </w:numPr>
        <w:rPr>
          <w:rFonts w:ascii="Times New Roman" w:hAnsi="Times New Roman" w:eastAsia="Times New Roman" w:cs="Times New Roman"/>
          <w:sz w:val="24"/>
          <w:szCs w:val="24"/>
        </w:rPr>
      </w:pPr>
      <w:bookmarkStart w:name="_Toc10010906" w:id="17"/>
      <w:bookmarkStart w:name="_Toc143150777" w:id="18"/>
      <w:r w:rsidRPr="63C8F2E8" w:rsidR="63C8F2E8">
        <w:rPr>
          <w:rFonts w:ascii="Times New Roman" w:hAnsi="Times New Roman" w:eastAsia="Times New Roman" w:cs="Times New Roman"/>
          <w:sz w:val="24"/>
          <w:szCs w:val="24"/>
        </w:rPr>
        <w:t>Document Overview</w:t>
      </w:r>
      <w:bookmarkEnd w:id="17"/>
      <w:bookmarkEnd w:id="18"/>
    </w:p>
    <w:p w:rsidR="00297425" w:rsidP="63C8F2E8" w:rsidRDefault="006667B3" w14:paraId="5DD0ED5F" w14:textId="449EBC92">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color w:val="000000" w:themeColor="text1" w:themeTint="FF" w:themeShade="FF"/>
          <w:sz w:val="24"/>
          <w:szCs w:val="24"/>
        </w:rPr>
        <w:t>This section is a high level description of the system, which consists of constraints, assumptions, background, scope and purpose.</w:t>
      </w:r>
    </w:p>
    <w:p w:rsidR="00297425" w:rsidP="63C8F2E8" w:rsidRDefault="00297425" w14:paraId="332F4C0D" w14:textId="77777777">
      <w:pPr>
        <w:pStyle w:val="Heading1"/>
        <w:numPr>
          <w:ilvl w:val="0"/>
          <w:numId w:val="13"/>
        </w:numPr>
        <w:rPr>
          <w:rFonts w:ascii="Times New Roman" w:hAnsi="Times New Roman" w:eastAsia="Times New Roman" w:cs="Times New Roman"/>
          <w:sz w:val="24"/>
          <w:szCs w:val="24"/>
        </w:rPr>
      </w:pPr>
      <w:bookmarkStart w:name="_Toc10010907" w:id="19"/>
      <w:bookmarkStart w:name="_Toc143150778" w:id="20"/>
      <w:r w:rsidRPr="63C8F2E8" w:rsidR="63C8F2E8">
        <w:rPr>
          <w:rFonts w:ascii="Times New Roman" w:hAnsi="Times New Roman" w:eastAsia="Times New Roman" w:cs="Times New Roman"/>
          <w:sz w:val="24"/>
          <w:szCs w:val="24"/>
        </w:rPr>
        <w:t>M</w:t>
      </w:r>
      <w:bookmarkEnd w:id="19"/>
      <w:r w:rsidRPr="63C8F2E8" w:rsidR="63C8F2E8">
        <w:rPr>
          <w:rFonts w:ascii="Times New Roman" w:hAnsi="Times New Roman" w:eastAsia="Times New Roman" w:cs="Times New Roman"/>
          <w:sz w:val="24"/>
          <w:szCs w:val="24"/>
        </w:rPr>
        <w:t>ETHODOLOGY</w:t>
      </w:r>
      <w:bookmarkEnd w:id="20"/>
    </w:p>
    <w:p w:rsidR="00297425" w:rsidP="63C8F2E8" w:rsidRDefault="00297425" w14:paraId="38855B4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overall approach used in the determination of the FRD contents.</w:t>
      </w:r>
      <w:r w:rsidRPr="63C8F2E8" w:rsidR="63C8F2E8">
        <w:rPr>
          <w:rFonts w:ascii="Times New Roman" w:hAnsi="Times New Roman" w:eastAsia="Times New Roman" w:cs="Times New Roman"/>
          <w:noProof w:val="0"/>
          <w:sz w:val="24"/>
          <w:szCs w:val="24"/>
        </w:rPr>
        <w:t xml:space="preserve">  Describe the modeling method(s) so non-technical readers can understand what they are conveying.</w:t>
      </w:r>
      <w:r w:rsidRPr="63C8F2E8" w:rsidR="63C8F2E8">
        <w:rPr>
          <w:rFonts w:ascii="Times New Roman" w:hAnsi="Times New Roman" w:eastAsia="Times New Roman" w:cs="Times New Roman"/>
          <w:noProof w:val="0"/>
          <w:sz w:val="24"/>
          <w:szCs w:val="24"/>
        </w:rPr>
        <w:t>]</w:t>
      </w:r>
    </w:p>
    <w:p w:rsidR="00297425" w:rsidP="63C8F2E8" w:rsidRDefault="00297425" w14:paraId="6F0C64DF" w14:textId="77777777">
      <w:pPr>
        <w:pStyle w:val="Heading1"/>
        <w:numPr>
          <w:ilvl w:val="0"/>
          <w:numId w:val="15"/>
        </w:numPr>
        <w:spacing w:after="0"/>
        <w:rPr>
          <w:rFonts w:ascii="Times New Roman" w:hAnsi="Times New Roman" w:eastAsia="Times New Roman" w:cs="Times New Roman"/>
          <w:sz w:val="24"/>
          <w:szCs w:val="24"/>
        </w:rPr>
      </w:pPr>
      <w:bookmarkStart w:name="_Toc10010908" w:id="21"/>
      <w:bookmarkStart w:name="_Toc143150779" w:id="22"/>
      <w:r w:rsidRPr="63C8F2E8" w:rsidR="63C8F2E8">
        <w:rPr>
          <w:rFonts w:ascii="Times New Roman" w:hAnsi="Times New Roman" w:eastAsia="Times New Roman" w:cs="Times New Roman"/>
          <w:sz w:val="24"/>
          <w:szCs w:val="24"/>
        </w:rPr>
        <w:t>FUNCTIONAL REQUIREMENTS</w:t>
      </w:r>
      <w:bookmarkEnd w:id="21"/>
      <w:bookmarkEnd w:id="22"/>
    </w:p>
    <w:p w:rsidR="00297425" w:rsidP="63C8F2E8" w:rsidRDefault="577BDC57" w14:paraId="4986BF4A" w14:textId="77777777">
      <w:pPr>
        <w:pStyle w:val="Heading2"/>
        <w:numPr>
          <w:ilvl w:val="1"/>
          <w:numId w:val="31"/>
        </w:numPr>
        <w:rPr>
          <w:rFonts w:ascii="Times New Roman" w:hAnsi="Times New Roman" w:eastAsia="Times New Roman" w:cs="Times New Roman"/>
          <w:sz w:val="24"/>
          <w:szCs w:val="24"/>
        </w:rPr>
      </w:pPr>
      <w:bookmarkStart w:name="_Toc10010909" w:id="23"/>
      <w:bookmarkStart w:name="_Toc12350051" w:id="24"/>
      <w:bookmarkStart w:name="_Toc12411477" w:id="25"/>
      <w:bookmarkStart w:name="_Toc143150780" w:id="26"/>
      <w:r w:rsidRPr="63C8F2E8" w:rsidR="63C8F2E8">
        <w:rPr>
          <w:rFonts w:ascii="Times New Roman" w:hAnsi="Times New Roman" w:eastAsia="Times New Roman" w:cs="Times New Roman"/>
          <w:sz w:val="24"/>
          <w:szCs w:val="24"/>
        </w:rPr>
        <w:t>Context</w:t>
      </w:r>
      <w:bookmarkEnd w:id="23"/>
      <w:bookmarkEnd w:id="24"/>
      <w:bookmarkEnd w:id="25"/>
      <w:bookmarkEnd w:id="26"/>
    </w:p>
    <w:p w:rsidR="577BDC57" w:rsidP="63C8F2E8" w:rsidRDefault="577BDC57" w14:paraId="54219EA5" w14:textId="5502E09D">
      <w:pPr>
        <w:rPr>
          <w:rFonts w:ascii="Times New Roman" w:hAnsi="Times New Roman" w:eastAsia="Times New Roman" w:cs="Times New Roman"/>
          <w:sz w:val="24"/>
          <w:szCs w:val="24"/>
        </w:rPr>
      </w:pPr>
    </w:p>
    <w:p w:rsidR="00297425" w:rsidP="63C8F2E8" w:rsidRDefault="00587D8E" w14:paraId="3CD33FE1" w14:textId="7C68C305">
      <w:pPr>
        <w:pStyle w:val="BodyText"/>
        <w:jc w:val="center"/>
        <w:rPr>
          <w:rFonts w:ascii="Times New Roman" w:hAnsi="Times New Roman" w:eastAsia="Times New Roman" w:cs="Times New Roman"/>
          <w:i w:val="1"/>
          <w:iCs w:val="1"/>
          <w:noProof w:val="0"/>
          <w:sz w:val="24"/>
          <w:szCs w:val="24"/>
        </w:rPr>
      </w:pPr>
      <w:r>
        <w:drawing>
          <wp:inline wp14:editId="3E01AE4E" wp14:anchorId="6F443B1D">
            <wp:extent cx="5305426" cy="3457575"/>
            <wp:effectExtent l="0" t="0" r="0" b="0"/>
            <wp:docPr id="948394265" name="Picture 22231097" title=""/>
            <wp:cNvGraphicFramePr>
              <a:graphicFrameLocks noChangeAspect="1"/>
            </wp:cNvGraphicFramePr>
            <a:graphic>
              <a:graphicData uri="http://schemas.openxmlformats.org/drawingml/2006/picture">
                <pic:pic>
                  <pic:nvPicPr>
                    <pic:cNvPr id="0" name="Picture 22231097"/>
                    <pic:cNvPicPr/>
                  </pic:nvPicPr>
                  <pic:blipFill>
                    <a:blip r:embed="Rc38c20305a4b470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05426" cy="3457575"/>
                    </a:xfrm>
                    <a:prstGeom prst="rect">
                      <a:avLst/>
                    </a:prstGeom>
                  </pic:spPr>
                </pic:pic>
              </a:graphicData>
            </a:graphic>
          </wp:inline>
        </w:drawing>
      </w:r>
    </w:p>
    <w:p w:rsidR="00297425" w:rsidP="63C8F2E8" w:rsidRDefault="577BDC57" w14:paraId="0F4662F9" w14:textId="77777777">
      <w:pPr>
        <w:pStyle w:val="Heading2"/>
        <w:numPr>
          <w:ilvl w:val="1"/>
          <w:numId w:val="31"/>
        </w:numPr>
        <w:rPr>
          <w:rFonts w:ascii="Times New Roman" w:hAnsi="Times New Roman" w:eastAsia="Times New Roman" w:cs="Times New Roman"/>
          <w:sz w:val="24"/>
          <w:szCs w:val="24"/>
        </w:rPr>
      </w:pPr>
      <w:bookmarkStart w:name="_Toc12350052" w:id="27"/>
      <w:bookmarkStart w:name="_Toc12411478" w:id="28"/>
      <w:bookmarkStart w:name="_Toc143150781" w:id="29"/>
      <w:r w:rsidRPr="63C8F2E8" w:rsidR="63C8F2E8">
        <w:rPr>
          <w:rFonts w:ascii="Times New Roman" w:hAnsi="Times New Roman" w:eastAsia="Times New Roman" w:cs="Times New Roman"/>
          <w:sz w:val="24"/>
          <w:szCs w:val="24"/>
        </w:rPr>
        <w:t>User Requirements</w:t>
      </w:r>
      <w:bookmarkEnd w:id="27"/>
      <w:bookmarkEnd w:id="28"/>
      <w:bookmarkEnd w:id="29"/>
    </w:p>
    <w:p w:rsidR="00297425" w:rsidP="63C8F2E8" w:rsidRDefault="577BDC57" w14:paraId="77BC4CAA" w14:textId="0DC54C70">
      <w:pPr>
        <w:pStyle w:val="BodyText"/>
        <w:ind w:left="576"/>
        <w:rPr>
          <w:rFonts w:ascii="Times New Roman" w:hAnsi="Times New Roman" w:eastAsia="Times New Roman" w:cs="Times New Roman"/>
          <w:noProof w:val="0"/>
          <w:color w:val="000000" w:themeColor="text1"/>
          <w:sz w:val="24"/>
          <w:szCs w:val="24"/>
        </w:rPr>
      </w:pPr>
      <w:r w:rsidRPr="63C8F2E8" w:rsidR="63C8F2E8">
        <w:rPr>
          <w:rFonts w:ascii="Times New Roman" w:hAnsi="Times New Roman" w:eastAsia="Times New Roman" w:cs="Times New Roman"/>
          <w:noProof w:val="0"/>
          <w:color w:val="000000" w:themeColor="text1" w:themeTint="FF" w:themeShade="FF"/>
          <w:sz w:val="24"/>
          <w:szCs w:val="24"/>
        </w:rPr>
        <w:t xml:space="preserve">The Grading Calculator must be able to: </w:t>
      </w:r>
    </w:p>
    <w:p w:rsidR="00297425" w:rsidP="63C8F2E8" w:rsidRDefault="577BDC57" w14:paraId="68DD1C71" w14:textId="4EF5D4C2">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user signup and log in </w:t>
      </w:r>
    </w:p>
    <w:p w:rsidR="00297425" w:rsidP="63C8F2E8" w:rsidRDefault="577BDC57" w14:paraId="2D327EF1" w14:textId="2FCD4EB3">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Stores user’s inputs (assignment grades, grades from previous classes) </w:t>
      </w:r>
    </w:p>
    <w:p w:rsidR="00297425" w:rsidP="63C8F2E8" w:rsidRDefault="577BDC57" w14:paraId="21B4F7E6" w14:textId="50956D9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From those stored data be able to calculate the user’s UGPA according the University of Regina standard </w:t>
      </w:r>
    </w:p>
    <w:p w:rsidR="00297425" w:rsidP="63C8F2E8" w:rsidRDefault="577BDC57" w14:paraId="2FE11826" w14:textId="21C881B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those data and calculations saved when the user logs back in so that they don’t have to keep entering their grades </w:t>
      </w:r>
    </w:p>
    <w:p w:rsidR="00297425" w:rsidP="63C8F2E8" w:rsidRDefault="577BDC57" w14:paraId="1CA3D8CC" w14:textId="6AA2F515">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Have a different section for the Academic Transition Program class </w:t>
      </w:r>
    </w:p>
    <w:p w:rsidR="00297425" w:rsidP="63C8F2E8" w:rsidRDefault="577BDC57" w14:paraId="7C0024C5" w14:textId="1B9D6AAD">
      <w:pPr>
        <w:pStyle w:val="ListParagraph"/>
        <w:numPr>
          <w:ilvl w:val="2"/>
          <w:numId w:val="1"/>
        </w:numPr>
        <w:spacing w:line="240" w:lineRule="exact"/>
        <w:rPr>
          <w:rFonts w:ascii="Times New Roman" w:hAnsi="Times New Roman" w:eastAsia="Times New Roman" w:cs="Times New Roman"/>
          <w:color w:val="000000" w:themeColor="text1"/>
          <w:sz w:val="24"/>
          <w:szCs w:val="24"/>
        </w:rPr>
      </w:pPr>
      <w:r w:rsidRPr="63C8F2E8" w:rsidR="63C8F2E8">
        <w:rPr>
          <w:rFonts w:ascii="Times New Roman" w:hAnsi="Times New Roman" w:eastAsia="Times New Roman" w:cs="Times New Roman"/>
          <w:color w:val="000000" w:themeColor="text1" w:themeTint="FF" w:themeShade="FF"/>
          <w:sz w:val="24"/>
          <w:szCs w:val="24"/>
        </w:rPr>
        <w:t xml:space="preserve">Be able to also be used by other students not just the ones in the program </w:t>
      </w:r>
    </w:p>
    <w:p w:rsidR="00297425" w:rsidP="63C8F2E8" w:rsidRDefault="577BDC57" w14:paraId="2C8F82D8" w14:textId="77777777">
      <w:pPr>
        <w:pStyle w:val="Heading2"/>
        <w:numPr>
          <w:ilvl w:val="1"/>
          <w:numId w:val="31"/>
        </w:numPr>
        <w:rPr>
          <w:rFonts w:ascii="Times New Roman" w:hAnsi="Times New Roman" w:eastAsia="Times New Roman" w:cs="Times New Roman"/>
          <w:sz w:val="24"/>
          <w:szCs w:val="24"/>
        </w:rPr>
      </w:pPr>
      <w:bookmarkStart w:name="_Toc10010911" w:id="30"/>
      <w:bookmarkStart w:name="_Toc12350053" w:id="31"/>
      <w:bookmarkStart w:name="_Toc12411479" w:id="32"/>
      <w:bookmarkStart w:name="_Toc143150782" w:id="33"/>
      <w:r w:rsidRPr="63C8F2E8" w:rsidR="63C8F2E8">
        <w:rPr>
          <w:rFonts w:ascii="Times New Roman" w:hAnsi="Times New Roman" w:eastAsia="Times New Roman" w:cs="Times New Roman"/>
          <w:sz w:val="24"/>
          <w:szCs w:val="24"/>
        </w:rPr>
        <w:t>Data Flow Diagrams</w:t>
      </w:r>
      <w:bookmarkEnd w:id="30"/>
      <w:bookmarkEnd w:id="31"/>
      <w:bookmarkEnd w:id="32"/>
      <w:bookmarkEnd w:id="33"/>
    </w:p>
    <w:p w:rsidR="577BDC57" w:rsidP="63C8F2E8" w:rsidRDefault="577BDC57" w14:paraId="211D18F5" w14:textId="720D94C8">
      <w:pPr>
        <w:rPr>
          <w:rFonts w:ascii="Times New Roman" w:hAnsi="Times New Roman" w:eastAsia="Times New Roman" w:cs="Times New Roman"/>
          <w:sz w:val="24"/>
          <w:szCs w:val="24"/>
        </w:rPr>
      </w:pPr>
      <w:r>
        <w:drawing>
          <wp:inline wp14:editId="41EC52E4" wp14:anchorId="78AEF665">
            <wp:extent cx="4572000" cy="3429000"/>
            <wp:effectExtent l="0" t="0" r="0" b="0"/>
            <wp:docPr id="716266906" name="Picture 468667177" title=""/>
            <wp:cNvGraphicFramePr>
              <a:graphicFrameLocks noChangeAspect="1"/>
            </wp:cNvGraphicFramePr>
            <a:graphic>
              <a:graphicData uri="http://schemas.openxmlformats.org/drawingml/2006/picture">
                <pic:pic>
                  <pic:nvPicPr>
                    <pic:cNvPr id="0" name="Picture 468667177"/>
                    <pic:cNvPicPr/>
                  </pic:nvPicPr>
                  <pic:blipFill>
                    <a:blip r:embed="R046cc69a0bbf4f6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3429000"/>
                    </a:xfrm>
                    <a:prstGeom prst="rect">
                      <a:avLst/>
                    </a:prstGeom>
                  </pic:spPr>
                </pic:pic>
              </a:graphicData>
            </a:graphic>
          </wp:inline>
        </w:drawing>
      </w:r>
    </w:p>
    <w:p w:rsidR="00297425" w:rsidP="63C8F2E8" w:rsidRDefault="577BDC57" w14:paraId="19EE06E1" w14:textId="77777777">
      <w:pPr>
        <w:pStyle w:val="Heading2"/>
        <w:numPr>
          <w:ilvl w:val="1"/>
          <w:numId w:val="31"/>
        </w:numPr>
        <w:rPr>
          <w:rFonts w:ascii="Times New Roman" w:hAnsi="Times New Roman" w:eastAsia="Times New Roman" w:cs="Times New Roman"/>
          <w:sz w:val="24"/>
          <w:szCs w:val="24"/>
        </w:rPr>
      </w:pPr>
      <w:bookmarkStart w:name="_Toc10010912" w:id="34"/>
      <w:bookmarkStart w:name="_Toc12350054" w:id="35"/>
      <w:bookmarkStart w:name="_Toc12411480" w:id="36"/>
      <w:bookmarkStart w:name="_Toc143150783" w:id="37"/>
      <w:r w:rsidRPr="63C8F2E8" w:rsidR="63C8F2E8">
        <w:rPr>
          <w:rFonts w:ascii="Times New Roman" w:hAnsi="Times New Roman" w:eastAsia="Times New Roman" w:cs="Times New Roman"/>
          <w:sz w:val="24"/>
          <w:szCs w:val="24"/>
        </w:rPr>
        <w:t>Logical Data Model/Data Dictionary</w:t>
      </w:r>
      <w:bookmarkEnd w:id="34"/>
      <w:bookmarkEnd w:id="35"/>
      <w:bookmarkEnd w:id="36"/>
      <w:bookmarkEnd w:id="37"/>
    </w:p>
    <w:p w:rsidR="00297425" w:rsidP="63C8F2E8" w:rsidRDefault="00297425" w14:paraId="5B8AB04A"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[Create the initial Logical Data Model</w:t>
      </w:r>
      <w:bookmarkStart w:name="_GoBack" w:id="38"/>
      <w:bookmarkEnd w:id="38"/>
      <w:r w:rsidRPr="63C8F2E8" w:rsidR="63C8F2E8">
        <w:rPr>
          <w:rFonts w:ascii="Times New Roman" w:hAnsi="Times New Roman" w:eastAsia="Times New Roman" w:cs="Times New Roman"/>
          <w:noProof w:val="0"/>
          <w:sz w:val="24"/>
          <w:szCs w:val="24"/>
        </w:rPr>
        <w:t>.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297425" w:rsidP="63C8F2E8" w:rsidRDefault="577BDC57" w14:paraId="7299FCD1" w14:textId="77777777">
      <w:pPr>
        <w:pStyle w:val="Heading2"/>
        <w:numPr>
          <w:ilvl w:val="1"/>
          <w:numId w:val="31"/>
        </w:numPr>
        <w:rPr>
          <w:rFonts w:ascii="Times New Roman" w:hAnsi="Times New Roman" w:eastAsia="Times New Roman" w:cs="Times New Roman"/>
          <w:sz w:val="24"/>
          <w:szCs w:val="24"/>
        </w:rPr>
      </w:pPr>
      <w:bookmarkStart w:name="_Toc10010913" w:id="39"/>
      <w:bookmarkStart w:name="_Toc12350055" w:id="40"/>
      <w:bookmarkStart w:name="_Toc12411481" w:id="41"/>
      <w:bookmarkStart w:name="_Toc143150784" w:id="42"/>
      <w:r w:rsidRPr="7E4A05F4" w:rsidR="7E4A05F4">
        <w:rPr>
          <w:rFonts w:ascii="Times New Roman" w:hAnsi="Times New Roman" w:eastAsia="Times New Roman" w:cs="Times New Roman"/>
          <w:sz w:val="24"/>
          <w:szCs w:val="24"/>
        </w:rPr>
        <w:t>Functional Requirements</w:t>
      </w:r>
      <w:bookmarkEnd w:id="39"/>
      <w:bookmarkEnd w:id="40"/>
      <w:bookmarkEnd w:id="41"/>
      <w:bookmarkEnd w:id="42"/>
    </w:p>
    <w:p w:rsidR="006667B3" w:rsidP="7E4A05F4" w:rsidRDefault="006667B3" w14:paraId="28D5CF19" w14:textId="5CEDF903">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The Grading Calculator must be able to: </w:t>
      </w:r>
      <w:r w:rsidRPr="7E4A05F4" w:rsidR="7E4A05F4">
        <w:rPr>
          <w:noProof w:val="0"/>
          <w:sz w:val="22"/>
          <w:szCs w:val="22"/>
          <w:lang w:val="en-US"/>
        </w:rPr>
        <w:t xml:space="preserve"> </w:t>
      </w:r>
    </w:p>
    <w:p w:rsidR="006667B3" w:rsidP="7E4A05F4" w:rsidRDefault="006667B3" w14:paraId="14AD08A7" w14:textId="320891DF">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Have user signup and log in </w:t>
      </w:r>
      <w:r w:rsidRPr="7E4A05F4" w:rsidR="7E4A05F4">
        <w:rPr>
          <w:noProof w:val="0"/>
          <w:sz w:val="22"/>
          <w:szCs w:val="22"/>
          <w:lang w:val="en-US"/>
        </w:rPr>
        <w:t xml:space="preserve"> </w:t>
      </w:r>
    </w:p>
    <w:p w:rsidR="006667B3" w:rsidP="7E4A05F4" w:rsidRDefault="006667B3" w14:paraId="075313FE" w14:textId="70806798">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Stores user’s inputs (assignment grades, grades from previous classes) </w:t>
      </w:r>
      <w:r w:rsidRPr="7E4A05F4" w:rsidR="7E4A05F4">
        <w:rPr>
          <w:noProof w:val="0"/>
          <w:sz w:val="22"/>
          <w:szCs w:val="22"/>
          <w:lang w:val="en-US"/>
        </w:rPr>
        <w:t xml:space="preserve"> </w:t>
      </w:r>
    </w:p>
    <w:p w:rsidR="006667B3" w:rsidP="7E4A05F4" w:rsidRDefault="006667B3" w14:paraId="00F8B9A5" w14:textId="452FF4B8">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From those stored data be able to calculate the user’s UGPA according </w:t>
      </w:r>
      <w:r w:rsidRPr="7E4A05F4" w:rsidR="7E4A05F4">
        <w:rPr>
          <w:noProof w:val="0"/>
          <w:lang w:val="en-US"/>
        </w:rPr>
        <w:t xml:space="preserve">the University of Regina standard  </w:t>
      </w:r>
    </w:p>
    <w:p w:rsidR="006667B3" w:rsidP="7E4A05F4" w:rsidRDefault="006667B3" w14:paraId="4DC57739" w14:textId="189D00CD">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Have those data and calculations saved when the user logs back in so that </w:t>
      </w:r>
      <w:r w:rsidRPr="7E4A05F4" w:rsidR="7E4A05F4">
        <w:rPr>
          <w:noProof w:val="0"/>
          <w:lang w:val="en-US"/>
        </w:rPr>
        <w:t xml:space="preserve">they don’t have to keep entering their grades  </w:t>
      </w:r>
    </w:p>
    <w:p w:rsidR="006667B3" w:rsidP="7E4A05F4" w:rsidRDefault="006667B3" w14:paraId="6560F1A1" w14:textId="70094DA8">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Have a different section for the Academic Transition Program class </w:t>
      </w:r>
      <w:r w:rsidRPr="7E4A05F4" w:rsidR="7E4A05F4">
        <w:rPr>
          <w:noProof w:val="0"/>
          <w:sz w:val="22"/>
          <w:szCs w:val="22"/>
          <w:lang w:val="en-US"/>
        </w:rPr>
        <w:t xml:space="preserve"> </w:t>
      </w:r>
    </w:p>
    <w:p w:rsidR="006667B3" w:rsidP="7E4A05F4" w:rsidRDefault="006667B3" w14:paraId="2AE68DB2" w14:textId="47AB1485">
      <w:pPr>
        <w:pStyle w:val="ListParagraph"/>
        <w:numPr>
          <w:ilvl w:val="0"/>
          <w:numId w:val="41"/>
        </w:numPr>
        <w:rPr>
          <w:rFonts w:ascii="Times New Roman" w:hAnsi="Times New Roman" w:eastAsia="Times New Roman" w:cs="Times New Roman"/>
          <w:color w:val="000000" w:themeColor="text1" w:themeTint="FF" w:themeShade="FF"/>
          <w:sz w:val="22"/>
          <w:szCs w:val="22"/>
        </w:rPr>
      </w:pPr>
      <w:r w:rsidRPr="7E4A05F4" w:rsidR="7E4A05F4">
        <w:rPr>
          <w:noProof w:val="0"/>
          <w:color w:val="000000" w:themeColor="text1" w:themeTint="FF" w:themeShade="FF"/>
          <w:sz w:val="22"/>
          <w:szCs w:val="22"/>
          <w:lang w:val="en-US"/>
        </w:rPr>
        <w:t xml:space="preserve">Be able to also be used by other students not just the ones in the program </w:t>
      </w:r>
      <w:r w:rsidRPr="7E4A05F4" w:rsidR="7E4A05F4">
        <w:rPr>
          <w:noProof w:val="0"/>
          <w:sz w:val="22"/>
          <w:szCs w:val="22"/>
          <w:lang w:val="en-US"/>
        </w:rPr>
        <w:t xml:space="preserve"> </w:t>
      </w:r>
    </w:p>
    <w:p w:rsidR="006667B3" w:rsidP="7E4A05F4" w:rsidRDefault="006667B3" w14:paraId="1FE4F67C" w14:textId="643E61E2">
      <w:pPr>
        <w:pStyle w:val="ListParagraph"/>
        <w:numPr>
          <w:ilvl w:val="0"/>
          <w:numId w:val="41"/>
        </w:numPr>
        <w:rPr>
          <w:rFonts w:ascii="Arial" w:hAnsi="Arial" w:eastAsia="Arial" w:cs="Arial"/>
          <w:noProof w:val="0"/>
          <w:color w:val="000000" w:themeColor="text1" w:themeTint="FF" w:themeShade="FF"/>
          <w:sz w:val="22"/>
          <w:szCs w:val="22"/>
          <w:lang w:val="en-US"/>
        </w:rPr>
      </w:pPr>
      <w:r w:rsidRPr="7E4A05F4" w:rsidR="7E4A05F4">
        <w:rPr>
          <w:rFonts w:ascii="Arial" w:hAnsi="Arial" w:eastAsia="Arial" w:cs="Arial"/>
          <w:noProof w:val="0"/>
          <w:color w:val="000000" w:themeColor="text1" w:themeTint="FF" w:themeShade="FF"/>
          <w:sz w:val="22"/>
          <w:szCs w:val="22"/>
          <w:lang w:val="en-US"/>
        </w:rPr>
        <w:t>An academic plan that will help student plan out their future classes.</w:t>
      </w:r>
    </w:p>
    <w:p w:rsidR="006667B3" w:rsidP="63C8F2E8" w:rsidRDefault="006667B3" w14:paraId="50C1B8D0" w14:textId="3A69A13D">
      <w:pPr>
        <w:pStyle w:val="Title"/>
        <w:rPr>
          <w:rFonts w:ascii="Times New Roman" w:hAnsi="Times New Roman" w:eastAsia="Times New Roman" w:cs="Times New Roman"/>
          <w:sz w:val="24"/>
          <w:szCs w:val="24"/>
        </w:rPr>
      </w:pPr>
    </w:p>
    <w:p w:rsidR="00297425" w:rsidP="63C8F2E8" w:rsidRDefault="00297425" w14:paraId="6422D019" w14:textId="77777777">
      <w:pPr>
        <w:pStyle w:val="Heading1"/>
        <w:numPr>
          <w:ilvl w:val="0"/>
          <w:numId w:val="31"/>
        </w:numPr>
        <w:rPr>
          <w:rFonts w:ascii="Times New Roman" w:hAnsi="Times New Roman" w:eastAsia="Times New Roman" w:cs="Times New Roman"/>
          <w:sz w:val="24"/>
          <w:szCs w:val="24"/>
        </w:rPr>
      </w:pPr>
      <w:bookmarkStart w:name="_Toc10010916" w:id="43"/>
      <w:bookmarkStart w:name="_Toc143150785" w:id="44"/>
      <w:r w:rsidRPr="63C8F2E8" w:rsidR="63C8F2E8">
        <w:rPr>
          <w:rFonts w:ascii="Times New Roman" w:hAnsi="Times New Roman" w:eastAsia="Times New Roman" w:cs="Times New Roman"/>
          <w:sz w:val="24"/>
          <w:szCs w:val="24"/>
        </w:rPr>
        <w:t>OTHER R</w:t>
      </w:r>
      <w:bookmarkEnd w:id="43"/>
      <w:r w:rsidRPr="63C8F2E8" w:rsidR="63C8F2E8">
        <w:rPr>
          <w:rFonts w:ascii="Times New Roman" w:hAnsi="Times New Roman" w:eastAsia="Times New Roman" w:cs="Times New Roman"/>
          <w:sz w:val="24"/>
          <w:szCs w:val="24"/>
        </w:rPr>
        <w:t>EQUIREMENTS</w:t>
      </w:r>
      <w:bookmarkEnd w:id="44"/>
    </w:p>
    <w:p w:rsidR="00297425" w:rsidP="63C8F2E8" w:rsidRDefault="002250D8" w14:paraId="26964DB6"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w:t>
      </w:r>
      <w:r w:rsidRPr="63C8F2E8" w:rsidR="63C8F2E8">
        <w:rPr>
          <w:rFonts w:ascii="Times New Roman" w:hAnsi="Times New Roman" w:eastAsia="Times New Roman" w:cs="Times New Roman"/>
          <w:noProof w:val="0"/>
          <w:sz w:val="24"/>
          <w:szCs w:val="24"/>
        </w:rPr>
        <w:t xml:space="preserve"> the</w:t>
      </w:r>
      <w:r w:rsidRPr="63C8F2E8" w:rsidR="63C8F2E8">
        <w:rPr>
          <w:rFonts w:ascii="Times New Roman" w:hAnsi="Times New Roman" w:eastAsia="Times New Roman" w:cs="Times New Roman"/>
          <w:noProof w:val="0"/>
          <w:sz w:val="24"/>
          <w:szCs w:val="24"/>
        </w:rPr>
        <w:t xml:space="preserve"> non-</w:t>
      </w:r>
      <w:r w:rsidRPr="63C8F2E8" w:rsidR="63C8F2E8">
        <w:rPr>
          <w:rFonts w:ascii="Times New Roman" w:hAnsi="Times New Roman" w:eastAsia="Times New Roman" w:cs="Times New Roman"/>
          <w:noProof w:val="0"/>
          <w:sz w:val="24"/>
          <w:szCs w:val="24"/>
        </w:rPr>
        <w:t>behavioral</w:t>
      </w:r>
      <w:r w:rsidRPr="63C8F2E8" w:rsidR="63C8F2E8">
        <w:rPr>
          <w:rFonts w:ascii="Times New Roman" w:hAnsi="Times New Roman" w:eastAsia="Times New Roman" w:cs="Times New Roman"/>
          <w:noProof w:val="0"/>
          <w:sz w:val="24"/>
          <w:szCs w:val="24"/>
        </w:rPr>
        <w:t xml:space="preserve"> requirements.]</w:t>
      </w:r>
    </w:p>
    <w:p w:rsidR="00297425" w:rsidP="63C8F2E8" w:rsidRDefault="00297425" w14:paraId="6F3017E8" w14:textId="77777777">
      <w:pPr>
        <w:pStyle w:val="Heading2"/>
        <w:numPr>
          <w:ilvl w:val="1"/>
          <w:numId w:val="31"/>
        </w:numPr>
        <w:rPr>
          <w:rFonts w:ascii="Times New Roman" w:hAnsi="Times New Roman" w:eastAsia="Times New Roman" w:cs="Times New Roman"/>
          <w:sz w:val="24"/>
          <w:szCs w:val="24"/>
        </w:rPr>
      </w:pPr>
      <w:bookmarkStart w:name="_Toc10010917" w:id="45"/>
      <w:bookmarkStart w:name="_Toc12350059" w:id="46"/>
      <w:bookmarkStart w:name="_Toc143150786" w:id="47"/>
      <w:r w:rsidRPr="63C8F2E8" w:rsidR="63C8F2E8">
        <w:rPr>
          <w:rFonts w:ascii="Times New Roman" w:hAnsi="Times New Roman" w:eastAsia="Times New Roman" w:cs="Times New Roman"/>
          <w:sz w:val="24"/>
          <w:szCs w:val="24"/>
        </w:rPr>
        <w:t>Interface Requirements</w:t>
      </w:r>
      <w:bookmarkEnd w:id="45"/>
      <w:bookmarkEnd w:id="46"/>
      <w:bookmarkEnd w:id="47"/>
    </w:p>
    <w:p w:rsidR="00297425" w:rsidP="63C8F2E8" w:rsidRDefault="00297425" w14:paraId="2312027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user interfaces that are to be implemented by the system.]</w:t>
      </w:r>
    </w:p>
    <w:p w:rsidR="00297425" w:rsidP="63C8F2E8" w:rsidRDefault="00297425" w14:paraId="04F63BC6" w14:textId="77777777">
      <w:pPr>
        <w:pStyle w:val="Heading3"/>
        <w:numPr>
          <w:ilvl w:val="2"/>
          <w:numId w:val="31"/>
        </w:numPr>
        <w:rPr>
          <w:rFonts w:ascii="Times New Roman" w:hAnsi="Times New Roman" w:eastAsia="Times New Roman" w:cs="Times New Roman"/>
          <w:sz w:val="24"/>
          <w:szCs w:val="24"/>
        </w:rPr>
      </w:pPr>
      <w:bookmarkStart w:name="_Toc10010918" w:id="48"/>
      <w:bookmarkStart w:name="_Toc12350060" w:id="49"/>
      <w:bookmarkStart w:name="_Toc12411486" w:id="50"/>
      <w:r w:rsidRPr="63C8F2E8" w:rsidR="63C8F2E8">
        <w:rPr>
          <w:rFonts w:ascii="Times New Roman" w:hAnsi="Times New Roman" w:eastAsia="Times New Roman" w:cs="Times New Roman"/>
          <w:sz w:val="24"/>
          <w:szCs w:val="24"/>
        </w:rPr>
        <w:t>Hardware Interfaces</w:t>
      </w:r>
      <w:bookmarkEnd w:id="48"/>
      <w:bookmarkEnd w:id="49"/>
      <w:bookmarkEnd w:id="50"/>
    </w:p>
    <w:p w:rsidR="00297425" w:rsidP="63C8F2E8" w:rsidRDefault="00297425" w14:paraId="755FBD8B" w14:textId="77777777">
      <w:pPr>
        <w:pStyle w:val="BodyText"/>
        <w:rPr>
          <w:rFonts w:ascii="Times New Roman" w:hAnsi="Times New Roman" w:eastAsia="Times New Roman" w:cs="Times New Roman"/>
          <w:b w:val="1"/>
          <w:bCs w:val="1"/>
          <w:noProof w:val="0"/>
          <w:sz w:val="24"/>
          <w:szCs w:val="24"/>
        </w:rPr>
      </w:pPr>
      <w:r w:rsidRPr="63C8F2E8" w:rsidR="63C8F2E8">
        <w:rPr>
          <w:rFonts w:ascii="Times New Roman" w:hAnsi="Times New Roman" w:eastAsia="Times New Roman" w:cs="Times New Roman"/>
          <w:noProof w:val="0"/>
          <w:sz w:val="24"/>
          <w:szCs w:val="24"/>
        </w:rPr>
        <w:t>[Define hardware interfaces supported by the system, including logical structure, physical addresses, and expected behavior.]</w:t>
      </w:r>
    </w:p>
    <w:p w:rsidR="00297425" w:rsidP="63C8F2E8" w:rsidRDefault="00297425" w14:paraId="74F77A8C" w14:textId="77777777">
      <w:pPr>
        <w:pStyle w:val="Heading3"/>
        <w:numPr>
          <w:ilvl w:val="2"/>
          <w:numId w:val="31"/>
        </w:numPr>
        <w:rPr>
          <w:rFonts w:ascii="Times New Roman" w:hAnsi="Times New Roman" w:eastAsia="Times New Roman" w:cs="Times New Roman"/>
          <w:sz w:val="24"/>
          <w:szCs w:val="24"/>
        </w:rPr>
      </w:pPr>
      <w:bookmarkStart w:name="_Toc10010919" w:id="51"/>
      <w:bookmarkStart w:name="_Toc12350061" w:id="52"/>
      <w:bookmarkStart w:name="_Toc12411487" w:id="53"/>
      <w:r w:rsidRPr="63C8F2E8" w:rsidR="63C8F2E8">
        <w:rPr>
          <w:rFonts w:ascii="Times New Roman" w:hAnsi="Times New Roman" w:eastAsia="Times New Roman" w:cs="Times New Roman"/>
          <w:sz w:val="24"/>
          <w:szCs w:val="24"/>
        </w:rPr>
        <w:t>Software Interfaces</w:t>
      </w:r>
      <w:bookmarkEnd w:id="51"/>
      <w:bookmarkEnd w:id="52"/>
      <w:bookmarkEnd w:id="53"/>
    </w:p>
    <w:p w:rsidR="00297425" w:rsidP="63C8F2E8" w:rsidRDefault="00297425" w14:paraId="5525533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[Name the applications with which the subject application must interface.  State the following for each such application:</w:t>
      </w:r>
      <w:r w:rsidRPr="63C8F2E8" w:rsidR="63C8F2E8">
        <w:rPr>
          <w:rFonts w:ascii="Times New Roman" w:hAnsi="Times New Roman" w:eastAsia="Times New Roman" w:cs="Times New Roman"/>
          <w:noProof w:val="0"/>
          <w:sz w:val="24"/>
          <w:szCs w:val="24"/>
        </w:rPr>
        <w:t xml:space="preserve"> n</w:t>
      </w:r>
      <w:r w:rsidRPr="63C8F2E8" w:rsidR="63C8F2E8">
        <w:rPr>
          <w:rFonts w:ascii="Times New Roman" w:hAnsi="Times New Roman" w:eastAsia="Times New Roman" w:cs="Times New Roman"/>
          <w:noProof w:val="0"/>
          <w:sz w:val="24"/>
          <w:szCs w:val="24"/>
        </w:rPr>
        <w:t>ame of application</w:t>
      </w:r>
      <w:r w:rsidRPr="63C8F2E8" w:rsidR="63C8F2E8">
        <w:rPr>
          <w:rFonts w:ascii="Times New Roman" w:hAnsi="Times New Roman" w:eastAsia="Times New Roman" w:cs="Times New Roman"/>
          <w:noProof w:val="0"/>
          <w:sz w:val="24"/>
          <w:szCs w:val="24"/>
        </w:rPr>
        <w:t>, external o</w:t>
      </w:r>
      <w:r w:rsidRPr="63C8F2E8" w:rsidR="63C8F2E8">
        <w:rPr>
          <w:rFonts w:ascii="Times New Roman" w:hAnsi="Times New Roman" w:eastAsia="Times New Roman" w:cs="Times New Roman"/>
          <w:noProof w:val="0"/>
          <w:sz w:val="24"/>
          <w:szCs w:val="24"/>
        </w:rPr>
        <w:t>wner of</w:t>
      </w:r>
      <w:r w:rsidRPr="63C8F2E8" w:rsidR="63C8F2E8">
        <w:rPr>
          <w:rFonts w:ascii="Times New Roman" w:hAnsi="Times New Roman" w:eastAsia="Times New Roman" w:cs="Times New Roman"/>
          <w:noProof w:val="0"/>
          <w:sz w:val="24"/>
          <w:szCs w:val="24"/>
        </w:rPr>
        <w:t xml:space="preserve"> application, </w:t>
      </w:r>
      <w:r w:rsidRPr="63C8F2E8" w:rsidR="63C8F2E8">
        <w:rPr>
          <w:rFonts w:ascii="Times New Roman" w:hAnsi="Times New Roman" w:eastAsia="Times New Roman" w:cs="Times New Roman"/>
          <w:noProof w:val="0"/>
          <w:sz w:val="24"/>
          <w:szCs w:val="24"/>
        </w:rPr>
        <w:t xml:space="preserve">interface </w:t>
      </w:r>
      <w:r w:rsidRPr="63C8F2E8" w:rsidR="63C8F2E8">
        <w:rPr>
          <w:rFonts w:ascii="Times New Roman" w:hAnsi="Times New Roman" w:eastAsia="Times New Roman" w:cs="Times New Roman"/>
          <w:noProof w:val="0"/>
          <w:sz w:val="24"/>
          <w:szCs w:val="24"/>
        </w:rPr>
        <w:t xml:space="preserve">details </w:t>
      </w:r>
      <w:r w:rsidRPr="63C8F2E8" w:rsidR="63C8F2E8">
        <w:rPr>
          <w:rFonts w:ascii="Times New Roman" w:hAnsi="Times New Roman" w:eastAsia="Times New Roman" w:cs="Times New Roman"/>
          <w:noProof w:val="0"/>
          <w:sz w:val="24"/>
          <w:szCs w:val="24"/>
        </w:rPr>
        <w:t>(only if determined by the other application)</w:t>
      </w:r>
      <w:r w:rsidRPr="63C8F2E8" w:rsidR="63C8F2E8">
        <w:rPr>
          <w:rFonts w:ascii="Times New Roman" w:hAnsi="Times New Roman" w:eastAsia="Times New Roman" w:cs="Times New Roman"/>
          <w:noProof w:val="0"/>
          <w:sz w:val="24"/>
          <w:szCs w:val="24"/>
        </w:rPr>
        <w:t>.</w:t>
      </w:r>
    </w:p>
    <w:p w:rsidR="00297425" w:rsidP="63C8F2E8" w:rsidRDefault="00297425" w14:paraId="13F5E5F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It is acceptable to reference an interface control document for details of the interface interactions.]</w:t>
      </w:r>
    </w:p>
    <w:p w:rsidR="00297425" w:rsidP="63C8F2E8" w:rsidRDefault="00297425" w14:paraId="5B83A957" w14:textId="77777777">
      <w:pPr>
        <w:pStyle w:val="Heading3"/>
        <w:numPr>
          <w:ilvl w:val="2"/>
          <w:numId w:val="31"/>
        </w:numPr>
        <w:rPr>
          <w:rFonts w:ascii="Times New Roman" w:hAnsi="Times New Roman" w:eastAsia="Times New Roman" w:cs="Times New Roman"/>
          <w:sz w:val="24"/>
          <w:szCs w:val="24"/>
        </w:rPr>
      </w:pPr>
      <w:bookmarkStart w:name="_Toc10010920" w:id="54"/>
      <w:bookmarkStart w:name="_Toc12350062" w:id="55"/>
      <w:bookmarkStart w:name="_Toc12411488" w:id="56"/>
      <w:r w:rsidRPr="63C8F2E8" w:rsidR="63C8F2E8">
        <w:rPr>
          <w:rFonts w:ascii="Times New Roman" w:hAnsi="Times New Roman" w:eastAsia="Times New Roman" w:cs="Times New Roman"/>
          <w:sz w:val="24"/>
          <w:szCs w:val="24"/>
        </w:rPr>
        <w:t>Communications Interfaces</w:t>
      </w:r>
      <w:bookmarkEnd w:id="54"/>
      <w:bookmarkEnd w:id="55"/>
      <w:bookmarkEnd w:id="56"/>
    </w:p>
    <w:p w:rsidR="00297425" w:rsidP="63C8F2E8" w:rsidRDefault="00297425" w14:paraId="6504576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communications interfaces to other systems or devices, such as local area networks.]</w:t>
      </w:r>
    </w:p>
    <w:p w:rsidR="00297425" w:rsidP="63C8F2E8" w:rsidRDefault="00297425" w14:paraId="729AF538" w14:textId="77777777">
      <w:pPr>
        <w:pStyle w:val="Heading2"/>
        <w:numPr>
          <w:ilvl w:val="1"/>
          <w:numId w:val="31"/>
        </w:numPr>
        <w:rPr>
          <w:rFonts w:ascii="Times New Roman" w:hAnsi="Times New Roman" w:eastAsia="Times New Roman" w:cs="Times New Roman"/>
          <w:sz w:val="24"/>
          <w:szCs w:val="24"/>
        </w:rPr>
      </w:pPr>
      <w:bookmarkStart w:name="_Toc10010921" w:id="57"/>
      <w:bookmarkStart w:name="_Toc12350063" w:id="58"/>
      <w:bookmarkStart w:name="_Toc143150787" w:id="59"/>
      <w:r w:rsidRPr="63C8F2E8" w:rsidR="63C8F2E8">
        <w:rPr>
          <w:rFonts w:ascii="Times New Roman" w:hAnsi="Times New Roman" w:eastAsia="Times New Roman" w:cs="Times New Roman"/>
          <w:sz w:val="24"/>
          <w:szCs w:val="24"/>
        </w:rPr>
        <w:t>Data Conversion Requirements</w:t>
      </w:r>
      <w:bookmarkEnd w:id="57"/>
      <w:bookmarkEnd w:id="58"/>
      <w:bookmarkEnd w:id="59"/>
    </w:p>
    <w:p w:rsidR="00297425" w:rsidP="63C8F2E8" w:rsidRDefault="00297425" w14:paraId="3DBE528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needed for conversion of legacy data into the system.]</w:t>
      </w:r>
    </w:p>
    <w:p w:rsidR="00297425" w:rsidP="63C8F2E8" w:rsidRDefault="00297425" w14:paraId="49705E74" w14:textId="77777777">
      <w:pPr>
        <w:pStyle w:val="Heading2"/>
        <w:numPr>
          <w:ilvl w:val="1"/>
          <w:numId w:val="31"/>
        </w:numPr>
        <w:rPr>
          <w:rFonts w:ascii="Times New Roman" w:hAnsi="Times New Roman" w:eastAsia="Times New Roman" w:cs="Times New Roman"/>
          <w:sz w:val="24"/>
          <w:szCs w:val="24"/>
        </w:rPr>
      </w:pPr>
      <w:bookmarkStart w:name="_Toc10010922" w:id="60"/>
      <w:bookmarkStart w:name="_Toc12350064" w:id="61"/>
      <w:bookmarkStart w:name="_Toc143150788" w:id="62"/>
      <w:r w:rsidRPr="63C8F2E8" w:rsidR="63C8F2E8">
        <w:rPr>
          <w:rFonts w:ascii="Times New Roman" w:hAnsi="Times New Roman" w:eastAsia="Times New Roman" w:cs="Times New Roman"/>
          <w:sz w:val="24"/>
          <w:szCs w:val="24"/>
        </w:rPr>
        <w:t>Hardware/Software Requirements</w:t>
      </w:r>
      <w:bookmarkEnd w:id="60"/>
      <w:bookmarkEnd w:id="61"/>
      <w:bookmarkEnd w:id="62"/>
    </w:p>
    <w:p w:rsidR="00297425" w:rsidP="63C8F2E8" w:rsidRDefault="00297425" w14:paraId="76E4736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description of the hardware and software platforms needed to support the system.]</w:t>
      </w:r>
    </w:p>
    <w:p w:rsidR="00297425" w:rsidP="63C8F2E8" w:rsidRDefault="00297425" w14:paraId="352D6DB9" w14:textId="77777777">
      <w:pPr>
        <w:pStyle w:val="Heading2"/>
        <w:numPr>
          <w:ilvl w:val="1"/>
          <w:numId w:val="31"/>
        </w:numPr>
        <w:rPr>
          <w:rFonts w:ascii="Times New Roman" w:hAnsi="Times New Roman" w:eastAsia="Times New Roman" w:cs="Times New Roman"/>
          <w:sz w:val="24"/>
          <w:szCs w:val="24"/>
        </w:rPr>
      </w:pPr>
      <w:bookmarkStart w:name="_Toc10010923" w:id="63"/>
      <w:bookmarkStart w:name="_Toc12350065" w:id="64"/>
      <w:bookmarkStart w:name="_Toc143150789" w:id="65"/>
      <w:r w:rsidRPr="63C8F2E8" w:rsidR="63C8F2E8">
        <w:rPr>
          <w:rFonts w:ascii="Times New Roman" w:hAnsi="Times New Roman" w:eastAsia="Times New Roman" w:cs="Times New Roman"/>
          <w:sz w:val="24"/>
          <w:szCs w:val="24"/>
        </w:rPr>
        <w:t>Operational Requirements</w:t>
      </w:r>
      <w:bookmarkEnd w:id="63"/>
      <w:bookmarkEnd w:id="64"/>
      <w:bookmarkEnd w:id="65"/>
    </w:p>
    <w:p w:rsidR="00297425" w:rsidP="63C8F2E8" w:rsidRDefault="00297425" w14:paraId="2AD72A8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the operational requirements in this section.</w:t>
      </w:r>
    </w:p>
    <w:p w:rsidR="00297425" w:rsidP="63C8F2E8" w:rsidRDefault="00297425" w14:paraId="1B881C9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Do not state how these requirements will be satisfied.  For example, in the Reliability section, answer the question, “How reliable must the system be”?  Do not state what steps will be taken to provide reliability.</w:t>
      </w:r>
    </w:p>
    <w:p w:rsidR="00297425" w:rsidP="63C8F2E8" w:rsidRDefault="00297425" w14:paraId="4FBEB87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Distinguish preferences from requirements.  Requirements are based on business needs, preferences are not.  If, for example, the user requires a special response but does not have a business-related reason for it, that requirement is a preference.</w:t>
      </w:r>
    </w:p>
    <w:p w:rsidR="00297425" w:rsidP="63C8F2E8" w:rsidRDefault="00297425" w14:paraId="62B833C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Other applicable requirements on system attributes may be added to the list of subsections below.]</w:t>
      </w:r>
    </w:p>
    <w:p w:rsidR="00297425" w:rsidP="63C8F2E8" w:rsidRDefault="00297425" w14:paraId="4FA7451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Operational requirements describe how the system will run and communicate with operations personnel.</w:t>
      </w:r>
    </w:p>
    <w:p w:rsidR="00297425" w:rsidP="63C8F2E8" w:rsidRDefault="00297425" w14:paraId="5F1351FC" w14:textId="77777777">
      <w:pPr>
        <w:pStyle w:val="Heading3"/>
        <w:numPr>
          <w:ilvl w:val="2"/>
          <w:numId w:val="31"/>
        </w:numPr>
        <w:rPr>
          <w:rFonts w:ascii="Times New Roman" w:hAnsi="Times New Roman" w:eastAsia="Times New Roman" w:cs="Times New Roman"/>
          <w:sz w:val="24"/>
          <w:szCs w:val="24"/>
        </w:rPr>
      </w:pPr>
      <w:bookmarkStart w:name="_Toc10010924" w:id="66"/>
      <w:bookmarkStart w:name="_Toc12350066" w:id="67"/>
      <w:bookmarkStart w:name="_Toc12411492" w:id="68"/>
      <w:r w:rsidRPr="63C8F2E8" w:rsidR="63C8F2E8">
        <w:rPr>
          <w:rFonts w:ascii="Times New Roman" w:hAnsi="Times New Roman" w:eastAsia="Times New Roman" w:cs="Times New Roman"/>
          <w:sz w:val="24"/>
          <w:szCs w:val="24"/>
        </w:rPr>
        <w:t>Security</w:t>
      </w:r>
      <w:bookmarkEnd w:id="66"/>
      <w:bookmarkEnd w:id="67"/>
      <w:bookmarkEnd w:id="68"/>
      <w:r w:rsidRPr="63C8F2E8" w:rsidR="63C8F2E8">
        <w:rPr>
          <w:rFonts w:ascii="Times New Roman" w:hAnsi="Times New Roman" w:eastAsia="Times New Roman" w:cs="Times New Roman"/>
          <w:sz w:val="24"/>
          <w:szCs w:val="24"/>
        </w:rPr>
        <w:t xml:space="preserve"> and Privacy</w:t>
      </w:r>
    </w:p>
    <w:p w:rsidR="00297425" w:rsidP="63C8F2E8" w:rsidRDefault="00297425" w14:paraId="033D1255"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[Provide a list of the security requirements using the following criteria:</w:t>
      </w:r>
    </w:p>
    <w:p w:rsidR="00297425" w:rsidP="63C8F2E8" w:rsidRDefault="00297425" w14:paraId="58F4FBE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consequences of the following breaches of security in the subject application:</w:t>
      </w:r>
    </w:p>
    <w:p w:rsidR="00297425" w:rsidP="63C8F2E8" w:rsidRDefault="00212EAC" w14:paraId="4971A404"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Loss</w:t>
      </w:r>
      <w:r w:rsidRPr="63C8F2E8" w:rsidR="63C8F2E8">
        <w:rPr>
          <w:rFonts w:ascii="Times New Roman" w:hAnsi="Times New Roman" w:eastAsia="Times New Roman" w:cs="Times New Roman"/>
          <w:noProof w:val="0"/>
          <w:sz w:val="24"/>
          <w:szCs w:val="24"/>
        </w:rPr>
        <w:t xml:space="preserve"> or </w:t>
      </w:r>
      <w:r w:rsidRPr="63C8F2E8" w:rsidR="63C8F2E8">
        <w:rPr>
          <w:rFonts w:ascii="Times New Roman" w:hAnsi="Times New Roman" w:eastAsia="Times New Roman" w:cs="Times New Roman"/>
          <w:noProof w:val="0"/>
          <w:sz w:val="24"/>
          <w:szCs w:val="24"/>
        </w:rPr>
        <w:t>corruption</w:t>
      </w:r>
      <w:r w:rsidRPr="63C8F2E8" w:rsidR="63C8F2E8">
        <w:rPr>
          <w:rFonts w:ascii="Times New Roman" w:hAnsi="Times New Roman" w:eastAsia="Times New Roman" w:cs="Times New Roman"/>
          <w:noProof w:val="0"/>
          <w:sz w:val="24"/>
          <w:szCs w:val="24"/>
        </w:rPr>
        <w:t xml:space="preserve"> of</w:t>
      </w:r>
      <w:r w:rsidRPr="63C8F2E8" w:rsidR="63C8F2E8">
        <w:rPr>
          <w:rFonts w:ascii="Times New Roman" w:hAnsi="Times New Roman" w:eastAsia="Times New Roman" w:cs="Times New Roman"/>
          <w:noProof w:val="0"/>
          <w:sz w:val="24"/>
          <w:szCs w:val="24"/>
        </w:rPr>
        <w:t xml:space="preserve"> data</w:t>
      </w:r>
    </w:p>
    <w:p w:rsidR="00297425" w:rsidP="63C8F2E8" w:rsidRDefault="00297425" w14:paraId="27AE1408"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w:t>
      </w:r>
      <w:r w:rsidRPr="63C8F2E8" w:rsidR="63C8F2E8">
        <w:rPr>
          <w:rFonts w:ascii="Times New Roman" w:hAnsi="Times New Roman" w:eastAsia="Times New Roman" w:cs="Times New Roman"/>
          <w:noProof w:val="0"/>
          <w:sz w:val="24"/>
          <w:szCs w:val="24"/>
        </w:rPr>
        <w:t>s</w:t>
      </w:r>
      <w:r w:rsidRPr="63C8F2E8" w:rsidR="63C8F2E8">
        <w:rPr>
          <w:rFonts w:ascii="Times New Roman" w:hAnsi="Times New Roman" w:eastAsia="Times New Roman" w:cs="Times New Roman"/>
          <w:noProof w:val="0"/>
          <w:sz w:val="24"/>
          <w:szCs w:val="24"/>
        </w:rPr>
        <w:t>ecrets or sensitive information</w:t>
      </w:r>
    </w:p>
    <w:p w:rsidR="00297425" w:rsidP="63C8F2E8" w:rsidRDefault="00501297" w14:paraId="5C4343EE"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Disclosure of privileged/privacy </w:t>
      </w:r>
      <w:r w:rsidRPr="63C8F2E8" w:rsidR="63C8F2E8">
        <w:rPr>
          <w:rFonts w:ascii="Times New Roman" w:hAnsi="Times New Roman" w:eastAsia="Times New Roman" w:cs="Times New Roman"/>
          <w:noProof w:val="0"/>
          <w:sz w:val="24"/>
          <w:szCs w:val="24"/>
        </w:rPr>
        <w:t>information about individuals</w:t>
      </w:r>
    </w:p>
    <w:p w:rsidR="004B37F1" w:rsidP="63C8F2E8" w:rsidRDefault="004B37F1" w14:paraId="1B91F72D" w14:textId="77777777">
      <w:pPr>
        <w:pStyle w:val="BodyText"/>
        <w:numPr>
          <w:ilvl w:val="0"/>
          <w:numId w:val="35"/>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Corruption of </w:t>
      </w:r>
      <w:proofErr w:type="gramStart"/>
      <w:r w:rsidRPr="63C8F2E8" w:rsidR="63C8F2E8">
        <w:rPr>
          <w:rFonts w:ascii="Times New Roman" w:hAnsi="Times New Roman" w:eastAsia="Times New Roman" w:cs="Times New Roman"/>
          <w:noProof w:val="0"/>
          <w:sz w:val="24"/>
          <w:szCs w:val="24"/>
        </w:rPr>
        <w:t>soft</w:t>
      </w:r>
      <w:r w:rsidRPr="63C8F2E8" w:rsidR="63C8F2E8">
        <w:rPr>
          <w:rFonts w:ascii="Times New Roman" w:hAnsi="Times New Roman" w:eastAsia="Times New Roman" w:cs="Times New Roman"/>
          <w:noProof w:val="0"/>
          <w:sz w:val="24"/>
          <w:szCs w:val="24"/>
        </w:rPr>
        <w:t>ware</w:t>
      </w:r>
      <w:proofErr w:type="gramEnd"/>
      <w:r w:rsidRPr="63C8F2E8" w:rsidR="63C8F2E8">
        <w:rPr>
          <w:rFonts w:ascii="Times New Roman" w:hAnsi="Times New Roman" w:eastAsia="Times New Roman" w:cs="Times New Roman"/>
          <w:noProof w:val="0"/>
          <w:sz w:val="24"/>
          <w:szCs w:val="24"/>
        </w:rPr>
        <w:t xml:space="preserve"> or introduction of malware</w:t>
      </w:r>
      <w:r w:rsidRPr="63C8F2E8" w:rsidR="63C8F2E8">
        <w:rPr>
          <w:rFonts w:ascii="Times New Roman" w:hAnsi="Times New Roman" w:eastAsia="Times New Roman" w:cs="Times New Roman"/>
          <w:noProof w:val="0"/>
          <w:sz w:val="24"/>
          <w:szCs w:val="24"/>
        </w:rPr>
        <w:t>, such as viruses</w:t>
      </w:r>
    </w:p>
    <w:p w:rsidR="00297425" w:rsidP="63C8F2E8" w:rsidRDefault="00297425" w14:paraId="49C43A89" w14:textId="77777777">
      <w:pPr>
        <w:pStyle w:val="BodyText"/>
        <w:numPr>
          <w:ilvl w:val="0"/>
          <w:numId w:val="17"/>
        </w:numPr>
        <w:tabs>
          <w:tab w:val="clear" w:pos="360"/>
        </w:tabs>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State the type(s) of security required.  Include the need for the following as appropriate:</w:t>
      </w:r>
    </w:p>
    <w:p w:rsidR="00297425" w:rsidP="63C8F2E8" w:rsidRDefault="004B37F1" w14:paraId="080674A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Physical security</w:t>
      </w:r>
      <w:r w:rsidRPr="63C8F2E8" w:rsidR="63C8F2E8">
        <w:rPr>
          <w:rFonts w:ascii="Times New Roman" w:hAnsi="Times New Roman" w:eastAsia="Times New Roman" w:cs="Times New Roman"/>
          <w:noProof w:val="0"/>
          <w:sz w:val="24"/>
          <w:szCs w:val="24"/>
        </w:rPr>
        <w:t>.</w:t>
      </w:r>
    </w:p>
    <w:p w:rsidR="004B37F1" w:rsidP="63C8F2E8" w:rsidRDefault="004B37F1" w14:paraId="7AB63788"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Access by user role or type</w:t>
      </w:r>
      <w:r w:rsidRPr="63C8F2E8" w:rsidR="63C8F2E8">
        <w:rPr>
          <w:rFonts w:ascii="Times New Roman" w:hAnsi="Times New Roman" w:eastAsia="Times New Roman" w:cs="Times New Roman"/>
          <w:noProof w:val="0"/>
          <w:sz w:val="24"/>
          <w:szCs w:val="24"/>
        </w:rPr>
        <w:t xml:space="preserve">s.  </w:t>
      </w:r>
    </w:p>
    <w:p w:rsidR="00297425" w:rsidP="63C8F2E8" w:rsidRDefault="00297425" w14:paraId="3B7D48D4"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w:t>
      </w:r>
      <w:r w:rsidRPr="63C8F2E8" w:rsidR="63C8F2E8">
        <w:rPr>
          <w:rFonts w:ascii="Times New Roman" w:hAnsi="Times New Roman" w:eastAsia="Times New Roman" w:cs="Times New Roman"/>
          <w:noProof w:val="0"/>
          <w:sz w:val="24"/>
          <w:szCs w:val="24"/>
        </w:rPr>
        <w:t xml:space="preserve">access </w:t>
      </w:r>
      <w:r w:rsidRPr="63C8F2E8" w:rsidR="63C8F2E8">
        <w:rPr>
          <w:rFonts w:ascii="Times New Roman" w:hAnsi="Times New Roman" w:eastAsia="Times New Roman" w:cs="Times New Roman"/>
          <w:noProof w:val="0"/>
          <w:sz w:val="24"/>
          <w:szCs w:val="24"/>
        </w:rPr>
        <w:t xml:space="preserve">control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by data attribute.  For example, one group of users has permission to view an attribute but not update it while another group of users has permissions to update or view it.</w:t>
      </w:r>
    </w:p>
    <w:p w:rsidR="00297425" w:rsidP="63C8F2E8" w:rsidRDefault="00297425" w14:paraId="505FC08F"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access </w:t>
      </w:r>
      <w:r w:rsidRPr="63C8F2E8" w:rsidR="63C8F2E8">
        <w:rPr>
          <w:rFonts w:ascii="Times New Roman" w:hAnsi="Times New Roman" w:eastAsia="Times New Roman" w:cs="Times New Roman"/>
          <w:noProof w:val="0"/>
          <w:sz w:val="24"/>
          <w:szCs w:val="24"/>
        </w:rPr>
        <w:t xml:space="preserve">requirements </w:t>
      </w:r>
      <w:r w:rsidRPr="63C8F2E8" w:rsidR="63C8F2E8">
        <w:rPr>
          <w:rFonts w:ascii="Times New Roman" w:hAnsi="Times New Roman" w:eastAsia="Times New Roman" w:cs="Times New Roman"/>
          <w:noProof w:val="0"/>
          <w:sz w:val="24"/>
          <w:szCs w:val="24"/>
        </w:rPr>
        <w:t xml:space="preserve">based on system function.  For example, if there is a need to grant access to certain system functions to one group of users, but not to another.  For example, "The system shall make Function </w:t>
      </w:r>
      <w:r w:rsidRPr="63C8F2E8" w:rsidR="63C8F2E8">
        <w:rPr>
          <w:rFonts w:ascii="Times New Roman" w:hAnsi="Times New Roman" w:eastAsia="Times New Roman" w:cs="Times New Roman"/>
          <w:noProof w:val="0"/>
          <w:sz w:val="24"/>
          <w:szCs w:val="24"/>
        </w:rPr>
        <w:t>X</w:t>
      </w:r>
      <w:r w:rsidRPr="63C8F2E8" w:rsidR="63C8F2E8">
        <w:rPr>
          <w:rFonts w:ascii="Times New Roman" w:hAnsi="Times New Roman" w:eastAsia="Times New Roman" w:cs="Times New Roman"/>
          <w:noProof w:val="0"/>
          <w:sz w:val="24"/>
          <w:szCs w:val="24"/>
        </w:rPr>
        <w:t xml:space="preserve"> available to the System Administrator only".</w:t>
      </w:r>
    </w:p>
    <w:p w:rsidR="00297425" w:rsidP="63C8F2E8" w:rsidRDefault="00297425" w14:paraId="046B1C19" w14:textId="77777777">
      <w:pPr>
        <w:pStyle w:val="BodyText"/>
        <w:numPr>
          <w:ilvl w:val="0"/>
          <w:numId w:val="36"/>
        </w:numPr>
        <w:tabs>
          <w:tab w:val="clear" w:pos="36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if there is a need for </w:t>
      </w:r>
      <w:r w:rsidRPr="63C8F2E8" w:rsidR="63C8F2E8">
        <w:rPr>
          <w:rFonts w:ascii="Times New Roman" w:hAnsi="Times New Roman" w:eastAsia="Times New Roman" w:cs="Times New Roman"/>
          <w:noProof w:val="0"/>
          <w:sz w:val="24"/>
          <w:szCs w:val="24"/>
        </w:rPr>
        <w:t xml:space="preserve">certification and </w:t>
      </w:r>
      <w:r w:rsidRPr="63C8F2E8" w:rsidR="63C8F2E8">
        <w:rPr>
          <w:rFonts w:ascii="Times New Roman" w:hAnsi="Times New Roman" w:eastAsia="Times New Roman" w:cs="Times New Roman"/>
          <w:noProof w:val="0"/>
          <w:sz w:val="24"/>
          <w:szCs w:val="24"/>
        </w:rPr>
        <w:t>accreditation of the security measures adopted for this application]</w:t>
      </w:r>
    </w:p>
    <w:p w:rsidR="00297425" w:rsidP="63C8F2E8" w:rsidRDefault="00297425" w14:paraId="1C219F03"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i w:val="1"/>
          <w:iCs w:val="1"/>
          <w:noProof w:val="0"/>
          <w:sz w:val="24"/>
          <w:szCs w:val="24"/>
        </w:rPr>
        <w:t>The Security Section describes the need to control access to the data.  This includes controlling who may view and alter application data.</w:t>
      </w:r>
    </w:p>
    <w:p w:rsidR="00297425" w:rsidP="63C8F2E8" w:rsidRDefault="00297425" w14:paraId="50DDE4D8" w14:textId="77777777">
      <w:pPr>
        <w:pStyle w:val="Heading3"/>
        <w:numPr>
          <w:ilvl w:val="2"/>
          <w:numId w:val="31"/>
        </w:numPr>
        <w:rPr>
          <w:rFonts w:ascii="Times New Roman" w:hAnsi="Times New Roman" w:eastAsia="Times New Roman" w:cs="Times New Roman"/>
          <w:sz w:val="24"/>
          <w:szCs w:val="24"/>
        </w:rPr>
      </w:pPr>
      <w:bookmarkStart w:name="_Toc10010925" w:id="69"/>
      <w:bookmarkStart w:name="_Toc12350067" w:id="70"/>
      <w:bookmarkStart w:name="_Toc12411493" w:id="71"/>
      <w:r w:rsidRPr="63C8F2E8" w:rsidR="63C8F2E8">
        <w:rPr>
          <w:rFonts w:ascii="Times New Roman" w:hAnsi="Times New Roman" w:eastAsia="Times New Roman" w:cs="Times New Roman"/>
          <w:sz w:val="24"/>
          <w:szCs w:val="24"/>
        </w:rPr>
        <w:t>Audit Trail</w:t>
      </w:r>
      <w:bookmarkEnd w:id="69"/>
      <w:bookmarkEnd w:id="70"/>
      <w:bookmarkEnd w:id="71"/>
    </w:p>
    <w:p w:rsidR="00297425" w:rsidP="63C8F2E8" w:rsidRDefault="00297425" w14:paraId="6BA1197E"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activities recorded in the application’s audit trail.  For each activity, list the data recorded.]</w:t>
      </w:r>
    </w:p>
    <w:p w:rsidR="00297425" w:rsidP="63C8F2E8" w:rsidRDefault="00297425" w14:paraId="1E5BED9D" w14:textId="77777777">
      <w:pPr>
        <w:pStyle w:val="Heading3"/>
        <w:numPr>
          <w:ilvl w:val="2"/>
          <w:numId w:val="31"/>
        </w:numPr>
        <w:rPr>
          <w:rFonts w:ascii="Times New Roman" w:hAnsi="Times New Roman" w:eastAsia="Times New Roman" w:cs="Times New Roman"/>
          <w:sz w:val="24"/>
          <w:szCs w:val="24"/>
        </w:rPr>
      </w:pPr>
      <w:bookmarkStart w:name="_Toc10010926" w:id="72"/>
      <w:bookmarkStart w:name="_Toc12350068" w:id="73"/>
      <w:bookmarkStart w:name="_Toc12411494" w:id="74"/>
      <w:r w:rsidRPr="63C8F2E8" w:rsidR="63C8F2E8">
        <w:rPr>
          <w:rFonts w:ascii="Times New Roman" w:hAnsi="Times New Roman" w:eastAsia="Times New Roman" w:cs="Times New Roman"/>
          <w:sz w:val="24"/>
          <w:szCs w:val="24"/>
        </w:rPr>
        <w:t>Reliability</w:t>
      </w:r>
      <w:bookmarkEnd w:id="72"/>
      <w:bookmarkEnd w:id="73"/>
      <w:bookmarkEnd w:id="74"/>
    </w:p>
    <w:p w:rsidR="00297425" w:rsidP="63C8F2E8" w:rsidRDefault="00297425" w14:paraId="47B756CF"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[State the following in this section:</w:t>
      </w:r>
    </w:p>
    <w:p w:rsidR="00297425" w:rsidP="63C8F2E8" w:rsidRDefault="005E43FD" w14:paraId="5F8A1492" w14:textId="77777777">
      <w:pPr>
        <w:pStyle w:val="Bullet2over"/>
        <w:numPr>
          <w:ilvl w:val="0"/>
          <w:numId w:val="37"/>
        </w:numPr>
        <w:tabs>
          <w:tab w:val="clear" w:pos="36"/>
          <w:tab w:val="clear" w:pos="360"/>
        </w:tabs>
        <w:ind w:left="72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State the</w:t>
      </w:r>
      <w:r w:rsidRPr="63C8F2E8" w:rsidR="63C8F2E8">
        <w:rPr>
          <w:rFonts w:ascii="Times New Roman" w:hAnsi="Times New Roman" w:eastAsia="Times New Roman" w:cs="Times New Roman"/>
          <w:sz w:val="24"/>
          <w:szCs w:val="24"/>
        </w:rPr>
        <w:t xml:space="preserve"> damage can result from failure of this system</w:t>
      </w:r>
      <w:r w:rsidRPr="63C8F2E8" w:rsidR="63C8F2E8">
        <w:rPr>
          <w:rFonts w:ascii="Times New Roman" w:hAnsi="Times New Roman" w:eastAsia="Times New Roman" w:cs="Times New Roman"/>
          <w:sz w:val="24"/>
          <w:szCs w:val="24"/>
        </w:rPr>
        <w:t xml:space="preserve">—indicate the criticality of the </w:t>
      </w:r>
      <w:r w:rsidRPr="63C8F2E8" w:rsidR="63C8F2E8">
        <w:rPr>
          <w:rFonts w:ascii="Times New Roman" w:hAnsi="Times New Roman" w:eastAsia="Times New Roman" w:cs="Times New Roman"/>
          <w:sz w:val="24"/>
          <w:szCs w:val="24"/>
        </w:rPr>
        <w:t>software, such as:</w:t>
      </w:r>
    </w:p>
    <w:p w:rsidR="00297425" w:rsidP="63C8F2E8" w:rsidRDefault="00297425" w14:paraId="4F4408EB"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human life</w:t>
      </w:r>
    </w:p>
    <w:p w:rsidR="00297425" w:rsidP="63C8F2E8" w:rsidRDefault="00297425" w14:paraId="0016FE16"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Complete or partial loss of the ability to perform a mission-critical function</w:t>
      </w:r>
    </w:p>
    <w:p w:rsidR="00297425" w:rsidP="63C8F2E8" w:rsidRDefault="00297425" w14:paraId="0D1E35E3"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revenue</w:t>
      </w:r>
    </w:p>
    <w:p w:rsidR="00297425" w:rsidP="63C8F2E8" w:rsidRDefault="00297425" w14:paraId="5B05F92A" w14:textId="77777777">
      <w:pPr>
        <w:pStyle w:val="Bullet3"/>
        <w:numPr>
          <w:ilvl w:val="0"/>
          <w:numId w:val="38"/>
        </w:numPr>
        <w:tabs>
          <w:tab w:val="clear" w:pos="360"/>
          <w:tab w:val="num" w:pos="1080"/>
        </w:tabs>
        <w:ind w:left="1080"/>
        <w:rPr>
          <w:rFonts w:ascii="Times New Roman" w:hAnsi="Times New Roman" w:eastAsia="Times New Roman" w:cs="Times New Roman"/>
          <w:sz w:val="24"/>
          <w:szCs w:val="24"/>
        </w:rPr>
      </w:pPr>
      <w:r w:rsidRPr="63C8F2E8" w:rsidR="63C8F2E8">
        <w:rPr>
          <w:rFonts w:ascii="Times New Roman" w:hAnsi="Times New Roman" w:eastAsia="Times New Roman" w:cs="Times New Roman"/>
          <w:sz w:val="24"/>
          <w:szCs w:val="24"/>
        </w:rPr>
        <w:t>Loss of employee productivity</w:t>
      </w:r>
    </w:p>
    <w:p w:rsidR="00297425" w:rsidP="63C8F2E8" w:rsidRDefault="00297425" w14:paraId="0F34B47E" w14:textId="77777777">
      <w:pPr>
        <w:pStyle w:val="BodyText"/>
        <w:numPr>
          <w:ilvl w:val="0"/>
          <w:numId w:val="37"/>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What is the minimum acceptable level of reliability?</w:t>
      </w:r>
    </w:p>
    <w:p w:rsidR="00297425" w:rsidP="63C8F2E8" w:rsidRDefault="00297425" w14:paraId="73FD0D2D"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State required reliability:</w:t>
      </w:r>
    </w:p>
    <w:p w:rsidR="00297425" w:rsidP="63C8F2E8" w:rsidRDefault="00297425" w14:paraId="4DEF7B85"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Between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the system is operable before the first failure occurs.</w:t>
      </w:r>
    </w:p>
    <w:p w:rsidR="00297425" w:rsidP="63C8F2E8" w:rsidRDefault="00297425" w14:paraId="7762870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Failure is the number of time units before the system is operable divided by the number of failures during the time period.</w:t>
      </w:r>
    </w:p>
    <w:p w:rsidR="00297425" w:rsidP="63C8F2E8" w:rsidRDefault="00297425" w14:paraId="19E36FCA" w14:textId="77777777">
      <w:pPr>
        <w:pStyle w:val="BodyText"/>
        <w:numPr>
          <w:ilvl w:val="0"/>
          <w:numId w:val="39"/>
        </w:numPr>
        <w:tabs>
          <w:tab w:val="clear" w:pos="360"/>
          <w:tab w:val="num" w:pos="720"/>
        </w:tabs>
        <w:ind w:left="72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Mean</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Time</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To</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Repair is the number of time units required to perform system repair divided by the number of repairs during the time period.]</w:t>
      </w:r>
    </w:p>
    <w:p w:rsidR="00297425" w:rsidP="63C8F2E8" w:rsidRDefault="00297425" w14:paraId="45445440"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Reliability is the probability that the system processes work correctly and completely without being aborted.</w:t>
      </w:r>
    </w:p>
    <w:p w:rsidR="00297425" w:rsidP="63C8F2E8" w:rsidRDefault="00297425" w14:paraId="6960FA1B" w14:textId="77777777">
      <w:pPr>
        <w:pStyle w:val="Heading3"/>
        <w:numPr>
          <w:ilvl w:val="2"/>
          <w:numId w:val="31"/>
        </w:numPr>
        <w:rPr>
          <w:rFonts w:ascii="Times New Roman" w:hAnsi="Times New Roman" w:eastAsia="Times New Roman" w:cs="Times New Roman"/>
          <w:sz w:val="24"/>
          <w:szCs w:val="24"/>
        </w:rPr>
      </w:pPr>
      <w:bookmarkStart w:name="_Toc10010927" w:id="75"/>
      <w:bookmarkStart w:name="_Toc12350069" w:id="76"/>
      <w:bookmarkStart w:name="_Toc12411495" w:id="77"/>
      <w:r w:rsidRPr="63C8F2E8" w:rsidR="63C8F2E8">
        <w:rPr>
          <w:rFonts w:ascii="Times New Roman" w:hAnsi="Times New Roman" w:eastAsia="Times New Roman" w:cs="Times New Roman"/>
          <w:sz w:val="24"/>
          <w:szCs w:val="24"/>
        </w:rPr>
        <w:t>Recoverability</w:t>
      </w:r>
      <w:bookmarkEnd w:id="75"/>
      <w:bookmarkEnd w:id="76"/>
      <w:bookmarkEnd w:id="77"/>
    </w:p>
    <w:p w:rsidR="00297425" w:rsidP="63C8F2E8" w:rsidRDefault="00297425" w14:paraId="4867DC5D"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[Answer the following questions in this section:</w:t>
      </w:r>
    </w:p>
    <w:p w:rsidR="00297425" w:rsidP="63C8F2E8" w:rsidRDefault="00297425" w14:paraId="537DAD9B"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In the event the application is unavailable to users (down) because of a system failure, how soon after the failure is detected must function be restored?</w:t>
      </w:r>
    </w:p>
    <w:p w:rsidR="00297425" w:rsidP="63C8F2E8" w:rsidRDefault="00297425" w14:paraId="1779FAA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 xml:space="preserve">In the event the database is corrupted, to what level of currency must it be restored?  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database must be capable of being restored to its condition of no more than 1 hour before the corruption occurred”.</w:t>
      </w:r>
    </w:p>
    <w:p w:rsidR="00297425" w:rsidP="63C8F2E8" w:rsidRDefault="00297425" w14:paraId="3D910533"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If the processing site (hardware, data, and onsite backup) is destroyed, how soon must the application be able to be restored?]</w:t>
      </w:r>
    </w:p>
    <w:p w:rsidR="00297425" w:rsidP="63C8F2E8" w:rsidRDefault="00297425" w14:paraId="7F814207"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Recoverability is the ability to restore function and data in the event of a failure.</w:t>
      </w:r>
    </w:p>
    <w:p w:rsidR="00297425" w:rsidP="63C8F2E8" w:rsidRDefault="00297425" w14:paraId="1CCEF1D8" w14:textId="77777777">
      <w:pPr>
        <w:pStyle w:val="Heading3"/>
        <w:numPr>
          <w:ilvl w:val="2"/>
          <w:numId w:val="31"/>
        </w:numPr>
        <w:rPr>
          <w:rFonts w:ascii="Times New Roman" w:hAnsi="Times New Roman" w:eastAsia="Times New Roman" w:cs="Times New Roman"/>
          <w:sz w:val="24"/>
          <w:szCs w:val="24"/>
        </w:rPr>
      </w:pPr>
      <w:bookmarkStart w:name="_Toc10010928" w:id="78"/>
      <w:bookmarkStart w:name="_Toc12350070" w:id="79"/>
      <w:bookmarkStart w:name="_Toc12411496" w:id="80"/>
      <w:r w:rsidRPr="63C8F2E8" w:rsidR="63C8F2E8">
        <w:rPr>
          <w:rFonts w:ascii="Times New Roman" w:hAnsi="Times New Roman" w:eastAsia="Times New Roman" w:cs="Times New Roman"/>
          <w:sz w:val="24"/>
          <w:szCs w:val="24"/>
        </w:rPr>
        <w:t>System Availability</w:t>
      </w:r>
      <w:bookmarkEnd w:id="78"/>
      <w:bookmarkEnd w:id="79"/>
      <w:bookmarkEnd w:id="80"/>
    </w:p>
    <w:p w:rsidR="00297425" w:rsidP="63C8F2E8" w:rsidRDefault="00297425" w14:paraId="4A20A32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[State the </w:t>
      </w:r>
      <w:r w:rsidRPr="63C8F2E8" w:rsidR="63C8F2E8">
        <w:rPr>
          <w:rFonts w:ascii="Times New Roman" w:hAnsi="Times New Roman" w:eastAsia="Times New Roman" w:cs="Times New Roman"/>
          <w:noProof w:val="0"/>
          <w:sz w:val="24"/>
          <w:szCs w:val="24"/>
        </w:rPr>
        <w:t xml:space="preserve">period </w:t>
      </w:r>
      <w:r w:rsidRPr="63C8F2E8" w:rsidR="63C8F2E8">
        <w:rPr>
          <w:rFonts w:ascii="Times New Roman" w:hAnsi="Times New Roman" w:eastAsia="Times New Roman" w:cs="Times New Roman"/>
          <w:noProof w:val="0"/>
          <w:sz w:val="24"/>
          <w:szCs w:val="24"/>
        </w:rPr>
        <w:t xml:space="preserve">during which the application </w:t>
      </w:r>
      <w:r w:rsidRPr="63C8F2E8" w:rsidR="63C8F2E8">
        <w:rPr>
          <w:rFonts w:ascii="Times New Roman" w:hAnsi="Times New Roman" w:eastAsia="Times New Roman" w:cs="Times New Roman"/>
          <w:noProof w:val="0"/>
          <w:sz w:val="24"/>
          <w:szCs w:val="24"/>
        </w:rPr>
        <w:t xml:space="preserve">must be </w:t>
      </w:r>
      <w:r w:rsidRPr="63C8F2E8" w:rsidR="63C8F2E8">
        <w:rPr>
          <w:rFonts w:ascii="Times New Roman" w:hAnsi="Times New Roman" w:eastAsia="Times New Roman" w:cs="Times New Roman"/>
          <w:noProof w:val="0"/>
          <w:sz w:val="24"/>
          <w:szCs w:val="24"/>
        </w:rPr>
        <w:t>available to users.  For example, “</w:t>
      </w:r>
      <w:r w:rsidRPr="63C8F2E8" w:rsidR="63C8F2E8">
        <w:rPr>
          <w:rFonts w:ascii="Times New Roman" w:hAnsi="Times New Roman" w:eastAsia="Times New Roman" w:cs="Times New Roman"/>
          <w:i w:val="1"/>
          <w:iCs w:val="1"/>
          <w:noProof w:val="0"/>
          <w:sz w:val="24"/>
          <w:szCs w:val="24"/>
        </w:rPr>
        <w:t>The application must be available to users Monday through Friday between the hours of 6:30 a.m. and 5:30 p.m. EST.</w:t>
      </w:r>
      <w:r w:rsidRPr="63C8F2E8" w:rsidR="63C8F2E8">
        <w:rPr>
          <w:rFonts w:ascii="Times New Roman" w:hAnsi="Times New Roman" w:eastAsia="Times New Roman" w:cs="Times New Roman"/>
          <w:noProof w:val="0"/>
          <w:sz w:val="24"/>
          <w:szCs w:val="24"/>
        </w:rPr>
        <w:t xml:space="preserve">  If the application must be available to users in more than one time zone, state the earliest start time and the latest stop time.</w:t>
      </w:r>
      <w:r w:rsidRPr="63C8F2E8" w:rsidR="63C8F2E8">
        <w:rPr>
          <w:rFonts w:ascii="Times New Roman" w:hAnsi="Times New Roman" w:eastAsia="Times New Roman" w:cs="Times New Roman"/>
          <w:noProof w:val="0"/>
          <w:sz w:val="24"/>
          <w:szCs w:val="24"/>
        </w:rPr>
        <w:t xml:space="preserve">  Consider daylight savings time, too.</w:t>
      </w:r>
    </w:p>
    <w:p w:rsidR="00297425" w:rsidP="63C8F2E8" w:rsidRDefault="00297425" w14:paraId="611F745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Include </w:t>
      </w:r>
      <w:r w:rsidRPr="63C8F2E8" w:rsidR="63C8F2E8">
        <w:rPr>
          <w:rFonts w:ascii="Times New Roman" w:hAnsi="Times New Roman" w:eastAsia="Times New Roman" w:cs="Times New Roman"/>
          <w:noProof w:val="0"/>
          <w:sz w:val="24"/>
          <w:szCs w:val="24"/>
        </w:rPr>
        <w:t xml:space="preserve">use peak </w:t>
      </w:r>
      <w:r w:rsidRPr="63C8F2E8" w:rsidR="63C8F2E8">
        <w:rPr>
          <w:rFonts w:ascii="Times New Roman" w:hAnsi="Times New Roman" w:eastAsia="Times New Roman" w:cs="Times New Roman"/>
          <w:noProof w:val="0"/>
          <w:sz w:val="24"/>
          <w:szCs w:val="24"/>
        </w:rPr>
        <w:t>times.  These are times when system unavailability is least acceptable.]</w:t>
      </w:r>
    </w:p>
    <w:p w:rsidR="00297425" w:rsidP="63C8F2E8" w:rsidRDefault="00297425" w14:paraId="0EBF2CC3"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i w:val="1"/>
          <w:iCs w:val="1"/>
          <w:noProof w:val="0"/>
          <w:sz w:val="24"/>
          <w:szCs w:val="24"/>
        </w:rPr>
        <w:t>System availability is the time when the application must be available for use.  Required system availability is used in determining when maintenance may be performed.</w:t>
      </w:r>
    </w:p>
    <w:p w:rsidR="00297425" w:rsidP="63C8F2E8" w:rsidRDefault="00297425" w14:paraId="5724F1AE" w14:textId="77777777">
      <w:pPr>
        <w:pStyle w:val="Heading3"/>
        <w:numPr>
          <w:ilvl w:val="2"/>
          <w:numId w:val="31"/>
        </w:numPr>
        <w:rPr>
          <w:rFonts w:ascii="Times New Roman" w:hAnsi="Times New Roman" w:eastAsia="Times New Roman" w:cs="Times New Roman"/>
          <w:sz w:val="24"/>
          <w:szCs w:val="24"/>
        </w:rPr>
      </w:pPr>
      <w:bookmarkStart w:name="_Toc10010929" w:id="81"/>
      <w:bookmarkStart w:name="_Toc12350071" w:id="82"/>
      <w:bookmarkStart w:name="_Toc12411497" w:id="83"/>
      <w:r w:rsidRPr="63C8F2E8" w:rsidR="63C8F2E8">
        <w:rPr>
          <w:rFonts w:ascii="Times New Roman" w:hAnsi="Times New Roman" w:eastAsia="Times New Roman" w:cs="Times New Roman"/>
          <w:sz w:val="24"/>
          <w:szCs w:val="24"/>
        </w:rPr>
        <w:t>General Performance</w:t>
      </w:r>
      <w:bookmarkEnd w:id="81"/>
      <w:bookmarkEnd w:id="82"/>
      <w:bookmarkEnd w:id="83"/>
    </w:p>
    <w:p w:rsidR="00297425" w:rsidP="63C8F2E8" w:rsidRDefault="00297425" w14:paraId="3F588CE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requirements for the following:</w:t>
      </w:r>
    </w:p>
    <w:p w:rsidR="00297425" w:rsidP="63C8F2E8" w:rsidRDefault="00297425" w14:paraId="432375CE"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A.</w:t>
      </w:r>
      <w:r>
        <w:tab/>
      </w:r>
      <w:r w:rsidRPr="63C8F2E8" w:rsidR="63C8F2E8">
        <w:rPr>
          <w:rFonts w:ascii="Times New Roman" w:hAnsi="Times New Roman" w:eastAsia="Times New Roman" w:cs="Times New Roman"/>
          <w:noProof w:val="0"/>
          <w:sz w:val="24"/>
          <w:szCs w:val="24"/>
        </w:rPr>
        <w:t>Response time for queries and updates</w:t>
      </w:r>
    </w:p>
    <w:p w:rsidR="00297425" w:rsidP="63C8F2E8" w:rsidRDefault="00297425" w14:paraId="426B3687"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B.</w:t>
      </w:r>
      <w:r>
        <w:tab/>
      </w:r>
      <w:r w:rsidRPr="63C8F2E8" w:rsidR="63C8F2E8">
        <w:rPr>
          <w:rFonts w:ascii="Times New Roman" w:hAnsi="Times New Roman" w:eastAsia="Times New Roman" w:cs="Times New Roman"/>
          <w:noProof w:val="0"/>
          <w:sz w:val="24"/>
          <w:szCs w:val="24"/>
        </w:rPr>
        <w:t>Throughput</w:t>
      </w:r>
    </w:p>
    <w:p w:rsidR="00297425" w:rsidP="63C8F2E8" w:rsidRDefault="00297425" w14:paraId="2617B8F4" w14:textId="77777777">
      <w:pPr>
        <w:pStyle w:val="BodyText"/>
        <w:ind w:left="360" w:hanging="360"/>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C.</w:t>
      </w:r>
      <w:r>
        <w:tab/>
      </w:r>
      <w:r w:rsidRPr="63C8F2E8" w:rsidR="63C8F2E8">
        <w:rPr>
          <w:rFonts w:ascii="Times New Roman" w:hAnsi="Times New Roman" w:eastAsia="Times New Roman" w:cs="Times New Roman"/>
          <w:noProof w:val="0"/>
          <w:sz w:val="24"/>
          <w:szCs w:val="24"/>
        </w:rPr>
        <w:t>Expected rate of user activity (for example, number of trans</w:t>
      </w:r>
      <w:r w:rsidRPr="63C8F2E8" w:rsidR="63C8F2E8">
        <w:rPr>
          <w:rFonts w:ascii="Times New Roman" w:hAnsi="Times New Roman" w:eastAsia="Times New Roman" w:cs="Times New Roman"/>
          <w:noProof w:val="0"/>
          <w:sz w:val="24"/>
          <w:szCs w:val="24"/>
        </w:rPr>
        <w:t>actions per hour, day, or month</w:t>
      </w:r>
      <w:r w:rsidRPr="63C8F2E8" w:rsidR="63C8F2E8">
        <w:rPr>
          <w:rFonts w:ascii="Times New Roman" w:hAnsi="Times New Roman" w:eastAsia="Times New Roman" w:cs="Times New Roman"/>
          <w:noProof w:val="0"/>
          <w:sz w:val="24"/>
          <w:szCs w:val="24"/>
        </w:rPr>
        <w:t>, or cyclical periods</w:t>
      </w:r>
      <w:r w:rsidRPr="63C8F2E8" w:rsidR="63C8F2E8">
        <w:rPr>
          <w:rFonts w:ascii="Times New Roman" w:hAnsi="Times New Roman" w:eastAsia="Times New Roman" w:cs="Times New Roman"/>
          <w:noProof w:val="0"/>
          <w:sz w:val="24"/>
          <w:szCs w:val="24"/>
        </w:rPr>
        <w:t>)</w:t>
      </w:r>
    </w:p>
    <w:p w:rsidR="00297425" w:rsidP="63C8F2E8" w:rsidRDefault="00297425" w14:paraId="771F2F4C"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Specific performance requirements, related to a specific functional requirement, should be listed w</w:t>
      </w:r>
      <w:r w:rsidRPr="63C8F2E8" w:rsidR="63C8F2E8">
        <w:rPr>
          <w:rFonts w:ascii="Times New Roman" w:hAnsi="Times New Roman" w:eastAsia="Times New Roman" w:cs="Times New Roman"/>
          <w:noProof w:val="0"/>
          <w:sz w:val="24"/>
          <w:szCs w:val="24"/>
        </w:rPr>
        <w:t>ith that functional requirement.</w:t>
      </w:r>
    </w:p>
    <w:p w:rsidR="00297425" w:rsidP="63C8F2E8" w:rsidRDefault="00297425" w14:paraId="02665B78" w14:textId="77777777">
      <w:pPr>
        <w:pStyle w:val="Heading3"/>
        <w:numPr>
          <w:ilvl w:val="2"/>
          <w:numId w:val="31"/>
        </w:numPr>
        <w:rPr>
          <w:rFonts w:ascii="Times New Roman" w:hAnsi="Times New Roman" w:eastAsia="Times New Roman" w:cs="Times New Roman"/>
          <w:sz w:val="24"/>
          <w:szCs w:val="24"/>
        </w:rPr>
      </w:pPr>
      <w:bookmarkStart w:name="_Toc10010930" w:id="84"/>
      <w:bookmarkStart w:name="_Toc12350072" w:id="85"/>
      <w:bookmarkStart w:name="_Toc12411498" w:id="86"/>
      <w:r w:rsidRPr="63C8F2E8" w:rsidR="63C8F2E8">
        <w:rPr>
          <w:rFonts w:ascii="Times New Roman" w:hAnsi="Times New Roman" w:eastAsia="Times New Roman" w:cs="Times New Roman"/>
          <w:sz w:val="24"/>
          <w:szCs w:val="24"/>
        </w:rPr>
        <w:t>Capacity</w:t>
      </w:r>
      <w:bookmarkEnd w:id="84"/>
      <w:bookmarkEnd w:id="85"/>
      <w:bookmarkEnd w:id="86"/>
    </w:p>
    <w:p w:rsidR="00297425" w:rsidP="63C8F2E8" w:rsidRDefault="00297425" w14:paraId="2BCFAA9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[List the required capacities and expected volumes of data in business terms.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Do not state capacities in terms of system mem</w:t>
      </w:r>
      <w:r w:rsidRPr="63C8F2E8" w:rsidR="63C8F2E8">
        <w:rPr>
          <w:rFonts w:ascii="Times New Roman" w:hAnsi="Times New Roman" w:eastAsia="Times New Roman" w:cs="Times New Roman"/>
          <w:noProof w:val="0"/>
          <w:sz w:val="24"/>
          <w:szCs w:val="24"/>
        </w:rPr>
        <w:t>ory requirements or disk space—if growth trends or projections are available, provide them</w:t>
      </w:r>
      <w:r w:rsidRPr="63C8F2E8" w:rsidR="63C8F2E8">
        <w:rPr>
          <w:rFonts w:ascii="Times New Roman" w:hAnsi="Times New Roman" w:eastAsia="Times New Roman" w:cs="Times New Roman"/>
          <w:noProof w:val="0"/>
          <w:sz w:val="24"/>
          <w:szCs w:val="24"/>
        </w:rPr>
        <w:t>]</w:t>
      </w:r>
    </w:p>
    <w:p w:rsidR="00297425" w:rsidP="63C8F2E8" w:rsidRDefault="00297425" w14:paraId="58D02BD6" w14:textId="77777777">
      <w:pPr>
        <w:pStyle w:val="Heading3"/>
        <w:numPr>
          <w:ilvl w:val="2"/>
          <w:numId w:val="31"/>
        </w:numPr>
        <w:rPr>
          <w:rFonts w:ascii="Times New Roman" w:hAnsi="Times New Roman" w:eastAsia="Times New Roman" w:cs="Times New Roman"/>
          <w:sz w:val="24"/>
          <w:szCs w:val="24"/>
        </w:rPr>
      </w:pPr>
      <w:bookmarkStart w:name="_Toc10010931" w:id="87"/>
      <w:bookmarkStart w:name="_Toc12350073" w:id="88"/>
      <w:bookmarkStart w:name="_Toc12411499" w:id="89"/>
      <w:r w:rsidRPr="63C8F2E8" w:rsidR="63C8F2E8">
        <w:rPr>
          <w:rFonts w:ascii="Times New Roman" w:hAnsi="Times New Roman" w:eastAsia="Times New Roman" w:cs="Times New Roman"/>
          <w:sz w:val="24"/>
          <w:szCs w:val="24"/>
        </w:rPr>
        <w:t>Data Retention</w:t>
      </w:r>
      <w:bookmarkEnd w:id="87"/>
      <w:bookmarkEnd w:id="88"/>
      <w:bookmarkEnd w:id="89"/>
    </w:p>
    <w:p w:rsidR="00297425" w:rsidP="63C8F2E8" w:rsidRDefault="00297425" w14:paraId="452E9E70"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the lengt</w:t>
      </w:r>
      <w:r w:rsidRPr="63C8F2E8" w:rsidR="63C8F2E8">
        <w:rPr>
          <w:rFonts w:ascii="Times New Roman" w:hAnsi="Times New Roman" w:eastAsia="Times New Roman" w:cs="Times New Roman"/>
          <w:noProof w:val="0"/>
          <w:sz w:val="24"/>
          <w:szCs w:val="24"/>
        </w:rPr>
        <w:t>h of time various forms of data must be retained and the requirements for its destruction.</w:t>
      </w:r>
    </w:p>
    <w:p w:rsidR="00297425" w:rsidP="63C8F2E8" w:rsidRDefault="00297425" w14:paraId="28810588"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 xml:space="preserve">For </w:t>
      </w:r>
      <w:proofErr w:type="gramStart"/>
      <w:r w:rsidRPr="63C8F2E8" w:rsidR="63C8F2E8">
        <w:rPr>
          <w:rFonts w:ascii="Times New Roman" w:hAnsi="Times New Roman" w:eastAsia="Times New Roman" w:cs="Times New Roman"/>
          <w:noProof w:val="0"/>
          <w:sz w:val="24"/>
          <w:szCs w:val="24"/>
        </w:rPr>
        <w:t>example,</w:t>
      </w:r>
      <w:proofErr w:type="gramEnd"/>
      <w:r w:rsidRPr="63C8F2E8" w:rsidR="63C8F2E8">
        <w:rPr>
          <w:rFonts w:ascii="Times New Roman" w:hAnsi="Times New Roman" w:eastAsia="Times New Roman" w:cs="Times New Roman"/>
          <w:noProof w:val="0"/>
          <w:sz w:val="24"/>
          <w:szCs w:val="24"/>
        </w:rPr>
        <w:t xml:space="preserve"> “The system shall retain application information for 3 years”.</w:t>
      </w:r>
      <w:r w:rsidRPr="63C8F2E8" w:rsidR="63C8F2E8">
        <w:rPr>
          <w:rFonts w:ascii="Times New Roman" w:hAnsi="Times New Roman" w:eastAsia="Times New Roman" w:cs="Times New Roman"/>
          <w:noProof w:val="0"/>
          <w:sz w:val="24"/>
          <w:szCs w:val="24"/>
        </w:rPr>
        <w:t xml:space="preserve">  </w:t>
      </w:r>
      <w:r w:rsidRPr="63C8F2E8" w:rsidR="63C8F2E8">
        <w:rPr>
          <w:rFonts w:ascii="Times New Roman" w:hAnsi="Times New Roman" w:eastAsia="Times New Roman" w:cs="Times New Roman"/>
          <w:noProof w:val="0"/>
          <w:sz w:val="24"/>
          <w:szCs w:val="24"/>
        </w:rPr>
        <w:t>D</w:t>
      </w:r>
      <w:r w:rsidRPr="63C8F2E8" w:rsidR="63C8F2E8">
        <w:rPr>
          <w:rFonts w:ascii="Times New Roman" w:hAnsi="Times New Roman" w:eastAsia="Times New Roman" w:cs="Times New Roman"/>
          <w:noProof w:val="0"/>
          <w:sz w:val="24"/>
          <w:szCs w:val="24"/>
        </w:rPr>
        <w:t>ifferent forms of data</w:t>
      </w:r>
      <w:r w:rsidRPr="63C8F2E8" w:rsidR="63C8F2E8">
        <w:rPr>
          <w:rFonts w:ascii="Times New Roman" w:hAnsi="Times New Roman" w:eastAsia="Times New Roman" w:cs="Times New Roman"/>
          <w:noProof w:val="0"/>
          <w:sz w:val="24"/>
          <w:szCs w:val="24"/>
        </w:rPr>
        <w:t xml:space="preserve"> include</w:t>
      </w:r>
      <w:r w:rsidRPr="63C8F2E8" w:rsidR="63C8F2E8">
        <w:rPr>
          <w:rFonts w:ascii="Times New Roman" w:hAnsi="Times New Roman" w:eastAsia="Times New Roman" w:cs="Times New Roman"/>
          <w:noProof w:val="0"/>
          <w:sz w:val="24"/>
          <w:szCs w:val="24"/>
        </w:rPr>
        <w:t>: system documentation, audit records, database records, access records.</w:t>
      </w:r>
      <w:r w:rsidRPr="63C8F2E8" w:rsidR="63C8F2E8">
        <w:rPr>
          <w:rFonts w:ascii="Times New Roman" w:hAnsi="Times New Roman" w:eastAsia="Times New Roman" w:cs="Times New Roman"/>
          <w:noProof w:val="0"/>
          <w:sz w:val="24"/>
          <w:szCs w:val="24"/>
        </w:rPr>
        <w:t>]</w:t>
      </w:r>
    </w:p>
    <w:p w:rsidR="00297425" w:rsidP="63C8F2E8" w:rsidRDefault="00297425" w14:paraId="78BDF9E2" w14:textId="77777777">
      <w:pPr>
        <w:pStyle w:val="Heading3"/>
        <w:numPr>
          <w:ilvl w:val="2"/>
          <w:numId w:val="31"/>
        </w:numPr>
        <w:rPr>
          <w:rFonts w:ascii="Times New Roman" w:hAnsi="Times New Roman" w:eastAsia="Times New Roman" w:cs="Times New Roman"/>
          <w:sz w:val="24"/>
          <w:szCs w:val="24"/>
        </w:rPr>
      </w:pPr>
      <w:bookmarkStart w:name="_Toc10010932" w:id="90"/>
      <w:bookmarkStart w:name="_Toc12350074" w:id="91"/>
      <w:bookmarkStart w:name="_Toc12411500" w:id="92"/>
      <w:r w:rsidRPr="63C8F2E8" w:rsidR="63C8F2E8">
        <w:rPr>
          <w:rFonts w:ascii="Times New Roman" w:hAnsi="Times New Roman" w:eastAsia="Times New Roman" w:cs="Times New Roman"/>
          <w:sz w:val="24"/>
          <w:szCs w:val="24"/>
        </w:rPr>
        <w:t>Error Handling</w:t>
      </w:r>
      <w:bookmarkEnd w:id="90"/>
      <w:bookmarkEnd w:id="91"/>
      <w:bookmarkEnd w:id="92"/>
    </w:p>
    <w:p w:rsidR="00297425" w:rsidP="63C8F2E8" w:rsidRDefault="00297425" w14:paraId="2B285E3F"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error handling.]</w:t>
      </w:r>
    </w:p>
    <w:p w:rsidR="00297425" w:rsidP="63C8F2E8" w:rsidRDefault="00297425" w14:paraId="46B45633" w14:textId="77777777">
      <w:pPr>
        <w:pStyle w:val="Heading3"/>
        <w:numPr>
          <w:ilvl w:val="2"/>
          <w:numId w:val="31"/>
        </w:numPr>
        <w:rPr>
          <w:rFonts w:ascii="Times New Roman" w:hAnsi="Times New Roman" w:eastAsia="Times New Roman" w:cs="Times New Roman"/>
          <w:sz w:val="24"/>
          <w:szCs w:val="24"/>
        </w:rPr>
      </w:pPr>
      <w:bookmarkStart w:name="_Toc10010933" w:id="93"/>
      <w:bookmarkStart w:name="_Toc12350075" w:id="94"/>
      <w:bookmarkStart w:name="_Toc12411501" w:id="95"/>
      <w:r w:rsidRPr="63C8F2E8" w:rsidR="63C8F2E8">
        <w:rPr>
          <w:rFonts w:ascii="Times New Roman" w:hAnsi="Times New Roman" w:eastAsia="Times New Roman" w:cs="Times New Roman"/>
          <w:sz w:val="24"/>
          <w:szCs w:val="24"/>
        </w:rPr>
        <w:t>Validation Rules</w:t>
      </w:r>
      <w:bookmarkEnd w:id="93"/>
      <w:bookmarkEnd w:id="94"/>
      <w:bookmarkEnd w:id="95"/>
    </w:p>
    <w:p w:rsidR="00297425" w:rsidP="63C8F2E8" w:rsidRDefault="00297425" w14:paraId="0F5BCF07"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Validation Rules.]</w:t>
      </w:r>
    </w:p>
    <w:p w:rsidR="00297425" w:rsidP="63C8F2E8" w:rsidRDefault="00297425" w14:paraId="5021F39E" w14:textId="77777777">
      <w:pPr>
        <w:pStyle w:val="Heading3"/>
        <w:numPr>
          <w:ilvl w:val="2"/>
          <w:numId w:val="31"/>
        </w:numPr>
        <w:rPr>
          <w:rFonts w:ascii="Times New Roman" w:hAnsi="Times New Roman" w:eastAsia="Times New Roman" w:cs="Times New Roman"/>
          <w:sz w:val="24"/>
          <w:szCs w:val="24"/>
        </w:rPr>
      </w:pPr>
      <w:bookmarkStart w:name="_Toc10010934" w:id="96"/>
      <w:bookmarkStart w:name="_Toc12350076" w:id="97"/>
      <w:bookmarkStart w:name="_Toc12411502" w:id="98"/>
      <w:r w:rsidRPr="63C8F2E8" w:rsidR="63C8F2E8">
        <w:rPr>
          <w:rFonts w:ascii="Times New Roman" w:hAnsi="Times New Roman" w:eastAsia="Times New Roman" w:cs="Times New Roman"/>
          <w:sz w:val="24"/>
          <w:szCs w:val="24"/>
        </w:rPr>
        <w:t>Conventions/Standards</w:t>
      </w:r>
      <w:bookmarkEnd w:id="96"/>
      <w:bookmarkEnd w:id="97"/>
      <w:bookmarkEnd w:id="98"/>
    </w:p>
    <w:p w:rsidR="00297425" w:rsidP="63C8F2E8" w:rsidRDefault="00297425" w14:paraId="418BD774"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[Describe system conventions and standards followed.</w:t>
      </w:r>
    </w:p>
    <w:p w:rsidR="00297425" w:rsidP="63C8F2E8" w:rsidRDefault="00297425" w14:paraId="2CD55BED" w14:textId="77777777">
      <w:pPr>
        <w:pStyle w:val="BodyText"/>
        <w:rPr>
          <w:rFonts w:ascii="Times New Roman" w:hAnsi="Times New Roman" w:eastAsia="Times New Roman" w:cs="Times New Roman"/>
          <w:i w:val="1"/>
          <w:iCs w:val="1"/>
          <w:noProof w:val="0"/>
          <w:sz w:val="24"/>
          <w:szCs w:val="24"/>
        </w:rPr>
      </w:pPr>
      <w:r w:rsidRPr="63C8F2E8" w:rsidR="63C8F2E8">
        <w:rPr>
          <w:rFonts w:ascii="Times New Roman" w:hAnsi="Times New Roman" w:eastAsia="Times New Roman" w:cs="Times New Roman"/>
          <w:noProof w:val="0"/>
          <w:sz w:val="24"/>
          <w:szCs w:val="24"/>
        </w:rPr>
        <w:t xml:space="preserve">For example: Microsoft standards are followed for windows, </w:t>
      </w:r>
      <w:r w:rsidRPr="63C8F2E8" w:rsidR="63C8F2E8">
        <w:rPr>
          <w:rFonts w:ascii="Times New Roman" w:hAnsi="Times New Roman" w:eastAsia="Times New Roman" w:cs="Times New Roman"/>
          <w:noProof w:val="0"/>
          <w:sz w:val="24"/>
          <w:szCs w:val="24"/>
        </w:rPr>
        <w:t>Institute</w:t>
      </w:r>
      <w:r w:rsidRPr="63C8F2E8" w:rsidR="63C8F2E8">
        <w:rPr>
          <w:rFonts w:ascii="Times New Roman" w:hAnsi="Times New Roman" w:eastAsia="Times New Roman" w:cs="Times New Roman"/>
          <w:noProof w:val="0"/>
          <w:sz w:val="24"/>
          <w:szCs w:val="24"/>
        </w:rPr>
        <w:t xml:space="preserve"> of </w:t>
      </w:r>
      <w:r w:rsidRPr="63C8F2E8" w:rsidR="63C8F2E8">
        <w:rPr>
          <w:rFonts w:ascii="Times New Roman" w:hAnsi="Times New Roman" w:eastAsia="Times New Roman" w:cs="Times New Roman"/>
          <w:noProof w:val="0"/>
          <w:sz w:val="24"/>
          <w:szCs w:val="24"/>
        </w:rPr>
        <w:t>Electrical</w:t>
      </w:r>
      <w:r w:rsidRPr="63C8F2E8" w:rsidR="63C8F2E8">
        <w:rPr>
          <w:rFonts w:ascii="Times New Roman" w:hAnsi="Times New Roman" w:eastAsia="Times New Roman" w:cs="Times New Roman"/>
          <w:noProof w:val="0"/>
          <w:sz w:val="24"/>
          <w:szCs w:val="24"/>
        </w:rPr>
        <w:t xml:space="preserve"> and Electronics Engineers (IEEE) for data formats, etc.]</w:t>
      </w:r>
      <w:smartTag w:uri="urn:schemas-microsoft-com:office:smarttags" w:element="place">
        <w:smartTag w:uri="urn:schemas-microsoft-com:office:smarttags" w:element="PlaceType"/>
        <w:smartTag w:uri="urn:schemas-microsoft-com:office:smarttags" w:element="PlaceName"/>
      </w:smartTag>
    </w:p>
    <w:p w:rsidR="00297425" w:rsidP="63C8F2E8" w:rsidRDefault="00297425" w14:paraId="10346453" w14:textId="77777777">
      <w:pPr>
        <w:pStyle w:val="Heading1"/>
        <w:numPr>
          <w:numId w:val="0"/>
        </w:numPr>
        <w:rPr>
          <w:rFonts w:ascii="Times New Roman" w:hAnsi="Times New Roman" w:eastAsia="Times New Roman" w:cs="Times New Roman"/>
          <w:sz w:val="24"/>
          <w:szCs w:val="24"/>
        </w:rPr>
      </w:pPr>
      <w:r w:rsidRPr="63C8F2E8">
        <w:rPr>
          <w:rFonts w:ascii="Times New Roman" w:hAnsi="Times New Roman" w:eastAsia="Times New Roman" w:cs="Times New Roman"/>
          <w:sz w:val="24"/>
          <w:szCs w:val="24"/>
        </w:rPr>
        <w:br w:type="page"/>
      </w:r>
      <w:bookmarkStart w:name="_Toc143150790" w:id="99"/>
      <w:r w:rsidRPr="63C8F2E8" w:rsidR="63C8F2E8">
        <w:rPr>
          <w:rFonts w:ascii="Times New Roman" w:hAnsi="Times New Roman" w:eastAsia="Times New Roman" w:cs="Times New Roman"/>
          <w:sz w:val="24"/>
          <w:szCs w:val="24"/>
        </w:rPr>
        <w:t xml:space="preserve">APPENDIX A - </w:t>
      </w:r>
      <w:r w:rsidRPr="63C8F2E8" w:rsidR="63C8F2E8">
        <w:rPr>
          <w:rFonts w:ascii="Times New Roman" w:hAnsi="Times New Roman" w:eastAsia="Times New Roman" w:cs="Times New Roman"/>
          <w:sz w:val="24"/>
          <w:szCs w:val="24"/>
        </w:rPr>
        <w:t>GLOSSARY</w:t>
      </w:r>
      <w:bookmarkEnd w:id="99"/>
    </w:p>
    <w:p w:rsidR="00297425" w:rsidP="63C8F2E8" w:rsidRDefault="00297425" w14:paraId="44F973BB" w14:textId="77777777">
      <w:pPr>
        <w:pStyle w:val="BodyText"/>
        <w:rPr>
          <w:rFonts w:ascii="Times New Roman" w:hAnsi="Times New Roman" w:eastAsia="Times New Roman" w:cs="Times New Roman"/>
          <w:noProof w:val="0"/>
          <w:sz w:val="24"/>
          <w:szCs w:val="24"/>
        </w:rPr>
      </w:pP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noProof w:val="0"/>
          <w:sz w:val="24"/>
          <w:szCs w:val="24"/>
        </w:rPr>
        <w:t>Define</w:t>
      </w:r>
      <w:r w:rsidRPr="63C8F2E8" w:rsidR="63C8F2E8">
        <w:rPr>
          <w:rFonts w:ascii="Times New Roman" w:hAnsi="Times New Roman" w:eastAsia="Times New Roman" w:cs="Times New Roman"/>
          <w:noProof w:val="0"/>
          <w:sz w:val="24"/>
          <w:szCs w:val="24"/>
        </w:rPr>
        <w:t xml:space="preserve"> terms</w:t>
      </w:r>
      <w:r w:rsidRPr="63C8F2E8" w:rsidR="63C8F2E8">
        <w:rPr>
          <w:rFonts w:ascii="Times New Roman" w:hAnsi="Times New Roman" w:eastAsia="Times New Roman" w:cs="Times New Roman"/>
          <w:noProof w:val="0"/>
          <w:sz w:val="24"/>
          <w:szCs w:val="24"/>
        </w:rPr>
        <w:t xml:space="preserve">, acronyms, and </w:t>
      </w:r>
      <w:r w:rsidRPr="63C8F2E8" w:rsidR="63C8F2E8">
        <w:rPr>
          <w:rFonts w:ascii="Times New Roman" w:hAnsi="Times New Roman" w:eastAsia="Times New Roman" w:cs="Times New Roman"/>
          <w:noProof w:val="0"/>
          <w:sz w:val="24"/>
          <w:szCs w:val="24"/>
        </w:rPr>
        <w:t xml:space="preserve">abbreviations used in the </w:t>
      </w:r>
      <w:r w:rsidRPr="63C8F2E8" w:rsidR="63C8F2E8">
        <w:rPr>
          <w:rFonts w:ascii="Times New Roman" w:hAnsi="Times New Roman" w:eastAsia="Times New Roman" w:cs="Times New Roman"/>
          <w:noProof w:val="0"/>
          <w:sz w:val="24"/>
          <w:szCs w:val="24"/>
        </w:rPr>
        <w:t>FRD</w:t>
      </w:r>
      <w:r w:rsidRPr="63C8F2E8" w:rsidR="63C8F2E8">
        <w:rPr>
          <w:rFonts w:ascii="Times New Roman" w:hAnsi="Times New Roman" w:eastAsia="Times New Roman" w:cs="Times New Roman"/>
          <w:noProof w:val="0"/>
          <w:sz w:val="24"/>
          <w:szCs w:val="24"/>
        </w:rPr>
        <w:t>.]</w:t>
      </w:r>
      <w:r w:rsidRPr="63C8F2E8" w:rsidR="63C8F2E8">
        <w:rPr>
          <w:rFonts w:ascii="Times New Roman" w:hAnsi="Times New Roman" w:eastAsia="Times New Roman" w:cs="Times New Roman"/>
          <w:sz w:val="24"/>
          <w:szCs w:val="24"/>
        </w:rPr>
        <w:t xml:space="preserve"> </w:t>
      </w:r>
    </w:p>
    <w:p w:rsidR="00297425" w:rsidRDefault="00297425" w14:paraId="30D9B3E3" w14:textId="77777777">
      <w:pPr>
        <w:pStyle w:val="BodyText"/>
        <w:rPr>
          <w:noProof w:val="0"/>
        </w:rPr>
      </w:pPr>
    </w:p>
    <w:sectPr w:rsidR="00297425">
      <w:footerReference w:type="even" r:id="rId9"/>
      <w:footerReference w:type="default" r:id="rId10"/>
      <w:footerReference w:type="first" r:id="rId11"/>
      <w:pgSz w:w="12240" w:h="15840" w:orient="portrait" w:code="1"/>
      <w:pgMar w:top="1440" w:right="1800" w:bottom="1440" w:left="1800" w:header="720" w:footer="115"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24A48" w:rsidRDefault="00D24A48" w14:paraId="0BD07EF1" w14:textId="77777777">
      <w:r>
        <w:separator/>
      </w:r>
    </w:p>
  </w:endnote>
  <w:endnote w:type="continuationSeparator" w:id="0">
    <w:p w:rsidR="00D24A48" w:rsidRDefault="00D24A48" w14:paraId="6EF92B30" w14:textId="77777777">
      <w:r>
        <w:continuationSeparator/>
      </w:r>
    </w:p>
  </w:endnote>
  <w:endnote w:type="continuationNotice" w:id="1">
    <w:p w:rsidR="001C1C73" w:rsidRDefault="001C1C73" w14:paraId="6F94752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1"/>
    <w:family w:val="roman"/>
    <w:pitch w:val="variable"/>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1BAD1AB4"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7425" w:rsidRDefault="00297425" w14:paraId="5AE63BDD"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2B60C2DE" w14:textId="77777777">
    <w:pPr>
      <w:pStyle w:val="Footer"/>
      <w:tabs>
        <w:tab w:val="clear" w:pos="4320"/>
        <w:tab w:val="center" w:pos="39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7425" w:rsidRDefault="00297425" w14:paraId="0C8467BF" w14:textId="77777777">
    <w:pPr>
      <w:pStyle w:val="Footer"/>
    </w:pPr>
    <w:r>
      <w:rPr>
        <w:rStyle w:val="PageNumber"/>
        <w:rFonts w:ascii="Arial" w:hAnsi="Arial"/>
        <w:sz w:val="20"/>
      </w:rPr>
      <w:tab/>
    </w:r>
  </w:p>
  <w:p w:rsidR="00297425" w:rsidRDefault="00297425" w14:paraId="4E8CB552" w14:textId="77777777">
    <w:pPr>
      <w:pStyle w:val="Header"/>
      <w:spacing w:before="120"/>
      <w:rPr>
        <w:rStyle w:val="PageNumber"/>
        <w:rFonts w:ascii="Arial" w:hAnsi="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24A48" w:rsidRDefault="00D24A48" w14:paraId="2AD6D4F9" w14:textId="77777777">
      <w:r>
        <w:separator/>
      </w:r>
    </w:p>
  </w:footnote>
  <w:footnote w:type="continuationSeparator" w:id="0">
    <w:p w:rsidR="00D24A48" w:rsidRDefault="00D24A48" w14:paraId="531500F3" w14:textId="77777777">
      <w:r>
        <w:continuationSeparator/>
      </w:r>
    </w:p>
  </w:footnote>
  <w:footnote w:type="continuationNotice" w:id="1">
    <w:p w:rsidR="001C1C73" w:rsidRDefault="001C1C73" w14:paraId="3C35E1E6"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8"/>
    <w:multiLevelType w:val="singleLevel"/>
    <w:tmpl w:val="D3CA6DFE"/>
    <w:lvl w:ilvl="0">
      <w:start w:val="1"/>
      <w:numFmt w:val="decimal"/>
      <w:pStyle w:val="ListNumber"/>
      <w:lvlText w:val="%1."/>
      <w:lvlJc w:val="left"/>
      <w:pPr>
        <w:tabs>
          <w:tab w:val="num" w:pos="360"/>
        </w:tabs>
        <w:ind w:left="360" w:hanging="360"/>
      </w:pPr>
    </w:lvl>
  </w:abstractNum>
  <w:abstractNum w:abstractNumId="1" w15:restartNumberingAfterBreak="0">
    <w:nsid w:val="02C022DB"/>
    <w:multiLevelType w:val="singleLevel"/>
    <w:tmpl w:val="EEAA9C42"/>
    <w:lvl w:ilvl="0">
      <w:start w:val="3"/>
      <w:numFmt w:val="decimal"/>
      <w:lvlText w:val="%1."/>
      <w:lvlJc w:val="left"/>
      <w:pPr>
        <w:tabs>
          <w:tab w:val="num" w:pos="720"/>
        </w:tabs>
        <w:ind w:left="720" w:hanging="720"/>
      </w:pPr>
      <w:rPr>
        <w:rFonts w:hint="default"/>
      </w:rPr>
    </w:lvl>
  </w:abstractNum>
  <w:abstractNum w:abstractNumId="2" w15:restartNumberingAfterBreak="0">
    <w:nsid w:val="04920A7F"/>
    <w:multiLevelType w:val="multilevel"/>
    <w:tmpl w:val="164A94E8"/>
    <w:lvl w:ilvl="0">
      <w:start w:val="1"/>
      <w:numFmt w:val="decimal"/>
      <w:lvlText w:val="%1"/>
      <w:lvlJc w:val="left"/>
      <w:pPr>
        <w:tabs>
          <w:tab w:val="num" w:pos="432"/>
        </w:tabs>
        <w:ind w:left="432" w:hanging="432"/>
      </w:pPr>
    </w:lvl>
    <w:lvl w:ilvl="1">
      <w:start w:val="5"/>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52345E9"/>
    <w:multiLevelType w:val="singleLevel"/>
    <w:tmpl w:val="75BC3D12"/>
    <w:lvl w:ilvl="0">
      <w:start w:val="2"/>
      <w:numFmt w:val="upperLetter"/>
      <w:lvlText w:val="%1."/>
      <w:lvlJc w:val="left"/>
      <w:pPr>
        <w:tabs>
          <w:tab w:val="num" w:pos="360"/>
        </w:tabs>
        <w:ind w:left="360" w:hanging="360"/>
      </w:pPr>
      <w:rPr>
        <w:rFonts w:hint="default"/>
      </w:rPr>
    </w:lvl>
  </w:abstractNum>
  <w:abstractNum w:abstractNumId="4" w15:restartNumberingAfterBreak="0">
    <w:nsid w:val="077422E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5" w15:restartNumberingAfterBreak="0">
    <w:nsid w:val="07772239"/>
    <w:multiLevelType w:val="singleLevel"/>
    <w:tmpl w:val="FA3694CE"/>
    <w:lvl w:ilvl="0">
      <w:start w:val="1"/>
      <w:numFmt w:val="bullet"/>
      <w:lvlText w:val=""/>
      <w:lvlJc w:val="left"/>
      <w:pPr>
        <w:tabs>
          <w:tab w:val="num" w:pos="360"/>
        </w:tabs>
        <w:ind w:left="360" w:hanging="360"/>
      </w:pPr>
      <w:rPr>
        <w:rFonts w:hint="default" w:ascii="Symbol" w:hAnsi="Symbol"/>
        <w:sz w:val="22"/>
      </w:rPr>
    </w:lvl>
  </w:abstractNum>
  <w:abstractNum w:abstractNumId="6" w15:restartNumberingAfterBreak="0">
    <w:nsid w:val="0A551F09"/>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B266D9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8"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20D418F"/>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0" w15:restartNumberingAfterBreak="0">
    <w:nsid w:val="13E97DC6"/>
    <w:multiLevelType w:val="singleLevel"/>
    <w:tmpl w:val="0EA07EA6"/>
    <w:lvl w:ilvl="0">
      <w:start w:val="1"/>
      <w:numFmt w:val="bullet"/>
      <w:lvlText w:val=""/>
      <w:lvlJc w:val="left"/>
      <w:pPr>
        <w:tabs>
          <w:tab w:val="num" w:pos="360"/>
        </w:tabs>
        <w:ind w:left="360" w:hanging="360"/>
      </w:pPr>
      <w:rPr>
        <w:rFonts w:hint="default" w:ascii="Symbol" w:hAnsi="Symbol"/>
        <w:sz w:val="24"/>
      </w:rPr>
    </w:lvl>
  </w:abstractNum>
  <w:abstractNum w:abstractNumId="11" w15:restartNumberingAfterBreak="0">
    <w:nsid w:val="1DE21003"/>
    <w:multiLevelType w:val="multilevel"/>
    <w:tmpl w:val="535ED044"/>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2C33955"/>
    <w:multiLevelType w:val="multilevel"/>
    <w:tmpl w:val="BE740042"/>
    <w:lvl w:ilvl="0">
      <w:start w:val="3"/>
      <w:numFmt w:val="decimal"/>
      <w:lvlText w:val="%1"/>
      <w:lvlJc w:val="left"/>
      <w:pPr>
        <w:tabs>
          <w:tab w:val="num" w:pos="432"/>
        </w:tabs>
        <w:ind w:left="432" w:hanging="432"/>
      </w:pPr>
    </w:lvl>
    <w:lvl w:ilv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245E710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6F11E6A"/>
    <w:multiLevelType w:val="singleLevel"/>
    <w:tmpl w:val="BDAE3FCE"/>
    <w:lvl w:ilvl="0">
      <w:start w:val="1"/>
      <w:numFmt w:val="bullet"/>
      <w:pStyle w:val="Bullet2over"/>
      <w:lvlText w:val=""/>
      <w:lvlJc w:val="left"/>
      <w:pPr>
        <w:tabs>
          <w:tab w:val="num" w:pos="792"/>
        </w:tabs>
        <w:ind w:left="792" w:hanging="432"/>
      </w:pPr>
      <w:rPr>
        <w:rFonts w:hint="default" w:ascii="Symbol" w:hAnsi="Symbol"/>
      </w:rPr>
    </w:lvl>
  </w:abstractNum>
  <w:abstractNum w:abstractNumId="15" w15:restartNumberingAfterBreak="0">
    <w:nsid w:val="2E8F600F"/>
    <w:multiLevelType w:val="singleLevel"/>
    <w:tmpl w:val="92264E6E"/>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16" w15:restartNumberingAfterBreak="0">
    <w:nsid w:val="34DB7600"/>
    <w:multiLevelType w:val="singleLevel"/>
    <w:tmpl w:val="04090015"/>
    <w:lvl w:ilvl="0">
      <w:start w:val="1"/>
      <w:numFmt w:val="upperLetter"/>
      <w:lvlText w:val="%1."/>
      <w:lvlJc w:val="left"/>
      <w:pPr>
        <w:tabs>
          <w:tab w:val="num" w:pos="360"/>
        </w:tabs>
        <w:ind w:left="360" w:hanging="360"/>
      </w:pPr>
    </w:lvl>
  </w:abstractNum>
  <w:abstractNum w:abstractNumId="17" w15:restartNumberingAfterBreak="0">
    <w:nsid w:val="36633001"/>
    <w:multiLevelType w:val="multilevel"/>
    <w:tmpl w:val="12E65EE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3BF567A8"/>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19" w15:restartNumberingAfterBreak="0">
    <w:nsid w:val="3EEE6AB0"/>
    <w:multiLevelType w:val="singleLevel"/>
    <w:tmpl w:val="CF242E8C"/>
    <w:lvl w:ilvl="0">
      <w:start w:val="1"/>
      <w:numFmt w:val="decimal"/>
      <w:lvlText w:val="%1)"/>
      <w:lvlJc w:val="left"/>
      <w:pPr>
        <w:tabs>
          <w:tab w:val="num" w:pos="720"/>
        </w:tabs>
        <w:ind w:left="720" w:hanging="432"/>
      </w:pPr>
      <w:rPr>
        <w:rFonts w:hint="default" w:ascii="Times New Roman" w:hAnsi="Times New Roman"/>
        <w:b w:val="0"/>
        <w:i w:val="0"/>
        <w:sz w:val="24"/>
      </w:rPr>
    </w:lvl>
  </w:abstractNum>
  <w:abstractNum w:abstractNumId="20" w15:restartNumberingAfterBreak="0">
    <w:nsid w:val="43B23977"/>
    <w:multiLevelType w:val="singleLevel"/>
    <w:tmpl w:val="E556D936"/>
    <w:lvl w:ilvl="0">
      <w:start w:val="1"/>
      <w:numFmt w:val="upperLetter"/>
      <w:lvlText w:val="%1."/>
      <w:lvlJc w:val="left"/>
      <w:pPr>
        <w:tabs>
          <w:tab w:val="num" w:pos="360"/>
        </w:tabs>
        <w:ind w:left="360" w:hanging="360"/>
      </w:pPr>
      <w:rPr>
        <w:rFonts w:hint="default" w:ascii="Times New Roman" w:hAnsi="Times New Roman"/>
        <w:b w:val="0"/>
        <w:i/>
        <w:sz w:val="24"/>
      </w:rPr>
    </w:lvl>
  </w:abstractNum>
  <w:abstractNum w:abstractNumId="21" w15:restartNumberingAfterBreak="0">
    <w:nsid w:val="4E58477C"/>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2" w15:restartNumberingAfterBreak="0">
    <w:nsid w:val="522A62D0"/>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ADC7193"/>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4" w15:restartNumberingAfterBreak="0">
    <w:nsid w:val="5B132F68"/>
    <w:multiLevelType w:val="singleLevel"/>
    <w:tmpl w:val="358EFD7A"/>
    <w:lvl w:ilvl="0">
      <w:start w:val="1"/>
      <w:numFmt w:val="bullet"/>
      <w:lvlText w:val=""/>
      <w:lvlJc w:val="left"/>
      <w:pPr>
        <w:tabs>
          <w:tab w:val="num" w:pos="360"/>
        </w:tabs>
        <w:ind w:left="288" w:hanging="288"/>
      </w:pPr>
      <w:rPr>
        <w:rFonts w:hint="default" w:ascii="Symbol" w:hAnsi="Symbol"/>
        <w:sz w:val="22"/>
      </w:rPr>
    </w:lvl>
  </w:abstractNum>
  <w:abstractNum w:abstractNumId="25" w15:restartNumberingAfterBreak="0">
    <w:nsid w:val="5D572097"/>
    <w:multiLevelType w:val="multilevel"/>
    <w:tmpl w:val="72742C94"/>
    <w:lvl w:ilvl="0">
      <w:start w:val="1"/>
      <w:numFmt w:val="decimal"/>
      <w:pStyle w:val="Heading1"/>
      <w:lvlText w:val="%1"/>
      <w:lvlJc w:val="left"/>
      <w:pPr>
        <w:tabs>
          <w:tab w:val="num" w:pos="432"/>
        </w:tabs>
        <w:ind w:left="432" w:hanging="432"/>
      </w:pPr>
    </w:lvl>
    <w:lvl w:ilvl="1">
      <w:start w:val="1"/>
      <w:numFmt w:val="decimal"/>
      <w:pStyle w:val="Heading7"/>
      <w:lvlText w:val="%1.%2"/>
      <w:lvlJc w:val="left"/>
      <w:pPr>
        <w:tabs>
          <w:tab w:val="num" w:pos="576"/>
        </w:tabs>
        <w:ind w:left="576" w:hanging="576"/>
      </w:pPr>
    </w:lvl>
    <w:lvl w:ilvl="2">
      <w:start w:val="1"/>
      <w:numFmt w:val="decimal"/>
      <w:pStyle w:val="Heading8"/>
      <w:lvlText w:val="%1.%2.%3"/>
      <w:lvlJc w:val="left"/>
      <w:pPr>
        <w:tabs>
          <w:tab w:val="num" w:pos="720"/>
        </w:tabs>
        <w:ind w:left="720" w:hanging="720"/>
      </w:pPr>
    </w:lvl>
    <w:lvl w:ilvl="3">
      <w:start w:val="1"/>
      <w:numFmt w:val="decimal"/>
      <w:pStyle w:val="Heading9"/>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6" w15:restartNumberingAfterBreak="0">
    <w:nsid w:val="5F6A2C1D"/>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27" w15:restartNumberingAfterBreak="0">
    <w:nsid w:val="601C50A2"/>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60F61676"/>
    <w:multiLevelType w:val="multilevel"/>
    <w:tmpl w:val="813422FE"/>
    <w:lvl w:ilvl="0">
      <w:start w:val="1"/>
      <w:numFmt w:val="decimal"/>
      <w:lvlText w:val="%1"/>
      <w:lvlJc w:val="left"/>
      <w:pPr>
        <w:tabs>
          <w:tab w:val="num" w:pos="360"/>
        </w:tabs>
        <w:ind w:left="360" w:hanging="360"/>
      </w:pPr>
      <w:rPr>
        <w:rFonts w:hint="default" w:ascii="Times New Roman" w:hAnsi="Times New Roman"/>
        <w:b/>
        <w:i w:val="0"/>
        <w:sz w:val="24"/>
        <w:u w:val="none"/>
      </w:rPr>
    </w:lvl>
    <w:lvl w:ilvl="1">
      <w:start w:val="5"/>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9" w15:restartNumberingAfterBreak="0">
    <w:nsid w:val="658D0BCE"/>
    <w:multiLevelType w:val="multilevel"/>
    <w:tmpl w:val="3BB4DD6C"/>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698A210F"/>
    <w:multiLevelType w:val="singleLevel"/>
    <w:tmpl w:val="40EABFA0"/>
    <w:lvl w:ilvl="0">
      <w:start w:val="1"/>
      <w:numFmt w:val="bullet"/>
      <w:lvlText w:val=""/>
      <w:lvlJc w:val="left"/>
      <w:pPr>
        <w:tabs>
          <w:tab w:val="num" w:pos="720"/>
        </w:tabs>
        <w:ind w:left="720" w:hanging="720"/>
      </w:pPr>
      <w:rPr>
        <w:rFonts w:hint="default" w:ascii="Symbol" w:hAnsi="Symbol"/>
      </w:rPr>
    </w:lvl>
  </w:abstractNum>
  <w:abstractNum w:abstractNumId="31" w15:restartNumberingAfterBreak="0">
    <w:nsid w:val="6CAD7DB0"/>
    <w:multiLevelType w:val="singleLevel"/>
    <w:tmpl w:val="9ACC34AE"/>
    <w:lvl w:ilvl="0">
      <w:start w:val="1"/>
      <w:numFmt w:val="bullet"/>
      <w:pStyle w:val="Bullet3"/>
      <w:lvlText w:val=""/>
      <w:lvlJc w:val="left"/>
      <w:pPr>
        <w:tabs>
          <w:tab w:val="num" w:pos="360"/>
        </w:tabs>
        <w:ind w:left="360" w:hanging="360"/>
      </w:pPr>
      <w:rPr>
        <w:rFonts w:hint="default" w:ascii="Wingdings" w:hAnsi="Wingdings"/>
      </w:rPr>
    </w:lvl>
  </w:abstractNum>
  <w:abstractNum w:abstractNumId="32" w15:restartNumberingAfterBreak="0">
    <w:nsid w:val="6FF965FD"/>
    <w:multiLevelType w:val="singleLevel"/>
    <w:tmpl w:val="0A7C8682"/>
    <w:lvl w:ilvl="0">
      <w:start w:val="1"/>
      <w:numFmt w:val="bullet"/>
      <w:pStyle w:val="Bullet1"/>
      <w:lvlText w:val=""/>
      <w:lvlJc w:val="left"/>
      <w:pPr>
        <w:tabs>
          <w:tab w:val="num" w:pos="360"/>
        </w:tabs>
        <w:ind w:left="360" w:hanging="360"/>
      </w:pPr>
      <w:rPr>
        <w:rFonts w:hint="default" w:ascii="Symbol" w:hAnsi="Symbol"/>
        <w:sz w:val="18"/>
      </w:rPr>
    </w:lvl>
  </w:abstractNum>
  <w:abstractNum w:abstractNumId="33" w15:restartNumberingAfterBreak="0">
    <w:nsid w:val="755C2DEC"/>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7667195A"/>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5" w15:restartNumberingAfterBreak="0">
    <w:nsid w:val="78FD628C"/>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C301719"/>
    <w:multiLevelType w:val="singleLevel"/>
    <w:tmpl w:val="F308FC18"/>
    <w:lvl w:ilvl="0">
      <w:start w:val="1"/>
      <w:numFmt w:val="upperLetter"/>
      <w:lvlText w:val="%1."/>
      <w:lvlJc w:val="left"/>
      <w:pPr>
        <w:tabs>
          <w:tab w:val="num" w:pos="360"/>
        </w:tabs>
        <w:ind w:left="360" w:hanging="360"/>
      </w:pPr>
      <w:rPr>
        <w:rFonts w:hint="default" w:ascii="Times New Roman" w:hAnsi="Times New Roman"/>
        <w:b w:val="0"/>
        <w:i w:val="0"/>
        <w:sz w:val="24"/>
      </w:rPr>
    </w:lvl>
  </w:abstractNum>
  <w:abstractNum w:abstractNumId="37" w15:restartNumberingAfterBreak="0">
    <w:nsid w:val="7D0D26D9"/>
    <w:multiLevelType w:val="hybridMultilevel"/>
    <w:tmpl w:val="FFFFFFFF"/>
    <w:lvl w:ilvl="0" w:tplc="1F2E990E">
      <w:start w:val="1"/>
      <w:numFmt w:val="bullet"/>
      <w:lvlText w:val=""/>
      <w:lvlJc w:val="left"/>
      <w:pPr>
        <w:ind w:left="720" w:hanging="360"/>
      </w:pPr>
      <w:rPr>
        <w:rFonts w:hint="default" w:ascii="Symbol" w:hAnsi="Symbol"/>
      </w:rPr>
    </w:lvl>
    <w:lvl w:ilvl="1" w:tplc="17521D42">
      <w:start w:val="1"/>
      <w:numFmt w:val="bullet"/>
      <w:lvlText w:val=""/>
      <w:lvlJc w:val="left"/>
      <w:pPr>
        <w:ind w:left="1440" w:hanging="360"/>
      </w:pPr>
      <w:rPr>
        <w:rFonts w:hint="default" w:ascii="Symbol" w:hAnsi="Symbol"/>
      </w:rPr>
    </w:lvl>
    <w:lvl w:ilvl="2" w:tplc="B4C20D3A">
      <w:start w:val="1"/>
      <w:numFmt w:val="bullet"/>
      <w:lvlText w:val=""/>
      <w:lvlJc w:val="left"/>
      <w:pPr>
        <w:ind w:left="2160" w:hanging="360"/>
      </w:pPr>
      <w:rPr>
        <w:rFonts w:hint="default" w:ascii="Wingdings" w:hAnsi="Wingdings"/>
      </w:rPr>
    </w:lvl>
    <w:lvl w:ilvl="3" w:tplc="EDBE4AE8">
      <w:start w:val="1"/>
      <w:numFmt w:val="bullet"/>
      <w:lvlText w:val=""/>
      <w:lvlJc w:val="left"/>
      <w:pPr>
        <w:ind w:left="2880" w:hanging="360"/>
      </w:pPr>
      <w:rPr>
        <w:rFonts w:hint="default" w:ascii="Symbol" w:hAnsi="Symbol"/>
      </w:rPr>
    </w:lvl>
    <w:lvl w:ilvl="4" w:tplc="03C4CE14">
      <w:start w:val="1"/>
      <w:numFmt w:val="bullet"/>
      <w:lvlText w:val="o"/>
      <w:lvlJc w:val="left"/>
      <w:pPr>
        <w:ind w:left="3600" w:hanging="360"/>
      </w:pPr>
      <w:rPr>
        <w:rFonts w:hint="default" w:ascii="Courier New" w:hAnsi="Courier New"/>
      </w:rPr>
    </w:lvl>
    <w:lvl w:ilvl="5" w:tplc="609237D8">
      <w:start w:val="1"/>
      <w:numFmt w:val="bullet"/>
      <w:lvlText w:val=""/>
      <w:lvlJc w:val="left"/>
      <w:pPr>
        <w:ind w:left="4320" w:hanging="360"/>
      </w:pPr>
      <w:rPr>
        <w:rFonts w:hint="default" w:ascii="Wingdings" w:hAnsi="Wingdings"/>
      </w:rPr>
    </w:lvl>
    <w:lvl w:ilvl="6" w:tplc="A5FC573A">
      <w:start w:val="1"/>
      <w:numFmt w:val="bullet"/>
      <w:lvlText w:val=""/>
      <w:lvlJc w:val="left"/>
      <w:pPr>
        <w:ind w:left="5040" w:hanging="360"/>
      </w:pPr>
      <w:rPr>
        <w:rFonts w:hint="default" w:ascii="Symbol" w:hAnsi="Symbol"/>
      </w:rPr>
    </w:lvl>
    <w:lvl w:ilvl="7" w:tplc="C8585338">
      <w:start w:val="1"/>
      <w:numFmt w:val="bullet"/>
      <w:lvlText w:val="o"/>
      <w:lvlJc w:val="left"/>
      <w:pPr>
        <w:ind w:left="5760" w:hanging="360"/>
      </w:pPr>
      <w:rPr>
        <w:rFonts w:hint="default" w:ascii="Courier New" w:hAnsi="Courier New"/>
      </w:rPr>
    </w:lvl>
    <w:lvl w:ilvl="8" w:tplc="EB0CCC46">
      <w:start w:val="1"/>
      <w:numFmt w:val="bullet"/>
      <w:lvlText w:val=""/>
      <w:lvlJc w:val="left"/>
      <w:pPr>
        <w:ind w:left="6480" w:hanging="360"/>
      </w:pPr>
      <w:rPr>
        <w:rFonts w:hint="default" w:ascii="Wingdings" w:hAnsi="Wingdings"/>
      </w:rPr>
    </w:lvl>
  </w:abstractNum>
  <w:abstractNum w:abstractNumId="38" w15:restartNumberingAfterBreak="0">
    <w:nsid w:val="7EA44071"/>
    <w:multiLevelType w:val="hybridMultilevel"/>
    <w:tmpl w:val="DBB8C00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42">
    <w:abstractNumId w:val="40"/>
  </w:num>
  <w:num w:numId="41">
    <w:abstractNumId w:val="39"/>
  </w:num>
  <w:num w:numId="1">
    <w:abstractNumId w:val="37"/>
  </w:num>
  <w:num w:numId="2">
    <w:abstractNumId w:val="25"/>
  </w:num>
  <w:num w:numId="3">
    <w:abstractNumId w:val="8"/>
  </w:num>
  <w:num w:numId="4">
    <w:abstractNumId w:val="0"/>
  </w:num>
  <w:num w:numId="5">
    <w:abstractNumId w:val="32"/>
  </w:num>
  <w:num w:numId="6">
    <w:abstractNumId w:val="16"/>
  </w:num>
  <w:num w:numId="7">
    <w:abstractNumId w:val="31"/>
  </w:num>
  <w:num w:numId="8">
    <w:abstractNumId w:val="24"/>
  </w:num>
  <w:num w:numId="9">
    <w:abstractNumId w:val="30"/>
  </w:num>
  <w:num w:numId="10">
    <w:abstractNumId w:val="17"/>
  </w:num>
  <w:num w:numId="11">
    <w:abstractNumId w:val="28"/>
  </w:num>
  <w:num w:numId="12">
    <w:abstractNumId w:val="29"/>
  </w:num>
  <w:num w:numId="13">
    <w:abstractNumId w:val="2"/>
  </w:num>
  <w:num w:numId="14">
    <w:abstractNumId w:val="10"/>
  </w:num>
  <w:num w:numId="15">
    <w:abstractNumId w:val="12"/>
  </w:num>
  <w:num w:numId="16">
    <w:abstractNumId w:val="14"/>
  </w:num>
  <w:num w:numId="17">
    <w:abstractNumId w:val="3"/>
  </w:num>
  <w:num w:numId="18">
    <w:abstractNumId w:val="8"/>
  </w:num>
  <w:num w:numId="19">
    <w:abstractNumId w:val="26"/>
  </w:num>
  <w:num w:numId="20">
    <w:abstractNumId w:val="9"/>
  </w:num>
  <w:num w:numId="21">
    <w:abstractNumId w:val="18"/>
  </w:num>
  <w:num w:numId="22">
    <w:abstractNumId w:val="19"/>
  </w:num>
  <w:num w:numId="23">
    <w:abstractNumId w:val="4"/>
  </w:num>
  <w:num w:numId="24">
    <w:abstractNumId w:val="34"/>
  </w:num>
  <w:num w:numId="25">
    <w:abstractNumId w:val="7"/>
  </w:num>
  <w:num w:numId="26">
    <w:abstractNumId w:val="36"/>
  </w:num>
  <w:num w:numId="27">
    <w:abstractNumId w:val="23"/>
  </w:num>
  <w:num w:numId="28">
    <w:abstractNumId w:val="21"/>
  </w:num>
  <w:num w:numId="29">
    <w:abstractNumId w:val="15"/>
  </w:num>
  <w:num w:numId="30">
    <w:abstractNumId w:val="20"/>
  </w:num>
  <w:num w:numId="31">
    <w:abstractNumId w:val="11"/>
  </w:num>
  <w:num w:numId="32">
    <w:abstractNumId w:val="1"/>
  </w:num>
  <w:num w:numId="33">
    <w:abstractNumId w:val="5"/>
  </w:num>
  <w:num w:numId="34">
    <w:abstractNumId w:val="13"/>
  </w:num>
  <w:num w:numId="35">
    <w:abstractNumId w:val="33"/>
  </w:num>
  <w:num w:numId="36">
    <w:abstractNumId w:val="35"/>
  </w:num>
  <w:num w:numId="37">
    <w:abstractNumId w:val="22"/>
  </w:num>
  <w:num w:numId="38">
    <w:abstractNumId w:val="6"/>
  </w:num>
  <w:num w:numId="39">
    <w:abstractNumId w:val="27"/>
  </w:num>
  <w:num w:numId="40">
    <w:abstractNumId w:val="38"/>
  </w:num>
  <w:numIdMacAtCleanup w:val="3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9217"/>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326"/>
    <w:rsid w:val="0003436A"/>
    <w:rsid w:val="00037742"/>
    <w:rsid w:val="000A4871"/>
    <w:rsid w:val="000A7A30"/>
    <w:rsid w:val="000D21F0"/>
    <w:rsid w:val="000F3F75"/>
    <w:rsid w:val="000F46C8"/>
    <w:rsid w:val="000F775A"/>
    <w:rsid w:val="00115144"/>
    <w:rsid w:val="0011627F"/>
    <w:rsid w:val="0015320E"/>
    <w:rsid w:val="0017367E"/>
    <w:rsid w:val="0018161B"/>
    <w:rsid w:val="001A1767"/>
    <w:rsid w:val="001C1C73"/>
    <w:rsid w:val="001C2812"/>
    <w:rsid w:val="001C5433"/>
    <w:rsid w:val="001C660B"/>
    <w:rsid w:val="001E34C0"/>
    <w:rsid w:val="00212EAC"/>
    <w:rsid w:val="002250D8"/>
    <w:rsid w:val="002417B5"/>
    <w:rsid w:val="00297425"/>
    <w:rsid w:val="002C0C4D"/>
    <w:rsid w:val="002E6FC9"/>
    <w:rsid w:val="002F168F"/>
    <w:rsid w:val="00300EF7"/>
    <w:rsid w:val="00326D9B"/>
    <w:rsid w:val="00357DB5"/>
    <w:rsid w:val="00413388"/>
    <w:rsid w:val="00421E90"/>
    <w:rsid w:val="00435F43"/>
    <w:rsid w:val="00440A09"/>
    <w:rsid w:val="00463E31"/>
    <w:rsid w:val="00464A36"/>
    <w:rsid w:val="004A7E3F"/>
    <w:rsid w:val="004B196D"/>
    <w:rsid w:val="004B37F1"/>
    <w:rsid w:val="004D1433"/>
    <w:rsid w:val="004D1CEA"/>
    <w:rsid w:val="004D286D"/>
    <w:rsid w:val="004D677B"/>
    <w:rsid w:val="00501297"/>
    <w:rsid w:val="00517F3E"/>
    <w:rsid w:val="005609AB"/>
    <w:rsid w:val="005876CB"/>
    <w:rsid w:val="00587D8E"/>
    <w:rsid w:val="005A326A"/>
    <w:rsid w:val="005B121B"/>
    <w:rsid w:val="005D7D42"/>
    <w:rsid w:val="005E2B17"/>
    <w:rsid w:val="005E43FD"/>
    <w:rsid w:val="005F015F"/>
    <w:rsid w:val="00613296"/>
    <w:rsid w:val="0062089C"/>
    <w:rsid w:val="006667B3"/>
    <w:rsid w:val="006848F9"/>
    <w:rsid w:val="006877C1"/>
    <w:rsid w:val="006A2BAB"/>
    <w:rsid w:val="006D3D82"/>
    <w:rsid w:val="006E1560"/>
    <w:rsid w:val="0071716C"/>
    <w:rsid w:val="007466E2"/>
    <w:rsid w:val="007508F0"/>
    <w:rsid w:val="00781BEE"/>
    <w:rsid w:val="007A32DC"/>
    <w:rsid w:val="007E1CEA"/>
    <w:rsid w:val="007E393E"/>
    <w:rsid w:val="007E646F"/>
    <w:rsid w:val="0084705D"/>
    <w:rsid w:val="00852076"/>
    <w:rsid w:val="00862A1C"/>
    <w:rsid w:val="00864831"/>
    <w:rsid w:val="00877A4D"/>
    <w:rsid w:val="00884658"/>
    <w:rsid w:val="008C6CAB"/>
    <w:rsid w:val="00942813"/>
    <w:rsid w:val="009867FF"/>
    <w:rsid w:val="00987694"/>
    <w:rsid w:val="009962CD"/>
    <w:rsid w:val="009B09D8"/>
    <w:rsid w:val="009F6FF7"/>
    <w:rsid w:val="009F7CF1"/>
    <w:rsid w:val="00A3528D"/>
    <w:rsid w:val="00A876F7"/>
    <w:rsid w:val="00AB4EDD"/>
    <w:rsid w:val="00AF5326"/>
    <w:rsid w:val="00AF72AB"/>
    <w:rsid w:val="00B1703C"/>
    <w:rsid w:val="00BB6E06"/>
    <w:rsid w:val="00BF7B7C"/>
    <w:rsid w:val="00C22FF4"/>
    <w:rsid w:val="00C73132"/>
    <w:rsid w:val="00C92887"/>
    <w:rsid w:val="00CE11DA"/>
    <w:rsid w:val="00D20644"/>
    <w:rsid w:val="00D24A48"/>
    <w:rsid w:val="00D61198"/>
    <w:rsid w:val="00DF39FC"/>
    <w:rsid w:val="00DF6913"/>
    <w:rsid w:val="00E21FBC"/>
    <w:rsid w:val="00E23729"/>
    <w:rsid w:val="00E608CE"/>
    <w:rsid w:val="00E93C37"/>
    <w:rsid w:val="00E975FA"/>
    <w:rsid w:val="00EF1CFB"/>
    <w:rsid w:val="00F45022"/>
    <w:rsid w:val="00F665FD"/>
    <w:rsid w:val="00FA2FB5"/>
    <w:rsid w:val="553E25A6"/>
    <w:rsid w:val="577BDC57"/>
    <w:rsid w:val="63C8F2E8"/>
    <w:rsid w:val="7C6DD29B"/>
    <w:rsid w:val="7C8BF446"/>
    <w:rsid w:val="7E4A05F4"/>
  </w:rsids>
  <m:mathPr>
    <m:mathFont m:val="Cambria Math"/>
    <m:brkBin m:val="before"/>
    <m:brkBinSub m:val="--"/>
    <m:smallFrac m:val="0"/>
    <m:dispDef/>
    <m:lMargin m:val="0"/>
    <m:rMargin m:val="0"/>
    <m:defJc m:val="centerGroup"/>
    <m:wrapIndent m:val="1440"/>
    <m:intLim m:val="subSup"/>
    <m:naryLim m:val="undOvr"/>
  </m:mathPr>
  <w:themeFontLang w:val="en-CA" w:eastAsia="ja-JP" w:bidi="gu-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9217"/>
    <o:shapelayout v:ext="edit">
      <o:idmap v:ext="edit" data="1"/>
    </o:shapelayout>
  </w:shapeDefaults>
  <w:decimalSymbol w:val="."/>
  <w:listSeparator w:val=","/>
  <w14:docId w14:val="501F530F"/>
  <w15:chartTrackingRefBased/>
  <w15:docId w15:val="{1fbc9d02-8a0d-477f-8902-630eb361f7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CA" w:eastAsia="en-CA" w:bidi="gu-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US" w:eastAsia="en-US" w:bidi="ar-SA"/>
    </w:rPr>
  </w:style>
  <w:style w:type="paragraph" w:styleId="Heading1">
    <w:name w:val="heading 1"/>
    <w:aliases w:val="1 heading"/>
    <w:basedOn w:val="Normal"/>
    <w:next w:val="Normal"/>
    <w:qFormat/>
    <w:pPr>
      <w:keepNext/>
      <w:numPr>
        <w:numId w:val="12"/>
      </w:numPr>
      <w:spacing w:before="240" w:after="120"/>
      <w:outlineLvl w:val="0"/>
    </w:pPr>
    <w:rPr>
      <w:b/>
      <w:sz w:val="24"/>
    </w:rPr>
  </w:style>
  <w:style w:type="paragraph" w:styleId="Heading2">
    <w:name w:val="heading 2"/>
    <w:basedOn w:val="Normal"/>
    <w:next w:val="Normal"/>
    <w:qFormat/>
    <w:pPr>
      <w:keepNext/>
      <w:numPr>
        <w:ilvl w:val="1"/>
        <w:numId w:val="18"/>
      </w:numPr>
      <w:spacing w:before="240" w:after="60"/>
      <w:outlineLvl w:val="1"/>
    </w:pPr>
    <w:rPr>
      <w:b/>
      <w:sz w:val="24"/>
    </w:rPr>
  </w:style>
  <w:style w:type="paragraph" w:styleId="Heading3">
    <w:name w:val="heading 3"/>
    <w:basedOn w:val="Normal"/>
    <w:next w:val="Normal"/>
    <w:qFormat/>
    <w:pPr>
      <w:keepNext/>
      <w:numPr>
        <w:ilvl w:val="2"/>
        <w:numId w:val="3"/>
      </w:numPr>
      <w:spacing w:before="240" w:after="60"/>
      <w:outlineLvl w:val="2"/>
    </w:pPr>
    <w:rPr>
      <w:b/>
      <w:sz w:val="24"/>
    </w:rPr>
  </w:style>
  <w:style w:type="paragraph" w:styleId="Heading4">
    <w:name w:val="heading 4"/>
    <w:basedOn w:val="Normal"/>
    <w:next w:val="Normal"/>
    <w:qFormat/>
    <w:pPr>
      <w:keepNext/>
      <w:numPr>
        <w:ilvl w:val="3"/>
        <w:numId w:val="3"/>
      </w:numPr>
      <w:spacing w:before="240" w:after="60"/>
      <w:outlineLvl w:val="3"/>
    </w:pPr>
    <w:rPr>
      <w:b/>
      <w:sz w:val="24"/>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tabs>
        <w:tab w:val="num" w:pos="1152"/>
      </w:tabs>
      <w:spacing w:before="240" w:after="60"/>
      <w:ind w:left="1152" w:hanging="1152"/>
      <w:outlineLvl w:val="5"/>
    </w:pPr>
    <w:rPr>
      <w:i/>
      <w:sz w:val="22"/>
    </w:rPr>
  </w:style>
  <w:style w:type="paragraph" w:styleId="Heading7">
    <w:name w:val="heading 7"/>
    <w:basedOn w:val="Normal"/>
    <w:next w:val="Normal"/>
    <w:qFormat/>
    <w:pPr>
      <w:numPr>
        <w:ilvl w:val="1"/>
        <w:numId w:val="2"/>
      </w:numPr>
      <w:tabs>
        <w:tab w:val="clear" w:pos="576"/>
        <w:tab w:val="num" w:pos="1296"/>
      </w:tabs>
      <w:spacing w:before="240" w:after="60"/>
      <w:ind w:left="1296" w:hanging="1296"/>
      <w:outlineLvl w:val="6"/>
    </w:pPr>
    <w:rPr>
      <w:rFonts w:ascii="Arial" w:hAnsi="Arial"/>
      <w:sz w:val="24"/>
    </w:rPr>
  </w:style>
  <w:style w:type="paragraph" w:styleId="Heading8">
    <w:name w:val="heading 8"/>
    <w:basedOn w:val="Normal"/>
    <w:next w:val="Normal"/>
    <w:qFormat/>
    <w:pPr>
      <w:numPr>
        <w:ilvl w:val="2"/>
        <w:numId w:val="2"/>
      </w:numPr>
      <w:tabs>
        <w:tab w:val="clear" w:pos="720"/>
        <w:tab w:val="num" w:pos="1440"/>
      </w:tabs>
      <w:spacing w:before="240" w:after="60"/>
      <w:ind w:left="1440" w:hanging="1440"/>
      <w:outlineLvl w:val="7"/>
    </w:pPr>
    <w:rPr>
      <w:rFonts w:ascii="Arial" w:hAnsi="Arial"/>
      <w:i/>
      <w:sz w:val="24"/>
    </w:rPr>
  </w:style>
  <w:style w:type="paragraph" w:styleId="Heading9">
    <w:name w:val="heading 9"/>
    <w:basedOn w:val="Normal"/>
    <w:next w:val="Normal"/>
    <w:qFormat/>
    <w:pPr>
      <w:numPr>
        <w:ilvl w:val="3"/>
        <w:numId w:val="2"/>
      </w:numPr>
      <w:tabs>
        <w:tab w:val="clear" w:pos="864"/>
        <w:tab w:val="num" w:pos="1584"/>
      </w:tabs>
      <w:spacing w:before="240" w:after="60"/>
      <w:ind w:left="1584" w:hanging="1584"/>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2">
    <w:name w:val="toc 2"/>
    <w:basedOn w:val="Normal"/>
    <w:next w:val="Normal"/>
    <w:autoRedefine/>
    <w:semiHidden/>
    <w:pPr>
      <w:tabs>
        <w:tab w:val="left" w:pos="720"/>
        <w:tab w:val="right" w:leader="dot" w:pos="8630"/>
      </w:tabs>
      <w:spacing w:after="120"/>
      <w:ind w:left="245"/>
    </w:pPr>
    <w:rPr>
      <w:noProof/>
      <w:sz w:val="24"/>
    </w:rPr>
  </w:style>
  <w:style w:type="paragraph" w:styleId="BodyText">
    <w:name w:val="Body Text"/>
    <w:aliases w:val="bt"/>
    <w:basedOn w:val="Normal"/>
    <w:pPr>
      <w:spacing w:before="120"/>
      <w:jc w:val="both"/>
    </w:pPr>
    <w:rPr>
      <w:noProof/>
      <w:sz w:val="24"/>
    </w:rPr>
  </w:style>
  <w:style w:type="paragraph" w:styleId="BodyTextIndent">
    <w:name w:val="Body Text Indent"/>
    <w:basedOn w:val="Normal"/>
    <w:pPr>
      <w:spacing w:after="240"/>
      <w:ind w:left="720" w:hanging="720"/>
      <w:jc w:val="both"/>
    </w:pPr>
    <w:rPr>
      <w:sz w:val="24"/>
    </w:rPr>
  </w:style>
  <w:style w:type="paragraph" w:styleId="ListNumber">
    <w:name w:val="List Number"/>
    <w:basedOn w:val="Normal"/>
    <w:pPr>
      <w:numPr>
        <w:numId w:val="4"/>
      </w:numPr>
      <w:spacing w:after="240"/>
    </w:pPr>
    <w:rPr>
      <w:sz w:val="24"/>
    </w:rPr>
  </w:style>
  <w:style w:type="paragraph" w:styleId="Bullets" w:customStyle="1">
    <w:name w:val="Bullets"/>
    <w:basedOn w:val="Normal"/>
    <w:pPr>
      <w:numPr>
        <w:numId w:val="5"/>
      </w:numPr>
      <w:spacing w:before="80"/>
      <w:jc w:val="both"/>
    </w:pPr>
    <w:rPr>
      <w:sz w:val="24"/>
    </w:rPr>
  </w:style>
  <w:style w:type="paragraph" w:styleId="Bullet1" w:customStyle="1">
    <w:name w:val="Bullet1"/>
    <w:basedOn w:val="Normal"/>
    <w:pPr>
      <w:numPr>
        <w:numId w:val="14"/>
      </w:numPr>
      <w:spacing w:before="120"/>
      <w:jc w:val="both"/>
    </w:pPr>
    <w:rPr>
      <w:sz w:val="24"/>
    </w:rPr>
  </w:style>
  <w:style w:type="paragraph" w:styleId="Bullet2" w:customStyle="1">
    <w:name w:val="Bullet2"/>
    <w:basedOn w:val="Normal"/>
    <w:pPr>
      <w:numPr>
        <w:numId w:val="9"/>
      </w:numPr>
      <w:spacing w:before="120"/>
    </w:pPr>
    <w:rPr>
      <w:sz w:val="24"/>
    </w:rPr>
  </w:style>
  <w:style w:type="paragraph" w:styleId="Bullet3" w:customStyle="1">
    <w:name w:val="Bullet3"/>
    <w:basedOn w:val="Normal"/>
    <w:pPr>
      <w:numPr>
        <w:numId w:val="7"/>
      </w:numPr>
      <w:tabs>
        <w:tab w:val="left" w:pos="1170"/>
      </w:tabs>
      <w:spacing w:before="120"/>
      <w:ind w:left="1170" w:hanging="450"/>
    </w:pPr>
    <w:rPr>
      <w:sz w:val="24"/>
    </w:rPr>
  </w:style>
  <w:style w:type="paragraph" w:styleId="TableTextBullet" w:customStyle="1">
    <w:name w:val="Table Text Bullet"/>
    <w:basedOn w:val="TableText"/>
    <w:pPr>
      <w:numPr>
        <w:numId w:val="8"/>
      </w:numPr>
      <w:tabs>
        <w:tab w:val="clear" w:pos="360"/>
        <w:tab w:val="left" w:pos="288"/>
      </w:tabs>
    </w:pPr>
  </w:style>
  <w:style w:type="paragraph" w:styleId="TableText" w:customStyle="1">
    <w:name w:val="Table Text"/>
    <w:basedOn w:val="Normal"/>
    <w:pPr>
      <w:spacing w:before="40" w:after="40"/>
    </w:pPr>
    <w:rPr>
      <w:sz w:val="22"/>
    </w:rPr>
  </w:style>
  <w:style w:type="paragraph" w:styleId="Title">
    <w:name w:val="Title"/>
    <w:basedOn w:val="Normal"/>
    <w:qFormat/>
    <w:pPr>
      <w:spacing w:before="240" w:after="240"/>
      <w:jc w:val="center"/>
    </w:pPr>
    <w:rPr>
      <w:b/>
      <w:sz w:val="24"/>
    </w:rPr>
  </w:style>
  <w:style w:type="paragraph" w:styleId="TOC1">
    <w:name w:val="toc 1"/>
    <w:basedOn w:val="Normal"/>
    <w:next w:val="Normal"/>
    <w:autoRedefine/>
    <w:semiHidden/>
    <w:pPr>
      <w:spacing w:after="120"/>
    </w:pPr>
    <w:rPr>
      <w:sz w:val="24"/>
    </w:rPr>
  </w:style>
  <w:style w:type="paragraph" w:styleId="TOC3">
    <w:name w:val="toc 3"/>
    <w:basedOn w:val="Normal"/>
    <w:next w:val="Normal"/>
    <w:autoRedefine/>
    <w:semiHidden/>
    <w:pPr>
      <w:tabs>
        <w:tab w:val="left" w:pos="1200"/>
        <w:tab w:val="right" w:leader="dot" w:pos="8630"/>
      </w:tabs>
      <w:spacing w:after="120"/>
      <w:ind w:left="475"/>
    </w:pPr>
    <w:rPr>
      <w:noProof/>
      <w:sz w:val="24"/>
    </w:rPr>
  </w:style>
  <w:style w:type="paragraph" w:styleId="Header">
    <w:name w:val="header"/>
    <w:basedOn w:val="Normal"/>
    <w:pPr>
      <w:tabs>
        <w:tab w:val="center" w:pos="4320"/>
        <w:tab w:val="right" w:pos="8640"/>
      </w:tabs>
    </w:pPr>
    <w:rPr>
      <w:sz w:val="24"/>
    </w:rPr>
  </w:style>
  <w:style w:type="character" w:styleId="PageNumber">
    <w:name w:val="page number"/>
    <w:basedOn w:val="DefaultParagraphFont"/>
  </w:style>
  <w:style w:type="paragraph" w:styleId="TOC7">
    <w:name w:val="toc 7"/>
    <w:basedOn w:val="Normal"/>
    <w:next w:val="Normal"/>
    <w:autoRedefine/>
    <w:semiHidden/>
    <w:pPr>
      <w:ind w:left="1200"/>
    </w:pPr>
  </w:style>
  <w:style w:type="paragraph" w:styleId="Footer">
    <w:name w:val="footer"/>
    <w:basedOn w:val="Normal"/>
    <w:pPr>
      <w:tabs>
        <w:tab w:val="center" w:pos="4320"/>
        <w:tab w:val="right" w:pos="8640"/>
      </w:tabs>
    </w:pPr>
    <w:rPr>
      <w:sz w:val="24"/>
    </w:rPr>
  </w:style>
  <w:style w:type="paragraph" w:styleId="BulletBoth" w:customStyle="1">
    <w:name w:val="Bullet Both"/>
    <w:basedOn w:val="Normal"/>
    <w:pPr>
      <w:numPr>
        <w:numId w:val="6"/>
      </w:numPr>
      <w:spacing w:before="60" w:after="60"/>
    </w:pPr>
    <w:rPr>
      <w:sz w:val="24"/>
    </w:rPr>
  </w:style>
  <w:style w:type="paragraph" w:styleId="TOC4">
    <w:name w:val="toc 4"/>
    <w:basedOn w:val="Normal"/>
    <w:next w:val="Normal"/>
    <w:autoRedefine/>
    <w:semiHidden/>
    <w:pPr>
      <w:ind w:left="600"/>
    </w:pPr>
  </w:style>
  <w:style w:type="paragraph" w:styleId="Bullet2over" w:customStyle="1">
    <w:name w:val="Bullet2 over"/>
    <w:basedOn w:val="Normal"/>
    <w:pPr>
      <w:numPr>
        <w:numId w:val="16"/>
      </w:numPr>
      <w:tabs>
        <w:tab w:val="left" w:pos="36"/>
      </w:tabs>
      <w:spacing w:before="120"/>
    </w:pPr>
    <w:rPr>
      <w:sz w:val="24"/>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NormalWeb">
    <w:name w:val="Normal (Web)"/>
    <w:basedOn w:val="Normal"/>
    <w:uiPriority w:val="99"/>
    <w:unhideWhenUsed/>
    <w:rsid w:val="006667B3"/>
    <w:pPr>
      <w:spacing w:before="100" w:beforeAutospacing="1" w:after="100" w:afterAutospacing="1"/>
    </w:pPr>
    <w:rPr>
      <w:sz w:val="24"/>
      <w:szCs w:val="24"/>
      <w:lang w:val="en-CA" w:eastAsia="en-CA" w:bidi="gu-I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02518">
      <w:bodyDiv w:val="1"/>
      <w:marLeft w:val="0"/>
      <w:marRight w:val="0"/>
      <w:marTop w:val="0"/>
      <w:marBottom w:val="0"/>
      <w:divBdr>
        <w:top w:val="none" w:sz="0" w:space="0" w:color="auto"/>
        <w:left w:val="none" w:sz="0" w:space="0" w:color="auto"/>
        <w:bottom w:val="none" w:sz="0" w:space="0" w:color="auto"/>
        <w:right w:val="none" w:sz="0" w:space="0" w:color="auto"/>
      </w:divBdr>
    </w:div>
    <w:div w:id="506990077">
      <w:bodyDiv w:val="1"/>
      <w:marLeft w:val="0"/>
      <w:marRight w:val="0"/>
      <w:marTop w:val="0"/>
      <w:marBottom w:val="0"/>
      <w:divBdr>
        <w:top w:val="none" w:sz="0" w:space="0" w:color="auto"/>
        <w:left w:val="none" w:sz="0" w:space="0" w:color="auto"/>
        <w:bottom w:val="none" w:sz="0" w:space="0" w:color="auto"/>
        <w:right w:val="none" w:sz="0" w:space="0" w:color="auto"/>
      </w:divBdr>
    </w:div>
    <w:div w:id="558981945">
      <w:bodyDiv w:val="1"/>
      <w:marLeft w:val="0"/>
      <w:marRight w:val="0"/>
      <w:marTop w:val="0"/>
      <w:marBottom w:val="0"/>
      <w:divBdr>
        <w:top w:val="none" w:sz="0" w:space="0" w:color="auto"/>
        <w:left w:val="none" w:sz="0" w:space="0" w:color="auto"/>
        <w:bottom w:val="none" w:sz="0" w:space="0" w:color="auto"/>
        <w:right w:val="none" w:sz="0" w:space="0" w:color="auto"/>
      </w:divBdr>
    </w:div>
    <w:div w:id="643197016">
      <w:bodyDiv w:val="1"/>
      <w:marLeft w:val="0"/>
      <w:marRight w:val="0"/>
      <w:marTop w:val="0"/>
      <w:marBottom w:val="0"/>
      <w:divBdr>
        <w:top w:val="none" w:sz="0" w:space="0" w:color="auto"/>
        <w:left w:val="none" w:sz="0" w:space="0" w:color="auto"/>
        <w:bottom w:val="none" w:sz="0" w:space="0" w:color="auto"/>
        <w:right w:val="none" w:sz="0" w:space="0" w:color="auto"/>
      </w:divBdr>
    </w:div>
    <w:div w:id="1122459276">
      <w:bodyDiv w:val="1"/>
      <w:marLeft w:val="0"/>
      <w:marRight w:val="0"/>
      <w:marTop w:val="0"/>
      <w:marBottom w:val="0"/>
      <w:divBdr>
        <w:top w:val="none" w:sz="0" w:space="0" w:color="auto"/>
        <w:left w:val="none" w:sz="0" w:space="0" w:color="auto"/>
        <w:bottom w:val="none" w:sz="0" w:space="0" w:color="auto"/>
        <w:right w:val="none" w:sz="0" w:space="0" w:color="auto"/>
      </w:divBdr>
    </w:div>
    <w:div w:id="192584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3.jpg" Id="Rc38c20305a4b4709" /><Relationship Type="http://schemas.openxmlformats.org/officeDocument/2006/relationships/image" Target="/media/image4.jpg" Id="R046cc69a0bbf4f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Functional Requirements Document Template</dc:title>
  <dc:subject/>
  <dc:creator/>
  <keywords/>
  <dc:description>Visit the original Managing Requirements website at: www.jiludwig.com</dc:description>
  <lastModifiedBy>Umangi Patel</lastModifiedBy>
  <revision>7</revision>
  <lastPrinted>2002-08-08T21:44:00.0000000Z</lastPrinted>
  <dcterms:created xsi:type="dcterms:W3CDTF">2019-10-25T15:53:00.0000000Z</dcterms:created>
  <dcterms:modified xsi:type="dcterms:W3CDTF">2020-02-25T17:52:19.8567924Z</dcterms:modified>
</coreProperties>
</file>