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AF0016" w14:textId="77777777" w:rsidR="004D43C8" w:rsidRPr="00D71900" w:rsidRDefault="004D43C8" w:rsidP="004D43C8">
      <w:pPr>
        <w:spacing w:after="0" w:line="360" w:lineRule="auto"/>
        <w:jc w:val="both"/>
        <w:rPr>
          <w:rFonts w:ascii="Times New Roman" w:eastAsia="Calibri" w:hAnsi="Times New Roman" w:cs="Times New Roman"/>
          <w:sz w:val="18"/>
          <w:szCs w:val="20"/>
        </w:rPr>
      </w:pPr>
    </w:p>
    <w:p w14:paraId="11A343CE" w14:textId="77777777" w:rsidR="004D43C8" w:rsidRPr="00D71900" w:rsidRDefault="004D43C8" w:rsidP="004D43C8">
      <w:pPr>
        <w:spacing w:after="0" w:line="360" w:lineRule="auto"/>
        <w:ind w:right="-2"/>
        <w:jc w:val="center"/>
        <w:rPr>
          <w:rFonts w:ascii="Times New Roman" w:eastAsia="Calibri" w:hAnsi="Times New Roman" w:cs="Times New Roman"/>
          <w:sz w:val="18"/>
          <w:szCs w:val="20"/>
        </w:rPr>
      </w:pPr>
      <w:r w:rsidRPr="00D71900">
        <w:rPr>
          <w:rFonts w:ascii="Times New Roman" w:eastAsia="Calibri" w:hAnsi="Times New Roman" w:cs="Times New Roman"/>
          <w:sz w:val="18"/>
          <w:szCs w:val="20"/>
        </w:rPr>
        <w:t>МИНИСТЕРСТВО НАУКИ И ВЫСШЕГО ОБРАЗОВАНИЯ РОССИЙСКОЙ ФЕДЕРАЦИИ</w:t>
      </w:r>
    </w:p>
    <w:p w14:paraId="3F6CFA52" w14:textId="77777777" w:rsidR="004D43C8" w:rsidRPr="00D71900" w:rsidRDefault="004D43C8" w:rsidP="004D43C8">
      <w:pPr>
        <w:spacing w:after="0" w:line="360" w:lineRule="auto"/>
        <w:ind w:right="-2"/>
        <w:jc w:val="center"/>
        <w:rPr>
          <w:rFonts w:ascii="Times New Roman" w:eastAsia="Calibri" w:hAnsi="Times New Roman" w:cs="Times New Roman"/>
          <w:caps/>
          <w:spacing w:val="-6"/>
          <w:sz w:val="16"/>
          <w:szCs w:val="16"/>
        </w:rPr>
      </w:pPr>
      <w:r w:rsidRPr="00D71900">
        <w:rPr>
          <w:rFonts w:ascii="Times New Roman" w:eastAsia="Calibri" w:hAnsi="Times New Roman" w:cs="Times New Roman"/>
          <w:caps/>
          <w:spacing w:val="-6"/>
          <w:sz w:val="16"/>
          <w:szCs w:val="16"/>
        </w:rPr>
        <w:t>Федеральное государственное бюджетное образовательное учреждение высшего образования</w:t>
      </w:r>
    </w:p>
    <w:p w14:paraId="52CBF660" w14:textId="77777777" w:rsidR="004D43C8" w:rsidRPr="00D71900" w:rsidRDefault="004D43C8" w:rsidP="004D43C8">
      <w:pPr>
        <w:spacing w:after="0" w:line="276" w:lineRule="auto"/>
        <w:ind w:right="-2"/>
        <w:jc w:val="center"/>
        <w:rPr>
          <w:rFonts w:ascii="Times New Roman" w:eastAsia="Calibri" w:hAnsi="Times New Roman" w:cs="Times New Roman"/>
          <w:b/>
          <w:caps/>
          <w:sz w:val="28"/>
          <w:szCs w:val="24"/>
        </w:rPr>
      </w:pPr>
      <w:r w:rsidRPr="00D71900">
        <w:rPr>
          <w:rFonts w:ascii="Times New Roman" w:eastAsia="Calibri" w:hAnsi="Times New Roman" w:cs="Times New Roman"/>
          <w:b/>
          <w:caps/>
          <w:sz w:val="28"/>
          <w:szCs w:val="24"/>
        </w:rPr>
        <w:t>«Московский политехнический университет»</w:t>
      </w:r>
    </w:p>
    <w:p w14:paraId="75B7B1DD" w14:textId="77777777" w:rsidR="004D43C8" w:rsidRPr="00D71900" w:rsidRDefault="004D43C8" w:rsidP="004D43C8">
      <w:pPr>
        <w:spacing w:after="0" w:line="276" w:lineRule="auto"/>
        <w:ind w:right="-2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D71900">
        <w:rPr>
          <w:rFonts w:ascii="Times New Roman" w:eastAsia="Calibri" w:hAnsi="Times New Roman" w:cs="Times New Roman"/>
          <w:b/>
          <w:sz w:val="28"/>
          <w:szCs w:val="28"/>
        </w:rPr>
        <w:t>(МОСКОВСКИЙ ПОЛИТЕХ)</w:t>
      </w:r>
    </w:p>
    <w:p w14:paraId="232F6831" w14:textId="77777777" w:rsidR="004D43C8" w:rsidRPr="00D71900" w:rsidRDefault="004D43C8" w:rsidP="004D43C8">
      <w:pPr>
        <w:spacing w:after="0" w:line="360" w:lineRule="auto"/>
        <w:ind w:right="76" w:firstLine="709"/>
        <w:jc w:val="center"/>
        <w:rPr>
          <w:rFonts w:ascii="Times New Roman" w:eastAsia="Calibri" w:hAnsi="Times New Roman" w:cs="Times New Roman"/>
          <w:sz w:val="16"/>
          <w:szCs w:val="16"/>
        </w:rPr>
      </w:pPr>
    </w:p>
    <w:p w14:paraId="6CBCF1D8" w14:textId="77777777" w:rsidR="004D43C8" w:rsidRPr="00D71900" w:rsidRDefault="004D43C8" w:rsidP="004D43C8">
      <w:pPr>
        <w:spacing w:after="0" w:line="360" w:lineRule="auto"/>
        <w:ind w:right="76" w:firstLine="709"/>
        <w:jc w:val="center"/>
        <w:rPr>
          <w:rFonts w:ascii="Times New Roman" w:eastAsia="Calibri" w:hAnsi="Times New Roman" w:cs="Times New Roman"/>
          <w:sz w:val="16"/>
          <w:szCs w:val="16"/>
        </w:rPr>
      </w:pPr>
    </w:p>
    <w:p w14:paraId="2796E7B4" w14:textId="77777777" w:rsidR="004D43C8" w:rsidRPr="00D71900" w:rsidRDefault="004D43C8" w:rsidP="004D43C8">
      <w:pPr>
        <w:spacing w:after="0" w:line="360" w:lineRule="auto"/>
        <w:ind w:right="76" w:firstLine="709"/>
        <w:jc w:val="center"/>
        <w:rPr>
          <w:rFonts w:ascii="Times New Roman" w:eastAsia="Calibri" w:hAnsi="Times New Roman" w:cs="Times New Roman"/>
          <w:sz w:val="16"/>
          <w:szCs w:val="16"/>
        </w:rPr>
      </w:pPr>
    </w:p>
    <w:p w14:paraId="63439E29" w14:textId="77777777" w:rsidR="004D43C8" w:rsidRPr="00D71900" w:rsidRDefault="004D43C8" w:rsidP="004D43C8">
      <w:pPr>
        <w:keepNext/>
        <w:keepLines/>
        <w:widowControl w:val="0"/>
        <w:spacing w:after="82" w:line="340" w:lineRule="exact"/>
        <w:ind w:hanging="4"/>
        <w:jc w:val="center"/>
        <w:outlineLvl w:val="2"/>
        <w:rPr>
          <w:rFonts w:ascii="Times New Roman" w:eastAsia="Times New Roman" w:hAnsi="Times New Roman" w:cs="Times New Roman"/>
          <w:sz w:val="34"/>
          <w:szCs w:val="34"/>
        </w:rPr>
      </w:pPr>
      <w:bookmarkStart w:id="0" w:name="bookmark15"/>
    </w:p>
    <w:p w14:paraId="34176675" w14:textId="77777777" w:rsidR="004D43C8" w:rsidRPr="00D71900" w:rsidRDefault="004D43C8" w:rsidP="004D43C8">
      <w:pPr>
        <w:keepNext/>
        <w:keepLines/>
        <w:widowControl w:val="0"/>
        <w:spacing w:after="82" w:line="340" w:lineRule="exact"/>
        <w:ind w:hanging="4"/>
        <w:jc w:val="center"/>
        <w:outlineLvl w:val="2"/>
        <w:rPr>
          <w:rFonts w:ascii="Times New Roman" w:eastAsia="Times New Roman" w:hAnsi="Times New Roman" w:cs="Times New Roman"/>
          <w:sz w:val="34"/>
          <w:szCs w:val="34"/>
        </w:rPr>
      </w:pPr>
    </w:p>
    <w:p w14:paraId="00C26F00" w14:textId="77777777" w:rsidR="004D43C8" w:rsidRPr="00D71900" w:rsidRDefault="004D43C8" w:rsidP="004D43C8">
      <w:pPr>
        <w:keepNext/>
        <w:keepLines/>
        <w:widowControl w:val="0"/>
        <w:spacing w:after="82" w:line="340" w:lineRule="exact"/>
        <w:ind w:hanging="4"/>
        <w:jc w:val="center"/>
        <w:outlineLvl w:val="2"/>
        <w:rPr>
          <w:rFonts w:ascii="Times New Roman" w:eastAsia="Times New Roman" w:hAnsi="Times New Roman" w:cs="Times New Roman"/>
          <w:sz w:val="34"/>
          <w:szCs w:val="34"/>
        </w:rPr>
      </w:pPr>
    </w:p>
    <w:p w14:paraId="3E28F3F8" w14:textId="77777777" w:rsidR="004D43C8" w:rsidRPr="00D71900" w:rsidRDefault="004D43C8" w:rsidP="004D43C8">
      <w:pPr>
        <w:keepNext/>
        <w:keepLines/>
        <w:widowControl w:val="0"/>
        <w:spacing w:after="82" w:line="340" w:lineRule="exact"/>
        <w:ind w:hanging="4"/>
        <w:jc w:val="center"/>
        <w:outlineLvl w:val="2"/>
        <w:rPr>
          <w:rFonts w:ascii="Times New Roman" w:eastAsia="Times New Roman" w:hAnsi="Times New Roman" w:cs="Times New Roman"/>
          <w:sz w:val="34"/>
          <w:szCs w:val="34"/>
        </w:rPr>
      </w:pPr>
    </w:p>
    <w:p w14:paraId="442447F0" w14:textId="77777777" w:rsidR="004D43C8" w:rsidRPr="00D71900" w:rsidRDefault="004D43C8" w:rsidP="004D43C8">
      <w:pPr>
        <w:keepNext/>
        <w:keepLines/>
        <w:widowControl w:val="0"/>
        <w:spacing w:after="82" w:line="340" w:lineRule="exact"/>
        <w:ind w:hanging="4"/>
        <w:jc w:val="center"/>
        <w:outlineLvl w:val="2"/>
        <w:rPr>
          <w:rFonts w:ascii="Times New Roman" w:eastAsia="Times New Roman" w:hAnsi="Times New Roman" w:cs="Times New Roman"/>
          <w:sz w:val="34"/>
          <w:szCs w:val="34"/>
        </w:rPr>
      </w:pPr>
    </w:p>
    <w:bookmarkEnd w:id="0"/>
    <w:p w14:paraId="3EE89522" w14:textId="77777777" w:rsidR="004D43C8" w:rsidRDefault="004D43C8" w:rsidP="004D43C8">
      <w:pPr>
        <w:keepNext/>
        <w:keepLines/>
        <w:widowControl w:val="0"/>
        <w:spacing w:after="82" w:line="340" w:lineRule="exact"/>
        <w:ind w:hanging="4"/>
        <w:jc w:val="center"/>
        <w:outlineLvl w:val="2"/>
        <w:rPr>
          <w:rFonts w:ascii="Times New Roman" w:eastAsia="Times New Roman" w:hAnsi="Times New Roman" w:cs="Times New Roman"/>
          <w:sz w:val="36"/>
          <w:szCs w:val="34"/>
        </w:rPr>
      </w:pPr>
    </w:p>
    <w:p w14:paraId="7BAE161C" w14:textId="77777777" w:rsidR="004D43C8" w:rsidRPr="00D71900" w:rsidRDefault="004D43C8" w:rsidP="004D43C8">
      <w:pPr>
        <w:keepNext/>
        <w:keepLines/>
        <w:widowControl w:val="0"/>
        <w:spacing w:after="82" w:line="340" w:lineRule="exact"/>
        <w:ind w:hanging="4"/>
        <w:jc w:val="center"/>
        <w:outlineLvl w:val="2"/>
        <w:rPr>
          <w:rFonts w:ascii="Times New Roman" w:eastAsia="Times New Roman" w:hAnsi="Times New Roman" w:cs="Times New Roman"/>
          <w:sz w:val="36"/>
          <w:szCs w:val="34"/>
        </w:rPr>
      </w:pPr>
      <w:r w:rsidRPr="00D71900">
        <w:rPr>
          <w:rFonts w:ascii="Times New Roman" w:eastAsia="Times New Roman" w:hAnsi="Times New Roman" w:cs="Times New Roman"/>
          <w:sz w:val="36"/>
          <w:szCs w:val="34"/>
        </w:rPr>
        <w:t>Отчет по дисциплине «Программная инженерия»</w:t>
      </w:r>
    </w:p>
    <w:p w14:paraId="60932B6D" w14:textId="77777777" w:rsidR="004D43C8" w:rsidRPr="00D71900" w:rsidRDefault="004D43C8" w:rsidP="004D43C8">
      <w:pPr>
        <w:spacing w:after="0" w:line="280" w:lineRule="exact"/>
        <w:ind w:firstLine="709"/>
        <w:jc w:val="center"/>
        <w:rPr>
          <w:rFonts w:ascii="Times New Roman" w:eastAsia="Calibri" w:hAnsi="Times New Roman" w:cs="Times New Roman"/>
          <w:sz w:val="32"/>
          <w:szCs w:val="24"/>
        </w:rPr>
      </w:pPr>
    </w:p>
    <w:p w14:paraId="08F5ED29" w14:textId="77777777" w:rsidR="004D43C8" w:rsidRPr="00D71900" w:rsidRDefault="004D43C8" w:rsidP="004D43C8">
      <w:pPr>
        <w:spacing w:after="0" w:line="240" w:lineRule="auto"/>
        <w:ind w:left="567" w:right="559"/>
        <w:jc w:val="center"/>
        <w:rPr>
          <w:rFonts w:ascii="Times New Roman" w:eastAsia="Calibri" w:hAnsi="Times New Roman" w:cs="Times New Roman"/>
          <w:sz w:val="36"/>
          <w:szCs w:val="24"/>
        </w:rPr>
      </w:pPr>
      <w:r w:rsidRPr="00D71900">
        <w:rPr>
          <w:rFonts w:ascii="Times New Roman" w:eastAsia="Calibri" w:hAnsi="Times New Roman" w:cs="Times New Roman"/>
          <w:sz w:val="28"/>
          <w:szCs w:val="26"/>
        </w:rPr>
        <w:t>«Анализ существующих подобных программных продуктов»</w:t>
      </w:r>
    </w:p>
    <w:p w14:paraId="5D97FB56" w14:textId="77777777" w:rsidR="004D43C8" w:rsidRPr="00D71900" w:rsidRDefault="004D43C8" w:rsidP="004D43C8">
      <w:pPr>
        <w:spacing w:after="0" w:line="280" w:lineRule="exact"/>
        <w:ind w:firstLine="709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14:paraId="2A91E9FC" w14:textId="77777777" w:rsidR="004D43C8" w:rsidRPr="00D71900" w:rsidRDefault="004D43C8" w:rsidP="004D43C8">
      <w:pPr>
        <w:spacing w:after="0" w:line="280" w:lineRule="exact"/>
        <w:ind w:firstLine="709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14:paraId="3ACA36EC" w14:textId="77777777" w:rsidR="004D43C8" w:rsidRPr="00D71900" w:rsidRDefault="004D43C8" w:rsidP="004D43C8">
      <w:pPr>
        <w:spacing w:after="0" w:line="280" w:lineRule="exact"/>
        <w:ind w:firstLine="709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14:paraId="7AA9D56C" w14:textId="77777777" w:rsidR="004D43C8" w:rsidRPr="00D71900" w:rsidRDefault="004D43C8" w:rsidP="004D43C8">
      <w:pPr>
        <w:spacing w:after="0" w:line="280" w:lineRule="exact"/>
        <w:ind w:firstLine="709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14:paraId="606D7A55" w14:textId="77777777" w:rsidR="004D43C8" w:rsidRPr="00D71900" w:rsidRDefault="004D43C8" w:rsidP="004D43C8">
      <w:pPr>
        <w:spacing w:after="0" w:line="280" w:lineRule="exact"/>
        <w:ind w:firstLine="709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14:paraId="62FAF082" w14:textId="77777777" w:rsidR="004D43C8" w:rsidRPr="00D71900" w:rsidRDefault="004D43C8" w:rsidP="004D43C8">
      <w:pPr>
        <w:spacing w:after="0" w:line="280" w:lineRule="exact"/>
        <w:ind w:firstLine="709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14:paraId="4FE99F11" w14:textId="77777777" w:rsidR="004D43C8" w:rsidRPr="00D71900" w:rsidRDefault="004D43C8" w:rsidP="004D43C8">
      <w:pPr>
        <w:spacing w:after="0" w:line="280" w:lineRule="exact"/>
        <w:ind w:firstLine="709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14:paraId="508821F9" w14:textId="77777777" w:rsidR="004D43C8" w:rsidRPr="00D71900" w:rsidRDefault="004D43C8" w:rsidP="004D43C8">
      <w:pPr>
        <w:spacing w:after="0" w:line="280" w:lineRule="exact"/>
        <w:ind w:firstLine="709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14:paraId="118C1C49" w14:textId="77777777" w:rsidR="004D43C8" w:rsidRPr="00D71900" w:rsidRDefault="004D43C8" w:rsidP="004D43C8">
      <w:pPr>
        <w:spacing w:after="0" w:line="280" w:lineRule="exact"/>
        <w:ind w:firstLine="709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14:paraId="4725D34B" w14:textId="77777777" w:rsidR="004D43C8" w:rsidRDefault="004D43C8" w:rsidP="004D43C8">
      <w:pPr>
        <w:spacing w:after="0" w:line="280" w:lineRule="exact"/>
        <w:ind w:firstLine="709"/>
        <w:jc w:val="right"/>
        <w:rPr>
          <w:rFonts w:ascii="Times New Roman" w:eastAsia="Calibri" w:hAnsi="Times New Roman" w:cs="Times New Roman"/>
          <w:sz w:val="28"/>
          <w:szCs w:val="24"/>
        </w:rPr>
      </w:pPr>
    </w:p>
    <w:p w14:paraId="1127B59F" w14:textId="77777777" w:rsidR="004D43C8" w:rsidRDefault="004D43C8" w:rsidP="004D43C8">
      <w:pPr>
        <w:spacing w:after="0" w:line="280" w:lineRule="exact"/>
        <w:ind w:firstLine="709"/>
        <w:jc w:val="right"/>
        <w:rPr>
          <w:rFonts w:ascii="Times New Roman" w:eastAsia="Calibri" w:hAnsi="Times New Roman" w:cs="Times New Roman"/>
          <w:sz w:val="28"/>
          <w:szCs w:val="24"/>
        </w:rPr>
      </w:pPr>
    </w:p>
    <w:p w14:paraId="3B6F5247" w14:textId="77777777" w:rsidR="004D43C8" w:rsidRDefault="004D43C8" w:rsidP="004D43C8">
      <w:pPr>
        <w:spacing w:after="0" w:line="280" w:lineRule="exact"/>
        <w:ind w:firstLine="709"/>
        <w:jc w:val="right"/>
        <w:rPr>
          <w:rFonts w:ascii="Times New Roman" w:eastAsia="Calibri" w:hAnsi="Times New Roman" w:cs="Times New Roman"/>
          <w:sz w:val="28"/>
          <w:szCs w:val="24"/>
        </w:rPr>
      </w:pPr>
    </w:p>
    <w:p w14:paraId="38B44C81" w14:textId="77777777" w:rsidR="004D43C8" w:rsidRDefault="004D43C8" w:rsidP="004D43C8">
      <w:pPr>
        <w:spacing w:after="0" w:line="280" w:lineRule="exact"/>
        <w:ind w:firstLine="709"/>
        <w:jc w:val="right"/>
        <w:rPr>
          <w:rFonts w:ascii="Times New Roman" w:eastAsia="Calibri" w:hAnsi="Times New Roman" w:cs="Times New Roman"/>
          <w:sz w:val="28"/>
          <w:szCs w:val="24"/>
        </w:rPr>
      </w:pPr>
    </w:p>
    <w:p w14:paraId="77E7BB1D" w14:textId="77777777" w:rsidR="004D43C8" w:rsidRDefault="004D43C8" w:rsidP="004D43C8">
      <w:pPr>
        <w:spacing w:after="0" w:line="280" w:lineRule="exact"/>
        <w:ind w:firstLine="709"/>
        <w:jc w:val="right"/>
        <w:rPr>
          <w:rFonts w:ascii="Times New Roman" w:eastAsia="Calibri" w:hAnsi="Times New Roman" w:cs="Times New Roman"/>
          <w:sz w:val="28"/>
          <w:szCs w:val="24"/>
        </w:rPr>
      </w:pPr>
    </w:p>
    <w:p w14:paraId="100247F7" w14:textId="77777777" w:rsidR="004D43C8" w:rsidRPr="00D71900" w:rsidRDefault="004D43C8" w:rsidP="004D43C8">
      <w:pPr>
        <w:spacing w:after="0" w:line="280" w:lineRule="exact"/>
        <w:ind w:firstLine="709"/>
        <w:jc w:val="right"/>
        <w:rPr>
          <w:rFonts w:ascii="Times New Roman" w:eastAsia="Calibri" w:hAnsi="Times New Roman" w:cs="Times New Roman"/>
          <w:sz w:val="28"/>
          <w:szCs w:val="24"/>
        </w:rPr>
      </w:pPr>
      <w:r w:rsidRPr="00D71900">
        <w:rPr>
          <w:rFonts w:ascii="Times New Roman" w:eastAsia="Calibri" w:hAnsi="Times New Roman" w:cs="Times New Roman"/>
          <w:sz w:val="28"/>
          <w:szCs w:val="24"/>
        </w:rPr>
        <w:t>Студент:</w:t>
      </w:r>
    </w:p>
    <w:p w14:paraId="428F8F18" w14:textId="77777777" w:rsidR="004D43C8" w:rsidRPr="00D71900" w:rsidRDefault="004D43C8" w:rsidP="004D43C8">
      <w:pPr>
        <w:spacing w:after="0" w:line="280" w:lineRule="exact"/>
        <w:ind w:firstLine="709"/>
        <w:jc w:val="right"/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>Гарипов Марсель Русланович</w:t>
      </w:r>
      <w:r w:rsidRPr="00D71900">
        <w:rPr>
          <w:rFonts w:ascii="Times New Roman" w:eastAsia="Calibri" w:hAnsi="Times New Roman" w:cs="Times New Roman"/>
          <w:sz w:val="28"/>
          <w:szCs w:val="24"/>
        </w:rPr>
        <w:t>, 171-333</w:t>
      </w:r>
    </w:p>
    <w:p w14:paraId="187166AF" w14:textId="77777777" w:rsidR="004D43C8" w:rsidRPr="00D71900" w:rsidRDefault="004D43C8" w:rsidP="004D43C8">
      <w:pPr>
        <w:spacing w:after="0" w:line="280" w:lineRule="exact"/>
        <w:ind w:firstLine="709"/>
        <w:jc w:val="right"/>
        <w:rPr>
          <w:rFonts w:ascii="Times New Roman" w:eastAsia="Calibri" w:hAnsi="Times New Roman" w:cs="Times New Roman"/>
          <w:sz w:val="28"/>
          <w:szCs w:val="24"/>
        </w:rPr>
      </w:pPr>
      <w:r w:rsidRPr="00D71900">
        <w:rPr>
          <w:rFonts w:ascii="Times New Roman" w:eastAsia="Calibri" w:hAnsi="Times New Roman" w:cs="Times New Roman"/>
          <w:sz w:val="28"/>
          <w:szCs w:val="24"/>
        </w:rPr>
        <w:br/>
        <w:t>Преподаватель:</w:t>
      </w:r>
    </w:p>
    <w:p w14:paraId="517D0EAE" w14:textId="77777777" w:rsidR="004D43C8" w:rsidRPr="00D71900" w:rsidRDefault="004D43C8" w:rsidP="004D43C8">
      <w:pPr>
        <w:spacing w:after="0" w:line="280" w:lineRule="exact"/>
        <w:ind w:firstLine="709"/>
        <w:jc w:val="right"/>
        <w:rPr>
          <w:rFonts w:ascii="Times New Roman" w:eastAsia="Calibri" w:hAnsi="Times New Roman" w:cs="Times New Roman"/>
          <w:sz w:val="28"/>
          <w:szCs w:val="24"/>
        </w:rPr>
      </w:pPr>
      <w:proofErr w:type="spellStart"/>
      <w:r w:rsidRPr="00D71900">
        <w:rPr>
          <w:rFonts w:ascii="Times New Roman" w:eastAsia="Calibri" w:hAnsi="Times New Roman" w:cs="Times New Roman"/>
          <w:sz w:val="28"/>
          <w:szCs w:val="24"/>
        </w:rPr>
        <w:t>Будылина</w:t>
      </w:r>
      <w:proofErr w:type="spellEnd"/>
      <w:r w:rsidRPr="00D71900">
        <w:rPr>
          <w:rFonts w:ascii="Times New Roman" w:eastAsia="Calibri" w:hAnsi="Times New Roman" w:cs="Times New Roman"/>
          <w:sz w:val="28"/>
          <w:szCs w:val="24"/>
        </w:rPr>
        <w:t xml:space="preserve"> Евгения Александровна</w:t>
      </w:r>
    </w:p>
    <w:p w14:paraId="45A91183" w14:textId="77777777" w:rsidR="004D43C8" w:rsidRPr="00D71900" w:rsidRDefault="004D43C8" w:rsidP="004D43C8">
      <w:pPr>
        <w:spacing w:after="0" w:line="280" w:lineRule="exact"/>
        <w:ind w:firstLine="709"/>
        <w:jc w:val="right"/>
        <w:rPr>
          <w:rFonts w:ascii="Times New Roman" w:eastAsia="Calibri" w:hAnsi="Times New Roman" w:cs="Times New Roman"/>
          <w:b/>
          <w:sz w:val="28"/>
          <w:szCs w:val="24"/>
        </w:rPr>
      </w:pPr>
    </w:p>
    <w:p w14:paraId="0211A270" w14:textId="77777777" w:rsidR="004D43C8" w:rsidRPr="00D71900" w:rsidRDefault="004D43C8" w:rsidP="004D43C8">
      <w:pPr>
        <w:spacing w:after="0" w:line="280" w:lineRule="exact"/>
        <w:ind w:firstLine="709"/>
        <w:jc w:val="right"/>
        <w:rPr>
          <w:rFonts w:ascii="Times New Roman" w:eastAsia="Calibri" w:hAnsi="Times New Roman" w:cs="Times New Roman"/>
          <w:b/>
          <w:sz w:val="28"/>
          <w:szCs w:val="24"/>
        </w:rPr>
      </w:pPr>
    </w:p>
    <w:p w14:paraId="79915FFA" w14:textId="77777777" w:rsidR="004D43C8" w:rsidRPr="00D71900" w:rsidRDefault="004D43C8" w:rsidP="004D43C8">
      <w:pPr>
        <w:spacing w:after="0" w:line="280" w:lineRule="exact"/>
        <w:ind w:firstLine="709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14:paraId="591BE9FD" w14:textId="77777777" w:rsidR="004D43C8" w:rsidRPr="00D71900" w:rsidRDefault="004D43C8" w:rsidP="004D43C8">
      <w:pPr>
        <w:spacing w:after="0" w:line="280" w:lineRule="exact"/>
        <w:ind w:firstLine="709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14:paraId="1EEC7C88" w14:textId="77777777" w:rsidR="004D43C8" w:rsidRPr="00D71900" w:rsidRDefault="004D43C8" w:rsidP="004D43C8">
      <w:pPr>
        <w:spacing w:after="0" w:line="280" w:lineRule="exact"/>
        <w:ind w:firstLine="709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14:paraId="71723D47" w14:textId="77777777" w:rsidR="004D43C8" w:rsidRPr="00D71900" w:rsidRDefault="004D43C8" w:rsidP="004D43C8">
      <w:pPr>
        <w:spacing w:after="0" w:line="280" w:lineRule="exact"/>
        <w:ind w:firstLine="709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14:paraId="46A5BEC2" w14:textId="77777777" w:rsidR="004D43C8" w:rsidRPr="00D71900" w:rsidRDefault="004D43C8" w:rsidP="004D43C8">
      <w:pPr>
        <w:spacing w:after="0" w:line="280" w:lineRule="exact"/>
        <w:ind w:firstLine="709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14:paraId="5F93FCF4" w14:textId="77777777" w:rsidR="004D43C8" w:rsidRPr="00D71900" w:rsidRDefault="004D43C8" w:rsidP="004D43C8">
      <w:pPr>
        <w:spacing w:after="0" w:line="280" w:lineRule="exact"/>
        <w:ind w:firstLine="709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14:paraId="4B5C0CBC" w14:textId="77777777" w:rsidR="004D43C8" w:rsidRPr="00D71900" w:rsidRDefault="004D43C8" w:rsidP="004D43C8">
      <w:pPr>
        <w:spacing w:after="0" w:line="280" w:lineRule="exact"/>
        <w:ind w:firstLine="709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14:paraId="256157F3" w14:textId="77777777" w:rsidR="004D43C8" w:rsidRPr="00D71900" w:rsidRDefault="004D43C8" w:rsidP="004D43C8">
      <w:pPr>
        <w:spacing w:after="0" w:line="280" w:lineRule="exact"/>
        <w:ind w:firstLine="709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14:paraId="2277BBFA" w14:textId="77777777" w:rsidR="004D43C8" w:rsidRPr="00D71900" w:rsidRDefault="004D43C8" w:rsidP="004D43C8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D71900">
        <w:rPr>
          <w:rFonts w:ascii="Times New Roman" w:eastAsia="Calibri" w:hAnsi="Times New Roman" w:cs="Times New Roman"/>
          <w:sz w:val="28"/>
          <w:szCs w:val="24"/>
        </w:rPr>
        <w:t>Москва, 2020</w:t>
      </w:r>
    </w:p>
    <w:p w14:paraId="66733039" w14:textId="77777777" w:rsidR="004D43C8" w:rsidRPr="005639F5" w:rsidRDefault="004D43C8" w:rsidP="004D43C8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639F5">
        <w:rPr>
          <w:rFonts w:ascii="Times New Roman" w:hAnsi="Times New Roman" w:cs="Times New Roman"/>
          <w:b/>
          <w:sz w:val="28"/>
          <w:szCs w:val="28"/>
        </w:rPr>
        <w:lastRenderedPageBreak/>
        <w:t>Выбор продукта</w:t>
      </w:r>
    </w:p>
    <w:p w14:paraId="6C0DE2B5" w14:textId="4A05C97B" w:rsidR="004D43C8" w:rsidRPr="005639F5" w:rsidRDefault="004D43C8" w:rsidP="004D43C8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639F5">
        <w:rPr>
          <w:rFonts w:ascii="Times New Roman" w:hAnsi="Times New Roman" w:cs="Times New Roman"/>
          <w:sz w:val="28"/>
          <w:szCs w:val="28"/>
        </w:rPr>
        <w:t>В соответствии с индивидуальным заданием был выбран «</w:t>
      </w:r>
      <w:r w:rsidR="00B3721F">
        <w:rPr>
          <w:rFonts w:ascii="Times New Roman" w:hAnsi="Times New Roman" w:cs="Times New Roman"/>
          <w:sz w:val="28"/>
          <w:szCs w:val="28"/>
        </w:rPr>
        <w:t>Тинькофф БАНК</w:t>
      </w:r>
      <w:r w:rsidRPr="005639F5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(</w:t>
      </w:r>
      <w:hyperlink r:id="rId5" w:history="1">
        <w:r w:rsidR="00B3721F">
          <w:rPr>
            <w:rStyle w:val="a4"/>
          </w:rPr>
          <w:t>https://www.tinkoff.ru/</w:t>
        </w:r>
      </w:hyperlink>
      <w:r>
        <w:t>)</w:t>
      </w:r>
    </w:p>
    <w:p w14:paraId="6BBF1816" w14:textId="77777777" w:rsidR="004D43C8" w:rsidRPr="005639F5" w:rsidRDefault="004D43C8" w:rsidP="004D43C8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639F5">
        <w:rPr>
          <w:rFonts w:ascii="Times New Roman" w:hAnsi="Times New Roman" w:cs="Times New Roman"/>
          <w:b/>
          <w:sz w:val="28"/>
          <w:szCs w:val="28"/>
        </w:rPr>
        <w:t>Информация о продукте:</w:t>
      </w:r>
    </w:p>
    <w:p w14:paraId="1D0BF835" w14:textId="20832965" w:rsidR="004D43C8" w:rsidRPr="005639F5" w:rsidRDefault="004D43C8" w:rsidP="004D43C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639F5">
        <w:rPr>
          <w:rFonts w:ascii="Times New Roman" w:hAnsi="Times New Roman" w:cs="Times New Roman"/>
          <w:sz w:val="28"/>
          <w:szCs w:val="28"/>
        </w:rPr>
        <w:t>Полное название – «</w:t>
      </w:r>
      <w:r w:rsidR="00B3721F">
        <w:rPr>
          <w:rFonts w:ascii="Times New Roman" w:hAnsi="Times New Roman" w:cs="Times New Roman"/>
          <w:sz w:val="28"/>
          <w:szCs w:val="28"/>
        </w:rPr>
        <w:t>Тинькофф Банк</w:t>
      </w:r>
      <w:r w:rsidRPr="005639F5">
        <w:rPr>
          <w:rFonts w:ascii="Times New Roman" w:hAnsi="Times New Roman" w:cs="Times New Roman"/>
          <w:sz w:val="28"/>
          <w:szCs w:val="28"/>
        </w:rPr>
        <w:t>»</w:t>
      </w:r>
    </w:p>
    <w:p w14:paraId="6F3DD89A" w14:textId="02CC1E2B" w:rsidR="004D43C8" w:rsidRPr="005639F5" w:rsidRDefault="004D43C8" w:rsidP="004D43C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Сокращенное название – «</w:t>
      </w:r>
      <w:r w:rsidR="00B3721F">
        <w:rPr>
          <w:rFonts w:ascii="Times New Roman" w:hAnsi="Times New Roman" w:cs="Times New Roman"/>
          <w:sz w:val="28"/>
          <w:szCs w:val="28"/>
        </w:rPr>
        <w:t>Тинькофф</w:t>
      </w:r>
      <w:r w:rsidRPr="005639F5">
        <w:rPr>
          <w:rFonts w:ascii="Times New Roman" w:hAnsi="Times New Roman" w:cs="Times New Roman"/>
          <w:sz w:val="28"/>
          <w:szCs w:val="28"/>
        </w:rPr>
        <w:t>»</w:t>
      </w:r>
    </w:p>
    <w:p w14:paraId="32AB737F" w14:textId="1A9D28EF" w:rsidR="004D43C8" w:rsidRPr="005639F5" w:rsidRDefault="004D43C8" w:rsidP="004D43C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Год создания – </w:t>
      </w:r>
      <w:r w:rsidR="00B3721F">
        <w:rPr>
          <w:rFonts w:ascii="Times New Roman" w:hAnsi="Times New Roman" w:cs="Times New Roman"/>
          <w:sz w:val="28"/>
          <w:szCs w:val="28"/>
        </w:rPr>
        <w:t>2006</w:t>
      </w:r>
    </w:p>
    <w:p w14:paraId="767AAA2C" w14:textId="77777777" w:rsidR="004D43C8" w:rsidRPr="005639F5" w:rsidRDefault="004D43C8" w:rsidP="004D43C8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639F5">
        <w:rPr>
          <w:rFonts w:ascii="Times New Roman" w:hAnsi="Times New Roman" w:cs="Times New Roman"/>
          <w:b/>
          <w:sz w:val="28"/>
          <w:szCs w:val="28"/>
        </w:rPr>
        <w:t>Функциональное назначение:</w:t>
      </w:r>
    </w:p>
    <w:p w14:paraId="5ADF4E6C" w14:textId="3B957405" w:rsidR="004D43C8" w:rsidRDefault="00B3721F" w:rsidP="004D43C8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3721F">
        <w:rPr>
          <w:rFonts w:ascii="Times New Roman" w:hAnsi="Times New Roman" w:cs="Times New Roman"/>
          <w:sz w:val="28"/>
          <w:szCs w:val="28"/>
        </w:rPr>
        <w:t>«Тинькофф Банк» — российский коммерческий банк, сфокусированный полностью на дистанционном обслуживании</w:t>
      </w:r>
      <w:r w:rsidR="004D43C8" w:rsidRPr="00223A63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3D06990" w14:textId="77777777" w:rsidR="004D43C8" w:rsidRPr="005639F5" w:rsidRDefault="004D43C8" w:rsidP="004D43C8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639F5">
        <w:rPr>
          <w:rFonts w:ascii="Times New Roman" w:hAnsi="Times New Roman" w:cs="Times New Roman"/>
          <w:b/>
          <w:sz w:val="28"/>
          <w:szCs w:val="28"/>
        </w:rPr>
        <w:t>Требования к аппаратному и программному обеспечению:</w:t>
      </w:r>
    </w:p>
    <w:p w14:paraId="2D6E9B78" w14:textId="5023980F" w:rsidR="004D43C8" w:rsidRPr="005639F5" w:rsidRDefault="004D43C8" w:rsidP="004D43C8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639F5">
        <w:rPr>
          <w:rFonts w:ascii="Times New Roman" w:hAnsi="Times New Roman" w:cs="Times New Roman"/>
          <w:sz w:val="28"/>
          <w:szCs w:val="28"/>
        </w:rPr>
        <w:t xml:space="preserve">Онлайн </w:t>
      </w:r>
      <w:r w:rsidR="00B3721F">
        <w:rPr>
          <w:rFonts w:ascii="Times New Roman" w:hAnsi="Times New Roman" w:cs="Times New Roman"/>
          <w:sz w:val="28"/>
          <w:szCs w:val="28"/>
        </w:rPr>
        <w:t>банк</w:t>
      </w:r>
      <w:r w:rsidRPr="005639F5">
        <w:rPr>
          <w:rFonts w:ascii="Times New Roman" w:hAnsi="Times New Roman" w:cs="Times New Roman"/>
          <w:sz w:val="28"/>
          <w:szCs w:val="28"/>
        </w:rPr>
        <w:t xml:space="preserve"> представляет собой сайт, следовательно, его можно использовать, если у вас установлен </w:t>
      </w:r>
      <w:r>
        <w:rPr>
          <w:rFonts w:ascii="Times New Roman" w:hAnsi="Times New Roman" w:cs="Times New Roman"/>
          <w:sz w:val="28"/>
          <w:szCs w:val="28"/>
        </w:rPr>
        <w:t xml:space="preserve">современный </w:t>
      </w:r>
      <w:r w:rsidRPr="005639F5">
        <w:rPr>
          <w:rFonts w:ascii="Times New Roman" w:hAnsi="Times New Roman" w:cs="Times New Roman"/>
          <w:sz w:val="28"/>
          <w:szCs w:val="28"/>
        </w:rPr>
        <w:t xml:space="preserve">интернет-браузер и есть выход в интернет. Также присутствует мобильное приложение и приложение для </w:t>
      </w:r>
      <w:r w:rsidR="00B3721F">
        <w:rPr>
          <w:rFonts w:ascii="Times New Roman" w:hAnsi="Times New Roman" w:cs="Times New Roman"/>
          <w:sz w:val="28"/>
          <w:szCs w:val="28"/>
          <w:lang w:val="en-US"/>
        </w:rPr>
        <w:t>Windows 10</w:t>
      </w:r>
      <w:r w:rsidRPr="005639F5">
        <w:rPr>
          <w:rFonts w:ascii="Times New Roman" w:hAnsi="Times New Roman" w:cs="Times New Roman"/>
          <w:sz w:val="28"/>
          <w:szCs w:val="28"/>
        </w:rPr>
        <w:t>.</w:t>
      </w:r>
    </w:p>
    <w:p w14:paraId="074F227D" w14:textId="77777777" w:rsidR="004D43C8" w:rsidRPr="00B06248" w:rsidRDefault="004D43C8" w:rsidP="004D43C8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06248">
        <w:rPr>
          <w:rFonts w:ascii="Times New Roman" w:hAnsi="Times New Roman" w:cs="Times New Roman"/>
          <w:sz w:val="28"/>
          <w:szCs w:val="28"/>
        </w:rPr>
        <w:t>Для корректной работы Услуг Браузер Пользователя должен удовлетворять следующим требованиям:</w:t>
      </w:r>
    </w:p>
    <w:p w14:paraId="01EACB5D" w14:textId="77777777" w:rsidR="004D43C8" w:rsidRPr="00B06248" w:rsidRDefault="004D43C8" w:rsidP="004D43C8">
      <w:pPr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B06248">
        <w:rPr>
          <w:rFonts w:ascii="Times New Roman" w:hAnsi="Times New Roman" w:cs="Times New Roman"/>
          <w:sz w:val="28"/>
          <w:szCs w:val="28"/>
        </w:rPr>
        <w:t>а) должна быть установлена актуальная (последняя) версия Браузера с поддержкой HTML5-плеера из следующего списка Браузеров:</w:t>
      </w:r>
    </w:p>
    <w:p w14:paraId="278859DF" w14:textId="77777777" w:rsidR="004D43C8" w:rsidRPr="00B06248" w:rsidRDefault="004D43C8" w:rsidP="004D43C8">
      <w:pPr>
        <w:ind w:left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6248">
        <w:rPr>
          <w:rFonts w:ascii="Times New Roman" w:hAnsi="Times New Roman" w:cs="Times New Roman"/>
          <w:sz w:val="28"/>
          <w:szCs w:val="28"/>
          <w:lang w:val="en-US"/>
        </w:rPr>
        <w:t>Chrome</w:t>
      </w:r>
    </w:p>
    <w:p w14:paraId="34EC8480" w14:textId="77777777" w:rsidR="004D43C8" w:rsidRPr="00B06248" w:rsidRDefault="004D43C8" w:rsidP="004D43C8">
      <w:pPr>
        <w:ind w:left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6248">
        <w:rPr>
          <w:rFonts w:ascii="Times New Roman" w:hAnsi="Times New Roman" w:cs="Times New Roman"/>
          <w:sz w:val="28"/>
          <w:szCs w:val="28"/>
          <w:lang w:val="en-US"/>
        </w:rPr>
        <w:t>Yandex</w:t>
      </w:r>
    </w:p>
    <w:p w14:paraId="70A3EDBA" w14:textId="77777777" w:rsidR="004D43C8" w:rsidRPr="00B06248" w:rsidRDefault="004D43C8" w:rsidP="004D43C8">
      <w:pPr>
        <w:ind w:left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6248">
        <w:rPr>
          <w:rFonts w:ascii="Times New Roman" w:hAnsi="Times New Roman" w:cs="Times New Roman"/>
          <w:sz w:val="28"/>
          <w:szCs w:val="28"/>
          <w:lang w:val="en-US"/>
        </w:rPr>
        <w:t>Opera</w:t>
      </w:r>
    </w:p>
    <w:p w14:paraId="5BE3E07F" w14:textId="77777777" w:rsidR="004D43C8" w:rsidRPr="00B06248" w:rsidRDefault="004D43C8" w:rsidP="004D43C8">
      <w:pPr>
        <w:ind w:left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6248">
        <w:rPr>
          <w:rFonts w:ascii="Times New Roman" w:hAnsi="Times New Roman" w:cs="Times New Roman"/>
          <w:sz w:val="28"/>
          <w:szCs w:val="28"/>
          <w:lang w:val="en-US"/>
        </w:rPr>
        <w:t>Firefox</w:t>
      </w:r>
    </w:p>
    <w:p w14:paraId="50283F94" w14:textId="77777777" w:rsidR="004D43C8" w:rsidRPr="00B06248" w:rsidRDefault="004D43C8" w:rsidP="004D43C8">
      <w:pPr>
        <w:ind w:left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6248">
        <w:rPr>
          <w:rFonts w:ascii="Times New Roman" w:hAnsi="Times New Roman" w:cs="Times New Roman"/>
          <w:sz w:val="28"/>
          <w:szCs w:val="28"/>
          <w:lang w:val="en-US"/>
        </w:rPr>
        <w:t>Safari</w:t>
      </w:r>
    </w:p>
    <w:p w14:paraId="331BE9A2" w14:textId="77777777" w:rsidR="004D43C8" w:rsidRPr="00B06248" w:rsidRDefault="004D43C8" w:rsidP="004D43C8">
      <w:pPr>
        <w:ind w:left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6248">
        <w:rPr>
          <w:rFonts w:ascii="Times New Roman" w:hAnsi="Times New Roman" w:cs="Times New Roman"/>
          <w:sz w:val="28"/>
          <w:szCs w:val="28"/>
          <w:lang w:val="en-US"/>
        </w:rPr>
        <w:t>Edge</w:t>
      </w:r>
    </w:p>
    <w:p w14:paraId="50DEAFA9" w14:textId="77777777" w:rsidR="004D43C8" w:rsidRPr="00B06248" w:rsidRDefault="004D43C8" w:rsidP="004D43C8">
      <w:pPr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B06248">
        <w:rPr>
          <w:rFonts w:ascii="Times New Roman" w:hAnsi="Times New Roman" w:cs="Times New Roman"/>
          <w:sz w:val="28"/>
          <w:szCs w:val="28"/>
        </w:rPr>
        <w:t xml:space="preserve">б) для корректной работы в Браузерах, не включенных в вышеуказанный список, на компьютере должен быть установлен программный компонент </w:t>
      </w:r>
      <w:proofErr w:type="spellStart"/>
      <w:r w:rsidRPr="00B06248">
        <w:rPr>
          <w:rFonts w:ascii="Times New Roman" w:hAnsi="Times New Roman" w:cs="Times New Roman"/>
          <w:sz w:val="28"/>
          <w:szCs w:val="28"/>
        </w:rPr>
        <w:t>Adobe</w:t>
      </w:r>
      <w:proofErr w:type="spellEnd"/>
      <w:r w:rsidRPr="00B06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6248">
        <w:rPr>
          <w:rFonts w:ascii="Times New Roman" w:hAnsi="Times New Roman" w:cs="Times New Roman"/>
          <w:sz w:val="28"/>
          <w:szCs w:val="28"/>
        </w:rPr>
        <w:t>Flash</w:t>
      </w:r>
      <w:proofErr w:type="spellEnd"/>
      <w:r w:rsidRPr="00B06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6248">
        <w:rPr>
          <w:rFonts w:ascii="Times New Roman" w:hAnsi="Times New Roman" w:cs="Times New Roman"/>
          <w:sz w:val="28"/>
          <w:szCs w:val="28"/>
        </w:rPr>
        <w:t>Player</w:t>
      </w:r>
      <w:proofErr w:type="spellEnd"/>
      <w:r w:rsidRPr="00B06248">
        <w:rPr>
          <w:rFonts w:ascii="Times New Roman" w:hAnsi="Times New Roman" w:cs="Times New Roman"/>
          <w:sz w:val="28"/>
          <w:szCs w:val="28"/>
        </w:rPr>
        <w:t xml:space="preserve"> не ниже версии 11, включая компоненты для него, необходимые для защиты Видеоконтента от несанкционированного использования;</w:t>
      </w:r>
    </w:p>
    <w:p w14:paraId="0A05CEFF" w14:textId="77777777" w:rsidR="004D43C8" w:rsidRDefault="004D43C8" w:rsidP="004D43C8">
      <w:pPr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B06248">
        <w:rPr>
          <w:rFonts w:ascii="Times New Roman" w:hAnsi="Times New Roman" w:cs="Times New Roman"/>
          <w:sz w:val="28"/>
          <w:szCs w:val="28"/>
        </w:rPr>
        <w:t xml:space="preserve">) Включена поддержка </w:t>
      </w:r>
      <w:proofErr w:type="spellStart"/>
      <w:r w:rsidRPr="00B06248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B06248">
        <w:rPr>
          <w:rFonts w:ascii="Times New Roman" w:hAnsi="Times New Roman" w:cs="Times New Roman"/>
          <w:sz w:val="28"/>
          <w:szCs w:val="28"/>
        </w:rPr>
        <w:t>;</w:t>
      </w:r>
    </w:p>
    <w:p w14:paraId="51A694B7" w14:textId="77777777" w:rsidR="004D43C8" w:rsidRPr="00B06248" w:rsidRDefault="004D43C8" w:rsidP="004D43C8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06248">
        <w:rPr>
          <w:rFonts w:ascii="Times New Roman" w:hAnsi="Times New Roman" w:cs="Times New Roman"/>
          <w:sz w:val="28"/>
          <w:szCs w:val="28"/>
        </w:rPr>
        <w:t>Для корректной работы Услуг Технические Средства Доступа должны удовлетворять следующим требованиям:</w:t>
      </w:r>
    </w:p>
    <w:p w14:paraId="7EA41F5F" w14:textId="50B40FC8" w:rsidR="004D43C8" w:rsidRPr="00B3721F" w:rsidRDefault="004D43C8" w:rsidP="004D43C8">
      <w:pPr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B06248">
        <w:rPr>
          <w:rFonts w:ascii="Times New Roman" w:hAnsi="Times New Roman" w:cs="Times New Roman"/>
          <w:sz w:val="28"/>
          <w:szCs w:val="28"/>
        </w:rPr>
        <w:lastRenderedPageBreak/>
        <w:t>а) Технические Средства Доступа должны быть подключены к глобальной сети Интернет на скорости не ниже</w:t>
      </w:r>
      <w:r w:rsidR="00B3721F" w:rsidRPr="00B3721F">
        <w:rPr>
          <w:rFonts w:ascii="Times New Roman" w:hAnsi="Times New Roman" w:cs="Times New Roman"/>
          <w:sz w:val="28"/>
          <w:szCs w:val="28"/>
        </w:rPr>
        <w:t xml:space="preserve"> 1 </w:t>
      </w:r>
      <w:r w:rsidR="00B3721F">
        <w:rPr>
          <w:rFonts w:ascii="Times New Roman" w:hAnsi="Times New Roman" w:cs="Times New Roman"/>
          <w:sz w:val="28"/>
          <w:szCs w:val="28"/>
        </w:rPr>
        <w:t>Мбит/сек</w:t>
      </w:r>
    </w:p>
    <w:p w14:paraId="7954791E" w14:textId="7170C542" w:rsidR="004D43C8" w:rsidRPr="00B06248" w:rsidRDefault="004D43C8" w:rsidP="004D43C8">
      <w:pPr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B06248">
        <w:rPr>
          <w:rFonts w:ascii="Times New Roman" w:hAnsi="Times New Roman" w:cs="Times New Roman"/>
          <w:sz w:val="28"/>
          <w:szCs w:val="28"/>
        </w:rPr>
        <w:t xml:space="preserve">б) Частота центрального процессора Технических Средств Доступа должна быть не меньше </w:t>
      </w:r>
      <w:r w:rsidR="00B3721F">
        <w:rPr>
          <w:rFonts w:ascii="Times New Roman" w:hAnsi="Times New Roman" w:cs="Times New Roman"/>
          <w:sz w:val="28"/>
          <w:szCs w:val="28"/>
        </w:rPr>
        <w:t>1.5</w:t>
      </w:r>
      <w:r w:rsidRPr="00B06248">
        <w:rPr>
          <w:rFonts w:ascii="Times New Roman" w:hAnsi="Times New Roman" w:cs="Times New Roman"/>
          <w:sz w:val="28"/>
          <w:szCs w:val="28"/>
        </w:rPr>
        <w:t xml:space="preserve"> ГГЦ. Модель центрального процессора не должна быть н</w:t>
      </w:r>
      <w:r>
        <w:rPr>
          <w:rFonts w:ascii="Times New Roman" w:hAnsi="Times New Roman" w:cs="Times New Roman"/>
          <w:sz w:val="28"/>
          <w:szCs w:val="28"/>
        </w:rPr>
        <w:t xml:space="preserve">иже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Pentium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3721F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или его аналогов.</w:t>
      </w:r>
    </w:p>
    <w:p w14:paraId="38B76C9C" w14:textId="77777777" w:rsidR="004D43C8" w:rsidRPr="00B06248" w:rsidRDefault="004D43C8" w:rsidP="004D43C8">
      <w:pPr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B06248">
        <w:rPr>
          <w:rFonts w:ascii="Times New Roman" w:hAnsi="Times New Roman" w:cs="Times New Roman"/>
          <w:sz w:val="28"/>
          <w:szCs w:val="28"/>
        </w:rPr>
        <w:t>в) Объем оперативной памяти на Технических Средствах Доступ</w:t>
      </w:r>
      <w:r>
        <w:rPr>
          <w:rFonts w:ascii="Times New Roman" w:hAnsi="Times New Roman" w:cs="Times New Roman"/>
          <w:sz w:val="28"/>
          <w:szCs w:val="28"/>
        </w:rPr>
        <w:t>а должен быть не менее 1 Гбайт.</w:t>
      </w:r>
    </w:p>
    <w:p w14:paraId="6FCE681F" w14:textId="24218F84" w:rsidR="004D43C8" w:rsidRPr="00B06248" w:rsidRDefault="004D43C8" w:rsidP="004D43C8">
      <w:pPr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B06248">
        <w:rPr>
          <w:rFonts w:ascii="Times New Roman" w:hAnsi="Times New Roman" w:cs="Times New Roman"/>
          <w:sz w:val="28"/>
          <w:szCs w:val="28"/>
        </w:rPr>
        <w:t xml:space="preserve">г) Версия прошивки на Технических Средствах Доступа, функционирующих на операционной системе </w:t>
      </w:r>
      <w:proofErr w:type="spellStart"/>
      <w:r w:rsidRPr="00B06248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B0624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должна быть не ниже версии 1</w:t>
      </w:r>
      <w:r w:rsidR="00B3721F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C7D6A17" w14:textId="7FCA735C" w:rsidR="004D43C8" w:rsidRPr="00B06248" w:rsidRDefault="004D43C8" w:rsidP="004D43C8">
      <w:pPr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B06248">
        <w:rPr>
          <w:rFonts w:ascii="Times New Roman" w:hAnsi="Times New Roman" w:cs="Times New Roman"/>
          <w:sz w:val="28"/>
          <w:szCs w:val="28"/>
        </w:rPr>
        <w:t xml:space="preserve">д) Версия прошивки на Технических Средствах Доступа, функционирующих на операционной системе </w:t>
      </w:r>
      <w:proofErr w:type="spellStart"/>
      <w:r w:rsidRPr="00B06248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B0624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должна быть не ниже версии 4.</w:t>
      </w:r>
      <w:r w:rsidR="00B3721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25BE5DF" w14:textId="432B3182" w:rsidR="004D43C8" w:rsidRPr="00B06248" w:rsidRDefault="004D43C8" w:rsidP="004D43C8">
      <w:pPr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B06248">
        <w:rPr>
          <w:rFonts w:ascii="Times New Roman" w:hAnsi="Times New Roman" w:cs="Times New Roman"/>
          <w:sz w:val="28"/>
          <w:szCs w:val="28"/>
        </w:rPr>
        <w:t xml:space="preserve">е) Приложение, установленное на Технических Средствах Доступа на операционной системе </w:t>
      </w:r>
      <w:proofErr w:type="spellStart"/>
      <w:r w:rsidRPr="00B06248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B06248">
        <w:rPr>
          <w:rFonts w:ascii="Times New Roman" w:hAnsi="Times New Roman" w:cs="Times New Roman"/>
          <w:sz w:val="28"/>
          <w:szCs w:val="28"/>
        </w:rPr>
        <w:t xml:space="preserve"> версии 11 и выше, гарантированно работает с </w:t>
      </w:r>
      <w:proofErr w:type="spellStart"/>
      <w:r w:rsidRPr="00B06248">
        <w:rPr>
          <w:rFonts w:ascii="Times New Roman" w:hAnsi="Times New Roman" w:cs="Times New Roman"/>
          <w:sz w:val="28"/>
          <w:szCs w:val="28"/>
        </w:rPr>
        <w:t>iPhone</w:t>
      </w:r>
      <w:proofErr w:type="spellEnd"/>
      <w:r w:rsidRPr="00B06248">
        <w:rPr>
          <w:rFonts w:ascii="Times New Roman" w:hAnsi="Times New Roman" w:cs="Times New Roman"/>
          <w:sz w:val="28"/>
          <w:szCs w:val="28"/>
        </w:rPr>
        <w:t xml:space="preserve"> </w:t>
      </w:r>
      <w:r w:rsidR="00B3721F">
        <w:rPr>
          <w:rFonts w:ascii="Times New Roman" w:hAnsi="Times New Roman" w:cs="Times New Roman"/>
          <w:sz w:val="28"/>
          <w:szCs w:val="28"/>
        </w:rPr>
        <w:t>5</w:t>
      </w:r>
      <w:r w:rsidRPr="00B06248">
        <w:rPr>
          <w:rFonts w:ascii="Times New Roman" w:hAnsi="Times New Roman" w:cs="Times New Roman"/>
          <w:sz w:val="28"/>
          <w:szCs w:val="28"/>
        </w:rPr>
        <w:t xml:space="preserve">S, SE или новее, </w:t>
      </w:r>
      <w:proofErr w:type="spellStart"/>
      <w:r w:rsidRPr="00B06248">
        <w:rPr>
          <w:rFonts w:ascii="Times New Roman" w:hAnsi="Times New Roman" w:cs="Times New Roman"/>
          <w:sz w:val="28"/>
          <w:szCs w:val="28"/>
        </w:rPr>
        <w:t>iPad</w:t>
      </w:r>
      <w:proofErr w:type="spellEnd"/>
      <w:r w:rsidRPr="00B06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6248">
        <w:rPr>
          <w:rFonts w:ascii="Times New Roman" w:hAnsi="Times New Roman" w:cs="Times New Roman"/>
          <w:sz w:val="28"/>
          <w:szCs w:val="28"/>
        </w:rPr>
        <w:t>Air</w:t>
      </w:r>
      <w:proofErr w:type="spellEnd"/>
      <w:r w:rsidRPr="00B0624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06248">
        <w:rPr>
          <w:rFonts w:ascii="Times New Roman" w:hAnsi="Times New Roman" w:cs="Times New Roman"/>
          <w:sz w:val="28"/>
          <w:szCs w:val="28"/>
        </w:rPr>
        <w:t>iPad</w:t>
      </w:r>
      <w:proofErr w:type="spellEnd"/>
      <w:r w:rsidRPr="00B06248">
        <w:rPr>
          <w:rFonts w:ascii="Times New Roman" w:hAnsi="Times New Roman" w:cs="Times New Roman"/>
          <w:sz w:val="28"/>
          <w:szCs w:val="28"/>
        </w:rPr>
        <w:t xml:space="preserve"> - 5-го поколения, </w:t>
      </w:r>
      <w:proofErr w:type="spellStart"/>
      <w:r w:rsidRPr="00B06248">
        <w:rPr>
          <w:rFonts w:ascii="Times New Roman" w:hAnsi="Times New Roman" w:cs="Times New Roman"/>
          <w:sz w:val="28"/>
          <w:szCs w:val="28"/>
        </w:rPr>
        <w:t>iPad</w:t>
      </w:r>
      <w:proofErr w:type="spellEnd"/>
      <w:r w:rsidRPr="00B06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6248">
        <w:rPr>
          <w:rFonts w:ascii="Times New Roman" w:hAnsi="Times New Roman" w:cs="Times New Roman"/>
          <w:sz w:val="28"/>
          <w:szCs w:val="28"/>
        </w:rPr>
        <w:t>mini</w:t>
      </w:r>
      <w:proofErr w:type="spellEnd"/>
      <w:r w:rsidRPr="00B06248">
        <w:rPr>
          <w:rFonts w:ascii="Times New Roman" w:hAnsi="Times New Roman" w:cs="Times New Roman"/>
          <w:sz w:val="28"/>
          <w:szCs w:val="28"/>
        </w:rPr>
        <w:t xml:space="preserve"> 2-го поколения или новее, </w:t>
      </w:r>
      <w:proofErr w:type="spellStart"/>
      <w:r w:rsidRPr="00B06248">
        <w:rPr>
          <w:rFonts w:ascii="Times New Roman" w:hAnsi="Times New Roman" w:cs="Times New Roman"/>
          <w:sz w:val="28"/>
          <w:szCs w:val="28"/>
        </w:rPr>
        <w:t>iPod</w:t>
      </w:r>
      <w:proofErr w:type="spellEnd"/>
      <w:r w:rsidRPr="00B06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Touch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не ниже 6-го поколения;</w:t>
      </w:r>
    </w:p>
    <w:p w14:paraId="2A8E7CF8" w14:textId="721B10FE" w:rsidR="004D43C8" w:rsidRPr="00B06248" w:rsidRDefault="004D43C8" w:rsidP="004D43C8">
      <w:pPr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B06248">
        <w:rPr>
          <w:rFonts w:ascii="Times New Roman" w:hAnsi="Times New Roman" w:cs="Times New Roman"/>
          <w:sz w:val="28"/>
          <w:szCs w:val="28"/>
        </w:rPr>
        <w:t xml:space="preserve">ж) Приложение, установленное на Технических Средствах Доступа на операционной системе </w:t>
      </w:r>
      <w:proofErr w:type="spellStart"/>
      <w:r w:rsidRPr="00B06248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B06248">
        <w:rPr>
          <w:rFonts w:ascii="Times New Roman" w:hAnsi="Times New Roman" w:cs="Times New Roman"/>
          <w:sz w:val="28"/>
          <w:szCs w:val="28"/>
        </w:rPr>
        <w:t>, гарантированно работает с телефонами и планшетами, частота процессоров которых составляет не ниже 1</w:t>
      </w:r>
      <w:r w:rsidR="00B3721F">
        <w:rPr>
          <w:rFonts w:ascii="Times New Roman" w:hAnsi="Times New Roman" w:cs="Times New Roman"/>
          <w:sz w:val="28"/>
          <w:szCs w:val="28"/>
        </w:rPr>
        <w:t>2</w:t>
      </w:r>
      <w:r w:rsidRPr="00B06248">
        <w:rPr>
          <w:rFonts w:ascii="Times New Roman" w:hAnsi="Times New Roman" w:cs="Times New Roman"/>
          <w:sz w:val="28"/>
          <w:szCs w:val="28"/>
        </w:rPr>
        <w:t>00 МГЦ (два ядра) и версия операционн</w:t>
      </w:r>
      <w:r>
        <w:rPr>
          <w:rFonts w:ascii="Times New Roman" w:hAnsi="Times New Roman" w:cs="Times New Roman"/>
          <w:sz w:val="28"/>
          <w:szCs w:val="28"/>
        </w:rPr>
        <w:t xml:space="preserve">ой системы </w:t>
      </w:r>
      <w:proofErr w:type="spellStart"/>
      <w:r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 ниже 4.2;</w:t>
      </w:r>
    </w:p>
    <w:p w14:paraId="087852A8" w14:textId="77777777" w:rsidR="004D43C8" w:rsidRDefault="004D43C8" w:rsidP="004D43C8">
      <w:pPr>
        <w:ind w:left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06248">
        <w:rPr>
          <w:rFonts w:ascii="Times New Roman" w:hAnsi="Times New Roman" w:cs="Times New Roman"/>
          <w:sz w:val="28"/>
          <w:szCs w:val="28"/>
        </w:rPr>
        <w:t>и) На Технических Средствах Доступа должны быть установлены текущие дата, время и часовой пояс в соответствии с местонахождением Пользователя. Рекомендуется настроить автоматическую синхронизацию времени в соответствии с руководством производителя Технического Средства Доступа.</w:t>
      </w:r>
      <w:r w:rsidRPr="00B0624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B079C20" w14:textId="77777777" w:rsidR="004D43C8" w:rsidRDefault="004D43C8" w:rsidP="004D43C8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DFD27BB" w14:textId="77777777" w:rsidR="004D43C8" w:rsidRPr="005639F5" w:rsidRDefault="004D43C8" w:rsidP="004D43C8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639F5">
        <w:rPr>
          <w:rFonts w:ascii="Times New Roman" w:hAnsi="Times New Roman" w:cs="Times New Roman"/>
          <w:b/>
          <w:sz w:val="28"/>
          <w:szCs w:val="28"/>
        </w:rPr>
        <w:t>Анализ организации интерфейса с пользователем:</w:t>
      </w:r>
    </w:p>
    <w:p w14:paraId="33E9FBF0" w14:textId="77777777" w:rsidR="004D43C8" w:rsidRPr="005639F5" w:rsidRDefault="004D43C8" w:rsidP="004D43C8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сайта интуитивно понятен. Элементы, с которыми взаимодействует пользователь, названы понятно и выполняют очевидные функции.</w:t>
      </w:r>
    </w:p>
    <w:p w14:paraId="3272F936" w14:textId="10D20937" w:rsidR="004D43C8" w:rsidRDefault="00B3721F" w:rsidP="004D43C8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71DB456F" wp14:editId="309BF6D7">
            <wp:extent cx="5940425" cy="285305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43C8" w:rsidRPr="00960E9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14:paraId="64B84AE9" w14:textId="256CF21E" w:rsidR="00A846D3" w:rsidRDefault="00A846D3" w:rsidP="004D43C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 Главный раздел сайта</w:t>
      </w:r>
    </w:p>
    <w:p w14:paraId="71CD2AC7" w14:textId="59307047" w:rsidR="004D43C8" w:rsidRDefault="004D43C8" w:rsidP="00B3721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Сайт хорошо структурирован и приятно оформлен</w:t>
      </w:r>
      <w:r w:rsidR="00B3721F">
        <w:rPr>
          <w:rFonts w:ascii="Times New Roman" w:hAnsi="Times New Roman" w:cs="Times New Roman"/>
          <w:sz w:val="28"/>
          <w:szCs w:val="28"/>
        </w:rPr>
        <w:t>. Для пользователя сразу видны функции работы со счетами.</w:t>
      </w:r>
    </w:p>
    <w:p w14:paraId="32503979" w14:textId="4D5C2EDA" w:rsidR="00B3721F" w:rsidRDefault="00B3721F" w:rsidP="00B3721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Возможности сайта:</w:t>
      </w:r>
    </w:p>
    <w:p w14:paraId="45E64DEE" w14:textId="63D0FFF3" w:rsidR="00B3721F" w:rsidRDefault="00D6467C" w:rsidP="00B3721F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со счетами</w:t>
      </w:r>
    </w:p>
    <w:p w14:paraId="63F803E3" w14:textId="5101B5B7" w:rsidR="00D6467C" w:rsidRDefault="00D6467C" w:rsidP="00B3721F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Открытие нового продукта</w:t>
      </w:r>
    </w:p>
    <w:p w14:paraId="49A507B2" w14:textId="7C643720" w:rsidR="00D6467C" w:rsidRDefault="00D6467C" w:rsidP="00B3721F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Платежи и переводы на внешние счета</w:t>
      </w:r>
    </w:p>
    <w:p w14:paraId="2BA3B333" w14:textId="13A23752" w:rsidR="00D6467C" w:rsidRDefault="00D6467C" w:rsidP="00B3721F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последних операций</w:t>
      </w:r>
    </w:p>
    <w:p w14:paraId="5130F6B1" w14:textId="203B5EF7" w:rsidR="00D6467C" w:rsidRDefault="00D6467C" w:rsidP="00B3721F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Заказ выписок</w:t>
      </w:r>
    </w:p>
    <w:p w14:paraId="20B6FBC7" w14:textId="21C4B985" w:rsidR="00D6467C" w:rsidRDefault="00D6467C" w:rsidP="00B3721F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расходов за конкретный период</w:t>
      </w:r>
    </w:p>
    <w:p w14:paraId="66EF0B47" w14:textId="40519F1A" w:rsidR="004D43C8" w:rsidRDefault="004D43C8" w:rsidP="00A846D3">
      <w:pPr>
        <w:jc w:val="both"/>
        <w:rPr>
          <w:rFonts w:ascii="Times New Roman" w:hAnsi="Times New Roman" w:cs="Times New Roman"/>
          <w:sz w:val="28"/>
          <w:szCs w:val="28"/>
        </w:rPr>
      </w:pPr>
      <w:r w:rsidRPr="00692944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14:paraId="7B908DB6" w14:textId="516715E1" w:rsidR="004D43C8" w:rsidRDefault="00A846D3" w:rsidP="004D43C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ABF3725" wp14:editId="42DFE0ED">
            <wp:extent cx="5940425" cy="30079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43C8" w:rsidRPr="00692944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14:paraId="2DA796DE" w14:textId="4DEC8CFF" w:rsidR="00A846D3" w:rsidRDefault="00A846D3" w:rsidP="00A846D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2 </w:t>
      </w:r>
      <w:r>
        <w:rPr>
          <w:rFonts w:ascii="Times New Roman" w:hAnsi="Times New Roman" w:cs="Times New Roman"/>
          <w:sz w:val="28"/>
          <w:szCs w:val="28"/>
        </w:rPr>
        <w:t>Раздел событий по карте</w:t>
      </w:r>
    </w:p>
    <w:p w14:paraId="06EA00DC" w14:textId="6996D751" w:rsidR="00A846D3" w:rsidRDefault="00A846D3" w:rsidP="00A846D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B067D8F" wp14:editId="4B39203E">
            <wp:extent cx="5940425" cy="301307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F34BC" w14:textId="5E81DE9D" w:rsidR="00A846D3" w:rsidRDefault="00A846D3" w:rsidP="00A846D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3. Раздел платежей</w:t>
      </w:r>
    </w:p>
    <w:p w14:paraId="37460A06" w14:textId="0A92E7C2" w:rsidR="00A846D3" w:rsidRDefault="00A846D3" w:rsidP="00A846D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Раздел платежей представляет собой хорошую работу </w:t>
      </w:r>
      <w:r>
        <w:rPr>
          <w:rFonts w:ascii="Times New Roman" w:hAnsi="Times New Roman" w:cs="Times New Roman"/>
          <w:sz w:val="28"/>
          <w:szCs w:val="28"/>
          <w:lang w:val="en-US"/>
        </w:rPr>
        <w:t>UX</w:t>
      </w:r>
      <w:r w:rsidRPr="00A846D3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r w:rsidRPr="00A846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дизайнера. Все элементы расположены именно так, как хочет этого пользователь. Никакой лишней информации. Функционально раздел позволяет проводить практически любые финансовые операции со счетами.  </w:t>
      </w:r>
    </w:p>
    <w:p w14:paraId="40D1B393" w14:textId="47E2EDC9" w:rsidR="00BF6990" w:rsidRDefault="00BF6990" w:rsidP="00A846D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7C91AA0" w14:textId="46CF20B8" w:rsidR="00BF6990" w:rsidRDefault="00BF6990" w:rsidP="00A846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F6990">
        <w:rPr>
          <w:rFonts w:ascii="Times New Roman" w:hAnsi="Times New Roman" w:cs="Times New Roman"/>
          <w:b/>
          <w:sz w:val="28"/>
          <w:szCs w:val="28"/>
        </w:rPr>
        <w:t>Вывод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70D02A12" w14:textId="77777777" w:rsidR="00BF6990" w:rsidRDefault="00BF6990" w:rsidP="00A846D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 проведён анализ уже существующих решений программного продукта.</w:t>
      </w:r>
    </w:p>
    <w:p w14:paraId="15C04711" w14:textId="669D7906" w:rsidR="00BF6990" w:rsidRPr="00BF6990" w:rsidRDefault="00BF6990" w:rsidP="00A846D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ПП, ввиду его отличительных особенностей, является лучшим решением для пользователей</w:t>
      </w:r>
      <w:r w:rsidRPr="00BF699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Простой и понятный интерфейс, огромный функционал сайта, а так же лучшая криптографическая защита делают данный ПП лидером в сфере </w:t>
      </w:r>
      <w:r w:rsidRPr="00BF6990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Онлайн банкинг</w:t>
      </w:r>
      <w:r w:rsidRPr="00BF6990">
        <w:rPr>
          <w:rFonts w:ascii="Times New Roman" w:hAnsi="Times New Roman" w:cs="Times New Roman"/>
          <w:sz w:val="28"/>
          <w:szCs w:val="28"/>
        </w:rPr>
        <w:t>”</w:t>
      </w:r>
      <w:bookmarkStart w:id="1" w:name="_GoBack"/>
      <w:bookmarkEnd w:id="1"/>
    </w:p>
    <w:sectPr w:rsidR="00BF6990" w:rsidRPr="00BF69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E03D9A"/>
    <w:multiLevelType w:val="hybridMultilevel"/>
    <w:tmpl w:val="E09A11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46C74"/>
    <w:multiLevelType w:val="hybridMultilevel"/>
    <w:tmpl w:val="E4EE2F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E237E"/>
    <w:multiLevelType w:val="hybridMultilevel"/>
    <w:tmpl w:val="83026E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568"/>
    <w:rsid w:val="001D6DE2"/>
    <w:rsid w:val="004D43C8"/>
    <w:rsid w:val="00A846D3"/>
    <w:rsid w:val="00B3721F"/>
    <w:rsid w:val="00BF6990"/>
    <w:rsid w:val="00C10568"/>
    <w:rsid w:val="00D64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F9380"/>
  <w15:chartTrackingRefBased/>
  <w15:docId w15:val="{5840DE58-222D-43B1-99F9-CE7943912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D43C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43C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D43C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tinkoff.ru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650</Words>
  <Characters>3710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Garipov Marsel</dc:creator>
  <cp:keywords/>
  <dc:description/>
  <cp:lastModifiedBy>Garipov Marsel</cp:lastModifiedBy>
  <cp:revision>2</cp:revision>
  <dcterms:created xsi:type="dcterms:W3CDTF">2020-03-04T17:39:00Z</dcterms:created>
  <dcterms:modified xsi:type="dcterms:W3CDTF">2020-03-04T18:42:00Z</dcterms:modified>
</cp:coreProperties>
</file>