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Квадратичная функция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.01.202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54.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Квадратичная функция и её график.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8.4.1.2 знать свойства и строить графики квадратичных функций вида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y=ax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+n,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+n, a≠0</w:t>
            </w:r>
            <w:r>
              <w:rPr>
                <w:rFonts w:eastAsia="Cambria Math" w:cs="Cambria Math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,,.-.,-.,,.-.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Ученик знает свойства и строит графики квадратичных функций вида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y=ax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+n,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+n, a≠0</w:t>
            </w:r>
            <w:r>
              <w:rPr>
                <w:rFonts w:eastAsia="Cambria Math" w:cs="Cambria Math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,,.-.,-.,,.-.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Давайте вспомним: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Что такое график функции?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Какие мы знаем графики?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Как чертить графики?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Как выглядят графики различных функций?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А кто помнит как выглядят график квадратичной функции?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ascii="Times New Roman" w:hAnsi="Times New Roman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/>
              <w:t>Теоретический материал(15мин)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Style19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Квадратичная функция — это функция вида </w:t>
            </w:r>
            <w:r>
              <w:rPr>
                <w:rStyle w:val="Strong"/>
              </w:rPr>
              <w:t>y = ax² + bx + c</w:t>
            </w:r>
            <w:r>
              <w:rPr>
                <w:b w:val="false"/>
                <w:bCs w:val="false"/>
              </w:rPr>
              <w:t xml:space="preserve">, где </w:t>
            </w:r>
            <w:r>
              <w:rPr>
                <w:rStyle w:val="Style17"/>
                <w:b w:val="false"/>
                <w:bCs w:val="false"/>
              </w:rPr>
              <w:t>a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Style w:val="Style17"/>
                <w:b w:val="false"/>
                <w:bCs w:val="false"/>
              </w:rPr>
              <w:t>b</w:t>
            </w:r>
            <w:r>
              <w:rPr>
                <w:b w:val="false"/>
                <w:bCs w:val="false"/>
              </w:rPr>
              <w:t xml:space="preserve"> и </w:t>
            </w:r>
            <w:r>
              <w:rPr>
                <w:rStyle w:val="Style17"/>
                <w:b w:val="false"/>
                <w:bCs w:val="false"/>
              </w:rPr>
              <w:t>c</w:t>
            </w:r>
            <w:r>
              <w:rPr>
                <w:b w:val="false"/>
                <w:bCs w:val="false"/>
              </w:rPr>
              <w:t xml:space="preserve"> — действительные числа (коэффициенты), причем </w:t>
            </w:r>
            <w:r>
              <w:rPr>
                <w:rStyle w:val="Style17"/>
                <w:b w:val="false"/>
                <w:bCs w:val="false"/>
              </w:rPr>
              <w:t>a</w:t>
            </w:r>
            <w:r>
              <w:rPr>
                <w:b w:val="false"/>
                <w:bCs w:val="false"/>
              </w:rPr>
              <w:t xml:space="preserve"> ≠ 0.</w:t>
            </w:r>
          </w:p>
          <w:p>
            <w:pPr>
              <w:pStyle w:val="Style19"/>
              <w:widowControl w:val="false"/>
              <w:rPr>
                <w:b w:val="false"/>
                <w:bCs w:val="false"/>
              </w:rPr>
            </w:pPr>
            <w:r>
              <w:rPr/>
              <w:t xml:space="preserve">Графиком квадратичной функции является </w:t>
            </w:r>
            <w:r>
              <w:rPr>
                <w:rStyle w:val="Strong"/>
              </w:rPr>
              <w:t>парабола</w:t>
            </w:r>
            <w:r>
              <w:rPr/>
              <w:t>.</w:t>
            </w:r>
          </w:p>
          <w:p>
            <w:pPr>
              <w:pStyle w:val="Style19"/>
              <w:widowControl w:val="false"/>
              <w:rPr>
                <w:b w:val="false"/>
                <w:bCs w:val="false"/>
              </w:rPr>
            </w:pPr>
            <w:r>
              <w:rPr>
                <w:rStyle w:val="Strong"/>
              </w:rPr>
              <w:t>Виды квадратичных функций (в зависимости от коэффициентов):</w:t>
            </w:r>
          </w:p>
          <w:p>
            <w:pPr>
              <w:pStyle w:val="Style19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b w:val="false"/>
                <w:bCs w:val="false"/>
              </w:rPr>
            </w:pPr>
            <w:r>
              <w:rPr>
                <w:rStyle w:val="Strong"/>
              </w:rPr>
              <w:t>y = ax² (простейший вид):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>График — парабола с вершиной в начале координат (0; 0).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 xml:space="preserve">Если </w:t>
            </w:r>
            <w:r>
              <w:rPr>
                <w:rStyle w:val="Style17"/>
              </w:rPr>
              <w:t>a</w:t>
            </w:r>
            <w:r>
              <w:rPr/>
              <w:t xml:space="preserve"> &gt; 0, ветви параболы направлены вверх.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 xml:space="preserve">Если </w:t>
            </w:r>
            <w:r>
              <w:rPr>
                <w:rStyle w:val="Style17"/>
              </w:rPr>
              <w:t>a</w:t>
            </w:r>
            <w:r>
              <w:rPr/>
              <w:t xml:space="preserve"> &lt; 0, ветви параболы направлены вниз.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>Эта функция является четной, то есть y(-x) = y(x).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>
                <w:rStyle w:val="Style17"/>
              </w:rPr>
              <w:t>Примеры:</w:t>
            </w:r>
            <w:r>
              <w:rPr/>
              <w:t xml:space="preserve"> y = 2x², y = -x², y = (1/2)x²</w:t>
            </w:r>
          </w:p>
          <w:p>
            <w:pPr>
              <w:pStyle w:val="Style19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b w:val="false"/>
                <w:bCs w:val="false"/>
              </w:rPr>
            </w:pPr>
            <w:r>
              <w:rPr>
                <w:rStyle w:val="Strong"/>
              </w:rPr>
              <w:t>y = ax² + c: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 xml:space="preserve">График — парабола, смещенная вдоль оси </w:t>
            </w:r>
            <w:r>
              <w:rPr>
                <w:rStyle w:val="Style17"/>
              </w:rPr>
              <w:t>y</w:t>
            </w:r>
            <w:r>
              <w:rPr/>
              <w:t xml:space="preserve"> на </w:t>
            </w:r>
            <w:r>
              <w:rPr>
                <w:rStyle w:val="Style17"/>
              </w:rPr>
              <w:t>c</w:t>
            </w:r>
            <w:r>
              <w:rPr/>
              <w:t xml:space="preserve"> единиц.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 xml:space="preserve">Вершина параболы находится в точке (0; </w:t>
            </w:r>
            <w:r>
              <w:rPr>
                <w:rStyle w:val="Style17"/>
              </w:rPr>
              <w:t>c</w:t>
            </w:r>
            <w:r>
              <w:rPr/>
              <w:t>).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 xml:space="preserve">Если </w:t>
            </w:r>
            <w:r>
              <w:rPr>
                <w:rStyle w:val="Style17"/>
              </w:rPr>
              <w:t>a</w:t>
            </w:r>
            <w:r>
              <w:rPr/>
              <w:t xml:space="preserve"> &gt; 0, ветви направлены вверх.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 xml:space="preserve">Если </w:t>
            </w:r>
            <w:r>
              <w:rPr>
                <w:rStyle w:val="Style17"/>
              </w:rPr>
              <w:t>a</w:t>
            </w:r>
            <w:r>
              <w:rPr/>
              <w:t xml:space="preserve"> &lt; 0, ветви направлены вниз.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>Эта функция также является четной.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>
                <w:rStyle w:val="Style17"/>
              </w:rPr>
              <w:t>Примеры:</w:t>
            </w:r>
            <w:r>
              <w:rPr/>
              <w:t xml:space="preserve"> y = x² + 3, y = -x² - 1</w:t>
            </w:r>
          </w:p>
          <w:p>
            <w:pPr>
              <w:pStyle w:val="Style19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b w:val="false"/>
                <w:bCs w:val="false"/>
              </w:rPr>
            </w:pPr>
            <w:r>
              <w:rPr>
                <w:rStyle w:val="Strong"/>
              </w:rPr>
              <w:t>y = a(x - m)²: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 xml:space="preserve">График — парабола, смещенная вдоль оси </w:t>
            </w:r>
            <w:r>
              <w:rPr>
                <w:rStyle w:val="Style17"/>
              </w:rPr>
              <w:t>x</w:t>
            </w:r>
            <w:r>
              <w:rPr/>
              <w:t xml:space="preserve"> на </w:t>
            </w:r>
            <w:r>
              <w:rPr>
                <w:rStyle w:val="Style17"/>
              </w:rPr>
              <w:t>m</w:t>
            </w:r>
            <w:r>
              <w:rPr/>
              <w:t xml:space="preserve"> единиц.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>Вершина параболы находится в точке (</w:t>
            </w:r>
            <w:r>
              <w:rPr>
                <w:rStyle w:val="Style17"/>
              </w:rPr>
              <w:t>m</w:t>
            </w:r>
            <w:r>
              <w:rPr/>
              <w:t>; 0).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 xml:space="preserve">Если </w:t>
            </w:r>
            <w:r>
              <w:rPr>
                <w:rStyle w:val="Style17"/>
              </w:rPr>
              <w:t>a</w:t>
            </w:r>
            <w:r>
              <w:rPr/>
              <w:t xml:space="preserve"> &gt; 0, ветви направлены вверх.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 xml:space="preserve">Если </w:t>
            </w:r>
            <w:r>
              <w:rPr>
                <w:rStyle w:val="Style17"/>
              </w:rPr>
              <w:t>a</w:t>
            </w:r>
            <w:r>
              <w:rPr/>
              <w:t xml:space="preserve"> &lt; 0, ветви направлены вниз.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>
                <w:rStyle w:val="Style17"/>
              </w:rPr>
              <w:t>Примеры:</w:t>
            </w:r>
            <w:r>
              <w:rPr/>
              <w:t xml:space="preserve"> y = (x - 2)², y = -2(x + 1)²</w:t>
            </w:r>
          </w:p>
          <w:p>
            <w:pPr>
              <w:pStyle w:val="Style19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b w:val="false"/>
                <w:bCs w:val="false"/>
              </w:rPr>
            </w:pPr>
            <w:r>
              <w:rPr>
                <w:rStyle w:val="Strong"/>
              </w:rPr>
              <w:t>y = a(x - m)² + n (общий вид, или канонический вид):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 xml:space="preserve">График — парабола, смещенная вдоль оси </w:t>
            </w:r>
            <w:r>
              <w:rPr>
                <w:rStyle w:val="Style17"/>
              </w:rPr>
              <w:t>x</w:t>
            </w:r>
            <w:r>
              <w:rPr/>
              <w:t xml:space="preserve"> на </w:t>
            </w:r>
            <w:r>
              <w:rPr>
                <w:rStyle w:val="Style17"/>
              </w:rPr>
              <w:t>m</w:t>
            </w:r>
            <w:r>
              <w:rPr/>
              <w:t xml:space="preserve"> единиц и вдоль оси </w:t>
            </w:r>
            <w:r>
              <w:rPr>
                <w:rStyle w:val="Style17"/>
              </w:rPr>
              <w:t>y</w:t>
            </w:r>
            <w:r>
              <w:rPr/>
              <w:t xml:space="preserve"> на </w:t>
            </w:r>
            <w:r>
              <w:rPr>
                <w:rStyle w:val="Style17"/>
              </w:rPr>
              <w:t>n</w:t>
            </w:r>
            <w:r>
              <w:rPr/>
              <w:t xml:space="preserve"> единиц.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>Вершина параболы находится в точке (</w:t>
            </w:r>
            <w:r>
              <w:rPr>
                <w:rStyle w:val="Style17"/>
              </w:rPr>
              <w:t>m</w:t>
            </w:r>
            <w:r>
              <w:rPr/>
              <w:t xml:space="preserve">; </w:t>
            </w:r>
            <w:r>
              <w:rPr>
                <w:rStyle w:val="Style17"/>
              </w:rPr>
              <w:t>n</w:t>
            </w:r>
            <w:r>
              <w:rPr/>
              <w:t>).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 xml:space="preserve">Если </w:t>
            </w:r>
            <w:r>
              <w:rPr>
                <w:rStyle w:val="Style17"/>
              </w:rPr>
              <w:t>a</w:t>
            </w:r>
            <w:r>
              <w:rPr/>
              <w:t xml:space="preserve"> &gt; 0, ветви направлены вверх.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 xml:space="preserve">Если </w:t>
            </w:r>
            <w:r>
              <w:rPr>
                <w:rStyle w:val="Style17"/>
              </w:rPr>
              <w:t>a</w:t>
            </w:r>
            <w:r>
              <w:rPr/>
              <w:t xml:space="preserve"> &lt; 0, ветви направлены вниз.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>
                <w:rStyle w:val="Style17"/>
              </w:rPr>
              <w:t>Примеры:</w:t>
            </w:r>
            <w:r>
              <w:rPr/>
              <w:t xml:space="preserve"> y = 2(x - 1)² + 3, y = -(x + 2)² - 1</w:t>
            </w:r>
          </w:p>
          <w:p>
            <w:pPr>
              <w:pStyle w:val="Style19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b w:val="false"/>
                <w:bCs w:val="false"/>
              </w:rPr>
            </w:pPr>
            <w:r>
              <w:rPr>
                <w:rStyle w:val="Strong"/>
              </w:rPr>
              <w:t>y = ax² + bx + c (общий вид):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b w:val="false"/>
                <w:bCs w:val="false"/>
              </w:rPr>
            </w:pPr>
            <w:r>
              <w:rPr/>
              <w:t>Этот вид можно привести к каноническому виду y = a(x - m)² + n, где:</w:t>
            </w:r>
          </w:p>
          <w:p>
            <w:pPr>
              <w:pStyle w:val="Style19"/>
              <w:widowControl w:val="false"/>
              <w:numPr>
                <w:ilvl w:val="2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2127" w:hanging="283"/>
              <w:rPr>
                <w:b w:val="false"/>
                <w:bCs w:val="false"/>
              </w:rPr>
            </w:pPr>
            <w:r>
              <w:rPr/>
              <w:t>m = -b / 2a (абсцисса вершины)</w:t>
            </w:r>
          </w:p>
          <w:p>
            <w:pPr>
              <w:pStyle w:val="Style19"/>
              <w:widowControl w:val="false"/>
              <w:numPr>
                <w:ilvl w:val="2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2127" w:hanging="283"/>
              <w:rPr>
                <w:b w:val="false"/>
                <w:bCs w:val="false"/>
              </w:rPr>
            </w:pPr>
            <w:r>
              <w:rPr/>
              <w:t>n = -D / 4a, где D = b² - 4ac (дискриминант) (ордината вершины)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/>
              <w:t xml:space="preserve">Ветви параболы направлены вверх при </w:t>
            </w:r>
            <w:r>
              <w:rPr>
                <w:rStyle w:val="Style17"/>
              </w:rPr>
              <w:t>a</w:t>
            </w:r>
            <w:r>
              <w:rPr/>
              <w:t xml:space="preserve"> &gt; 0 и вниз при </w:t>
            </w:r>
            <w:r>
              <w:rPr>
                <w:rStyle w:val="Style17"/>
              </w:rPr>
              <w:t>a</w:t>
            </w:r>
            <w:r>
              <w:rPr/>
              <w:t xml:space="preserve"> &lt; 0.</w:t>
            </w:r>
          </w:p>
          <w:p>
            <w:pPr>
              <w:pStyle w:val="Style19"/>
              <w:widowControl w:val="false"/>
              <w:rPr>
                <w:b w:val="false"/>
                <w:bCs w:val="false"/>
              </w:rPr>
            </w:pPr>
            <w:r>
              <w:rPr>
                <w:rStyle w:val="Strong"/>
              </w:rPr>
              <w:t>Основные характеристики параболы:</w:t>
            </w:r>
          </w:p>
          <w:p>
            <w:pPr>
              <w:pStyle w:val="Style19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b w:val="false"/>
                <w:bCs w:val="false"/>
              </w:rPr>
            </w:pPr>
            <w:r>
              <w:rPr>
                <w:rStyle w:val="Strong"/>
              </w:rPr>
              <w:t>Вершина:</w:t>
            </w:r>
            <w:r>
              <w:rPr/>
              <w:t xml:space="preserve"> Точка, в которой парабола меняет направление. Координаты вершины можно найти по формулам m = -b / 2a и n = -D / 4a.</w:t>
            </w:r>
          </w:p>
          <w:p>
            <w:pPr>
              <w:pStyle w:val="Style19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b w:val="false"/>
                <w:bCs w:val="false"/>
              </w:rPr>
            </w:pPr>
            <w:r>
              <w:rPr>
                <w:rStyle w:val="Strong"/>
              </w:rPr>
              <w:t>Ось симметрии:</w:t>
            </w:r>
            <w:r>
              <w:rPr/>
              <w:t xml:space="preserve"> Прямая, проходящая через вершину параболы и делящая ее на две симметричные части. Уравнение оси симметрии: x = m.</w:t>
            </w:r>
          </w:p>
          <w:p>
            <w:pPr>
              <w:pStyle w:val="Style19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b w:val="false"/>
                <w:bCs w:val="false"/>
              </w:rPr>
            </w:pPr>
            <w:r>
              <w:rPr>
                <w:rStyle w:val="Strong"/>
              </w:rPr>
              <w:t>Нули функции (корни уравнения ax² + bx + c = 0):</w:t>
            </w:r>
            <w:r>
              <w:rPr/>
              <w:t xml:space="preserve"> Точки пересечения параболы с осью </w:t>
            </w:r>
            <w:r>
              <w:rPr>
                <w:rStyle w:val="Style17"/>
              </w:rPr>
              <w:t>x</w:t>
            </w:r>
            <w:r>
              <w:rPr/>
              <w:t>. Их можно найти, решив квадратное уравнение. Количество нулей зависит от дискриминанта D:</w:t>
            </w:r>
          </w:p>
          <w:p>
            <w:pPr>
              <w:pStyle w:val="Style19"/>
              <w:widowControl w:val="false"/>
              <w:numPr>
                <w:ilvl w:val="1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b w:val="false"/>
                <w:bCs w:val="false"/>
              </w:rPr>
            </w:pPr>
            <w:r>
              <w:rPr/>
              <w:t xml:space="preserve">D &gt; 0: два различных корня (парабола пересекает ось </w:t>
            </w:r>
            <w:r>
              <w:rPr>
                <w:rStyle w:val="Style17"/>
              </w:rPr>
              <w:t>x</w:t>
            </w:r>
            <w:r>
              <w:rPr/>
              <w:t xml:space="preserve"> в двух точках).</w:t>
            </w:r>
          </w:p>
          <w:p>
            <w:pPr>
              <w:pStyle w:val="Style19"/>
              <w:widowControl w:val="false"/>
              <w:numPr>
                <w:ilvl w:val="1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b w:val="false"/>
                <w:bCs w:val="false"/>
              </w:rPr>
            </w:pPr>
            <w:r>
              <w:rPr/>
              <w:t xml:space="preserve">D = 0: один корень (парабола касается оси </w:t>
            </w:r>
            <w:r>
              <w:rPr>
                <w:rStyle w:val="Style17"/>
              </w:rPr>
              <w:t>x</w:t>
            </w:r>
            <w:r>
              <w:rPr/>
              <w:t>).</w:t>
            </w:r>
          </w:p>
          <w:p>
            <w:pPr>
              <w:pStyle w:val="Style19"/>
              <w:widowControl w:val="false"/>
              <w:numPr>
                <w:ilvl w:val="1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b w:val="false"/>
                <w:bCs w:val="false"/>
              </w:rPr>
            </w:pPr>
            <w:r>
              <w:rPr/>
              <w:t xml:space="preserve">D &lt; 0: корней нет (парабола не пересекает ось </w:t>
            </w:r>
            <w:r>
              <w:rPr>
                <w:rStyle w:val="Style17"/>
              </w:rPr>
              <w:t>x</w:t>
            </w:r>
            <w:r>
              <w:rPr/>
              <w:t>).</w:t>
            </w:r>
          </w:p>
          <w:p>
            <w:pPr>
              <w:pStyle w:val="Style19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b w:val="false"/>
                <w:bCs w:val="false"/>
              </w:rPr>
            </w:pPr>
            <w:r>
              <w:rPr>
                <w:rStyle w:val="Strong"/>
              </w:rPr>
              <w:t>Ось Y пересечение:</w:t>
            </w:r>
            <w:r>
              <w:rPr/>
              <w:t xml:space="preserve"> Точка пересечения параболы с осью </w:t>
            </w:r>
            <w:r>
              <w:rPr>
                <w:rStyle w:val="Style17"/>
              </w:rPr>
              <w:t>y</w:t>
            </w:r>
            <w:r>
              <w:rPr/>
              <w:t>. Ее координаты (0; c).</w:t>
            </w:r>
          </w:p>
          <w:p>
            <w:pPr>
              <w:pStyle w:val="Style19"/>
              <w:widowControl w:val="false"/>
              <w:rPr>
                <w:b w:val="false"/>
                <w:bCs w:val="false"/>
              </w:rPr>
            </w:pPr>
            <w:r>
              <w:rPr>
                <w:rStyle w:val="Strong"/>
              </w:rPr>
              <w:t>Построение графика квадратичной функции:</w:t>
            </w:r>
          </w:p>
          <w:p>
            <w:pPr>
              <w:pStyle w:val="Style19"/>
              <w:widowControl w:val="false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b w:val="false"/>
                <w:bCs w:val="false"/>
              </w:rPr>
            </w:pPr>
            <w:r>
              <w:rPr/>
              <w:t>Найдите координаты вершины параболы.</w:t>
            </w:r>
          </w:p>
          <w:p>
            <w:pPr>
              <w:pStyle w:val="Style19"/>
              <w:widowControl w:val="false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b w:val="false"/>
                <w:bCs w:val="false"/>
              </w:rPr>
            </w:pPr>
            <w:r>
              <w:rPr/>
              <w:t xml:space="preserve">Определите направление ветвей (по знаку </w:t>
            </w:r>
            <w:r>
              <w:rPr>
                <w:rStyle w:val="Style17"/>
              </w:rPr>
              <w:t>a</w:t>
            </w:r>
            <w:r>
              <w:rPr/>
              <w:t>).</w:t>
            </w:r>
          </w:p>
          <w:p>
            <w:pPr>
              <w:pStyle w:val="Style19"/>
              <w:widowControl w:val="false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b w:val="false"/>
                <w:bCs w:val="false"/>
              </w:rPr>
            </w:pPr>
            <w:r>
              <w:rPr/>
              <w:t>Найдите нули функции (если они есть).</w:t>
            </w:r>
          </w:p>
          <w:p>
            <w:pPr>
              <w:pStyle w:val="Style19"/>
              <w:widowControl w:val="false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b w:val="false"/>
                <w:bCs w:val="false"/>
              </w:rPr>
            </w:pPr>
            <w:r>
              <w:rPr/>
              <w:t xml:space="preserve">Найдите точку пересечения с осью </w:t>
            </w:r>
            <w:r>
              <w:rPr>
                <w:rStyle w:val="Style17"/>
              </w:rPr>
              <w:t>y</w:t>
            </w:r>
            <w:r>
              <w:rPr/>
              <w:t>.</w:t>
            </w:r>
          </w:p>
          <w:p>
            <w:pPr>
              <w:pStyle w:val="Style19"/>
              <w:widowControl w:val="false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b w:val="false"/>
                <w:bCs w:val="false"/>
              </w:rPr>
            </w:pPr>
            <w:r>
              <w:rPr/>
              <w:t>Постройте несколько дополнительных точек, симметричных относительно оси симметрии.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Записывают материал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Задают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№</w:t>
            </w:r>
            <w:r>
              <w:rPr>
                <w:lang w:val="ru-RU"/>
              </w:rPr>
              <w:t>3.1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Пример выполнения задания: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y = 3x^2-x-2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A(1;2)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2 = 3-1-2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2!=0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Данная точка не принадлежит графику.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№</w:t>
            </w:r>
            <w:r>
              <w:rPr>
                <w:lang w:val="ru-RU"/>
              </w:rPr>
              <w:t>3.2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y = -x^2+2x+3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Для того чтобы найти точку данного графика мы можем приравнять </w:t>
            </w:r>
            <w:r>
              <w:rPr>
                <w:lang w:val="en-US"/>
              </w:rPr>
              <w:t>y = 0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Тогда: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-</w:t>
            </w:r>
            <w:r>
              <w:rPr>
                <w:lang w:val="en-US"/>
              </w:rPr>
              <w:t>x^2+2x+3 = 0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D = 4+12 = 16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x1,2 = {-2+-4} over {-2} = </w:t>
            </w:r>
            <w:r>
              <w:rPr>
                <w:lang w:val="ru-RU"/>
              </w:rPr>
              <w:t>3;-1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Ответ:(3;</w:t>
            </w:r>
            <w:r>
              <w:rPr>
                <w:lang w:val="en-US"/>
              </w:rPr>
              <w:t>0), (-1;0)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Выполняет подстановку координат и определяет принадлежность точки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Составляет квадратное уравнение для нахождения координат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Находит корни квадратного уравнения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Записывает ответ.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3.1 — 3балла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3.2 — 4балла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За выход к доске ученик получает 1 балл.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  <w:r>
              <w:rPr>
                <w:rFonts w:ascii="Times New Roman" w:hAnsi="Times New Roman"/>
              </w:rPr>
              <w:t>3.3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8"/>
    <w:next w:val="Style19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8"/>
    <w:next w:val="Style19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character" w:styleId="Style17">
    <w:name w:val="Emphasis"/>
    <w:qFormat/>
    <w:rPr>
      <w:i/>
      <w:iCs/>
    </w:rPr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Arial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3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5">
    <w:name w:val="Содержимое таблицы"/>
    <w:basedOn w:val="Normal"/>
    <w:qFormat/>
    <w:pPr>
      <w:widowControl w:val="false"/>
      <w:suppressLineNumbers/>
    </w:pPr>
    <w:rPr/>
  </w:style>
  <w:style w:type="paragraph" w:styleId="Style26">
    <w:name w:val="Заголовок таблицы"/>
    <w:basedOn w:val="Style25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1255</TotalTime>
  <Application>LibreOffice/7.5.5.2$Windows_X86_64 LibreOffice_project/ca8fe7424262805f223b9a2334bc7181abbcbf5e</Application>
  <AppVersion>15.0000</AppVersion>
  <Pages>6</Pages>
  <Words>818</Words>
  <Characters>3993</Characters>
  <CharactersWithSpaces>4620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2026-01-20T19:34:53Z</dcterms:modified>
  <cp:revision>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