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879" w:rsidRDefault="00F740C4">
      <w:pPr>
        <w:jc w:val="center"/>
        <w:rPr>
          <w:b/>
          <w:bCs/>
        </w:rPr>
      </w:pPr>
      <w:r>
        <w:rPr>
          <w:b/>
          <w:bCs/>
        </w:rPr>
        <w:t>Пояснительная записка</w:t>
      </w:r>
    </w:p>
    <w:p w:rsidR="00870879" w:rsidRDefault="00870879"/>
    <w:p w:rsidR="00870879" w:rsidRDefault="00F740C4">
      <w:proofErr w:type="gramStart"/>
      <w:r>
        <w:t>Календарно-тематическое планирование по предмету «Математика» в 6б классе составлено в соответствии с приказом Министра просвещения Республики Казахстан от 3 августа 2022 года №348 «Об утверждении государственных общеобразовательных</w:t>
      </w:r>
      <w:r>
        <w:t xml:space="preserve"> стандартов дошкольного воспитания и обучения, начального, основного среднего и общего среднего, технического и профессионального, </w:t>
      </w:r>
      <w:proofErr w:type="spellStart"/>
      <w:r>
        <w:t>послесреднего</w:t>
      </w:r>
      <w:proofErr w:type="spellEnd"/>
      <w:r>
        <w:t xml:space="preserve"> образования» (</w:t>
      </w:r>
      <w:r>
        <w:rPr>
          <w:rFonts w:ascii="Times New Roman" w:hAnsi="Times New Roman" w:cs="Times New Roman"/>
        </w:rPr>
        <w:t>с изменениями от 04.10.2023г.№ 303</w:t>
      </w:r>
      <w:r>
        <w:t>) и с учетом Инструктивно-методического письма «Об особенностях</w:t>
      </w:r>
      <w:r>
        <w:t xml:space="preserve"> учебно-воспитательного процесса в организациях</w:t>
      </w:r>
      <w:proofErr w:type="gramEnd"/>
      <w:r>
        <w:t xml:space="preserve"> среднего образования Республики Казахстан. </w:t>
      </w:r>
      <w:proofErr w:type="gramStart"/>
      <w:r>
        <w:t>В 202</w:t>
      </w:r>
      <w:r w:rsidRPr="00F740C4">
        <w:t>4</w:t>
      </w:r>
      <w:r>
        <w:t>-202</w:t>
      </w:r>
      <w:r w:rsidRPr="00F740C4">
        <w:t>5</w:t>
      </w:r>
      <w:r>
        <w:t xml:space="preserve"> учебном году» (Министерство просвещения Республики Казахстан.</w:t>
      </w:r>
      <w:proofErr w:type="gramEnd"/>
      <w:r>
        <w:t xml:space="preserve"> </w:t>
      </w:r>
      <w:proofErr w:type="gramStart"/>
      <w:r>
        <w:t xml:space="preserve">Национальная Академия образования им. </w:t>
      </w:r>
      <w:proofErr w:type="spellStart"/>
      <w:r>
        <w:t>Ы.Алтынсарина</w:t>
      </w:r>
      <w:proofErr w:type="spellEnd"/>
      <w:r>
        <w:t>).</w:t>
      </w:r>
      <w:proofErr w:type="gramEnd"/>
      <w:r>
        <w:br/>
      </w:r>
      <w:r>
        <w:br/>
        <w:t>КТП для 6б класса составлено на осно</w:t>
      </w:r>
      <w:r>
        <w:t xml:space="preserve">вании Типового учебного плана основного среднего образования для учащихся с легкими нарушениями интеллекта с Русским языком обучения, утвержденного приказом МОН РК от 08.11.2012 г. № </w:t>
      </w:r>
      <w:r>
        <w:t>500 (</w:t>
      </w:r>
      <w:r w:rsidRPr="00D8698A">
        <w:rPr>
          <w:rFonts w:ascii="Times New Roman" w:hAnsi="Times New Roman" w:cs="Times New Roman"/>
        </w:rPr>
        <w:t>с изменениями от 26.10.2023г. приказом Министра просвещения Республики Казахстан № 323</w:t>
      </w:r>
      <w:r>
        <w:t xml:space="preserve">): </w:t>
      </w:r>
      <w:bookmarkStart w:id="0" w:name="_GoBack"/>
      <w:bookmarkEnd w:id="0"/>
      <w:r>
        <w:t>Типовой учебной программы по учебному предмету «Математика» для обучающихся с легкой умственной отсталостью 5-10 классов по обновленному содержанию, утвержденной приказом Министра образования и науки от 03.04.2013 г. №115 (с изменениям</w:t>
      </w:r>
      <w:r>
        <w:t>и от 20.09.2018г. № 469)</w:t>
      </w:r>
      <w:r>
        <w:br/>
      </w:r>
      <w:r>
        <w:br/>
        <w:t>Объем учебной нагрузки 5ч в неделю, всего 170ч. Используемые для обучения учебники:</w:t>
      </w:r>
    </w:p>
    <w:p w:rsidR="00870879" w:rsidRDefault="00F740C4">
      <w:r>
        <w:br/>
        <w:t>Математика. Учебник для 6 класса специальных школ (классов) для детей с нарушением интеллекта. / Р. А. Сулейменова, И. Г. Елисеева. - Алматы: ТОО</w:t>
      </w:r>
      <w:r>
        <w:t xml:space="preserve"> «Центр САТР», 2020. - 184 с.</w:t>
      </w:r>
    </w:p>
    <w:sectPr w:rsidR="0087087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</w:compat>
  <w:rsids>
    <w:rsidRoot w:val="00870879"/>
    <w:rsid w:val="00870879"/>
    <w:rsid w:val="00F7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">
    <w:name w:val="LO-normal"/>
    <w:qFormat/>
  </w:style>
  <w:style w:type="paragraph" w:styleId="a8">
    <w:name w:val="No Spacing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6</cp:revision>
  <cp:lastPrinted>2024-09-09T08:07:00Z</cp:lastPrinted>
  <dcterms:created xsi:type="dcterms:W3CDTF">2024-09-09T08:05:00Z</dcterms:created>
  <dcterms:modified xsi:type="dcterms:W3CDTF">2024-09-09T08:07:00Z</dcterms:modified>
  <dc:language>ru-RU</dc:language>
</cp:coreProperties>
</file>