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540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9"/>
        <w:gridCol w:w="541"/>
        <w:gridCol w:w="1709"/>
        <w:gridCol w:w="1981"/>
        <w:gridCol w:w="5593"/>
        <w:gridCol w:w="528"/>
        <w:gridCol w:w="1320"/>
        <w:gridCol w:w="1232"/>
        <w:gridCol w:w="1845"/>
      </w:tblGrid>
      <w:tr>
        <w:trPr/>
        <w:tc>
          <w:tcPr>
            <w:tcW w:w="15398" w:type="dxa"/>
            <w:gridSpan w:val="9"/>
            <w:tcBorders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Календарно-тематическое планирование по предмету "Математика"</w:t>
            </w:r>
          </w:p>
        </w:tc>
      </w:tr>
      <w:tr>
        <w:trPr/>
        <w:tc>
          <w:tcPr>
            <w:tcW w:w="2899" w:type="dxa"/>
            <w:gridSpan w:val="3"/>
            <w:tcBorders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Класс: 7Б (ЛУО)</w:t>
            </w:r>
          </w:p>
        </w:tc>
        <w:tc>
          <w:tcPr>
            <w:tcW w:w="8102" w:type="dxa"/>
            <w:gridSpan w:val="3"/>
            <w:tcBorders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Количество часов в неделю: 5</w:t>
            </w:r>
          </w:p>
        </w:tc>
        <w:tc>
          <w:tcPr>
            <w:tcW w:w="4397" w:type="dxa"/>
            <w:gridSpan w:val="3"/>
            <w:tcBorders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Часов в учебном году: 170</w:t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№ </w:t>
            </w:r>
            <w:r>
              <w:rPr>
                <w:b/>
                <w:bCs/>
                <w:sz w:val="24"/>
                <w:szCs w:val="24"/>
              </w:rPr>
              <w:t>урока</w:t>
            </w:r>
          </w:p>
        </w:tc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Разделы долгосрочного планирования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Темы долгосрочного планирования</w:t>
            </w:r>
          </w:p>
        </w:tc>
        <w:tc>
          <w:tcPr>
            <w:tcW w:w="5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Цели обучения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Кол-во часов</w:t>
            </w:r>
          </w:p>
        </w:tc>
        <w:tc>
          <w:tcPr>
            <w:tcW w:w="25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Дата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Примечание</w:t>
            </w:r>
          </w:p>
        </w:tc>
      </w:tr>
      <w:tr>
        <w:trPr/>
        <w:tc>
          <w:tcPr>
            <w:tcW w:w="104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1 четверть</w:t>
            </w:r>
          </w:p>
        </w:tc>
        <w:tc>
          <w:tcPr>
            <w:tcW w:w="49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40 часов</w:t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7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</w:t>
            </w:r>
          </w:p>
          <w:p>
            <w:pPr>
              <w:pStyle w:val="Normal"/>
              <w:widowControl w:val="false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(40 часов)</w:t>
            </w:r>
          </w:p>
        </w:tc>
        <w:tc>
          <w:tcPr>
            <w:tcW w:w="198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Натуральные числа в пределах 100 000</w:t>
            </w:r>
          </w:p>
        </w:tc>
        <w:tc>
          <w:tcPr>
            <w:tcW w:w="5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7.1.1.1: получать, называть и записывать числа в пределах 100 000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ind w:left="0" w:right="0" w:hanging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02.09.2025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Натуральные числа в пределах 100 000</w:t>
            </w:r>
          </w:p>
        </w:tc>
        <w:tc>
          <w:tcPr>
            <w:tcW w:w="5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7.1.1.2: вести количественный и порядковый счет в прямом, обратном порядке, от заданного до заданного числа, равными числовыми группами в пределах 100 000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ind w:left="0" w:right="0" w:hanging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03.09.2025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Натуральные числа в пределах 100 000</w:t>
            </w:r>
          </w:p>
        </w:tc>
        <w:tc>
          <w:tcPr>
            <w:tcW w:w="5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7.1.1.3: определять место числа в натуральном ряду чисел в пределах 100 000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ind w:left="0" w:right="0" w:hanging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04.09.2025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Натуральные числа в пределах 100 000</w:t>
            </w:r>
          </w:p>
        </w:tc>
        <w:tc>
          <w:tcPr>
            <w:tcW w:w="5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7.1.1.4: читать, записывать и использовать римскую нумерацию чисел до ХХ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ind w:left="0" w:right="0" w:hanging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05.09.2025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Натуральные числа в пределах 100 000</w:t>
            </w:r>
          </w:p>
        </w:tc>
        <w:tc>
          <w:tcPr>
            <w:tcW w:w="5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7.1.1.5: понимать и использовать свойство натурального ряда чисел в пределах 100 000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ind w:left="0" w:right="0" w:hanging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08.09.2025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Натуральные числа в пределах 100 000</w:t>
            </w:r>
          </w:p>
        </w:tc>
        <w:tc>
          <w:tcPr>
            <w:tcW w:w="5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7.1.1.6: читать, записывать и сравнивать числа в пределах 100 000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ind w:left="0" w:right="0" w:hanging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09.09.2025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Натуральные числа в пределах 100 000</w:t>
            </w:r>
          </w:p>
        </w:tc>
        <w:tc>
          <w:tcPr>
            <w:tcW w:w="5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7.1.1.7: различать четные/нечетные числа, однозначные, двузначные, трехзначные, четырехзначные, пятизначные числа; округлять числа до десятков, сотен, единиц тысяч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ind w:left="0" w:right="0" w:hanging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10.09.2025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Натуральные числа в пределах 100 000</w:t>
            </w:r>
          </w:p>
        </w:tc>
        <w:tc>
          <w:tcPr>
            <w:tcW w:w="5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7.1.1.8: вписывать числа в таблицу классов и разрядов; определять разрядный и классовый состав числа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ind w:left="0" w:right="0" w:hanging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11.09.2025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Натуральные числа в пределах 100 000</w:t>
            </w:r>
          </w:p>
        </w:tc>
        <w:tc>
          <w:tcPr>
            <w:tcW w:w="55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7.1.1.9: раскладывать числа на сумму разрядных слагаемых, составлять числа по сумме разрядных слагаемых в пределах 100 000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ind w:left="0" w:right="0" w:hanging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12.09.2025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Натуральные числа в пределах 100 000</w:t>
            </w:r>
          </w:p>
        </w:tc>
        <w:tc>
          <w:tcPr>
            <w:tcW w:w="55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7.1.1.9: раскладывать числа на сумму разрядных слагаемых, составлять числа по сумме разрядных слагаемых в пределах 100 000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ind w:left="0" w:right="0" w:hanging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15.09.2025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Натуральные числа в пределах 100 000</w:t>
            </w:r>
          </w:p>
        </w:tc>
        <w:tc>
          <w:tcPr>
            <w:tcW w:w="55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7.1.1.9: раскладывать числа на сумму разрядных слагаемых, составлять числа по сумме разрядных слагаемых в пределах 100 000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ind w:left="0" w:right="0" w:hanging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16.09.2025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198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Действия с натуральными числами</w:t>
            </w:r>
          </w:p>
        </w:tc>
        <w:tc>
          <w:tcPr>
            <w:tcW w:w="5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7.1.2.1: называть компоненты и результаты сложения и вычитания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ind w:left="0" w:right="0" w:hanging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17.09.2025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натуральными числами</w:t>
            </w:r>
          </w:p>
        </w:tc>
        <w:tc>
          <w:tcPr>
            <w:tcW w:w="55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7.1.2.2: пользоваться устными и письменными вычислительными приемами при сложении и вычитании в пределах 100 000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ind w:left="0" w:right="0" w:hanging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18.09.2025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натуральными числами</w:t>
            </w:r>
          </w:p>
        </w:tc>
        <w:tc>
          <w:tcPr>
            <w:tcW w:w="55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7.1.2.2: пользоваться устными и письменными вычислительными приемами при сложении и вычитании в пределах 100 000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ind w:left="0" w:right="0" w:hanging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19.09.2025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натуральными числами</w:t>
            </w:r>
          </w:p>
        </w:tc>
        <w:tc>
          <w:tcPr>
            <w:tcW w:w="55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7.1.2.3: придерживаться порядка действий в примерах со скобками в пределах 100 000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ind w:left="0" w:right="0" w:hanging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22.09.2025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натуральными числами</w:t>
            </w:r>
          </w:p>
        </w:tc>
        <w:tc>
          <w:tcPr>
            <w:tcW w:w="55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7.1.2.3: придерживаться порядка действий в примерах со скобками в пределах 100 000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ind w:left="0" w:right="0" w:hanging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23.09.2025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натуральными числами</w:t>
            </w:r>
          </w:p>
        </w:tc>
        <w:tc>
          <w:tcPr>
            <w:tcW w:w="55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7.1.2.3: придерживаться порядка действий в примерах со скобками в пределах 100 000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ind w:left="0" w:right="0" w:hanging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24.09.2025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натуральными числами</w:t>
            </w:r>
          </w:p>
        </w:tc>
        <w:tc>
          <w:tcPr>
            <w:tcW w:w="55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7.1.2.3: придерживаться порядка действий в примерах со скобками в пределах 100 000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ind w:left="0" w:right="0" w:hanging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25.09.2025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натуральными числами</w:t>
            </w:r>
          </w:p>
        </w:tc>
        <w:tc>
          <w:tcPr>
            <w:tcW w:w="5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7.1.2.4: выполнять разностное сравнение чисел в пределах 100 000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ind w:left="0" w:right="0" w:hanging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26.09.2025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натуральными числами</w:t>
            </w:r>
          </w:p>
        </w:tc>
        <w:tc>
          <w:tcPr>
            <w:tcW w:w="5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7.1.2.5: находить неизвестные компоненты сложения и вычитания; решать уравнения на сложение и вычитание; проверять сложение вычитанием и наоборот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ind w:left="0" w:right="0" w:hanging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29.09.2025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натуральными числами</w:t>
            </w:r>
          </w:p>
        </w:tc>
        <w:tc>
          <w:tcPr>
            <w:tcW w:w="5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7.1.2.7: использовать знания табличных и внетабличных случаев умножения и деления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ind w:left="0" w:right="0" w:hanging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30.09.2025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натуральными числами</w:t>
            </w:r>
          </w:p>
        </w:tc>
        <w:tc>
          <w:tcPr>
            <w:tcW w:w="5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7.1.2.8: выполнять кратное сравнение чисел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ind w:left="0" w:right="0" w:hanging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01.10.2025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натуральными числами</w:t>
            </w:r>
          </w:p>
        </w:tc>
        <w:tc>
          <w:tcPr>
            <w:tcW w:w="55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7.1.2.9: применять устные и письменные приемы умножения и деления на однозначное число, 10, 100, 1000, на круглые десятки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ind w:left="0" w:right="0" w:hanging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02.10.2025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натуральными числами</w:t>
            </w:r>
          </w:p>
        </w:tc>
        <w:tc>
          <w:tcPr>
            <w:tcW w:w="55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7.1.2.9: применять устные и письменные приемы умножения и деления на однозначное число, 10, 100, 1000, на круглые десятки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ind w:left="0" w:right="0" w:hanging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03.10.2025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натуральными числами</w:t>
            </w:r>
          </w:p>
        </w:tc>
        <w:tc>
          <w:tcPr>
            <w:tcW w:w="55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7.1.2.10: выполнять умножение на двузначное число; знать признаки делимости на 10, 100, 1000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ind w:left="0" w:right="0" w:hanging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06.10.2025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натуральными числами</w:t>
            </w:r>
          </w:p>
        </w:tc>
        <w:tc>
          <w:tcPr>
            <w:tcW w:w="55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7.1.2.10: выполнять умножение на двузначное число; знать признаки делимости на 10, 100, 1000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ind w:left="0" w:right="0" w:hanging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07.10.2025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натуральными числами</w:t>
            </w:r>
          </w:p>
        </w:tc>
        <w:tc>
          <w:tcPr>
            <w:tcW w:w="55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7.1.2.11: выполнять проверку умножения и деления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ind w:left="0" w:right="0" w:hanging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08.10.2025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натуральными числами</w:t>
            </w:r>
          </w:p>
        </w:tc>
        <w:tc>
          <w:tcPr>
            <w:tcW w:w="55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7.1.2.11: выполнять проверку умножения и деления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ind w:left="0" w:right="0" w:hanging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09.10.2025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29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натуральными числами</w:t>
            </w:r>
          </w:p>
        </w:tc>
        <w:tc>
          <w:tcPr>
            <w:tcW w:w="55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7.1.2.12: находить неизвестные компоненты умножения и деления; решать уравнение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ind w:left="0" w:right="0" w:hanging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10.10.2025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натуральными числами</w:t>
            </w:r>
          </w:p>
        </w:tc>
        <w:tc>
          <w:tcPr>
            <w:tcW w:w="55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7.1.2.12: находить неизвестные компоненты умножения и деления; решать уравнение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ind w:left="0" w:right="0" w:hanging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13.10.2025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натуральными числами</w:t>
            </w:r>
          </w:p>
        </w:tc>
        <w:tc>
          <w:tcPr>
            <w:tcW w:w="55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7.1.2.12: находить неизвестные компоненты умножения и деления; решать уравнение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ind w:left="0" w:right="0" w:hanging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14.10.2025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натуральными числами</w:t>
            </w:r>
          </w:p>
        </w:tc>
        <w:tc>
          <w:tcPr>
            <w:tcW w:w="55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7.1.2.12: находить неизвестные компоненты умножения и деления; решать уравнение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ind w:left="0" w:right="0" w:hanging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15.10.2025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33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33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натуральными числами</w:t>
            </w:r>
          </w:p>
        </w:tc>
        <w:tc>
          <w:tcPr>
            <w:tcW w:w="55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7.1.2.13: придерживаться порядка выполнения действий 1 и 2 ступеней в примерах со скобками и без скобок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ind w:left="0" w:right="0" w:hanging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16.10.2025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34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34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натуральными числами</w:t>
            </w:r>
          </w:p>
        </w:tc>
        <w:tc>
          <w:tcPr>
            <w:tcW w:w="55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7.1.2.13: придерживаться порядка выполнения действий 1 и 2 ступеней в примерах со скобками и без скобок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ind w:left="0" w:right="0" w:hanging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17.10.2025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натуральными числами</w:t>
            </w:r>
          </w:p>
        </w:tc>
        <w:tc>
          <w:tcPr>
            <w:tcW w:w="55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7.1.2.13: придерживаться порядка выполнения действий 1 и 2 ступеней в примерах со скобками и без скобок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ind w:left="0" w:right="0" w:hanging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20.10.2025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натуральными числами</w:t>
            </w:r>
          </w:p>
        </w:tc>
        <w:tc>
          <w:tcPr>
            <w:tcW w:w="55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7.1.2.13: придерживаться порядка выполнения действий 1 и 2 ступеней в примерах со скобками и без скобок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ind w:left="0" w:right="0" w:hanging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21.10.2025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37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37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натуральными числами</w:t>
            </w:r>
          </w:p>
        </w:tc>
        <w:tc>
          <w:tcPr>
            <w:tcW w:w="55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7.1.2.14: понимать свойство единицы и нуля при умножении и делении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ind w:left="0" w:right="0" w:hanging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22.10.2025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38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38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 Числа. Операции над числами (38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Действия с натуральными числами</w:t>
            </w:r>
          </w:p>
        </w:tc>
        <w:tc>
          <w:tcPr>
            <w:tcW w:w="55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7.1.2.14: понимать свойство единицы и нуля при умножении и делении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ind w:left="0" w:right="0" w:hanging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23.10.2025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39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39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5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24.10.2025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5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04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2 четверть</w:t>
            </w:r>
          </w:p>
        </w:tc>
        <w:tc>
          <w:tcPr>
            <w:tcW w:w="49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40 часов</w:t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41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7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(23 часов)</w:t>
            </w:r>
          </w:p>
        </w:tc>
        <w:tc>
          <w:tcPr>
            <w:tcW w:w="198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Обыкновенные дроби</w:t>
            </w:r>
          </w:p>
        </w:tc>
        <w:tc>
          <w:tcPr>
            <w:tcW w:w="55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7.1.1.10: получать вторые, третьи, четвертые, пятые, десятые, сотые, тысячные доли целого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03.11.2025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42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(23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Обыкновенные дроби</w:t>
            </w:r>
          </w:p>
        </w:tc>
        <w:tc>
          <w:tcPr>
            <w:tcW w:w="55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7.1.1.10: получать вторые, третьи, четвертые, пятые, десятые, сотые, тысячные доли целого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04.11.2025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43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(23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Обыкновенные дроби</w:t>
            </w:r>
          </w:p>
        </w:tc>
        <w:tc>
          <w:tcPr>
            <w:tcW w:w="55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7.1.1.10: получать вторые, третьи, четвертые, пятые, десятые, сотые, тысячные доли целого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05.11.2025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44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(23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Обыкновенные дроби</w:t>
            </w:r>
          </w:p>
        </w:tc>
        <w:tc>
          <w:tcPr>
            <w:tcW w:w="55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7.1.1.11: демонстрировать образование обыкновенных и десятичных дробей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06.11.2025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45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(23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Обыкновенные дроби</w:t>
            </w:r>
          </w:p>
        </w:tc>
        <w:tc>
          <w:tcPr>
            <w:tcW w:w="55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7.1.1.11: демонстрировать образование обыкновенных и десятичных дробей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07.11.2025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46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(23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Обыкновенные дроби</w:t>
            </w:r>
          </w:p>
        </w:tc>
        <w:tc>
          <w:tcPr>
            <w:tcW w:w="55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7.1.1.12: читать, записывать обыкновенные дроби, смешанные числа; понимать значение числителя и знаменателя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10.11.2025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47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(23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Обыкновенные дроби</w:t>
            </w:r>
          </w:p>
        </w:tc>
        <w:tc>
          <w:tcPr>
            <w:tcW w:w="55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7.1.1.12: читать, записывать обыкновенные дроби, смешанные числа; понимать значение числителя и знаменателя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11.11.2025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48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(23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Обыкновенные дроби</w:t>
            </w:r>
          </w:p>
        </w:tc>
        <w:tc>
          <w:tcPr>
            <w:tcW w:w="55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7.1.1.12: читать, записывать обыкновенные дроби, смешанные числа; понимать значение числителя и знаменателя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12.11.2025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49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(23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Обыкновенные дроби</w:t>
            </w:r>
          </w:p>
        </w:tc>
        <w:tc>
          <w:tcPr>
            <w:tcW w:w="5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7.1.1.13: сравнивать обыкновенные дроби с одинаковыми знаменателями, с одинаковыми числителями, сравнивать смешанные числа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13.11.2025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(23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Обыкновенные дроби</w:t>
            </w:r>
          </w:p>
        </w:tc>
        <w:tc>
          <w:tcPr>
            <w:tcW w:w="55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7.1.1.14: получать правильные, неправильные дроби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14.11.2025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51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(23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Обыкновенные дроби</w:t>
            </w:r>
          </w:p>
        </w:tc>
        <w:tc>
          <w:tcPr>
            <w:tcW w:w="55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7.1.1.14: получать правильные, неправильные дроби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17.11.2025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52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(23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Обыкновенные дроби</w:t>
            </w:r>
          </w:p>
        </w:tc>
        <w:tc>
          <w:tcPr>
            <w:tcW w:w="55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7.1.1.14: получать правильные, неправильные дроби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18.11.2025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53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(23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Обыкновенные дроби</w:t>
            </w:r>
          </w:p>
        </w:tc>
        <w:tc>
          <w:tcPr>
            <w:tcW w:w="55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7.1.1.15: выражать дроби в более крупных долях, заменять неправильную дробь целым числом, смешанным числом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19.11.2025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54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(23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Обыкновенные дроби</w:t>
            </w:r>
          </w:p>
        </w:tc>
        <w:tc>
          <w:tcPr>
            <w:tcW w:w="55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7.1.1.15: выражать дроби в более крупных долях, заменять неправильную дробь целым числом, смешанным числом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20.11.2025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55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(23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Обыкновенные дроби</w:t>
            </w:r>
          </w:p>
        </w:tc>
        <w:tc>
          <w:tcPr>
            <w:tcW w:w="55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7.1.1.15: выражать дроби в более крупных долях, заменять неправильную дробь целым числом, смешанным числом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21.11.2025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56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(23 часов)</w:t>
            </w:r>
          </w:p>
        </w:tc>
        <w:tc>
          <w:tcPr>
            <w:tcW w:w="198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Действия с обыкновенными дробями</w:t>
            </w:r>
          </w:p>
        </w:tc>
        <w:tc>
          <w:tcPr>
            <w:tcW w:w="55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7.1.2.15: выполнять сложение и вычитание дробей с одинаковыми знаменателями; сложение и вычитание смешанных чисел; вычитание дроби из единицы и из целого числа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24.11.2025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57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(23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Действия с обыкновенными дробями</w:t>
            </w:r>
          </w:p>
        </w:tc>
        <w:tc>
          <w:tcPr>
            <w:tcW w:w="55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7.1.2.15: выполнять сложение и вычитание дробей с одинаковыми знаменателями; сложение и вычитание смешанных чисел; вычитание дроби из единицы и из целого числа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25.11.2025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58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(23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Действия с обыкновенными дробями</w:t>
            </w:r>
          </w:p>
        </w:tc>
        <w:tc>
          <w:tcPr>
            <w:tcW w:w="55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7.1.2.15: выполнять сложение и вычитание дробей с одинаковыми знаменателями; сложение и вычитание смешанных чисел; вычитание дроби из единицы и из целого числа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26.11.2025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59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(23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Действия с обыкновенными дробями</w:t>
            </w:r>
          </w:p>
        </w:tc>
        <w:tc>
          <w:tcPr>
            <w:tcW w:w="55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7.1.2.15: выполнять сложение и вычитание дробей с одинаковыми знаменателями; сложение и вычитание смешанных чисел; вычитание дроби из единицы и из целого числа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27.11.2025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(23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Действия с обыкновенными дробями</w:t>
            </w:r>
          </w:p>
        </w:tc>
        <w:tc>
          <w:tcPr>
            <w:tcW w:w="55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7.1.2.15: выполнять сложение и вычитание дробей с одинаковыми знаменателями; сложение и вычитание смешанных чисел; вычитание дроби из единицы и из целого числа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28.11.2025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61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(23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Действия с обыкновенными дробями</w:t>
            </w:r>
          </w:p>
        </w:tc>
        <w:tc>
          <w:tcPr>
            <w:tcW w:w="55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7.1.2.16: находить одну и несколько долей числа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01.12.2025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62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(23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Действия с обыкновенными дробями</w:t>
            </w:r>
          </w:p>
        </w:tc>
        <w:tc>
          <w:tcPr>
            <w:tcW w:w="55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7.1.2.16: находить одну и несколько долей числа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02.12.2025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63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(23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Действия с обыкновенными дробями</w:t>
            </w:r>
          </w:p>
        </w:tc>
        <w:tc>
          <w:tcPr>
            <w:tcW w:w="55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7.1.2.16: находить одну и несколько долей числа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03.12.2025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64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7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1.3 Величины и их измерение (17 часов)</w:t>
            </w:r>
          </w:p>
        </w:tc>
        <w:tc>
          <w:tcPr>
            <w:tcW w:w="198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Работа с величинами</w:t>
            </w:r>
          </w:p>
        </w:tc>
        <w:tc>
          <w:tcPr>
            <w:tcW w:w="55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7.1.3.1: производить измерение величин (тг, мм, см, дм, м, км, сут., мес., нед., год, час, мин., сек., г, кг, ц, т) и записывать результаты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04.12.2025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65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 Величины и их измерение (15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Работа с величинами</w:t>
            </w:r>
          </w:p>
        </w:tc>
        <w:tc>
          <w:tcPr>
            <w:tcW w:w="55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7.1.3.1: производить измерение величин (тг, мм, см, дм, м, км, сут., мес., нед., год, час, мин., сек., г, кг, ц, т) и записывать результаты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05.12.2025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66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 Величины и их измерение (15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Работа с величинами</w:t>
            </w:r>
          </w:p>
        </w:tc>
        <w:tc>
          <w:tcPr>
            <w:tcW w:w="55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7.1.3.2: сравнивать значения одноименных величин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08.12.2025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67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 Величины и их измерение (15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Работа с величинами</w:t>
            </w:r>
          </w:p>
        </w:tc>
        <w:tc>
          <w:tcPr>
            <w:tcW w:w="55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7.1.3.2: сравнивать значения одноименных величин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09.12.2025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68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 Величины и их измерение (15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Работа с величинами</w:t>
            </w:r>
          </w:p>
        </w:tc>
        <w:tc>
          <w:tcPr>
            <w:tcW w:w="55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7.1.3.2: сравнивать значения одноименных величин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10.12.2025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69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 Величины и их измерение (15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Работа с величинами</w:t>
            </w:r>
          </w:p>
        </w:tc>
        <w:tc>
          <w:tcPr>
            <w:tcW w:w="5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7.1.3.3: устанавливать единичные соотношения величин (1 тг=100 тн, 1 см=10 мм и т.д.)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11.12.2025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70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 Величины и их измерение (15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Работа с величинами</w:t>
            </w:r>
          </w:p>
        </w:tc>
        <w:tc>
          <w:tcPr>
            <w:tcW w:w="55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7.1.3.4: узнавать купюры: 200 тг, 500 тг, 1000 тг, 2000 тг, 5000 тг, 10000 тг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12.12.2025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71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 Величины и их измерение (15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Работа с величинами</w:t>
            </w:r>
          </w:p>
        </w:tc>
        <w:tc>
          <w:tcPr>
            <w:tcW w:w="55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7.1.3.5: выполнять размен и замену купюр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15.12.2025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72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 Величины и их измерение (15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Работа с величинами</w:t>
            </w:r>
          </w:p>
        </w:tc>
        <w:tc>
          <w:tcPr>
            <w:tcW w:w="55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7.1.3.5: выполнять размен и замену купюр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17.12.2025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73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 Величины и их измерение (15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Работа с величинами</w:t>
            </w:r>
          </w:p>
        </w:tc>
        <w:tc>
          <w:tcPr>
            <w:tcW w:w="55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7.1.3.5: выполнять размен и замену купюр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18.12.2025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74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 Величины и их измерение (15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Работа с величинами</w:t>
            </w:r>
          </w:p>
        </w:tc>
        <w:tc>
          <w:tcPr>
            <w:tcW w:w="55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7.1.3.6: использовать купюры для расчета за покупку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19.12.2025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75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 Величины и их измерение (15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Работа с величинами</w:t>
            </w:r>
          </w:p>
        </w:tc>
        <w:tc>
          <w:tcPr>
            <w:tcW w:w="55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7.1.3.6: использовать купюры для расчета за покупку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22.12.2025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76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 Величины и их измерение (15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Работа с величинами</w:t>
            </w:r>
          </w:p>
        </w:tc>
        <w:tc>
          <w:tcPr>
            <w:tcW w:w="55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7.1.3.6: использовать купюры для расчета за покупку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23.12.2025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77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 Величины и их измерение (15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Работа с величинами</w:t>
            </w:r>
          </w:p>
        </w:tc>
        <w:tc>
          <w:tcPr>
            <w:tcW w:w="55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7.1.3.6: использовать купюры для расчета за покупку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24.12.2025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78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 Величины и их измерение (15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Работа с величинами</w:t>
            </w:r>
          </w:p>
        </w:tc>
        <w:tc>
          <w:tcPr>
            <w:tcW w:w="55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7.1.3.6: использовать купюры для расчета за покупку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25.12.2025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79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5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26.12.2025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5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04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3 четверть</w:t>
            </w:r>
          </w:p>
        </w:tc>
        <w:tc>
          <w:tcPr>
            <w:tcW w:w="49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50 часов</w:t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81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7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(21 часов)</w:t>
            </w:r>
          </w:p>
        </w:tc>
        <w:tc>
          <w:tcPr>
            <w:tcW w:w="198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Десятичные дроби</w:t>
            </w:r>
          </w:p>
        </w:tc>
        <w:tc>
          <w:tcPr>
            <w:tcW w:w="55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7.1.1.16: получать и записывать дроби со знаменателями 10, 100, 1000 в виде десятичной; читать, сравнивать десятичные дроби и целые числа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08.01.2026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82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(21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Десятичные дроби</w:t>
            </w:r>
          </w:p>
        </w:tc>
        <w:tc>
          <w:tcPr>
            <w:tcW w:w="55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7.1.1.16: получать и записывать дроби со знаменателями 10, 100, 1000 в виде десятичной; читать, сравнивать десятичные дроби и целые числа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09.01.2026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83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(21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Десятичные дроби</w:t>
            </w:r>
          </w:p>
        </w:tc>
        <w:tc>
          <w:tcPr>
            <w:tcW w:w="55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7.1.1.16: получать и записывать дроби со знаменателями 10, 100, 1000 в виде десятичной; читать, сравнивать десятичные дроби и целые числа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12.01.2026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84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(21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Десятичные дроби</w:t>
            </w:r>
          </w:p>
        </w:tc>
        <w:tc>
          <w:tcPr>
            <w:tcW w:w="55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7.1.1.17: записывать десятичные дроби в нумерационную таблицу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13.01.2026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85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(21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Десятичные дроби</w:t>
            </w:r>
          </w:p>
        </w:tc>
        <w:tc>
          <w:tcPr>
            <w:tcW w:w="55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7.1.1.17: записывать десятичные дроби в нумерационную таблицу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14.01.2026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86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(21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Десятичные дроби</w:t>
            </w:r>
          </w:p>
        </w:tc>
        <w:tc>
          <w:tcPr>
            <w:tcW w:w="55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7.1.1.18: выражать десятичные дроби в более мелких, более крупных и одинаковых долях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15.01.2026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87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(21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Десятичные дроби</w:t>
            </w:r>
          </w:p>
        </w:tc>
        <w:tc>
          <w:tcPr>
            <w:tcW w:w="55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7.1.1.18: выражать десятичные дроби в более мелких, более крупных и одинаковых долях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16.01.2026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88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(21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Десятичные дроби</w:t>
            </w:r>
          </w:p>
        </w:tc>
        <w:tc>
          <w:tcPr>
            <w:tcW w:w="55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7.1.1.19: записывать числа, полученные при измерении, в виде десятичной дроби и выполнять обратную операцию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19.01.2026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89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(21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Десятичные дроби</w:t>
            </w:r>
          </w:p>
        </w:tc>
        <w:tc>
          <w:tcPr>
            <w:tcW w:w="55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7.1.1.19: записывать числа, полученные при измерении, в виде десятичной дроби и выполнять обратную операцию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20.01.2026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90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(21 часов)</w:t>
            </w:r>
          </w:p>
        </w:tc>
        <w:tc>
          <w:tcPr>
            <w:tcW w:w="198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Действия с десятичными дробями</w:t>
            </w:r>
          </w:p>
        </w:tc>
        <w:tc>
          <w:tcPr>
            <w:tcW w:w="55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7.1.2.17: выполнять сложение и вычитание десятичных дробей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21.01.2026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91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(21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Действия с десятичными дробями</w:t>
            </w:r>
          </w:p>
        </w:tc>
        <w:tc>
          <w:tcPr>
            <w:tcW w:w="55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7.1.2.17: выполнять сложение и вычитание десятичных дробей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22.01.2026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92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(21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Действия с десятичными дробями</w:t>
            </w:r>
          </w:p>
        </w:tc>
        <w:tc>
          <w:tcPr>
            <w:tcW w:w="55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7.1.2.17: выполнять сложение и вычитание десятичных дробей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23.01.2026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93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(21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Действия с десятичными дробями</w:t>
            </w:r>
          </w:p>
        </w:tc>
        <w:tc>
          <w:tcPr>
            <w:tcW w:w="55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7.1.2.17: выполнять сложение и вычитание десятичных дробей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26.01.2026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94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(21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Действия с десятичными дробями</w:t>
            </w:r>
          </w:p>
        </w:tc>
        <w:tc>
          <w:tcPr>
            <w:tcW w:w="55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7.1.2.17: выполнять сложение и вычитание десятичных дробей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27.01.2026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95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(21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Действия с десятичными дробями</w:t>
            </w:r>
          </w:p>
        </w:tc>
        <w:tc>
          <w:tcPr>
            <w:tcW w:w="55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7.1.2.17: выполнять сложение и вычитание десятичных дробей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28.01.2026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96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(21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Действия с десятичными дробями</w:t>
            </w:r>
          </w:p>
        </w:tc>
        <w:tc>
          <w:tcPr>
            <w:tcW w:w="55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7.1.2.18: выполнять умножение и деление десятичных дробей на однозначное число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29.01.2026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97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(21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Действия с десятичными дробями</w:t>
            </w:r>
          </w:p>
        </w:tc>
        <w:tc>
          <w:tcPr>
            <w:tcW w:w="55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7.1.2.18: выполнять умножение и деление десятичных дробей на однозначное число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30.01.2026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98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(21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Действия с десятичными дробями</w:t>
            </w:r>
          </w:p>
        </w:tc>
        <w:tc>
          <w:tcPr>
            <w:tcW w:w="55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7.1.2.18: выполнять умножение и деление десятичных дробей на однозначное число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02.02.2026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99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(21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Действия с десятичными дробями</w:t>
            </w:r>
          </w:p>
        </w:tc>
        <w:tc>
          <w:tcPr>
            <w:tcW w:w="55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7.1.2.19: находить десятичную дробь от числа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03.02.2026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(21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Действия с десятичными дробями</w:t>
            </w:r>
          </w:p>
        </w:tc>
        <w:tc>
          <w:tcPr>
            <w:tcW w:w="55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7.1.2.19: находить десятичную дробь от числа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04.02.2026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101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1.1 Числа. Операции над числами (21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Действия с десятичными дробями</w:t>
            </w:r>
          </w:p>
        </w:tc>
        <w:tc>
          <w:tcPr>
            <w:tcW w:w="55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7.1.2.19: находить десятичную дробь от числа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05.02.2026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102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7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1.3 Величины и их измерение (6 часов)</w:t>
            </w:r>
          </w:p>
        </w:tc>
        <w:tc>
          <w:tcPr>
            <w:tcW w:w="198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Действия с величинами</w:t>
            </w:r>
          </w:p>
        </w:tc>
        <w:tc>
          <w:tcPr>
            <w:tcW w:w="55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7.1.3.7: выполнять преобразования чисел, полученных при измерении величин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06.02.2026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103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1.3 Величины и их измерение (6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Действия с величинами</w:t>
            </w:r>
          </w:p>
        </w:tc>
        <w:tc>
          <w:tcPr>
            <w:tcW w:w="55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7.1.3.7: выполнять преобразования чисел, полученных при измерении величин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09.02.2026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104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1.3 Величины и их измерение (6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Действия с величинами</w:t>
            </w:r>
          </w:p>
        </w:tc>
        <w:tc>
          <w:tcPr>
            <w:tcW w:w="55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7.1.3.7: выполнять преобразования чисел, полученных при измерении величин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10.02.2026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105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1.3 Величины и их измерение (6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Действия с величинами</w:t>
            </w:r>
          </w:p>
        </w:tc>
        <w:tc>
          <w:tcPr>
            <w:tcW w:w="55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7.1.3.8: выполнять устное и письменное сложение, вычитание, умножение и деление чисел, полученных при измерении величин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11.02.2026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106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1.3 Величины и их измерение (6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Действия с величинами</w:t>
            </w:r>
          </w:p>
        </w:tc>
        <w:tc>
          <w:tcPr>
            <w:tcW w:w="55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7.1.3.8: выполнять устное и письменное сложение, вычитание, умножение и деление чисел, полученных при измерении величин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12.02.2026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107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1.3 Величины и их измерение (6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Действия с величинами</w:t>
            </w:r>
          </w:p>
        </w:tc>
        <w:tc>
          <w:tcPr>
            <w:tcW w:w="55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7.1.3.8: выполнять устное и письменное сложение, вычитание, умножение и деление чисел, полученных при измерении величин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13.02.2026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108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7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3.1 Математическое моделирование (23 часа)</w:t>
            </w:r>
          </w:p>
        </w:tc>
        <w:tc>
          <w:tcPr>
            <w:tcW w:w="198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Решение текстовых задач</w:t>
            </w:r>
          </w:p>
        </w:tc>
        <w:tc>
          <w:tcPr>
            <w:tcW w:w="55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7.3.1.1: решать простые текстовые задачи изученных видов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16.02.2026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109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3.1 Математическое моделирование (21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Решение текстовых задач</w:t>
            </w:r>
          </w:p>
        </w:tc>
        <w:tc>
          <w:tcPr>
            <w:tcW w:w="55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7.3.1.1: решать простые текстовые задачи изученных видов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17.02.2026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110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3.1 Математическое моделирование (21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Решение текстовых задач</w:t>
            </w:r>
          </w:p>
        </w:tc>
        <w:tc>
          <w:tcPr>
            <w:tcW w:w="55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7.3.1.2: выполнять сравнение задач на увеличение/уменьшение на несколько единиц и в несколько раз; на разностное и кратное сравнение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18.02.2026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111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3.1 Математическое моделирование (21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Решение текстовых задач</w:t>
            </w:r>
          </w:p>
        </w:tc>
        <w:tc>
          <w:tcPr>
            <w:tcW w:w="55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7.3.1.2: выполнять сравнение задач на увеличение/уменьшение на несколько единиц и в несколько раз; на разностное и кратное сравнение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19.02.2026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112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3.1 Математическое моделирование (21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Решение текстовых задач</w:t>
            </w:r>
          </w:p>
        </w:tc>
        <w:tc>
          <w:tcPr>
            <w:tcW w:w="55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7.3.1.2: выполнять сравнение задач на увеличение/уменьшение на несколько единиц и в несколько раз; на разностное и кратное сравнение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20.02.2026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113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3.1 Математическое моделирование (21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Решение текстовых задач</w:t>
            </w:r>
          </w:p>
        </w:tc>
        <w:tc>
          <w:tcPr>
            <w:tcW w:w="55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7.3.1.3: решать текстовые задачи на встречное движение, на движение в одном и противоположном направлениях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23.02.2026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114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3.1 Математическое моделирование (21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Решение текстовых задач</w:t>
            </w:r>
          </w:p>
        </w:tc>
        <w:tc>
          <w:tcPr>
            <w:tcW w:w="55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7.3.1.3: решать текстовые задачи на встречное движение, на движение в одном и противоположном направлениях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24.02.2026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115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3.1 Математическое моделирование (21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Решение текстовых задач</w:t>
            </w:r>
          </w:p>
        </w:tc>
        <w:tc>
          <w:tcPr>
            <w:tcW w:w="55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7.3.1.3: решать текстовые задачи на встречное движение, на движение в одном и противоположном направлениях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25.02.2026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116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3.1 Математическое моделирование (21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Решение текстовых задач</w:t>
            </w:r>
          </w:p>
        </w:tc>
        <w:tc>
          <w:tcPr>
            <w:tcW w:w="55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7.3.1.4: решать простые текстовые задачи на нахождение долей числа, на нахождение среднего арифметического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26.02.2026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117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3.1 Математическое моделирование (21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Решение текстовых задач</w:t>
            </w:r>
          </w:p>
        </w:tc>
        <w:tc>
          <w:tcPr>
            <w:tcW w:w="55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7.3.1.4: решать простые текстовые задачи на нахождение долей числа, на нахождение среднего арифметического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27.02.2026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118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3.1 Математическое моделирование (21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Решение текстовых задач</w:t>
            </w:r>
          </w:p>
        </w:tc>
        <w:tc>
          <w:tcPr>
            <w:tcW w:w="55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7.3.1.4: решать простые текстовые задачи на нахождение долей числа, на нахождение среднего арифметического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02.03.2026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119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3.1 Математическое моделирование (21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Решение текстовых задач</w:t>
            </w:r>
          </w:p>
        </w:tc>
        <w:tc>
          <w:tcPr>
            <w:tcW w:w="55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7.3.1.5: решать составные текстовые задачи, требующие выполнения 2-3 действий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03.03.2026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120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3.1 Математическое моделирование (21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Решение текстовых задач</w:t>
            </w:r>
          </w:p>
        </w:tc>
        <w:tc>
          <w:tcPr>
            <w:tcW w:w="55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7.3.1.5: решать составные текстовые задачи, требующие выполнения 2-3 действий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04.03.2026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121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3.1 Математическое моделирование (21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Решение текстовых задач</w:t>
            </w:r>
          </w:p>
        </w:tc>
        <w:tc>
          <w:tcPr>
            <w:tcW w:w="55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05.03.2026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122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3.1 Математическое моделирование (21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Решение текстовых задач</w:t>
            </w:r>
          </w:p>
        </w:tc>
        <w:tc>
          <w:tcPr>
            <w:tcW w:w="55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7.3.1.6: выполнять краткую запись содержания задачи с использованием условных обозначений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06.03.2026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123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3.1 Математическое моделирование (21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Решение текстовых задач</w:t>
            </w:r>
          </w:p>
        </w:tc>
        <w:tc>
          <w:tcPr>
            <w:tcW w:w="55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7.3.1.6: выполнять краткую запись содержания задачи с использованием условных обозначений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10.03.2026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124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3.1 Математическое моделирование (21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Решение текстовых задач</w:t>
            </w:r>
          </w:p>
        </w:tc>
        <w:tc>
          <w:tcPr>
            <w:tcW w:w="55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7.3.1.7: выполнять запись решения задачи с пояснениями или вопросом к каждому действию и полным ответом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11.03.2026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125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3.1 Математическое моделирование (21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Решение текстовых задач</w:t>
            </w:r>
          </w:p>
        </w:tc>
        <w:tc>
          <w:tcPr>
            <w:tcW w:w="55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7.3.1.7: выполнять запись решения задачи с пояснениями или вопросом к каждому действию и полным ответом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12.03.2026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126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3.1 Математическое моделирование (21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Решение текстовых задач</w:t>
            </w:r>
          </w:p>
        </w:tc>
        <w:tc>
          <w:tcPr>
            <w:tcW w:w="55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7.3.1.7: выполнять запись решения задачи с пояснениями или вопросом к каждому действию и полным ответом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13.03.2026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127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3.1 Математическое моделирование (21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Решение текстовых задач</w:t>
            </w:r>
          </w:p>
        </w:tc>
        <w:tc>
          <w:tcPr>
            <w:tcW w:w="55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7.3.1.8: записывать наименования к числам в записи решения задачи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16.03.2026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128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3.1 Математическое моделирование (21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Решение текстовых задач</w:t>
            </w:r>
          </w:p>
        </w:tc>
        <w:tc>
          <w:tcPr>
            <w:tcW w:w="55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7.3.1.8: записывать наименования к числам в записи решения задачи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17.03.2026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353" w:hRule="atLeast"/>
        </w:trPr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129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5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7.3.1.8: записывать наименования к числам в записи решения задачи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18.03.2026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130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5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047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4 четверть</w:t>
            </w:r>
          </w:p>
        </w:tc>
        <w:tc>
          <w:tcPr>
            <w:tcW w:w="49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i/>
                <w:iCs/>
                <w:sz w:val="24"/>
                <w:szCs w:val="24"/>
              </w:rPr>
              <w:t>40 часов</w:t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131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7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2.1 Геометрические фигуры (21 часов)</w:t>
            </w:r>
          </w:p>
        </w:tc>
        <w:tc>
          <w:tcPr>
            <w:tcW w:w="198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Виды и свойства фигур</w:t>
            </w:r>
          </w:p>
        </w:tc>
        <w:tc>
          <w:tcPr>
            <w:tcW w:w="55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7.2.1.1: различать виды углов; называть размеры прямого, тупого, острого, развернутого, полного углов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30.03.2026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132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2.1 Геометрические фигуры (21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Виды и свойства фигур</w:t>
            </w:r>
          </w:p>
        </w:tc>
        <w:tc>
          <w:tcPr>
            <w:tcW w:w="55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7.2.1.1: различать виды углов; называть размеры прямого, тупого, острого, развернутого, полного углов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31.03.2026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133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2.1 Геометрические фигуры (21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Виды и свойства фигур</w:t>
            </w:r>
          </w:p>
        </w:tc>
        <w:tc>
          <w:tcPr>
            <w:tcW w:w="55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7.2.1.1: различать виды углов; называть размеры прямого, тупого, острого, развернутого, полного углов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01.04.2026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134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2.1 Геометрические фигуры (21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Виды и свойства фигур</w:t>
            </w:r>
          </w:p>
        </w:tc>
        <w:tc>
          <w:tcPr>
            <w:tcW w:w="55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7.2.1.1: различать виды углов; называть размеры прямого, тупого, острого, развернутого, полного углов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02.04.2026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135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2.1 Геометрические фигуры (21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Виды и свойства фигур</w:t>
            </w:r>
          </w:p>
        </w:tc>
        <w:tc>
          <w:tcPr>
            <w:tcW w:w="55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7.2.1.2: выбирать меру измерения величины угла (градус) и инструмент для его измерения (транспортир)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03.04.2026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136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2.1 Геометрические фигуры (21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Виды и свойства фигур</w:t>
            </w:r>
          </w:p>
        </w:tc>
        <w:tc>
          <w:tcPr>
            <w:tcW w:w="55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7.2.1.2: выбирать меру измерения величины угла (градус) и инструмент для его измерения (транспортир)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06.04.2026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137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2.1 Геометрические фигуры (21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Виды и свойства фигур</w:t>
            </w:r>
          </w:p>
        </w:tc>
        <w:tc>
          <w:tcPr>
            <w:tcW w:w="55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7.2.1.2: выбирать меру измерения величины угла (градус) и инструмент для его измерения (транспортир)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07.04.2026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138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2.1 Геометрические фигуры (21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Виды и свойства фигур</w:t>
            </w:r>
          </w:p>
        </w:tc>
        <w:tc>
          <w:tcPr>
            <w:tcW w:w="55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7.2.1.2: выбирать меру измерения величины угла (градус) и инструмент для его измерения (транспортир)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08.04.2026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139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2.1 Геометрические фигуры (21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Виды и свойства фигур</w:t>
            </w:r>
          </w:p>
        </w:tc>
        <w:tc>
          <w:tcPr>
            <w:tcW w:w="55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7.2.1.3: узнавать и называть виды треугольников; находить смежные углы; называть сумму смежных углов, сумму углов треугольников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09.04.2026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140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2.1 Геометрические фигуры (21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Виды и свойства фигур</w:t>
            </w:r>
          </w:p>
        </w:tc>
        <w:tc>
          <w:tcPr>
            <w:tcW w:w="55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7.2.1.3: узнавать и называть виды треугольников; находить смежные углы; называть сумму смежных углов, сумму углов треугольников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10.04.2026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141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2.1 Геометрические фигуры (21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Виды и свойства фигур</w:t>
            </w:r>
          </w:p>
        </w:tc>
        <w:tc>
          <w:tcPr>
            <w:tcW w:w="55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7.2.1.3: узнавать и называть виды треугольников; находить смежные углы; называть сумму смежных углов, сумму углов треугольников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13.04.2026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142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2.1 Геометрические фигуры (21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Виды и свойства фигур</w:t>
            </w:r>
          </w:p>
        </w:tc>
        <w:tc>
          <w:tcPr>
            <w:tcW w:w="55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7.2.1.3: узнавать и называть виды треугольников; находить смежные углы; называть сумму смежных углов, сумму углов треугольников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14.04.2026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143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2.1 Геометрические фигуры (21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Виды и свойства фигур</w:t>
            </w:r>
          </w:p>
        </w:tc>
        <w:tc>
          <w:tcPr>
            <w:tcW w:w="55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7.2.1.4: давать определение периметра квадрата, прямоугольника, ромба, параллелограмма; использовать формулы вычисления периметра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15.04.2026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144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2.1 Геометрические фигуры (21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Виды и свойства фигур</w:t>
            </w:r>
          </w:p>
        </w:tc>
        <w:tc>
          <w:tcPr>
            <w:tcW w:w="55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7.2.1.4: давать определение периметра квадрата, прямоугольника, ромба, параллелограмма; использовать формулы вычисления периметра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16.04.2026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145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2.1 Геометрические фигуры (21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Виды и свойства фигур</w:t>
            </w:r>
          </w:p>
        </w:tc>
        <w:tc>
          <w:tcPr>
            <w:tcW w:w="55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7.2.1.4: давать определение периметра квадрата, прямоугольника, ромба, параллелограмма; использовать формулы вычисления периметра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17.04.2026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146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2.1 Геометрические фигуры (21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Виды и свойства фигур</w:t>
            </w:r>
          </w:p>
        </w:tc>
        <w:tc>
          <w:tcPr>
            <w:tcW w:w="55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7.2.1.4: давать определение периметра квадрата, прямоугольника, ромба, параллелограмма; использовать формулы вычисления периметра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20.04.2026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147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2.1 Геометрические фигуры (21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Виды и свойства фигур</w:t>
            </w:r>
          </w:p>
        </w:tc>
        <w:tc>
          <w:tcPr>
            <w:tcW w:w="55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7.2.1.7: различать и называть окружность и круг; узнавать и называть: центр, радиус, диаметр, хорду, дугу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21.04.2026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148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2.1 Геометрические фигуры (21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Виды и свойства фигур</w:t>
            </w:r>
          </w:p>
        </w:tc>
        <w:tc>
          <w:tcPr>
            <w:tcW w:w="55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7.2.1.7: различать и называть окружность и круг; узнавать и называть: центр, радиус, диаметр, хорду, дугу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22.04.2026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149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2.1 Геометрические фигуры (21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Виды и свойства фигур</w:t>
            </w:r>
          </w:p>
        </w:tc>
        <w:tc>
          <w:tcPr>
            <w:tcW w:w="55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7.2.1.7: различать и называть окружность и круг; узнавать и называть: центр, радиус, диаметр, хорду, дугу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23.04.2026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150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2.1 Геометрические фигуры (21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Виды и свойства фигур</w:t>
            </w:r>
          </w:p>
        </w:tc>
        <w:tc>
          <w:tcPr>
            <w:tcW w:w="55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7.2.1.8: узнавать и различать четырехугольники: квадрат, прямоугольник, ромб, параллелограмм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24.04.2026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151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2.1 Геометрические фигуры (21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Виды и свойства фигур</w:t>
            </w:r>
          </w:p>
        </w:tc>
        <w:tc>
          <w:tcPr>
            <w:tcW w:w="55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7.2.1.8: узнавать и различать четырехугольники: квадрат, прямоугольник, ромб, параллелограмм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27.04.2026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152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7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2.2 Построение фигур (12 часов)</w:t>
            </w:r>
          </w:p>
        </w:tc>
        <w:tc>
          <w:tcPr>
            <w:tcW w:w="198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Построение с помощью инструментов</w:t>
            </w:r>
          </w:p>
        </w:tc>
        <w:tc>
          <w:tcPr>
            <w:tcW w:w="55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7.2.2.1: выполнять измерение и построение углов с помощью транспортира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28.04.2026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153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2.2 Построение фигур (12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Построение с помощью инструментов</w:t>
            </w:r>
          </w:p>
        </w:tc>
        <w:tc>
          <w:tcPr>
            <w:tcW w:w="55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7.2.2.1: выполнять измерение и построение углов с помощью транспортира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29.04.2026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154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2.2 Построение фигур (12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Построение с помощью инструментов</w:t>
            </w:r>
          </w:p>
        </w:tc>
        <w:tc>
          <w:tcPr>
            <w:tcW w:w="55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7.2.2.2: выполнять построение окружности по заданному радиусу, диаметру с помощью циркуля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30.04.2026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155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2.2 Построение фигур (12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Построение с помощью инструментов</w:t>
            </w:r>
          </w:p>
        </w:tc>
        <w:tc>
          <w:tcPr>
            <w:tcW w:w="55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7.2.2.2: выполнять построение окружности по заданному радиусу, диаметру с помощью циркуля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04.05.2026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156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2.2 Построение фигур (12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Построение с помощью инструментов</w:t>
            </w:r>
          </w:p>
        </w:tc>
        <w:tc>
          <w:tcPr>
            <w:tcW w:w="55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7.2.2.3: выполнять построение точки, окружности, отрезка, симметричных данным, относительно оси, центра симметрии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05.05.2026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157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2.2 Построение фигур (12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Построение с помощью инструментов</w:t>
            </w:r>
          </w:p>
        </w:tc>
        <w:tc>
          <w:tcPr>
            <w:tcW w:w="55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7.2.2.3: выполнять построение точки, окружности, отрезка, симметричных данным, относительно оси, центра симметрии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06.05.2026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158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2.2 Построение фигур (12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Построение с помощью инструментов</w:t>
            </w:r>
          </w:p>
        </w:tc>
        <w:tc>
          <w:tcPr>
            <w:tcW w:w="55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7.2.2.4: выполнять построение треугольника по заданной длине сторон и градусной мере угла, заключенного между ними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08.05.2026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159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2.2 Построение фигур (12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Построение с помощью инструментов</w:t>
            </w:r>
          </w:p>
        </w:tc>
        <w:tc>
          <w:tcPr>
            <w:tcW w:w="55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7.2.2.4: выполнять построение треугольника по заданной длине сторон и градусной мере угла, заключенного между ними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12.05.2026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160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2.2 Построение фигур (12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Построение с помощью инструментов</w:t>
            </w:r>
          </w:p>
        </w:tc>
        <w:tc>
          <w:tcPr>
            <w:tcW w:w="55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7.2.2.4: выполнять построение треугольника по заданной длине сторон и градусной мере угла, заключенного между ними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13.05.2026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161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2.2 Построение фигур (12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Построение с помощью инструментов</w:t>
            </w:r>
          </w:p>
        </w:tc>
        <w:tc>
          <w:tcPr>
            <w:tcW w:w="55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7.2.2.5: выполнять построение треугольника по длине одной стороны и двум градусным мерам углов, прилежащих к ней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14.05.2026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162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2.2 Построение фигур (12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Построение с помощью инструментов</w:t>
            </w:r>
          </w:p>
        </w:tc>
        <w:tc>
          <w:tcPr>
            <w:tcW w:w="55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7.2.2.5: выполнять построение треугольника по длине одной стороны и двум градусным мерам углов, прилежащих к ней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15.05.2026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163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2.2 Построение фигур (12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Построение с помощью инструментов</w:t>
            </w:r>
          </w:p>
        </w:tc>
        <w:tc>
          <w:tcPr>
            <w:tcW w:w="55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7.2.2.5: выполнять построение треугольника по длине одной стороны и двум градусным мерам углов, прилежащих к ней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18.05.2026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164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7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3.2 Математический язык (7 часов)</w:t>
            </w:r>
          </w:p>
        </w:tc>
        <w:tc>
          <w:tcPr>
            <w:tcW w:w="198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Символы и обозначения</w:t>
            </w:r>
          </w:p>
        </w:tc>
        <w:tc>
          <w:tcPr>
            <w:tcW w:w="55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7.3.2.1: использовать знаки «+», «-», «х», «:», «=»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19.05.2026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165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3.2 Математический язык (4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Символы и обозначения</w:t>
            </w:r>
          </w:p>
        </w:tc>
        <w:tc>
          <w:tcPr>
            <w:tcW w:w="55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7.3.2.1: использовать знаки «+», «-», «х», «:», «=»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20.05.2026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166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3.2 Математический язык (4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Символы и обозначения</w:t>
            </w:r>
          </w:p>
        </w:tc>
        <w:tc>
          <w:tcPr>
            <w:tcW w:w="55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21.05.2026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167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3.2 Математический язык (4 часов)</w:t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Символы и обозначения</w:t>
            </w:r>
          </w:p>
        </w:tc>
        <w:tc>
          <w:tcPr>
            <w:tcW w:w="55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7.3.2.2: использовать для обозначения градусной меры угла символ «°»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7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22.05.2026</w:t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214" w:hRule="atLeast"/>
        </w:trPr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168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5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7.3.2.2: использовать для обозначения градусной меры угла символ «°»</w:t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169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5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170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70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98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59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left"/>
              <w:rPr>
                <w:sz w:val="24"/>
                <w:szCs w:val="24"/>
              </w:rPr>
            </w:pPr>
            <w:r>
              <w:rPr/>
            </w:r>
          </w:p>
        </w:tc>
      </w:tr>
    </w:tbl>
    <w:sectPr>
      <w:type w:val="nextPage"/>
      <w:pgSz w:orient="landscape" w:w="16838" w:h="11906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Liberation Sans">
    <w:altName w:val="Arial"/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SimSun" w:cs="Arial"/>
      <w:color w:val="auto"/>
      <w:kern w:val="0"/>
      <w:sz w:val="20"/>
      <w:szCs w:val="20"/>
      <w:lang w:val="ru-RU" w:eastAsia="zh-CN" w:bidi="hi-IN"/>
    </w:rPr>
  </w:style>
  <w:style w:type="paragraph" w:styleId="1">
    <w:name w:val="Heading 1"/>
    <w:basedOn w:val="Style10"/>
    <w:qFormat/>
    <w:pPr/>
    <w:rPr>
      <w:color w:val="2E74B5"/>
      <w:sz w:val="32"/>
      <w:szCs w:val="32"/>
    </w:rPr>
  </w:style>
  <w:style w:type="paragraph" w:styleId="2">
    <w:name w:val="Heading 2"/>
    <w:basedOn w:val="Style10"/>
    <w:qFormat/>
    <w:pPr/>
    <w:rPr>
      <w:color w:val="2E74B5"/>
      <w:sz w:val="26"/>
      <w:szCs w:val="26"/>
    </w:rPr>
  </w:style>
  <w:style w:type="paragraph" w:styleId="3">
    <w:name w:val="Heading 3"/>
    <w:basedOn w:val="Style10"/>
    <w:qFormat/>
    <w:pPr/>
    <w:rPr>
      <w:color w:val="1F4D78"/>
      <w:sz w:val="24"/>
      <w:szCs w:val="24"/>
    </w:rPr>
  </w:style>
  <w:style w:type="paragraph" w:styleId="4">
    <w:name w:val="Heading 4"/>
    <w:basedOn w:val="Style10"/>
    <w:qFormat/>
    <w:pPr/>
    <w:rPr>
      <w:i/>
      <w:iCs/>
      <w:color w:val="2E74B5"/>
    </w:rPr>
  </w:style>
  <w:style w:type="paragraph" w:styleId="5">
    <w:name w:val="Heading 5"/>
    <w:basedOn w:val="Style10"/>
    <w:qFormat/>
    <w:pPr/>
    <w:rPr>
      <w:color w:val="2E74B5"/>
    </w:rPr>
  </w:style>
  <w:style w:type="paragraph" w:styleId="6">
    <w:name w:val="Heading 6"/>
    <w:basedOn w:val="Style10"/>
    <w:qFormat/>
    <w:pPr/>
    <w:rPr>
      <w:color w:val="1F4D78"/>
    </w:rPr>
  </w:style>
  <w:style w:type="character" w:styleId="-">
    <w:name w:val="Hyperlink"/>
    <w:uiPriority w:val="99"/>
    <w:unhideWhenUsed/>
    <w:rPr>
      <w:color w:val="0563C1"/>
      <w:u w:val="single"/>
    </w:rPr>
  </w:style>
  <w:style w:type="character" w:styleId="Style8">
    <w:name w:val="Символ сноски"/>
    <w:qFormat/>
    <w:rPr>
      <w:vertAlign w:val="superscript"/>
    </w:rPr>
  </w:style>
  <w:style w:type="character" w:styleId="Style9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paragraph" w:styleId="Style10">
    <w:name w:val="Заголовок"/>
    <w:basedOn w:val="Normal"/>
    <w:next w:val="Style11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1">
    <w:name w:val="Body Text"/>
    <w:basedOn w:val="Normal"/>
    <w:pPr>
      <w:spacing w:lineRule="auto" w:line="276" w:before="0" w:after="140"/>
    </w:pPr>
    <w:rPr/>
  </w:style>
  <w:style w:type="paragraph" w:styleId="Style12">
    <w:name w:val="List"/>
    <w:basedOn w:val="Style11"/>
    <w:pPr/>
    <w:rPr>
      <w:rFonts w:cs="Arial"/>
    </w:rPr>
  </w:style>
  <w:style w:type="paragraph" w:styleId="Style13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Title"/>
    <w:basedOn w:val="Style10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SimSun" w:cs="Arial"/>
      <w:b/>
      <w:bCs/>
      <w:color w:val="auto"/>
      <w:kern w:val="0"/>
      <w:sz w:val="20"/>
      <w:szCs w:val="20"/>
      <w:lang w:val="ru-RU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SimSun" w:cs="Arial"/>
      <w:color w:val="auto"/>
      <w:kern w:val="0"/>
      <w:sz w:val="20"/>
      <w:szCs w:val="20"/>
      <w:lang w:val="ru-RU" w:eastAsia="zh-CN" w:bidi="hi-IN"/>
    </w:rPr>
  </w:style>
  <w:style w:type="paragraph" w:styleId="Style16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Style17">
    <w:name w:val="Содержимое таблицы"/>
    <w:basedOn w:val="Normal"/>
    <w:qFormat/>
    <w:pPr>
      <w:widowControl w:val="false"/>
      <w:suppressLineNumbers/>
    </w:pPr>
    <w:rPr/>
  </w:style>
  <w:style w:type="paragraph" w:styleId="Style18">
    <w:name w:val="Заголовок таблицы"/>
    <w:basedOn w:val="Style17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35</TotalTime>
  <Application>LibreOffice/7.5.5.2$Windows_X86_64 LibreOffice_project/ca8fe7424262805f223b9a2334bc7181abbcbf5e</Application>
  <AppVersion>15.0000</AppVersion>
  <Pages>6</Pages>
  <Words>4224</Words>
  <Characters>24872</Characters>
  <CharactersWithSpaces>27918</CharactersWithSpaces>
  <Paragraphs>1178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2025-09-17T18:19:42Z</dcterms:created>
  <dc:creator>Un-named</dc:creator>
  <dc:description/>
  <dc:language>ru-RU</dc:language>
  <cp:lastModifiedBy/>
  <dcterms:modified xsi:type="dcterms:W3CDTF">2025-11-19T23:17:50Z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