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AE3A1" w14:textId="77777777" w:rsidR="00111C9B" w:rsidRDefault="00A94ED6" w:rsidP="00111C9B">
      <w:pPr>
        <w:jc w:val="center"/>
        <w:rPr>
          <w:b/>
          <w:u w:val="single"/>
        </w:rPr>
      </w:pPr>
      <w:r>
        <w:rPr>
          <w:b/>
          <w:u w:val="single"/>
        </w:rPr>
        <w:t xml:space="preserve">Examen </w:t>
      </w:r>
      <w:r w:rsidR="00687BDA">
        <w:rPr>
          <w:b/>
          <w:u w:val="single"/>
        </w:rPr>
        <w:t>parcial</w:t>
      </w:r>
      <w:r>
        <w:rPr>
          <w:b/>
          <w:u w:val="single"/>
        </w:rPr>
        <w:t xml:space="preserve"> </w:t>
      </w:r>
      <w:r w:rsidR="00111C9B">
        <w:rPr>
          <w:b/>
          <w:u w:val="single"/>
        </w:rPr>
        <w:t xml:space="preserve">de </w:t>
      </w:r>
      <w:r w:rsidR="007F64BA">
        <w:rPr>
          <w:b/>
          <w:u w:val="single"/>
        </w:rPr>
        <w:t>Paradigmas y Lenguajes</w:t>
      </w:r>
      <w:r w:rsidR="00427A14">
        <w:rPr>
          <w:b/>
          <w:u w:val="single"/>
        </w:rPr>
        <w:t xml:space="preserve"> – Tema </w:t>
      </w:r>
      <w:r w:rsidR="009C2A68">
        <w:rPr>
          <w:b/>
          <w:u w:val="single"/>
        </w:rPr>
        <w:t>B</w:t>
      </w:r>
    </w:p>
    <w:p w14:paraId="6348DCA8" w14:textId="77777777" w:rsidR="00C37071" w:rsidRDefault="00C37071">
      <w:pPr>
        <w:rPr>
          <w:b/>
          <w:u w:val="single"/>
        </w:rPr>
      </w:pPr>
    </w:p>
    <w:p w14:paraId="7D45FE08" w14:textId="25991569" w:rsidR="00111C9B" w:rsidRPr="00C6567A" w:rsidRDefault="00111C9B">
      <w:pPr>
        <w:rPr>
          <w:b/>
          <w:sz w:val="20"/>
          <w:szCs w:val="20"/>
          <w:u w:val="single"/>
        </w:rPr>
      </w:pPr>
      <w:r w:rsidRPr="00C6567A">
        <w:rPr>
          <w:b/>
          <w:sz w:val="20"/>
          <w:szCs w:val="20"/>
          <w:u w:val="single"/>
        </w:rPr>
        <w:t>Ejercicio:</w:t>
      </w:r>
      <w:r w:rsidR="00252CD6" w:rsidRPr="00C6567A">
        <w:rPr>
          <w:b/>
          <w:sz w:val="20"/>
          <w:szCs w:val="20"/>
          <w:u w:val="single"/>
        </w:rPr>
        <w:t xml:space="preserve"> Diagrama de Clases</w:t>
      </w:r>
    </w:p>
    <w:p w14:paraId="012F736B" w14:textId="77777777" w:rsidR="007707B1" w:rsidRPr="00C6567A" w:rsidRDefault="00C11915">
      <w:pPr>
        <w:rPr>
          <w:b/>
          <w:sz w:val="20"/>
          <w:szCs w:val="20"/>
          <w:u w:val="single"/>
        </w:rPr>
      </w:pPr>
      <w:r w:rsidRPr="00C6567A">
        <w:rPr>
          <w:b/>
          <w:sz w:val="20"/>
          <w:szCs w:val="20"/>
          <w:u w:val="single"/>
        </w:rPr>
        <w:t xml:space="preserve"> </w:t>
      </w:r>
    </w:p>
    <w:p w14:paraId="146B82C0" w14:textId="63829FF7" w:rsidR="00F816FD" w:rsidRPr="00C6567A" w:rsidRDefault="00F816FD" w:rsidP="00F816FD">
      <w:pPr>
        <w:widowControl w:val="0"/>
        <w:suppressAutoHyphens/>
        <w:jc w:val="both"/>
        <w:rPr>
          <w:b/>
          <w:sz w:val="20"/>
          <w:szCs w:val="20"/>
        </w:rPr>
      </w:pPr>
      <w:r w:rsidRPr="00C6567A">
        <w:rPr>
          <w:sz w:val="20"/>
          <w:szCs w:val="20"/>
        </w:rPr>
        <w:t xml:space="preserve">Para </w:t>
      </w:r>
      <w:r w:rsidR="00FD64E0" w:rsidRPr="00C6567A">
        <w:rPr>
          <w:sz w:val="20"/>
          <w:szCs w:val="20"/>
        </w:rPr>
        <w:t>la</w:t>
      </w:r>
      <w:r w:rsidRPr="00C6567A">
        <w:rPr>
          <w:sz w:val="20"/>
          <w:szCs w:val="20"/>
        </w:rPr>
        <w:t xml:space="preserve"> siguiente </w:t>
      </w:r>
      <w:r w:rsidR="00FD64E0" w:rsidRPr="00C6567A">
        <w:rPr>
          <w:sz w:val="20"/>
          <w:szCs w:val="20"/>
        </w:rPr>
        <w:t>narrativa</w:t>
      </w:r>
      <w:r w:rsidRPr="00C6567A">
        <w:rPr>
          <w:sz w:val="20"/>
          <w:szCs w:val="20"/>
        </w:rPr>
        <w:t xml:space="preserve"> se pide realizar el </w:t>
      </w:r>
      <w:r w:rsidRPr="00C6567A">
        <w:rPr>
          <w:b/>
          <w:sz w:val="20"/>
          <w:szCs w:val="20"/>
        </w:rPr>
        <w:t>diagrama de clases</w:t>
      </w:r>
      <w:r w:rsidRPr="00C6567A">
        <w:rPr>
          <w:sz w:val="20"/>
          <w:szCs w:val="20"/>
        </w:rPr>
        <w:t xml:space="preserve"> correspondiente, indicando para cada</w:t>
      </w:r>
      <w:r w:rsidR="00F807B7" w:rsidRPr="00C6567A">
        <w:rPr>
          <w:sz w:val="20"/>
          <w:szCs w:val="20"/>
        </w:rPr>
        <w:t xml:space="preserve"> clase sus </w:t>
      </w:r>
      <w:r w:rsidR="00F807B7" w:rsidRPr="00C6567A">
        <w:rPr>
          <w:b/>
          <w:sz w:val="20"/>
          <w:szCs w:val="20"/>
        </w:rPr>
        <w:t>atributos</w:t>
      </w:r>
      <w:r w:rsidR="00F807B7" w:rsidRPr="00C6567A">
        <w:rPr>
          <w:sz w:val="20"/>
          <w:szCs w:val="20"/>
        </w:rPr>
        <w:t xml:space="preserve"> y </w:t>
      </w:r>
      <w:r w:rsidR="00FD64E0" w:rsidRPr="00C6567A">
        <w:rPr>
          <w:sz w:val="20"/>
          <w:szCs w:val="20"/>
        </w:rPr>
        <w:t xml:space="preserve">nombre de los </w:t>
      </w:r>
      <w:r w:rsidR="00F807B7" w:rsidRPr="00C6567A">
        <w:rPr>
          <w:b/>
          <w:sz w:val="20"/>
          <w:szCs w:val="20"/>
        </w:rPr>
        <w:t>métodos</w:t>
      </w:r>
      <w:r w:rsidR="00FD64E0" w:rsidRPr="00C6567A">
        <w:rPr>
          <w:sz w:val="20"/>
          <w:szCs w:val="20"/>
        </w:rPr>
        <w:t xml:space="preserve">, relaciones entre las clases indicando </w:t>
      </w:r>
      <w:r w:rsidR="00FD64E0" w:rsidRPr="00C6567A">
        <w:rPr>
          <w:b/>
          <w:sz w:val="20"/>
          <w:szCs w:val="20"/>
        </w:rPr>
        <w:t>cardinalidad</w:t>
      </w:r>
      <w:r w:rsidR="00C6567A" w:rsidRPr="00C6567A">
        <w:rPr>
          <w:b/>
          <w:sz w:val="20"/>
          <w:szCs w:val="20"/>
        </w:rPr>
        <w:t>.</w:t>
      </w:r>
    </w:p>
    <w:p w14:paraId="7B83C009" w14:textId="77777777" w:rsidR="00F807B7" w:rsidRPr="00C6567A" w:rsidRDefault="00F807B7" w:rsidP="00F816FD">
      <w:pPr>
        <w:widowControl w:val="0"/>
        <w:suppressAutoHyphens/>
        <w:jc w:val="both"/>
        <w:rPr>
          <w:sz w:val="20"/>
          <w:szCs w:val="20"/>
        </w:rPr>
      </w:pPr>
    </w:p>
    <w:p w14:paraId="7BCC016B" w14:textId="77777777" w:rsidR="00BA7BD9" w:rsidRPr="00BA7BD9" w:rsidRDefault="00BA7BD9" w:rsidP="00BA7BD9">
      <w:pPr>
        <w:jc w:val="both"/>
        <w:rPr>
          <w:sz w:val="20"/>
          <w:szCs w:val="20"/>
        </w:rPr>
      </w:pPr>
      <w:r w:rsidRPr="00BA7BD9">
        <w:rPr>
          <w:sz w:val="20"/>
          <w:szCs w:val="20"/>
        </w:rPr>
        <w:t>La empresa de gestión de eventos "</w:t>
      </w:r>
      <w:proofErr w:type="spellStart"/>
      <w:r w:rsidRPr="00BA7BD9">
        <w:rPr>
          <w:sz w:val="20"/>
          <w:szCs w:val="20"/>
        </w:rPr>
        <w:t>EventPlanner</w:t>
      </w:r>
      <w:proofErr w:type="spellEnd"/>
      <w:r w:rsidRPr="00BA7BD9">
        <w:rPr>
          <w:sz w:val="20"/>
          <w:szCs w:val="20"/>
        </w:rPr>
        <w:t>" desea desarrollar una aplicación para organizar y administrar los eventos que planifica. Para ello, es necesario crear un diagrama de clases que contemple todas las funcionalidades requeridas.</w:t>
      </w:r>
    </w:p>
    <w:p w14:paraId="5C5F6DCA" w14:textId="77777777" w:rsidR="00BA7BD9" w:rsidRPr="00BA7BD9" w:rsidRDefault="00BA7BD9" w:rsidP="00BA7BD9">
      <w:pPr>
        <w:jc w:val="both"/>
        <w:rPr>
          <w:sz w:val="20"/>
          <w:szCs w:val="20"/>
        </w:rPr>
      </w:pPr>
    </w:p>
    <w:p w14:paraId="5403CB67" w14:textId="7DD70181" w:rsidR="00BA7BD9" w:rsidRPr="00BA7BD9" w:rsidRDefault="00BA7BD9" w:rsidP="00BA7BD9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BA7BD9">
        <w:rPr>
          <w:rFonts w:ascii="Times New Roman" w:eastAsia="Times New Roman" w:hAnsi="Times New Roman" w:cs="Times New Roman"/>
          <w:sz w:val="20"/>
          <w:szCs w:val="20"/>
          <w:lang w:eastAsia="es-ES"/>
        </w:rPr>
        <w:t>EventPlanner</w:t>
      </w:r>
      <w:proofErr w:type="spellEnd"/>
      <w:r w:rsidRPr="00BA7BD9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organiza diferentes tipos de eventos, tales como bodas, conferencias, y fiestas de cumpleaños. Cada evento tiene un código, nombre, fecha, hora, duración, y una lista de invitados. Se desea almacenar la información de los eventos planificados para generar reportes y estadísticas.</w:t>
      </w:r>
    </w:p>
    <w:p w14:paraId="73CEEDDA" w14:textId="77777777" w:rsidR="00BA7BD9" w:rsidRPr="00BA7BD9" w:rsidRDefault="00BA7BD9" w:rsidP="00BA7BD9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BA7BD9">
        <w:rPr>
          <w:rFonts w:ascii="Times New Roman" w:eastAsia="Times New Roman" w:hAnsi="Times New Roman" w:cs="Times New Roman"/>
          <w:sz w:val="20"/>
          <w:szCs w:val="20"/>
          <w:lang w:eastAsia="es-ES"/>
        </w:rPr>
        <w:t>Para cada evento, se tiene un lugar, que incluye atributos como nombre del lugar, dirección, capacidad máxima y número de teléfono. Un lugar puede albergar varios eventos a lo largo del tiempo, y un evento se lleva a cabo en un solo lugar</w:t>
      </w:r>
      <w:r w:rsidRPr="00BA7BD9">
        <w:rPr>
          <w:rFonts w:ascii="Times New Roman" w:eastAsia="Times New Roman" w:hAnsi="Times New Roman" w:cs="Times New Roman"/>
          <w:sz w:val="20"/>
          <w:szCs w:val="20"/>
          <w:lang w:eastAsia="es-ES"/>
        </w:rPr>
        <w:t>.</w:t>
      </w:r>
    </w:p>
    <w:p w14:paraId="16446157" w14:textId="77777777" w:rsidR="00BA7BD9" w:rsidRPr="00BA7BD9" w:rsidRDefault="00BA7BD9" w:rsidP="00BA7BD9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BA7BD9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Los clientes que contratan los servicios de </w:t>
      </w:r>
      <w:proofErr w:type="spellStart"/>
      <w:r w:rsidRPr="00BA7BD9">
        <w:rPr>
          <w:rFonts w:ascii="Times New Roman" w:eastAsia="Times New Roman" w:hAnsi="Times New Roman" w:cs="Times New Roman"/>
          <w:sz w:val="20"/>
          <w:szCs w:val="20"/>
          <w:lang w:eastAsia="es-ES"/>
        </w:rPr>
        <w:t>EventPlanner</w:t>
      </w:r>
      <w:proofErr w:type="spellEnd"/>
      <w:r w:rsidRPr="00BA7BD9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tienen un número de cliente, nombre, dirección de contacto y teléfono. Un cliente puede organizar múltiples eventos, y se registrará la cantidad de eventos realizados por cada cliente</w:t>
      </w:r>
      <w:r w:rsidRPr="00BA7BD9">
        <w:rPr>
          <w:rFonts w:ascii="Times New Roman" w:eastAsia="Times New Roman" w:hAnsi="Times New Roman" w:cs="Times New Roman"/>
          <w:sz w:val="20"/>
          <w:szCs w:val="20"/>
          <w:lang w:eastAsia="es-ES"/>
        </w:rPr>
        <w:t>.</w:t>
      </w:r>
    </w:p>
    <w:p w14:paraId="3408F2E8" w14:textId="77777777" w:rsidR="00BA7BD9" w:rsidRPr="00BA7BD9" w:rsidRDefault="00BA7BD9" w:rsidP="00BA7BD9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BA7BD9">
        <w:rPr>
          <w:rFonts w:ascii="Times New Roman" w:eastAsia="Times New Roman" w:hAnsi="Times New Roman" w:cs="Times New Roman"/>
          <w:sz w:val="20"/>
          <w:szCs w:val="20"/>
          <w:lang w:eastAsia="es-ES"/>
        </w:rPr>
        <w:t>Se necesita gestionar a los proveedores que colaboran con la organización de los eventos, tales como catering, decoración y música. Cada proveedor tendrá un código, nombre, tipo de servicio, y un contacto. Un proveedor puede ser contratado para varios eventos, pero un evento puede tener varios proveedores asociados.</w:t>
      </w:r>
    </w:p>
    <w:p w14:paraId="7997041A" w14:textId="741DBECA" w:rsidR="00BA7BD9" w:rsidRPr="00BA7BD9" w:rsidRDefault="00BA7BD9" w:rsidP="00BA7BD9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BA7BD9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Para facilitar la gestión de los eventos, se desea registrar a los organizadores que trabajan para </w:t>
      </w:r>
      <w:proofErr w:type="spellStart"/>
      <w:r w:rsidRPr="00BA7BD9">
        <w:rPr>
          <w:rFonts w:ascii="Times New Roman" w:eastAsia="Times New Roman" w:hAnsi="Times New Roman" w:cs="Times New Roman"/>
          <w:sz w:val="20"/>
          <w:szCs w:val="20"/>
          <w:lang w:eastAsia="es-ES"/>
        </w:rPr>
        <w:t>EventPlanner</w:t>
      </w:r>
      <w:proofErr w:type="spellEnd"/>
      <w:r w:rsidRPr="00BA7BD9">
        <w:rPr>
          <w:rFonts w:ascii="Times New Roman" w:eastAsia="Times New Roman" w:hAnsi="Times New Roman" w:cs="Times New Roman"/>
          <w:sz w:val="20"/>
          <w:szCs w:val="20"/>
          <w:lang w:eastAsia="es-ES"/>
        </w:rPr>
        <w:t>. De cada organizador se almacenará el DNI, nombre, teléfono, y la cantidad de eventos que ha coordinado. Un organizador puede estar a cargo de múltiples eventos, pero cada evento es coordinado por un único organizador.</w:t>
      </w:r>
    </w:p>
    <w:p w14:paraId="5EBD822E" w14:textId="2069A3B7" w:rsidR="00C6567A" w:rsidRDefault="00BA7BD9" w:rsidP="00BA7BD9">
      <w:pPr>
        <w:jc w:val="both"/>
        <w:rPr>
          <w:bCs/>
          <w:sz w:val="20"/>
          <w:szCs w:val="20"/>
        </w:rPr>
      </w:pPr>
      <w:r w:rsidRPr="00BA7BD9">
        <w:rPr>
          <w:sz w:val="20"/>
          <w:szCs w:val="20"/>
        </w:rPr>
        <w:t>Proponga una implementación que permita obtener un informe que muestre la cantidad de eventos organizados por cada cliente.</w:t>
      </w:r>
    </w:p>
    <w:p w14:paraId="23FA682C" w14:textId="77777777" w:rsidR="00C6567A" w:rsidRPr="00C6567A" w:rsidRDefault="00C6567A" w:rsidP="00C6567A">
      <w:pPr>
        <w:jc w:val="both"/>
        <w:rPr>
          <w:bCs/>
          <w:sz w:val="20"/>
          <w:szCs w:val="20"/>
        </w:rPr>
      </w:pPr>
    </w:p>
    <w:p w14:paraId="1A47C4C6" w14:textId="77777777" w:rsidR="00450C22" w:rsidRDefault="007F64BA" w:rsidP="00450C22">
      <w:pPr>
        <w:jc w:val="both"/>
        <w:rPr>
          <w:b/>
          <w:sz w:val="20"/>
          <w:szCs w:val="20"/>
          <w:u w:val="single"/>
        </w:rPr>
      </w:pPr>
      <w:r w:rsidRPr="00C6567A">
        <w:rPr>
          <w:b/>
          <w:sz w:val="20"/>
          <w:szCs w:val="20"/>
          <w:u w:val="single"/>
        </w:rPr>
        <w:t>Ejercicio: Programación Funcional</w:t>
      </w:r>
    </w:p>
    <w:p w14:paraId="7613641F" w14:textId="6050F9F3" w:rsidR="00450C22" w:rsidRPr="00450C22" w:rsidRDefault="00450C22" w:rsidP="00450C22">
      <w:pPr>
        <w:jc w:val="both"/>
        <w:rPr>
          <w:b/>
          <w:sz w:val="20"/>
          <w:szCs w:val="20"/>
          <w:u w:val="single"/>
        </w:rPr>
      </w:pPr>
      <w:r w:rsidRPr="00FE2BF8">
        <w:rPr>
          <w:color w:val="000000"/>
          <w:sz w:val="20"/>
          <w:szCs w:val="20"/>
          <w:lang w:val="es-AR"/>
        </w:rPr>
        <w:t xml:space="preserve">La criptografía es el conjunto de estrategias que permiten transformar la información para </w:t>
      </w:r>
      <w:r>
        <w:rPr>
          <w:color w:val="000000"/>
          <w:sz w:val="20"/>
          <w:szCs w:val="20"/>
          <w:lang w:val="es-AR"/>
        </w:rPr>
        <w:t>protegerla de accesos</w:t>
      </w:r>
      <w:r w:rsidRPr="00FE2BF8">
        <w:rPr>
          <w:color w:val="000000"/>
          <w:sz w:val="20"/>
          <w:szCs w:val="20"/>
          <w:lang w:val="es-AR"/>
        </w:rPr>
        <w:t xml:space="preserve"> no autorizados</w:t>
      </w:r>
      <w:r w:rsidRPr="00450C22">
        <w:rPr>
          <w:sz w:val="20"/>
          <w:szCs w:val="20"/>
        </w:rPr>
        <w:t xml:space="preserve">. Uno de </w:t>
      </w:r>
      <w:proofErr w:type="spellStart"/>
      <w:r w:rsidRPr="00450C22">
        <w:rPr>
          <w:sz w:val="20"/>
          <w:szCs w:val="20"/>
        </w:rPr>
        <w:t>los</w:t>
      </w:r>
      <w:proofErr w:type="spellEnd"/>
      <w:r w:rsidRPr="00450C22">
        <w:rPr>
          <w:sz w:val="20"/>
          <w:szCs w:val="20"/>
        </w:rPr>
        <w:t xml:space="preserve"> </w:t>
      </w:r>
      <w:proofErr w:type="spellStart"/>
      <w:r w:rsidRPr="00450C22">
        <w:rPr>
          <w:sz w:val="20"/>
          <w:szCs w:val="20"/>
        </w:rPr>
        <w:t>métodos</w:t>
      </w:r>
      <w:proofErr w:type="spellEnd"/>
      <w:r w:rsidRPr="00450C22">
        <w:rPr>
          <w:sz w:val="20"/>
          <w:szCs w:val="20"/>
        </w:rPr>
        <w:t xml:space="preserve"> </w:t>
      </w:r>
      <w:proofErr w:type="spellStart"/>
      <w:r w:rsidRPr="00450C22">
        <w:rPr>
          <w:sz w:val="20"/>
          <w:szCs w:val="20"/>
        </w:rPr>
        <w:t>más</w:t>
      </w:r>
      <w:proofErr w:type="spellEnd"/>
      <w:r w:rsidRPr="00450C22">
        <w:rPr>
          <w:sz w:val="20"/>
          <w:szCs w:val="20"/>
        </w:rPr>
        <w:t xml:space="preserve"> </w:t>
      </w:r>
      <w:proofErr w:type="spellStart"/>
      <w:r w:rsidRPr="00450C22">
        <w:rPr>
          <w:sz w:val="20"/>
          <w:szCs w:val="20"/>
        </w:rPr>
        <w:t>conocidos</w:t>
      </w:r>
      <w:proofErr w:type="spellEnd"/>
      <w:r w:rsidRPr="00450C22">
        <w:rPr>
          <w:sz w:val="20"/>
          <w:szCs w:val="20"/>
        </w:rPr>
        <w:t xml:space="preserve"> es </w:t>
      </w:r>
      <w:proofErr w:type="spellStart"/>
      <w:r w:rsidRPr="00450C22">
        <w:rPr>
          <w:sz w:val="20"/>
          <w:szCs w:val="20"/>
        </w:rPr>
        <w:t>el</w:t>
      </w:r>
      <w:proofErr w:type="spellEnd"/>
      <w:r w:rsidRPr="00450C22">
        <w:rPr>
          <w:sz w:val="20"/>
          <w:szCs w:val="20"/>
        </w:rPr>
        <w:t xml:space="preserve"> </w:t>
      </w:r>
      <w:proofErr w:type="spellStart"/>
      <w:r w:rsidRPr="00450C22">
        <w:rPr>
          <w:b/>
          <w:bCs/>
          <w:sz w:val="20"/>
          <w:szCs w:val="20"/>
        </w:rPr>
        <w:t>cifrado</w:t>
      </w:r>
      <w:proofErr w:type="spellEnd"/>
      <w:r w:rsidRPr="00450C22">
        <w:rPr>
          <w:b/>
          <w:bCs/>
          <w:sz w:val="20"/>
          <w:szCs w:val="20"/>
        </w:rPr>
        <w:t xml:space="preserve"> de </w:t>
      </w:r>
      <w:proofErr w:type="spellStart"/>
      <w:r w:rsidRPr="00450C22">
        <w:rPr>
          <w:b/>
          <w:bCs/>
          <w:sz w:val="20"/>
          <w:szCs w:val="20"/>
        </w:rPr>
        <w:t>Vigen</w:t>
      </w:r>
      <w:r w:rsidRPr="00450C22">
        <w:rPr>
          <w:b/>
          <w:bCs/>
          <w:sz w:val="20"/>
          <w:szCs w:val="20"/>
        </w:rPr>
        <w:t>e</w:t>
      </w:r>
      <w:r w:rsidRPr="00450C22">
        <w:rPr>
          <w:b/>
          <w:bCs/>
          <w:sz w:val="20"/>
          <w:szCs w:val="20"/>
        </w:rPr>
        <w:t>re</w:t>
      </w:r>
      <w:proofErr w:type="spellEnd"/>
      <w:r w:rsidRPr="00450C22">
        <w:rPr>
          <w:sz w:val="20"/>
          <w:szCs w:val="20"/>
        </w:rPr>
        <w:t xml:space="preserve">, que </w:t>
      </w:r>
      <w:proofErr w:type="spellStart"/>
      <w:r w:rsidRPr="00450C22">
        <w:rPr>
          <w:sz w:val="20"/>
          <w:szCs w:val="20"/>
        </w:rPr>
        <w:t>utiliza</w:t>
      </w:r>
      <w:proofErr w:type="spellEnd"/>
      <w:r w:rsidRPr="00450C22">
        <w:rPr>
          <w:sz w:val="20"/>
          <w:szCs w:val="20"/>
        </w:rPr>
        <w:t xml:space="preserve"> </w:t>
      </w:r>
      <w:proofErr w:type="spellStart"/>
      <w:r w:rsidRPr="00450C22">
        <w:rPr>
          <w:sz w:val="20"/>
          <w:szCs w:val="20"/>
        </w:rPr>
        <w:t>una</w:t>
      </w:r>
      <w:proofErr w:type="spellEnd"/>
      <w:r w:rsidRPr="00450C22">
        <w:rPr>
          <w:sz w:val="20"/>
          <w:szCs w:val="20"/>
        </w:rPr>
        <w:t xml:space="preserve"> palabra clave para </w:t>
      </w:r>
      <w:proofErr w:type="spellStart"/>
      <w:r w:rsidRPr="00450C22">
        <w:rPr>
          <w:sz w:val="20"/>
          <w:szCs w:val="20"/>
        </w:rPr>
        <w:t>modificar</w:t>
      </w:r>
      <w:proofErr w:type="spellEnd"/>
      <w:r w:rsidRPr="00450C22">
        <w:rPr>
          <w:sz w:val="20"/>
          <w:szCs w:val="20"/>
        </w:rPr>
        <w:t xml:space="preserve"> </w:t>
      </w:r>
      <w:proofErr w:type="spellStart"/>
      <w:r w:rsidRPr="00450C22">
        <w:rPr>
          <w:sz w:val="20"/>
          <w:szCs w:val="20"/>
        </w:rPr>
        <w:t>el</w:t>
      </w:r>
      <w:proofErr w:type="spellEnd"/>
      <w:r w:rsidRPr="00450C22">
        <w:rPr>
          <w:sz w:val="20"/>
          <w:szCs w:val="20"/>
        </w:rPr>
        <w:t xml:space="preserve"> </w:t>
      </w:r>
      <w:proofErr w:type="spellStart"/>
      <w:r w:rsidRPr="00450C22">
        <w:rPr>
          <w:sz w:val="20"/>
          <w:szCs w:val="20"/>
        </w:rPr>
        <w:t>texto</w:t>
      </w:r>
      <w:proofErr w:type="spellEnd"/>
      <w:r w:rsidRPr="00450C22">
        <w:rPr>
          <w:sz w:val="20"/>
          <w:szCs w:val="20"/>
        </w:rPr>
        <w:t xml:space="preserve"> original de </w:t>
      </w:r>
      <w:proofErr w:type="spellStart"/>
      <w:r w:rsidRPr="00450C22">
        <w:rPr>
          <w:sz w:val="20"/>
          <w:szCs w:val="20"/>
        </w:rPr>
        <w:t>manera</w:t>
      </w:r>
      <w:proofErr w:type="spellEnd"/>
      <w:r w:rsidRPr="00450C22">
        <w:rPr>
          <w:sz w:val="20"/>
          <w:szCs w:val="20"/>
        </w:rPr>
        <w:t xml:space="preserve"> que se </w:t>
      </w:r>
      <w:proofErr w:type="spellStart"/>
      <w:r w:rsidRPr="00450C22">
        <w:rPr>
          <w:sz w:val="20"/>
          <w:szCs w:val="20"/>
        </w:rPr>
        <w:t>desplaza</w:t>
      </w:r>
      <w:proofErr w:type="spellEnd"/>
      <w:r w:rsidRPr="00450C22">
        <w:rPr>
          <w:sz w:val="20"/>
          <w:szCs w:val="20"/>
        </w:rPr>
        <w:t xml:space="preserve"> </w:t>
      </w:r>
      <w:proofErr w:type="spellStart"/>
      <w:r w:rsidRPr="00450C22">
        <w:rPr>
          <w:sz w:val="20"/>
          <w:szCs w:val="20"/>
        </w:rPr>
        <w:t>cada</w:t>
      </w:r>
      <w:proofErr w:type="spellEnd"/>
      <w:r w:rsidRPr="00450C22">
        <w:rPr>
          <w:sz w:val="20"/>
          <w:szCs w:val="20"/>
        </w:rPr>
        <w:t xml:space="preserve"> </w:t>
      </w:r>
      <w:proofErr w:type="spellStart"/>
      <w:r w:rsidRPr="00450C22">
        <w:rPr>
          <w:sz w:val="20"/>
          <w:szCs w:val="20"/>
        </w:rPr>
        <w:t>letra</w:t>
      </w:r>
      <w:proofErr w:type="spellEnd"/>
      <w:r w:rsidRPr="00450C22">
        <w:rPr>
          <w:sz w:val="20"/>
          <w:szCs w:val="20"/>
        </w:rPr>
        <w:t xml:space="preserve"> </w:t>
      </w:r>
      <w:proofErr w:type="spellStart"/>
      <w:r w:rsidRPr="00450C22">
        <w:rPr>
          <w:sz w:val="20"/>
          <w:szCs w:val="20"/>
        </w:rPr>
        <w:t>según</w:t>
      </w:r>
      <w:proofErr w:type="spellEnd"/>
      <w:r w:rsidRPr="00450C22">
        <w:rPr>
          <w:sz w:val="20"/>
          <w:szCs w:val="20"/>
        </w:rPr>
        <w:t xml:space="preserve"> la </w:t>
      </w:r>
      <w:proofErr w:type="spellStart"/>
      <w:r w:rsidRPr="00450C22">
        <w:rPr>
          <w:sz w:val="20"/>
          <w:szCs w:val="20"/>
        </w:rPr>
        <w:t>letra</w:t>
      </w:r>
      <w:proofErr w:type="spellEnd"/>
      <w:r w:rsidRPr="00450C22">
        <w:rPr>
          <w:sz w:val="20"/>
          <w:szCs w:val="20"/>
        </w:rPr>
        <w:t xml:space="preserve"> correspondiente de la clave.</w:t>
      </w:r>
      <w:r>
        <w:rPr>
          <w:sz w:val="20"/>
          <w:szCs w:val="20"/>
        </w:rPr>
        <w:t xml:space="preserve"> </w:t>
      </w:r>
      <w:r w:rsidRPr="00450C22">
        <w:rPr>
          <w:sz w:val="20"/>
          <w:szCs w:val="20"/>
        </w:rPr>
        <w:t xml:space="preserve">Por ejemplo, si usamos la palabra clave "clave" para </w:t>
      </w:r>
      <w:proofErr w:type="spellStart"/>
      <w:r w:rsidRPr="00450C22">
        <w:rPr>
          <w:sz w:val="20"/>
          <w:szCs w:val="20"/>
        </w:rPr>
        <w:t>cifrar</w:t>
      </w:r>
      <w:proofErr w:type="spellEnd"/>
      <w:r w:rsidRPr="00450C22">
        <w:rPr>
          <w:sz w:val="20"/>
          <w:szCs w:val="20"/>
        </w:rPr>
        <w:t xml:space="preserve"> </w:t>
      </w:r>
      <w:proofErr w:type="spellStart"/>
      <w:r w:rsidRPr="00450C22">
        <w:rPr>
          <w:sz w:val="20"/>
          <w:szCs w:val="20"/>
        </w:rPr>
        <w:t>el</w:t>
      </w:r>
      <w:proofErr w:type="spellEnd"/>
      <w:r w:rsidRPr="00450C22">
        <w:rPr>
          <w:sz w:val="20"/>
          <w:szCs w:val="20"/>
        </w:rPr>
        <w:t xml:space="preserve"> mensaje "HOLA MUNDO" </w:t>
      </w:r>
      <w:r>
        <w:rPr>
          <w:sz w:val="20"/>
          <w:szCs w:val="20"/>
        </w:rPr>
        <w:t>e</w:t>
      </w:r>
      <w:r w:rsidRPr="00450C22">
        <w:rPr>
          <w:sz w:val="20"/>
          <w:szCs w:val="20"/>
        </w:rPr>
        <w:t>l resultado del cifrado sería: "JZLV QWYDJ".</w:t>
      </w:r>
      <w:r>
        <w:rPr>
          <w:sz w:val="20"/>
          <w:szCs w:val="20"/>
        </w:rPr>
        <w:t xml:space="preserve"> Para ello s</w:t>
      </w:r>
      <w:r w:rsidRPr="00450C22">
        <w:rPr>
          <w:sz w:val="20"/>
          <w:szCs w:val="20"/>
        </w:rPr>
        <w:t>e asignan valores numéricos (A=0, B=1, ..., Z=25) y se aplican los desplazamientos:</w:t>
      </w:r>
    </w:p>
    <w:p w14:paraId="1094E7CE" w14:textId="77777777" w:rsidR="00450C22" w:rsidRPr="00450C22" w:rsidRDefault="00450C22" w:rsidP="00450C22">
      <w:pPr>
        <w:pStyle w:val="NormalWeb"/>
        <w:numPr>
          <w:ilvl w:val="0"/>
          <w:numId w:val="16"/>
        </w:numPr>
        <w:rPr>
          <w:sz w:val="18"/>
          <w:szCs w:val="18"/>
          <w:lang w:val="es-ES" w:eastAsia="es-ES"/>
        </w:rPr>
      </w:pPr>
      <w:r w:rsidRPr="00450C22">
        <w:rPr>
          <w:sz w:val="18"/>
          <w:szCs w:val="18"/>
        </w:rPr>
        <w:t>H (7) + c (2) = J (9)</w:t>
      </w:r>
    </w:p>
    <w:p w14:paraId="5687AF7A" w14:textId="77777777" w:rsidR="00450C22" w:rsidRPr="00450C22" w:rsidRDefault="00450C22" w:rsidP="00450C22">
      <w:pPr>
        <w:pStyle w:val="NormalWeb"/>
        <w:numPr>
          <w:ilvl w:val="0"/>
          <w:numId w:val="16"/>
        </w:numPr>
        <w:rPr>
          <w:sz w:val="18"/>
          <w:szCs w:val="18"/>
          <w:lang w:val="es-ES" w:eastAsia="es-ES"/>
        </w:rPr>
      </w:pPr>
      <w:proofErr w:type="gramStart"/>
      <w:r w:rsidRPr="00450C22">
        <w:rPr>
          <w:sz w:val="18"/>
          <w:szCs w:val="18"/>
        </w:rPr>
        <w:t>O</w:t>
      </w:r>
      <w:r w:rsidRPr="00450C22">
        <w:rPr>
          <w:sz w:val="18"/>
          <w:szCs w:val="18"/>
        </w:rPr>
        <w:t>(</w:t>
      </w:r>
      <w:proofErr w:type="gramEnd"/>
      <w:r w:rsidRPr="00450C22">
        <w:rPr>
          <w:sz w:val="18"/>
          <w:szCs w:val="18"/>
        </w:rPr>
        <w:t>14) + l (11) = Z (25)</w:t>
      </w:r>
    </w:p>
    <w:p w14:paraId="5BD93C74" w14:textId="77777777" w:rsidR="00450C22" w:rsidRPr="00450C22" w:rsidRDefault="00450C22" w:rsidP="00450C22">
      <w:pPr>
        <w:pStyle w:val="NormalWeb"/>
        <w:numPr>
          <w:ilvl w:val="0"/>
          <w:numId w:val="16"/>
        </w:numPr>
        <w:rPr>
          <w:sz w:val="18"/>
          <w:szCs w:val="18"/>
          <w:lang w:val="es-ES" w:eastAsia="es-ES"/>
        </w:rPr>
      </w:pPr>
      <w:r w:rsidRPr="00450C22">
        <w:rPr>
          <w:sz w:val="18"/>
          <w:szCs w:val="18"/>
        </w:rPr>
        <w:t>L (11) + a (0) = L (11)</w:t>
      </w:r>
    </w:p>
    <w:p w14:paraId="77EAB009" w14:textId="77777777" w:rsidR="00450C22" w:rsidRPr="00450C22" w:rsidRDefault="00450C22" w:rsidP="00450C22">
      <w:pPr>
        <w:pStyle w:val="NormalWeb"/>
        <w:numPr>
          <w:ilvl w:val="0"/>
          <w:numId w:val="16"/>
        </w:numPr>
        <w:rPr>
          <w:sz w:val="18"/>
          <w:szCs w:val="18"/>
          <w:lang w:val="es-ES" w:eastAsia="es-ES"/>
        </w:rPr>
      </w:pPr>
      <w:r w:rsidRPr="00450C22">
        <w:rPr>
          <w:sz w:val="18"/>
          <w:szCs w:val="18"/>
        </w:rPr>
        <w:t>A (0) + v (21) = V (21)</w:t>
      </w:r>
    </w:p>
    <w:p w14:paraId="02785458" w14:textId="77777777" w:rsidR="00450C22" w:rsidRPr="00450C22" w:rsidRDefault="00450C22" w:rsidP="00450C22">
      <w:pPr>
        <w:pStyle w:val="NormalWeb"/>
        <w:numPr>
          <w:ilvl w:val="0"/>
          <w:numId w:val="16"/>
        </w:numPr>
        <w:rPr>
          <w:sz w:val="18"/>
          <w:szCs w:val="18"/>
          <w:lang w:val="es-ES" w:eastAsia="es-ES"/>
        </w:rPr>
      </w:pPr>
      <w:r w:rsidRPr="00450C22">
        <w:rPr>
          <w:sz w:val="18"/>
          <w:szCs w:val="18"/>
        </w:rPr>
        <w:t>(</w:t>
      </w:r>
      <w:proofErr w:type="spellStart"/>
      <w:r w:rsidRPr="00450C22">
        <w:rPr>
          <w:sz w:val="18"/>
          <w:szCs w:val="18"/>
        </w:rPr>
        <w:t>espacio</w:t>
      </w:r>
      <w:proofErr w:type="spellEnd"/>
      <w:r w:rsidRPr="00450C22">
        <w:rPr>
          <w:sz w:val="18"/>
          <w:szCs w:val="18"/>
        </w:rPr>
        <w:t xml:space="preserve">) </w:t>
      </w:r>
      <w:proofErr w:type="spellStart"/>
      <w:r w:rsidRPr="00450C22">
        <w:rPr>
          <w:sz w:val="18"/>
          <w:szCs w:val="18"/>
        </w:rPr>
        <w:t>permanece</w:t>
      </w:r>
      <w:proofErr w:type="spellEnd"/>
      <w:r w:rsidRPr="00450C22">
        <w:rPr>
          <w:sz w:val="18"/>
          <w:szCs w:val="18"/>
        </w:rPr>
        <w:t xml:space="preserve"> </w:t>
      </w:r>
      <w:proofErr w:type="spellStart"/>
      <w:r w:rsidRPr="00450C22">
        <w:rPr>
          <w:sz w:val="18"/>
          <w:szCs w:val="18"/>
        </w:rPr>
        <w:t>igual</w:t>
      </w:r>
      <w:proofErr w:type="spellEnd"/>
    </w:p>
    <w:p w14:paraId="132B2D91" w14:textId="77777777" w:rsidR="00450C22" w:rsidRPr="00450C22" w:rsidRDefault="00450C22" w:rsidP="00450C22">
      <w:pPr>
        <w:pStyle w:val="NormalWeb"/>
        <w:numPr>
          <w:ilvl w:val="0"/>
          <w:numId w:val="16"/>
        </w:numPr>
        <w:rPr>
          <w:sz w:val="18"/>
          <w:szCs w:val="18"/>
          <w:lang w:val="es-ES" w:eastAsia="es-ES"/>
        </w:rPr>
      </w:pPr>
      <w:r w:rsidRPr="00450C22">
        <w:rPr>
          <w:sz w:val="18"/>
          <w:szCs w:val="18"/>
        </w:rPr>
        <w:t>M (12) + e (4) = Q (16)</w:t>
      </w:r>
    </w:p>
    <w:p w14:paraId="7D077F87" w14:textId="77777777" w:rsidR="00450C22" w:rsidRPr="00450C22" w:rsidRDefault="00450C22" w:rsidP="00450C22">
      <w:pPr>
        <w:pStyle w:val="NormalWeb"/>
        <w:numPr>
          <w:ilvl w:val="0"/>
          <w:numId w:val="16"/>
        </w:numPr>
        <w:rPr>
          <w:sz w:val="18"/>
          <w:szCs w:val="18"/>
          <w:lang w:val="es-ES" w:eastAsia="es-ES"/>
        </w:rPr>
      </w:pPr>
      <w:r w:rsidRPr="00450C22">
        <w:rPr>
          <w:sz w:val="18"/>
          <w:szCs w:val="18"/>
        </w:rPr>
        <w:t>U (20) + c (2) = W (22)</w:t>
      </w:r>
    </w:p>
    <w:p w14:paraId="3026FF99" w14:textId="77777777" w:rsidR="00450C22" w:rsidRPr="00450C22" w:rsidRDefault="00450C22" w:rsidP="00450C22">
      <w:pPr>
        <w:pStyle w:val="NormalWeb"/>
        <w:numPr>
          <w:ilvl w:val="0"/>
          <w:numId w:val="16"/>
        </w:numPr>
        <w:rPr>
          <w:sz w:val="18"/>
          <w:szCs w:val="18"/>
          <w:lang w:val="es-ES" w:eastAsia="es-ES"/>
        </w:rPr>
      </w:pPr>
      <w:r w:rsidRPr="00450C22">
        <w:rPr>
          <w:sz w:val="18"/>
          <w:szCs w:val="18"/>
        </w:rPr>
        <w:t>N (13) + l (11) = Y (24)</w:t>
      </w:r>
    </w:p>
    <w:p w14:paraId="5BA4A73B" w14:textId="77777777" w:rsidR="00450C22" w:rsidRPr="00450C22" w:rsidRDefault="00450C22" w:rsidP="00450C22">
      <w:pPr>
        <w:pStyle w:val="NormalWeb"/>
        <w:numPr>
          <w:ilvl w:val="0"/>
          <w:numId w:val="16"/>
        </w:numPr>
        <w:rPr>
          <w:sz w:val="18"/>
          <w:szCs w:val="18"/>
          <w:lang w:val="es-ES" w:eastAsia="es-ES"/>
        </w:rPr>
      </w:pPr>
      <w:r w:rsidRPr="00450C22">
        <w:rPr>
          <w:sz w:val="18"/>
          <w:szCs w:val="18"/>
        </w:rPr>
        <w:t>D (3) + a (0) = D (3)</w:t>
      </w:r>
    </w:p>
    <w:p w14:paraId="5F408A9C" w14:textId="56B0694F" w:rsidR="00450C22" w:rsidRPr="00450C22" w:rsidRDefault="00450C22" w:rsidP="00450C22">
      <w:pPr>
        <w:pStyle w:val="NormalWeb"/>
        <w:numPr>
          <w:ilvl w:val="0"/>
          <w:numId w:val="16"/>
        </w:numPr>
        <w:rPr>
          <w:sz w:val="18"/>
          <w:szCs w:val="18"/>
          <w:lang w:val="es-ES" w:eastAsia="es-ES"/>
        </w:rPr>
      </w:pPr>
      <w:proofErr w:type="gramStart"/>
      <w:r w:rsidRPr="00450C22">
        <w:rPr>
          <w:sz w:val="18"/>
          <w:szCs w:val="18"/>
        </w:rPr>
        <w:t>O</w:t>
      </w:r>
      <w:r w:rsidRPr="00450C22">
        <w:rPr>
          <w:sz w:val="18"/>
          <w:szCs w:val="18"/>
        </w:rPr>
        <w:t>(</w:t>
      </w:r>
      <w:proofErr w:type="gramEnd"/>
      <w:r w:rsidRPr="00450C22">
        <w:rPr>
          <w:sz w:val="18"/>
          <w:szCs w:val="18"/>
        </w:rPr>
        <w:t>14) + v (21) = J (9)</w:t>
      </w:r>
    </w:p>
    <w:p w14:paraId="2924427D" w14:textId="08582E8E" w:rsidR="00450C22" w:rsidRPr="00450C22" w:rsidRDefault="00450C22" w:rsidP="00450C22">
      <w:pPr>
        <w:pStyle w:val="NormalWeb"/>
        <w:rPr>
          <w:sz w:val="20"/>
          <w:szCs w:val="20"/>
          <w:lang w:val="es-ES" w:eastAsia="es-ES"/>
        </w:rPr>
      </w:pPr>
      <w:proofErr w:type="spellStart"/>
      <w:r>
        <w:rPr>
          <w:sz w:val="20"/>
          <w:szCs w:val="20"/>
        </w:rPr>
        <w:t>Implemente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</w:t>
      </w:r>
      <w:proofErr w:type="spellEnd"/>
      <w:r>
        <w:rPr>
          <w:sz w:val="20"/>
          <w:szCs w:val="20"/>
        </w:rPr>
        <w:t xml:space="preserve"> Haskell las </w:t>
      </w:r>
      <w:proofErr w:type="spellStart"/>
      <w:r>
        <w:rPr>
          <w:sz w:val="20"/>
          <w:szCs w:val="20"/>
        </w:rPr>
        <w:t>siguientes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funciones</w:t>
      </w:r>
      <w:proofErr w:type="spellEnd"/>
      <w:r>
        <w:rPr>
          <w:sz w:val="20"/>
          <w:szCs w:val="20"/>
        </w:rPr>
        <w:t>:</w:t>
      </w:r>
    </w:p>
    <w:p w14:paraId="3FFD8209" w14:textId="39FEA1B4" w:rsidR="00450C22" w:rsidRPr="00450C22" w:rsidRDefault="00450C22" w:rsidP="00242C5A">
      <w:pPr>
        <w:spacing w:before="100" w:beforeAutospacing="1" w:after="100" w:afterAutospacing="1"/>
        <w:rPr>
          <w:sz w:val="20"/>
          <w:szCs w:val="20"/>
        </w:rPr>
      </w:pPr>
      <w:proofErr w:type="spellStart"/>
      <w:proofErr w:type="gramStart"/>
      <w:r w:rsidRPr="00450C22">
        <w:rPr>
          <w:rFonts w:ascii="Courier New" w:hAnsi="Courier New" w:cs="Courier New"/>
          <w:sz w:val="20"/>
          <w:szCs w:val="20"/>
        </w:rPr>
        <w:t>cifrarVigenere</w:t>
      </w:r>
      <w:proofErr w:type="spellEnd"/>
      <w:r w:rsidRPr="00450C2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450C22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450C22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450C22">
        <w:rPr>
          <w:rFonts w:ascii="Courier New" w:hAnsi="Courier New" w:cs="Courier New"/>
          <w:sz w:val="20"/>
          <w:szCs w:val="20"/>
        </w:rPr>
        <w:t xml:space="preserve"> -&gt; </w:t>
      </w:r>
      <w:proofErr w:type="spellStart"/>
      <w:r w:rsidRPr="00450C22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450C22">
        <w:rPr>
          <w:rFonts w:ascii="Courier New" w:hAnsi="Courier New" w:cs="Courier New"/>
          <w:sz w:val="20"/>
          <w:szCs w:val="20"/>
        </w:rPr>
        <w:t xml:space="preserve"> -&gt; </w:t>
      </w:r>
      <w:proofErr w:type="spellStart"/>
      <w:r w:rsidRPr="00450C22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450C22">
        <w:rPr>
          <w:sz w:val="20"/>
          <w:szCs w:val="20"/>
        </w:rPr>
        <w:t>, donde el primer parámetro es el mensaje a cifrar y el segundo es la palabra clave.</w:t>
      </w:r>
    </w:p>
    <w:p w14:paraId="7B726204" w14:textId="4EE6CBDF" w:rsidR="00450C22" w:rsidRPr="00450C22" w:rsidRDefault="00450C22" w:rsidP="00242C5A">
      <w:pPr>
        <w:spacing w:before="100" w:beforeAutospacing="1" w:after="100" w:afterAutospacing="1"/>
        <w:rPr>
          <w:sz w:val="20"/>
          <w:szCs w:val="20"/>
        </w:rPr>
      </w:pPr>
      <w:proofErr w:type="spellStart"/>
      <w:proofErr w:type="gramStart"/>
      <w:r w:rsidRPr="00450C22">
        <w:rPr>
          <w:rFonts w:ascii="Courier New" w:hAnsi="Courier New" w:cs="Courier New"/>
          <w:sz w:val="20"/>
          <w:szCs w:val="20"/>
        </w:rPr>
        <w:t>descifrarVigenere</w:t>
      </w:r>
      <w:proofErr w:type="spellEnd"/>
      <w:r w:rsidRPr="00450C2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450C22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450C22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450C22">
        <w:rPr>
          <w:rFonts w:ascii="Courier New" w:hAnsi="Courier New" w:cs="Courier New"/>
          <w:sz w:val="20"/>
          <w:szCs w:val="20"/>
        </w:rPr>
        <w:t xml:space="preserve"> -&gt; </w:t>
      </w:r>
      <w:proofErr w:type="spellStart"/>
      <w:r w:rsidRPr="00450C22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450C22">
        <w:rPr>
          <w:rFonts w:ascii="Courier New" w:hAnsi="Courier New" w:cs="Courier New"/>
          <w:sz w:val="20"/>
          <w:szCs w:val="20"/>
        </w:rPr>
        <w:t xml:space="preserve"> -&gt; </w:t>
      </w:r>
      <w:proofErr w:type="spellStart"/>
      <w:r w:rsidRPr="00450C22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450C22">
        <w:rPr>
          <w:sz w:val="20"/>
          <w:szCs w:val="20"/>
        </w:rPr>
        <w:t>, donde el primer parámetro es el mensaje cifrado y el segundo es la palabra clave.</w:t>
      </w:r>
    </w:p>
    <w:p w14:paraId="428C2DBF" w14:textId="77777777" w:rsidR="007F64BA" w:rsidRPr="00C6567A" w:rsidRDefault="007F64BA" w:rsidP="00C6567A">
      <w:pPr>
        <w:jc w:val="both"/>
        <w:rPr>
          <w:b/>
        </w:rPr>
      </w:pPr>
    </w:p>
    <w:tbl>
      <w:tblPr>
        <w:tblStyle w:val="TableGrid"/>
        <w:tblW w:w="0" w:type="auto"/>
        <w:jc w:val="center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1E0" w:firstRow="1" w:lastRow="1" w:firstColumn="1" w:lastColumn="1" w:noHBand="0" w:noVBand="0"/>
      </w:tblPr>
      <w:tblGrid>
        <w:gridCol w:w="2689"/>
        <w:gridCol w:w="1896"/>
        <w:gridCol w:w="2249"/>
        <w:gridCol w:w="772"/>
      </w:tblGrid>
      <w:tr w:rsidR="00C6567A" w:rsidRPr="007678C5" w14:paraId="773A8682" w14:textId="77777777" w:rsidTr="001F6B40">
        <w:trPr>
          <w:jc w:val="center"/>
        </w:trPr>
        <w:tc>
          <w:tcPr>
            <w:tcW w:w="2689" w:type="dxa"/>
            <w:shd w:val="clear" w:color="auto" w:fill="E6E6E6"/>
          </w:tcPr>
          <w:p w14:paraId="639FDF4C" w14:textId="77777777" w:rsidR="00C6567A" w:rsidRPr="007678C5" w:rsidRDefault="00C6567A" w:rsidP="001F6B40">
            <w:pPr>
              <w:rPr>
                <w:sz w:val="20"/>
                <w:szCs w:val="20"/>
              </w:rPr>
            </w:pPr>
            <w:r w:rsidRPr="007678C5">
              <w:rPr>
                <w:sz w:val="20"/>
                <w:szCs w:val="20"/>
              </w:rPr>
              <w:t>Ejercicio</w:t>
            </w:r>
          </w:p>
        </w:tc>
        <w:tc>
          <w:tcPr>
            <w:tcW w:w="1896" w:type="dxa"/>
            <w:shd w:val="clear" w:color="auto" w:fill="E6E6E6"/>
          </w:tcPr>
          <w:p w14:paraId="0746526F" w14:textId="77777777" w:rsidR="00C6567A" w:rsidRPr="007678C5" w:rsidRDefault="00C6567A" w:rsidP="001F6B40">
            <w:pPr>
              <w:rPr>
                <w:sz w:val="20"/>
                <w:szCs w:val="20"/>
              </w:rPr>
            </w:pPr>
            <w:r w:rsidRPr="007678C5">
              <w:rPr>
                <w:sz w:val="20"/>
                <w:szCs w:val="20"/>
              </w:rPr>
              <w:t xml:space="preserve">Ejercicio </w:t>
            </w:r>
            <w:r>
              <w:rPr>
                <w:sz w:val="20"/>
                <w:szCs w:val="20"/>
              </w:rPr>
              <w:t>POO (60)</w:t>
            </w:r>
          </w:p>
        </w:tc>
        <w:tc>
          <w:tcPr>
            <w:tcW w:w="2249" w:type="dxa"/>
            <w:shd w:val="clear" w:color="auto" w:fill="E6E6E6"/>
          </w:tcPr>
          <w:p w14:paraId="2FD52E6A" w14:textId="77777777" w:rsidR="00C6567A" w:rsidRPr="007678C5" w:rsidRDefault="00C6567A" w:rsidP="001F6B40">
            <w:pPr>
              <w:jc w:val="center"/>
              <w:rPr>
                <w:sz w:val="20"/>
                <w:szCs w:val="20"/>
              </w:rPr>
            </w:pPr>
            <w:r w:rsidRPr="007678C5">
              <w:rPr>
                <w:sz w:val="20"/>
                <w:szCs w:val="20"/>
              </w:rPr>
              <w:t xml:space="preserve">Ejercicio </w:t>
            </w:r>
            <w:r>
              <w:rPr>
                <w:sz w:val="20"/>
                <w:szCs w:val="20"/>
              </w:rPr>
              <w:t>Funcional (40)</w:t>
            </w:r>
          </w:p>
        </w:tc>
        <w:tc>
          <w:tcPr>
            <w:tcW w:w="772" w:type="dxa"/>
            <w:shd w:val="clear" w:color="auto" w:fill="E6E6E6"/>
          </w:tcPr>
          <w:p w14:paraId="206253EE" w14:textId="77777777" w:rsidR="00C6567A" w:rsidRPr="007678C5" w:rsidRDefault="00C6567A" w:rsidP="001F6B4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Nota</w:t>
            </w:r>
          </w:p>
        </w:tc>
      </w:tr>
      <w:tr w:rsidR="00C6567A" w:rsidRPr="007678C5" w14:paraId="76F91481" w14:textId="77777777" w:rsidTr="001F6B40">
        <w:trPr>
          <w:jc w:val="center"/>
        </w:trPr>
        <w:tc>
          <w:tcPr>
            <w:tcW w:w="2689" w:type="dxa"/>
          </w:tcPr>
          <w:p w14:paraId="1B471A25" w14:textId="77777777" w:rsidR="00C6567A" w:rsidRPr="007678C5" w:rsidRDefault="00C6567A" w:rsidP="001F6B40">
            <w:pPr>
              <w:rPr>
                <w:sz w:val="20"/>
                <w:szCs w:val="20"/>
              </w:rPr>
            </w:pPr>
            <w:r w:rsidRPr="007678C5">
              <w:rPr>
                <w:sz w:val="20"/>
                <w:szCs w:val="20"/>
              </w:rPr>
              <w:t>Puntaje Obtenido</w:t>
            </w:r>
          </w:p>
        </w:tc>
        <w:tc>
          <w:tcPr>
            <w:tcW w:w="1896" w:type="dxa"/>
          </w:tcPr>
          <w:p w14:paraId="11C2CD18" w14:textId="77777777" w:rsidR="00C6567A" w:rsidRPr="007678C5" w:rsidRDefault="00C6567A" w:rsidP="001F6B40">
            <w:pPr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7942C86A" w14:textId="77777777" w:rsidR="00C6567A" w:rsidRPr="007678C5" w:rsidRDefault="00C6567A" w:rsidP="001F6B40">
            <w:pPr>
              <w:rPr>
                <w:sz w:val="20"/>
                <w:szCs w:val="20"/>
              </w:rPr>
            </w:pPr>
          </w:p>
        </w:tc>
        <w:tc>
          <w:tcPr>
            <w:tcW w:w="772" w:type="dxa"/>
            <w:shd w:val="clear" w:color="auto" w:fill="E6E6E6"/>
          </w:tcPr>
          <w:p w14:paraId="120F7B47" w14:textId="77777777" w:rsidR="00C6567A" w:rsidRPr="007678C5" w:rsidRDefault="00C6567A" w:rsidP="001F6B40">
            <w:pPr>
              <w:rPr>
                <w:sz w:val="20"/>
                <w:szCs w:val="20"/>
              </w:rPr>
            </w:pPr>
          </w:p>
        </w:tc>
      </w:tr>
    </w:tbl>
    <w:p w14:paraId="32CEAEFA" w14:textId="77777777" w:rsidR="00AA563D" w:rsidRDefault="00AA563D" w:rsidP="00450C22"/>
    <w:sectPr w:rsidR="00AA563D" w:rsidSect="009C2A68">
      <w:headerReference w:type="default" r:id="rId7"/>
      <w:pgSz w:w="11906" w:h="16838" w:code="9"/>
      <w:pgMar w:top="2127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31F42" w14:textId="77777777" w:rsidR="006F47BF" w:rsidRDefault="006F47BF">
      <w:r>
        <w:separator/>
      </w:r>
    </w:p>
  </w:endnote>
  <w:endnote w:type="continuationSeparator" w:id="0">
    <w:p w14:paraId="1B5E311B" w14:textId="77777777" w:rsidR="006F47BF" w:rsidRDefault="006F4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364A63" w14:textId="77777777" w:rsidR="006F47BF" w:rsidRDefault="006F47BF">
      <w:r>
        <w:separator/>
      </w:r>
    </w:p>
  </w:footnote>
  <w:footnote w:type="continuationSeparator" w:id="0">
    <w:p w14:paraId="31BC33F5" w14:textId="77777777" w:rsidR="006F47BF" w:rsidRDefault="006F47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2DF7C" w14:textId="4EA0B270" w:rsidR="007D5313" w:rsidRPr="00427A14" w:rsidRDefault="007D5313" w:rsidP="00111C9B">
    <w:pPr>
      <w:pStyle w:val="Header"/>
      <w:rPr>
        <w:sz w:val="20"/>
        <w:szCs w:val="20"/>
      </w:rPr>
    </w:pPr>
    <w:r w:rsidRPr="00427A14">
      <w:rPr>
        <w:sz w:val="20"/>
        <w:szCs w:val="20"/>
      </w:rPr>
      <w:t xml:space="preserve">Universidad </w:t>
    </w:r>
    <w:r w:rsidR="007F64BA">
      <w:rPr>
        <w:sz w:val="20"/>
        <w:szCs w:val="20"/>
      </w:rPr>
      <w:t xml:space="preserve">Nacional </w:t>
    </w:r>
    <w:r w:rsidRPr="00427A14">
      <w:rPr>
        <w:sz w:val="20"/>
        <w:szCs w:val="20"/>
      </w:rPr>
      <w:t>de Salta</w:t>
    </w:r>
    <w:r w:rsidR="00F816FD" w:rsidRPr="00427A14">
      <w:rPr>
        <w:sz w:val="20"/>
        <w:szCs w:val="20"/>
      </w:rPr>
      <w:tab/>
    </w:r>
    <w:r w:rsidR="00F816FD" w:rsidRPr="00427A14">
      <w:rPr>
        <w:sz w:val="20"/>
        <w:szCs w:val="20"/>
      </w:rPr>
      <w:tab/>
    </w:r>
    <w:r w:rsidR="00BA7BD9">
      <w:rPr>
        <w:sz w:val="20"/>
        <w:szCs w:val="20"/>
      </w:rPr>
      <w:t>09</w:t>
    </w:r>
    <w:r w:rsidR="00FD64E0" w:rsidRPr="00427A14">
      <w:rPr>
        <w:sz w:val="20"/>
        <w:szCs w:val="20"/>
      </w:rPr>
      <w:t>/10/202</w:t>
    </w:r>
    <w:r w:rsidR="005B6893" w:rsidRPr="00427A14">
      <w:rPr>
        <w:sz w:val="20"/>
        <w:szCs w:val="20"/>
      </w:rPr>
      <w:t>3</w:t>
    </w:r>
  </w:p>
  <w:p w14:paraId="5ED47542" w14:textId="77777777" w:rsidR="007D5313" w:rsidRPr="00427A14" w:rsidRDefault="00FD64E0" w:rsidP="00111C9B">
    <w:pPr>
      <w:pStyle w:val="Header"/>
      <w:rPr>
        <w:sz w:val="20"/>
        <w:szCs w:val="20"/>
      </w:rPr>
    </w:pPr>
    <w:r w:rsidRPr="00427A14">
      <w:rPr>
        <w:sz w:val="20"/>
        <w:szCs w:val="20"/>
      </w:rPr>
      <w:t xml:space="preserve">Facultad de </w:t>
    </w:r>
    <w:r w:rsidR="007F64BA">
      <w:rPr>
        <w:sz w:val="20"/>
        <w:szCs w:val="20"/>
      </w:rPr>
      <w:t>Ciencias Exactas</w:t>
    </w:r>
  </w:p>
  <w:p w14:paraId="17A33D52" w14:textId="77777777" w:rsidR="007D5313" w:rsidRPr="00427A14" w:rsidRDefault="007D5313" w:rsidP="006D646F">
    <w:pPr>
      <w:pStyle w:val="Header"/>
      <w:tabs>
        <w:tab w:val="clear" w:pos="4252"/>
        <w:tab w:val="clear" w:pos="8504"/>
        <w:tab w:val="left" w:pos="6550"/>
      </w:tabs>
      <w:rPr>
        <w:sz w:val="20"/>
        <w:szCs w:val="20"/>
      </w:rPr>
    </w:pPr>
    <w:r w:rsidRPr="00427A14">
      <w:rPr>
        <w:sz w:val="20"/>
        <w:szCs w:val="20"/>
      </w:rPr>
      <w:t xml:space="preserve">Cátedra: </w:t>
    </w:r>
    <w:r w:rsidR="007F64BA">
      <w:rPr>
        <w:sz w:val="20"/>
        <w:szCs w:val="20"/>
      </w:rPr>
      <w:t>Paradigmas y Lenguajes</w:t>
    </w:r>
    <w:r w:rsidR="006D646F">
      <w:rPr>
        <w:sz w:val="20"/>
        <w:szCs w:val="20"/>
      </w:rPr>
      <w:tab/>
    </w:r>
  </w:p>
  <w:p w14:paraId="6C742C2F" w14:textId="77777777" w:rsidR="007D5313" w:rsidRPr="00427A14" w:rsidRDefault="007D5313">
    <w:pPr>
      <w:pStyle w:val="Header"/>
      <w:rPr>
        <w:sz w:val="20"/>
        <w:szCs w:val="20"/>
      </w:rPr>
    </w:pPr>
    <w:r w:rsidRPr="00427A14">
      <w:rPr>
        <w:sz w:val="20"/>
        <w:szCs w:val="20"/>
      </w:rPr>
      <w:t>Alumno:</w:t>
    </w:r>
    <w:r w:rsidR="007F64BA">
      <w:rPr>
        <w:sz w:val="20"/>
        <w:szCs w:val="20"/>
      </w:rPr>
      <w:t xml:space="preserve"> </w:t>
    </w:r>
    <w:r w:rsidRPr="00427A14">
      <w:rPr>
        <w:sz w:val="20"/>
        <w:szCs w:val="20"/>
      </w:rPr>
      <w:t>……………………………</w:t>
    </w:r>
    <w:proofErr w:type="gramStart"/>
    <w:r w:rsidRPr="00427A14">
      <w:rPr>
        <w:sz w:val="20"/>
        <w:szCs w:val="20"/>
      </w:rPr>
      <w:t>…….</w:t>
    </w:r>
    <w:proofErr w:type="gramEnd"/>
    <w:r w:rsidRPr="00427A14">
      <w:rPr>
        <w:sz w:val="20"/>
        <w:szCs w:val="20"/>
      </w:rPr>
      <w:t>.</w:t>
    </w:r>
    <w:r w:rsidRPr="00427A14">
      <w:rPr>
        <w:sz w:val="20"/>
        <w:szCs w:val="20"/>
      </w:rPr>
      <w:tab/>
    </w:r>
    <w:r w:rsidRPr="00427A14">
      <w:rPr>
        <w:sz w:val="20"/>
        <w:szCs w:val="20"/>
      </w:rPr>
      <w:tab/>
    </w:r>
    <w:proofErr w:type="gramStart"/>
    <w:r w:rsidRPr="00427A14">
      <w:rPr>
        <w:sz w:val="20"/>
        <w:szCs w:val="20"/>
      </w:rPr>
      <w:t>D.N.I:…</w:t>
    </w:r>
    <w:proofErr w:type="gramEnd"/>
    <w:r w:rsidRPr="00427A14">
      <w:rPr>
        <w:sz w:val="20"/>
        <w:szCs w:val="20"/>
      </w:rPr>
      <w:t>……………..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18879C7"/>
    <w:multiLevelType w:val="multilevel"/>
    <w:tmpl w:val="33B87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85183E"/>
    <w:multiLevelType w:val="hybridMultilevel"/>
    <w:tmpl w:val="9C62F9E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63ED9"/>
    <w:multiLevelType w:val="hybridMultilevel"/>
    <w:tmpl w:val="E078FD32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A612CC8"/>
    <w:multiLevelType w:val="hybridMultilevel"/>
    <w:tmpl w:val="60B0AEAE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044921"/>
    <w:multiLevelType w:val="hybridMultilevel"/>
    <w:tmpl w:val="642C5BF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815E8E"/>
    <w:multiLevelType w:val="hybridMultilevel"/>
    <w:tmpl w:val="52CEFA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C85A09"/>
    <w:multiLevelType w:val="hybridMultilevel"/>
    <w:tmpl w:val="C5A4C5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EB67B4"/>
    <w:multiLevelType w:val="hybridMultilevel"/>
    <w:tmpl w:val="15B64554"/>
    <w:lvl w:ilvl="0" w:tplc="F33E3CF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93516D"/>
    <w:multiLevelType w:val="hybridMultilevel"/>
    <w:tmpl w:val="12EC2D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4337CD"/>
    <w:multiLevelType w:val="hybridMultilevel"/>
    <w:tmpl w:val="E9224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CD1219"/>
    <w:multiLevelType w:val="hybridMultilevel"/>
    <w:tmpl w:val="19A4053E"/>
    <w:lvl w:ilvl="0" w:tplc="2C0A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1036E"/>
    <w:multiLevelType w:val="hybridMultilevel"/>
    <w:tmpl w:val="7CE04194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7924D8"/>
    <w:multiLevelType w:val="hybridMultilevel"/>
    <w:tmpl w:val="4C1E92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22A7657"/>
    <w:multiLevelType w:val="hybridMultilevel"/>
    <w:tmpl w:val="331E7FD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BF6402"/>
    <w:multiLevelType w:val="multilevel"/>
    <w:tmpl w:val="E6AE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13675">
    <w:abstractNumId w:val="3"/>
  </w:num>
  <w:num w:numId="2" w16cid:durableId="463353265">
    <w:abstractNumId w:val="4"/>
  </w:num>
  <w:num w:numId="3" w16cid:durableId="898368528">
    <w:abstractNumId w:val="8"/>
  </w:num>
  <w:num w:numId="4" w16cid:durableId="2052146360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09902317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9460867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11467359">
    <w:abstractNumId w:val="7"/>
  </w:num>
  <w:num w:numId="8" w16cid:durableId="892690811">
    <w:abstractNumId w:val="5"/>
  </w:num>
  <w:num w:numId="9" w16cid:durableId="520558954">
    <w:abstractNumId w:val="11"/>
  </w:num>
  <w:num w:numId="10" w16cid:durableId="1305937530">
    <w:abstractNumId w:val="14"/>
  </w:num>
  <w:num w:numId="11" w16cid:durableId="1284072697">
    <w:abstractNumId w:val="2"/>
  </w:num>
  <w:num w:numId="12" w16cid:durableId="137191358">
    <w:abstractNumId w:val="12"/>
  </w:num>
  <w:num w:numId="13" w16cid:durableId="1186292181">
    <w:abstractNumId w:val="1"/>
  </w:num>
  <w:num w:numId="14" w16cid:durableId="19283805">
    <w:abstractNumId w:val="15"/>
  </w:num>
  <w:num w:numId="15" w16cid:durableId="31735591">
    <w:abstractNumId w:val="13"/>
  </w:num>
  <w:num w:numId="16" w16cid:durableId="17742771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C9B"/>
    <w:rsid w:val="000122A9"/>
    <w:rsid w:val="00042CA1"/>
    <w:rsid w:val="00111C9B"/>
    <w:rsid w:val="00161454"/>
    <w:rsid w:val="001646A6"/>
    <w:rsid w:val="00242C5A"/>
    <w:rsid w:val="00252CD6"/>
    <w:rsid w:val="002C11BC"/>
    <w:rsid w:val="0034461F"/>
    <w:rsid w:val="003632CC"/>
    <w:rsid w:val="003F350F"/>
    <w:rsid w:val="00427A14"/>
    <w:rsid w:val="00450C22"/>
    <w:rsid w:val="004A54E0"/>
    <w:rsid w:val="00577555"/>
    <w:rsid w:val="005B6893"/>
    <w:rsid w:val="00687BDA"/>
    <w:rsid w:val="006D646F"/>
    <w:rsid w:val="006F47BF"/>
    <w:rsid w:val="0071518F"/>
    <w:rsid w:val="007707B1"/>
    <w:rsid w:val="007D5313"/>
    <w:rsid w:val="007F64BA"/>
    <w:rsid w:val="00825A3B"/>
    <w:rsid w:val="008432C6"/>
    <w:rsid w:val="008A37C1"/>
    <w:rsid w:val="009C25BC"/>
    <w:rsid w:val="009C2A68"/>
    <w:rsid w:val="00A46C42"/>
    <w:rsid w:val="00A94ED6"/>
    <w:rsid w:val="00AA563D"/>
    <w:rsid w:val="00B13522"/>
    <w:rsid w:val="00BA7BD9"/>
    <w:rsid w:val="00BE1BA9"/>
    <w:rsid w:val="00C11915"/>
    <w:rsid w:val="00C37071"/>
    <w:rsid w:val="00C6567A"/>
    <w:rsid w:val="00CC0D00"/>
    <w:rsid w:val="00CE2702"/>
    <w:rsid w:val="00D83382"/>
    <w:rsid w:val="00DC421C"/>
    <w:rsid w:val="00E42B75"/>
    <w:rsid w:val="00E72D39"/>
    <w:rsid w:val="00EC32C6"/>
    <w:rsid w:val="00F807B7"/>
    <w:rsid w:val="00F816FD"/>
    <w:rsid w:val="00FD6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BB950E"/>
  <w15:docId w15:val="{FF647430-FE55-4035-99E8-672D98394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42B7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11C9B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uiPriority w:val="99"/>
    <w:rsid w:val="00111C9B"/>
    <w:pPr>
      <w:tabs>
        <w:tab w:val="center" w:pos="4252"/>
        <w:tab w:val="right" w:pos="8504"/>
      </w:tabs>
    </w:pPr>
  </w:style>
  <w:style w:type="table" w:styleId="TableGrid">
    <w:name w:val="Table Grid"/>
    <w:basedOn w:val="TableNormal"/>
    <w:rsid w:val="00AA56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2CD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F807B7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C6567A"/>
    <w:pPr>
      <w:spacing w:before="100" w:beforeAutospacing="1" w:after="100" w:afterAutospacing="1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450C2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0C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67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9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492</Words>
  <Characters>2806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Parcial de Lenguaje 2</vt:lpstr>
      <vt:lpstr>Parcial de Lenguaje 2</vt:lpstr>
    </vt:vector>
  </TitlesOfParts>
  <Company>IPS</Company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Parcial de Lenguaje 2</dc:title>
  <dc:creator>rmacaione</dc:creator>
  <cp:lastModifiedBy>Ismael Orozco</cp:lastModifiedBy>
  <cp:revision>6</cp:revision>
  <cp:lastPrinted>2014-10-28T18:19:00Z</cp:lastPrinted>
  <dcterms:created xsi:type="dcterms:W3CDTF">2023-10-17T13:51:00Z</dcterms:created>
  <dcterms:modified xsi:type="dcterms:W3CDTF">2024-10-09T04:16:00Z</dcterms:modified>
</cp:coreProperties>
</file>