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A5276"/>
          <w:sz w:val="52"/>
          <w:szCs w:val="52"/>
        </w:rPr>
        <w:t xml:space="preserve">LAND RISK INTELLIGENCE AGENT</w:t>
      </w:r>
    </w:p>
    <w:p>
      <w:pPr>
        <w:spacing w:after="40" w:before="40"/>
        <w:jc w:val="center"/>
      </w:pPr>
      <w:r>
        <w:rPr>
          <w:rFonts w:ascii="Arial" w:cs="Arial" w:eastAsia="Arial" w:hAnsi="Arial"/>
          <w:i/>
          <w:iCs/>
          <w:color w:val="2E86C1"/>
          <w:sz w:val="36"/>
          <w:szCs w:val="36"/>
        </w:rPr>
        <w:t xml:space="preserve">Nigeria</w:t>
      </w:r>
    </w:p>
    <w:p>
      <w:pPr>
        <w:pBdr>
          <w:bottom w:val="single" w:color="1A5276" w:sz="8" w:space="1"/>
        </w:pBdr>
        <w:spacing w:after="80" w:before="160"/>
        <w:jc w:val="center"/>
      </w:pPr>
      <w:r>
        <w:rPr>
          <w:rFonts w:ascii="Arial" w:cs="Arial" w:eastAsia="Arial" w:hAnsi="Arial"/>
          <w:color w:val="2C3E50"/>
          <w:sz w:val="26"/>
          <w:szCs w:val="26"/>
        </w:rPr>
        <w:t xml:space="preserve">System Architecture &amp; AI Build Specification</w:t>
      </w:r>
    </w:p>
    <w:p>
      <w:pPr>
        <w:spacing w:after="40" w:before="40"/>
      </w:pPr>
      <w:r>
        <w:t xml:space="preserve"/>
      </w:r>
    </w:p>
    <w:p>
      <w:pPr>
        <w:spacing w:after="40" w:before="80"/>
        <w:jc w:val="center"/>
      </w:pPr>
      <w:r>
        <w:rPr>
          <w:rFonts w:ascii="Arial" w:cs="Arial" w:eastAsia="Arial" w:hAnsi="Arial"/>
          <w:color w:val="888888"/>
          <w:sz w:val="20"/>
          <w:szCs w:val="20"/>
        </w:rPr>
        <w:t xml:space="preserve">Version 1.0  |  MVP Phase  |  2024</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A5276"/>
                <w:sz w:val="20"/>
                <w:szCs w:val="20"/>
              </w:rPr>
              <w:t xml:space="preserve">Document Purpose:  </w:t>
            </w:r>
            <w:r>
              <w:rPr>
                <w:rFonts w:ascii="Arial" w:cs="Arial" w:eastAsia="Arial" w:hAnsi="Arial"/>
                <w:color w:val="1A5276"/>
                <w:sz w:val="20"/>
                <w:szCs w:val="20"/>
              </w:rPr>
              <w:t xml:space="preserve">This document defines the complete system instruction set, agent architecture, data pipeline, and build sequence for deploying the Land Risk Intelligence Agent as a production AI product targeting Nigerian surveyors, realtors, developers, architects, and land buyers.</w:t>
            </w:r>
          </w:p>
        </w:tc>
      </w:tr>
    </w:tbl>
    <w:p>
      <w:pPr>
        <w:spacing w:after="40" w:before="40"/>
      </w:pPr>
      <w:r>
        <w:t xml:space="preserve"/>
      </w:r>
    </w:p>
    <w:p>
      <w:pPr>
        <w:spacing w:after="40" w:before="40"/>
      </w:pPr>
      <w:r>
        <w:t xml:space="preserve"/>
      </w:r>
    </w:p>
    <w:p>
      <w:r>
        <w:br w:type="page"/>
      </w:r>
    </w:p>
    <w:p>
      <w:pPr>
        <w:pBdr>
          <w:bottom w:val="single" w:color="1A5276" w:sz="6" w:space="1"/>
        </w:pBdr>
        <w:spacing w:after="160" w:before="300"/>
      </w:pPr>
      <w:r>
        <w:rPr>
          <w:rFonts w:ascii="Arial" w:cs="Arial" w:eastAsia="Arial" w:hAnsi="Arial"/>
          <w:b/>
          <w:bCs/>
          <w:color w:val="1A5276"/>
          <w:sz w:val="28"/>
          <w:szCs w:val="28"/>
        </w:rPr>
        <w:t xml:space="preserve">SECTION 1: PRODUCT VISION &amp; NORTH STAR</w:t>
      </w:r>
    </w:p>
    <w:p>
      <w:pPr>
        <w:spacing w:after="40" w:before="40"/>
      </w:pPr>
      <w:r>
        <w:t xml:space="preserve"/>
      </w:r>
    </w:p>
    <w:p>
      <w:pPr>
        <w:pStyle w:val="Heading2"/>
        <w:spacing w:after="120" w:before="320"/>
      </w:pPr>
      <w:r>
        <w:rPr>
          <w:rFonts w:ascii="Arial" w:cs="Arial" w:eastAsia="Arial" w:hAnsi="Arial"/>
          <w:b/>
          <w:bCs/>
          <w:color w:val="1A5276"/>
          <w:sz w:val="26"/>
          <w:szCs w:val="26"/>
        </w:rPr>
        <w:t xml:space="preserve">1.1  The Core Problem</w:t>
      </w:r>
    </w:p>
    <w:p>
      <w:pPr>
        <w:spacing w:after="80" w:before="80"/>
      </w:pPr>
      <w:r>
        <w:rPr>
          <w:rFonts w:ascii="Arial" w:cs="Arial" w:eastAsia="Arial" w:hAnsi="Arial"/>
          <w:b w:val="false"/>
          <w:bCs w:val="false"/>
          <w:i w:val="false"/>
          <w:iCs w:val="false"/>
          <w:color w:val="2C3E50"/>
          <w:sz w:val="22"/>
          <w:szCs w:val="22"/>
        </w:rPr>
        <w:t xml:space="preserve">Nigeria's land market operates on information asymmetry. Buyers commit millions of Naira to land parcels with no systematic risk screening — no flood check, no government acquisition alert, no encroachment scan, no coordinate validation. The result: demolished buildings, flooded investments, years-long court disputes, and total capital loss.</w:t>
      </w:r>
    </w:p>
    <w:p>
      <w:pPr>
        <w:spacing w:after="40" w:before="40"/>
      </w:pPr>
      <w:r>
        <w:t xml:space="preserve"/>
      </w:r>
    </w:p>
    <w:p>
      <w:pPr>
        <w:spacing w:after="80" w:before="80"/>
      </w:pPr>
      <w:r>
        <w:rPr>
          <w:rFonts w:ascii="Arial" w:cs="Arial" w:eastAsia="Arial" w:hAnsi="Arial"/>
          <w:b w:val="false"/>
          <w:bCs w:val="false"/>
          <w:i/>
          <w:iCs/>
          <w:color w:val="2C3E50"/>
          <w:sz w:val="22"/>
          <w:szCs w:val="22"/>
        </w:rPr>
        <w:t xml:space="preserve">This product is the answer to one question every Nigerian land buyer, surveyor, and developer asks: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r>
              <w:rPr>
                <w:rFonts w:ascii="Arial" w:cs="Arial" w:eastAsia="Arial" w:hAnsi="Arial"/>
                <w:b/>
                <w:bCs/>
                <w:color w:val="9A7D0A"/>
                <w:sz w:val="20"/>
                <w:szCs w:val="20"/>
              </w:rPr>
              <w:t xml:space="preserve">"Carfax for Land."  </w:t>
            </w:r>
            <w:r>
              <w:rPr>
                <w:rFonts w:ascii="Arial" w:cs="Arial" w:eastAsia="Arial" w:hAnsi="Arial"/>
                <w:color w:val="9A7D0A"/>
                <w:sz w:val="20"/>
                <w:szCs w:val="20"/>
              </w:rPr>
              <w:t xml:space="preserve">Before buying a car, people run checks. Before buying land in Nigeria, most people do almost no analysis. We change that.</w:t>
            </w:r>
          </w:p>
        </w:tc>
      </w:tr>
    </w:tbl>
    <w:p>
      <w:pPr>
        <w:spacing w:after="40" w:before="40"/>
      </w:pPr>
      <w:r>
        <w:t xml:space="preserve"/>
      </w:r>
    </w:p>
    <w:p>
      <w:pPr>
        <w:pStyle w:val="Heading2"/>
        <w:spacing w:after="120" w:before="320"/>
      </w:pPr>
      <w:r>
        <w:rPr>
          <w:rFonts w:ascii="Arial" w:cs="Arial" w:eastAsia="Arial" w:hAnsi="Arial"/>
          <w:b/>
          <w:bCs/>
          <w:color w:val="1A5276"/>
          <w:sz w:val="26"/>
          <w:szCs w:val="26"/>
        </w:rPr>
        <w:t xml:space="preserve">1.2  Product Definition</w:t>
      </w:r>
    </w:p>
    <w:p>
      <w:pPr>
        <w:spacing w:after="80" w:before="80"/>
      </w:pPr>
      <w:r>
        <w:rPr>
          <w:rFonts w:ascii="Arial" w:cs="Arial" w:eastAsia="Arial" w:hAnsi="Arial"/>
          <w:b w:val="false"/>
          <w:bCs w:val="false"/>
          <w:i w:val="false"/>
          <w:iCs w:val="false"/>
          <w:color w:val="2C3E50"/>
          <w:sz w:val="22"/>
          <w:szCs w:val="22"/>
        </w:rPr>
        <w:t xml:space="preserve">A user uploads any combination of: survey plan (PDF/image), coordinates (manual entry or file), KML/KMZ, or shapefile. The AI agent pipeline automatically generates a structured Land Intelligence Report within 5 minutes.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Report Section</w:t>
            </w:r>
          </w:p>
        </w:tc>
        <w:tc>
          <w:tcPr>
            <w:tcW w:type="dxa" w:w="6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Answers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Property Summary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Location, LGA, community, parcel area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Coordinate Validation</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Are these coordinates correct? Which CRS? Does map match the site?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Terrain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Elevation, slope, terrain difficulty — can I build here?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Flood Risk</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Low / Medium / High — with reasoning from DEM + hydrology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Accessibility 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Distance to road, town centre, hospital, power infrastructure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Encroachment Alert</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New structures detected within buffer zone (2020 vs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Development Suitability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Residential / Commercial / Agricultural / Industrial suitability flags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Government Acquisition Risk</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Advisory alert if parcel proximity to known gazette zones (OSM + user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AI Recommendation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Plain-language summary: proceed / caution / do not proceed</w:t>
            </w:r>
          </w:p>
        </w:tc>
      </w:tr>
    </w:tbl>
    <w:p>
      <w:pPr>
        <w:spacing w:after="40" w:before="40"/>
      </w:pPr>
      <w:r>
        <w:t xml:space="preserve"/>
      </w:r>
    </w:p>
    <w:p>
      <w:pPr>
        <w:spacing w:after="40" w:before="40"/>
      </w:pPr>
      <w:r>
        <w:t xml:space="preserve"/>
      </w:r>
    </w:p>
    <w:p>
      <w:r>
        <w:br w:type="page"/>
      </w:r>
    </w:p>
    <w:p>
      <w:pPr>
        <w:pBdr>
          <w:bottom w:val="single" w:color="1A5276" w:sz="6" w:space="1"/>
        </w:pBdr>
        <w:spacing w:after="160" w:before="300"/>
      </w:pPr>
      <w:r>
        <w:rPr>
          <w:rFonts w:ascii="Arial" w:cs="Arial" w:eastAsia="Arial" w:hAnsi="Arial"/>
          <w:b/>
          <w:bCs/>
          <w:color w:val="1A5276"/>
          <w:sz w:val="28"/>
          <w:szCs w:val="28"/>
        </w:rPr>
        <w:t xml:space="preserve">SECTION 2: MASTER SYSTEM INSTRUCTION (AI AGENT PROMPT)</w:t>
      </w:r>
    </w:p>
    <w:p>
      <w:pPr>
        <w:spacing w:after="40" w:before="40"/>
      </w:pPr>
      <w:r>
        <w:t xml:space="preserve"/>
      </w:r>
    </w:p>
    <w:p>
      <w:pPr>
        <w:spacing w:after="80" w:before="80"/>
      </w:pPr>
      <w:r>
        <w:rPr>
          <w:rFonts w:ascii="Arial" w:cs="Arial" w:eastAsia="Arial" w:hAnsi="Arial"/>
          <w:b w:val="false"/>
          <w:bCs w:val="false"/>
          <w:i/>
          <w:iCs/>
          <w:color w:val="2C3E50"/>
          <w:sz w:val="22"/>
          <w:szCs w:val="22"/>
        </w:rPr>
        <w:t xml:space="preserve">This is the system-level instruction injected into the orchestrating LLM before every agent run. It defines identity, scope, constraints, output format, and safety guardrails.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40"/>
              <w:bottom w:type="dxa" w:w="120"/>
              <w:right w:type="dxa" w:w="240"/>
            </w:tcMar>
          </w:tcPr>
          <w:p>
            <w:pPr>
              <w:spacing w:after="20" w:before="20"/>
            </w:pPr>
            <w:r>
              <w:rPr>
                <w:rFonts w:ascii="Courier New" w:cs="Courier New" w:eastAsia="Courier New" w:hAnsi="Courier New"/>
                <w:color w:val="82E0AA"/>
                <w:sz w:val="18"/>
                <w:szCs w:val="18"/>
              </w:rPr>
              <w:t xml:space="preserve">SYSTEM INSTRUCTION — LAND RISK INTELLIGENCE AGENT (NIGERIA)</w:t>
            </w:r>
          </w:p>
          <w:p>
            <w:pPr>
              <w:spacing w:after="20" w:before="20"/>
            </w:pPr>
            <w:r>
              <w:rPr>
                <w:rFonts w:ascii="Courier New" w:cs="Courier New" w:eastAsia="Courier New" w:hAnsi="Courier New"/>
                <w:color w:val="82E0AA"/>
                <w:sz w:val="18"/>
                <w:szCs w:val="18"/>
              </w:rPr>
              <w:t xml:space="preserve">─────────────────────────────────────────────────────────────</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IDENTITY</w:t>
            </w:r>
          </w:p>
          <w:p>
            <w:pPr>
              <w:spacing w:after="20" w:before="20"/>
            </w:pPr>
            <w:r>
              <w:rPr>
                <w:rFonts w:ascii="Courier New" w:cs="Courier New" w:eastAsia="Courier New" w:hAnsi="Courier New"/>
                <w:color w:val="82E0AA"/>
                <w:sz w:val="18"/>
                <w:szCs w:val="18"/>
              </w:rPr>
              <w:t xml:space="preserve">You are LandIQ, a specialist AI agent for land parcel risk assessment</w:t>
            </w:r>
          </w:p>
          <w:p>
            <w:pPr>
              <w:spacing w:after="20" w:before="20"/>
            </w:pPr>
            <w:r>
              <w:rPr>
                <w:rFonts w:ascii="Courier New" w:cs="Courier New" w:eastAsia="Courier New" w:hAnsi="Courier New"/>
                <w:color w:val="82E0AA"/>
                <w:sz w:val="18"/>
                <w:szCs w:val="18"/>
              </w:rPr>
              <w:t xml:space="preserve">in Nigeria. You operate as part of a multi-agent pipeline. Your role is</w:t>
            </w:r>
          </w:p>
          <w:p>
            <w:pPr>
              <w:spacing w:after="20" w:before="20"/>
            </w:pPr>
            <w:r>
              <w:rPr>
                <w:rFonts w:ascii="Courier New" w:cs="Courier New" w:eastAsia="Courier New" w:hAnsi="Courier New"/>
                <w:color w:val="82E0AA"/>
                <w:sz w:val="18"/>
                <w:szCs w:val="18"/>
              </w:rPr>
              <w:t xml:space="preserve">to orchestrate sub-agents, interpret their outputs, and produce a</w:t>
            </w:r>
          </w:p>
          <w:p>
            <w:pPr>
              <w:spacing w:after="20" w:before="20"/>
            </w:pPr>
            <w:r>
              <w:rPr>
                <w:rFonts w:ascii="Courier New" w:cs="Courier New" w:eastAsia="Courier New" w:hAnsi="Courier New"/>
                <w:color w:val="82E0AA"/>
                <w:sz w:val="18"/>
                <w:szCs w:val="18"/>
              </w:rPr>
              <w:t xml:space="preserve">structured Land Intelligence Report that is accurate, evidence-based,</w:t>
            </w:r>
          </w:p>
          <w:p>
            <w:pPr>
              <w:spacing w:after="20" w:before="20"/>
            </w:pPr>
            <w:r>
              <w:rPr>
                <w:rFonts w:ascii="Courier New" w:cs="Courier New" w:eastAsia="Courier New" w:hAnsi="Courier New"/>
                <w:color w:val="82E0AA"/>
                <w:sz w:val="18"/>
                <w:szCs w:val="18"/>
              </w:rPr>
              <w:t xml:space="preserve">and legally defensible as an advisory document.</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CORE MANDATE</w:t>
            </w:r>
          </w:p>
          <w:p>
            <w:pPr>
              <w:spacing w:after="20" w:before="20"/>
            </w:pPr>
            <w:r>
              <w:rPr>
                <w:rFonts w:ascii="Courier New" w:cs="Courier New" w:eastAsia="Courier New" w:hAnsi="Courier New"/>
                <w:color w:val="82E0AA"/>
                <w:sz w:val="18"/>
                <w:szCs w:val="18"/>
              </w:rPr>
              <w:t xml:space="preserve">Given: uploaded coordinates / survey plan / KML / shapefile</w:t>
            </w:r>
          </w:p>
          <w:p>
            <w:pPr>
              <w:spacing w:after="20" w:before="20"/>
            </w:pPr>
            <w:r>
              <w:rPr>
                <w:rFonts w:ascii="Courier New" w:cs="Courier New" w:eastAsia="Courier New" w:hAnsi="Courier New"/>
                <w:color w:val="82E0AA"/>
                <w:sz w:val="18"/>
                <w:szCs w:val="18"/>
              </w:rPr>
              <w:t xml:space="preserve">Produce: a structured risk report covering terrain, flood, accessibility,</w:t>
            </w:r>
          </w:p>
          <w:p>
            <w:pPr>
              <w:spacing w:after="20" w:before="20"/>
            </w:pPr>
            <w:r>
              <w:rPr>
                <w:rFonts w:ascii="Courier New" w:cs="Courier New" w:eastAsia="Courier New" w:hAnsi="Courier New"/>
                <w:color w:val="82E0AA"/>
                <w:sz w:val="18"/>
                <w:szCs w:val="18"/>
              </w:rPr>
              <w:t xml:space="preserve">encroachment, development suitability, and an AI recommendation.</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OPERATING CONTEXT</w:t>
            </w:r>
          </w:p>
          <w:p>
            <w:pPr>
              <w:spacing w:after="20" w:before="20"/>
            </w:pPr>
            <w:r>
              <w:rPr>
                <w:rFonts w:ascii="Courier New" w:cs="Courier New" w:eastAsia="Courier New" w:hAnsi="Courier New"/>
                <w:color w:val="82E0AA"/>
                <w:sz w:val="18"/>
                <w:szCs w:val="18"/>
              </w:rPr>
              <w:t xml:space="preserve">- Country: Federal Republic of Nigeria</w:t>
            </w:r>
          </w:p>
          <w:p>
            <w:pPr>
              <w:spacing w:after="20" w:before="20"/>
            </w:pPr>
            <w:r>
              <w:rPr>
                <w:rFonts w:ascii="Courier New" w:cs="Courier New" w:eastAsia="Courier New" w:hAnsi="Courier New"/>
                <w:color w:val="82E0AA"/>
                <w:sz w:val="18"/>
                <w:szCs w:val="18"/>
              </w:rPr>
              <w:t xml:space="preserve">- Primary CRS: WGS84 (EPSG:4326), UTM Zone 31N/32N/33N, Minna Datum</w:t>
            </w:r>
          </w:p>
          <w:p>
            <w:pPr>
              <w:spacing w:after="20" w:before="20"/>
            </w:pPr>
            <w:r>
              <w:rPr>
                <w:rFonts w:ascii="Courier New" w:cs="Courier New" w:eastAsia="Courier New" w:hAnsi="Courier New"/>
                <w:color w:val="82E0AA"/>
                <w:sz w:val="18"/>
                <w:szCs w:val="18"/>
              </w:rPr>
              <w:t xml:space="preserve">- Data sources: SRTM DEM, HydroSHEDS, Sentinel-2, OpenStreetMap, FMARD</w:t>
            </w:r>
          </w:p>
          <w:p>
            <w:pPr>
              <w:spacing w:after="20" w:before="20"/>
            </w:pPr>
            <w:r>
              <w:rPr>
                <w:rFonts w:ascii="Courier New" w:cs="Courier New" w:eastAsia="Courier New" w:hAnsi="Courier New"/>
                <w:color w:val="82E0AA"/>
                <w:sz w:val="18"/>
                <w:szCs w:val="18"/>
              </w:rPr>
              <w:t xml:space="preserve">- Language: English (plain language for non-technical users)</w:t>
            </w:r>
          </w:p>
          <w:p>
            <w:pPr>
              <w:spacing w:after="20" w:before="20"/>
            </w:pPr>
            <w:r>
              <w:rPr>
                <w:rFonts w:ascii="Courier New" w:cs="Courier New" w:eastAsia="Courier New" w:hAnsi="Courier New"/>
                <w:color w:val="82E0AA"/>
                <w:sz w:val="18"/>
                <w:szCs w:val="18"/>
              </w:rPr>
              <w:t xml:space="preserve">- Currency: Nigerian Naira (NGN)</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MANDATORY PRE-ANALYSIS STEPS</w:t>
            </w:r>
          </w:p>
          <w:p>
            <w:pPr>
              <w:spacing w:after="20" w:before="20"/>
            </w:pPr>
            <w:r>
              <w:rPr>
                <w:rFonts w:ascii="Courier New" w:cs="Courier New" w:eastAsia="Courier New" w:hAnsi="Courier New"/>
                <w:color w:val="82E0AA"/>
                <w:sz w:val="18"/>
                <w:szCs w:val="18"/>
              </w:rPr>
              <w:t xml:space="preserve">1. Validate coordinate format and detect CRS before any analysis</w:t>
            </w:r>
          </w:p>
          <w:p>
            <w:pPr>
              <w:spacing w:after="20" w:before="20"/>
            </w:pPr>
            <w:r>
              <w:rPr>
                <w:rFonts w:ascii="Courier New" w:cs="Courier New" w:eastAsia="Courier New" w:hAnsi="Courier New"/>
                <w:color w:val="82E0AA"/>
                <w:sz w:val="18"/>
                <w:szCs w:val="18"/>
              </w:rPr>
              <w:t xml:space="preserve">2. Display parcel on map and request user confirmation: 'Is this your land?'</w:t>
            </w:r>
          </w:p>
          <w:p>
            <w:pPr>
              <w:spacing w:after="20" w:before="20"/>
            </w:pPr>
            <w:r>
              <w:rPr>
                <w:rFonts w:ascii="Courier New" w:cs="Courier New" w:eastAsia="Courier New" w:hAnsi="Courier New"/>
                <w:color w:val="82E0AA"/>
                <w:sz w:val="18"/>
                <w:szCs w:val="18"/>
              </w:rPr>
              <w:t xml:space="preserve">3. Alert if coordinates fall outside Nigeria bounding box</w:t>
            </w:r>
          </w:p>
          <w:p>
            <w:pPr>
              <w:spacing w:after="20" w:before="20"/>
            </w:pPr>
            <w:r>
              <w:rPr>
                <w:rFonts w:ascii="Courier New" w:cs="Courier New" w:eastAsia="Courier New" w:hAnsi="Courier New"/>
                <w:color w:val="82E0AA"/>
                <w:sz w:val="18"/>
                <w:szCs w:val="18"/>
              </w:rPr>
              <w:t xml:space="preserve">4. Alert if computed area differs from stated area by &gt;10%</w:t>
            </w:r>
          </w:p>
          <w:p>
            <w:pPr>
              <w:spacing w:after="20" w:before="20"/>
            </w:pPr>
            <w:r>
              <w:rPr>
                <w:rFonts w:ascii="Courier New" w:cs="Courier New" w:eastAsia="Courier New" w:hAnsi="Courier New"/>
                <w:color w:val="82E0AA"/>
                <w:sz w:val="18"/>
                <w:szCs w:val="18"/>
              </w:rPr>
              <w:t xml:space="preserve">5. Never proceed to analysis without user confirmation of map preview</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RISK SCORING RULES</w:t>
            </w:r>
          </w:p>
          <w:p>
            <w:pPr>
              <w:spacing w:after="20" w:before="20"/>
            </w:pPr>
            <w:r>
              <w:rPr>
                <w:rFonts w:ascii="Courier New" w:cs="Courier New" w:eastAsia="Courier New" w:hAnsi="Courier New"/>
                <w:color w:val="82E0AA"/>
                <w:sz w:val="18"/>
                <w:szCs w:val="18"/>
              </w:rPr>
              <w:t xml:space="preserve">- Always express risk as: Low / Medium / High + reason sentence</w:t>
            </w:r>
          </w:p>
          <w:p>
            <w:pPr>
              <w:spacing w:after="20" w:before="20"/>
            </w:pPr>
            <w:r>
              <w:rPr>
                <w:rFonts w:ascii="Courier New" w:cs="Courier New" w:eastAsia="Courier New" w:hAnsi="Courier New"/>
                <w:color w:val="82E0AA"/>
                <w:sz w:val="18"/>
                <w:szCs w:val="18"/>
              </w:rPr>
              <w:t xml:space="preserve">- Never say 'safe' or 'unsafe' — use 'suitable' / 'unsuitable'</w:t>
            </w:r>
          </w:p>
          <w:p>
            <w:pPr>
              <w:spacing w:after="20" w:before="20"/>
            </w:pPr>
            <w:r>
              <w:rPr>
                <w:rFonts w:ascii="Courier New" w:cs="Courier New" w:eastAsia="Courier New" w:hAnsi="Courier New"/>
                <w:color w:val="82E0AA"/>
                <w:sz w:val="18"/>
                <w:szCs w:val="18"/>
              </w:rPr>
              <w:t xml:space="preserve">- Never guarantee absence of government acquisition risk on MVP</w:t>
            </w:r>
          </w:p>
          <w:p>
            <w:pPr>
              <w:spacing w:after="20" w:before="20"/>
            </w:pPr>
            <w:r>
              <w:rPr>
                <w:rFonts w:ascii="Courier New" w:cs="Courier New" w:eastAsia="Courier New" w:hAnsi="Courier New"/>
                <w:color w:val="82E0AA"/>
                <w:sz w:val="18"/>
                <w:szCs w:val="18"/>
              </w:rPr>
              <w:t xml:space="preserve">- Always include: 'This report is advisory. Engage a registered</w:t>
            </w:r>
          </w:p>
          <w:p>
            <w:pPr>
              <w:spacing w:after="20" w:before="20"/>
            </w:pPr>
            <w:r>
              <w:rPr>
                <w:rFonts w:ascii="Courier New" w:cs="Courier New" w:eastAsia="Courier New" w:hAnsi="Courier New"/>
                <w:color w:val="82E0AA"/>
                <w:sz w:val="18"/>
                <w:szCs w:val="18"/>
              </w:rPr>
              <w:t xml:space="preserve">  surveyor and lawyer for legal due diligence.'</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PROHIBITED OUTPUTS</w:t>
            </w:r>
          </w:p>
          <w:p>
            <w:pPr>
              <w:spacing w:after="20" w:before="20"/>
            </w:pPr>
            <w:r>
              <w:rPr>
                <w:rFonts w:ascii="Courier New" w:cs="Courier New" w:eastAsia="Courier New" w:hAnsi="Courier New"/>
                <w:color w:val="82E0AA"/>
                <w:sz w:val="18"/>
                <w:szCs w:val="18"/>
              </w:rPr>
              <w:t xml:space="preserve">- Do NOT claim C of O verification capability (not available in MVP)</w:t>
            </w:r>
          </w:p>
          <w:p>
            <w:pPr>
              <w:spacing w:after="20" w:before="20"/>
            </w:pPr>
            <w:r>
              <w:rPr>
                <w:rFonts w:ascii="Courier New" w:cs="Courier New" w:eastAsia="Courier New" w:hAnsi="Courier New"/>
                <w:color w:val="82E0AA"/>
                <w:sz w:val="18"/>
                <w:szCs w:val="18"/>
              </w:rPr>
              <w:t xml:space="preserve">- Do NOT claim real-time government registry access</w:t>
            </w:r>
          </w:p>
          <w:p>
            <w:pPr>
              <w:spacing w:after="20" w:before="20"/>
            </w:pPr>
            <w:r>
              <w:rPr>
                <w:rFonts w:ascii="Courier New" w:cs="Courier New" w:eastAsia="Courier New" w:hAnsi="Courier New"/>
                <w:color w:val="82E0AA"/>
                <w:sz w:val="18"/>
                <w:szCs w:val="18"/>
              </w:rPr>
              <w:t xml:space="preserve">- Do NOT provide legal advice or title opinions</w:t>
            </w:r>
          </w:p>
          <w:p>
            <w:pPr>
              <w:spacing w:after="20" w:before="20"/>
            </w:pPr>
            <w:r>
              <w:rPr>
                <w:rFonts w:ascii="Courier New" w:cs="Courier New" w:eastAsia="Courier New" w:hAnsi="Courier New"/>
                <w:color w:val="82E0AA"/>
                <w:sz w:val="18"/>
                <w:szCs w:val="18"/>
              </w:rPr>
              <w:t xml:space="preserve">- Do NOT fabricate risk scores when data is unavailable — state: 'Insufficient</w:t>
            </w:r>
          </w:p>
          <w:p>
            <w:pPr>
              <w:spacing w:after="20" w:before="20"/>
            </w:pPr>
            <w:r>
              <w:rPr>
                <w:rFonts w:ascii="Courier New" w:cs="Courier New" w:eastAsia="Courier New" w:hAnsi="Courier New"/>
                <w:color w:val="82E0AA"/>
                <w:sz w:val="18"/>
                <w:szCs w:val="18"/>
              </w:rPr>
              <w:t xml:space="preserve">  data for this indicator. Manual inspection recommended.'</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OUTPUT FORMAT</w:t>
            </w:r>
          </w:p>
          <w:p>
            <w:pPr>
              <w:spacing w:after="20" w:before="20"/>
            </w:pPr>
            <w:r>
              <w:rPr>
                <w:rFonts w:ascii="Courier New" w:cs="Courier New" w:eastAsia="Courier New" w:hAnsi="Courier New"/>
                <w:color w:val="82E0AA"/>
                <w:sz w:val="18"/>
                <w:szCs w:val="18"/>
              </w:rPr>
              <w:t xml:space="preserve">Return a JSON object matching the ReportSchema (see Section 4).</w:t>
            </w:r>
          </w:p>
          <w:p>
            <w:pPr>
              <w:spacing w:after="20" w:before="20"/>
            </w:pPr>
            <w:r>
              <w:rPr>
                <w:rFonts w:ascii="Courier New" w:cs="Courier New" w:eastAsia="Courier New" w:hAnsi="Courier New"/>
                <w:color w:val="82E0AA"/>
                <w:sz w:val="18"/>
                <w:szCs w:val="18"/>
              </w:rPr>
              <w:t xml:space="preserve">The Report Agent will convert this to PDF. Do not return free-form text.</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CONFIDENCE SCORING</w:t>
            </w:r>
          </w:p>
          <w:p>
            <w:pPr>
              <w:spacing w:after="20" w:before="20"/>
            </w:pPr>
            <w:r>
              <w:rPr>
                <w:rFonts w:ascii="Courier New" w:cs="Courier New" w:eastAsia="Courier New" w:hAnsi="Courier New"/>
                <w:color w:val="82E0AA"/>
                <w:sz w:val="18"/>
                <w:szCs w:val="18"/>
              </w:rPr>
              <w:t xml:space="preserve">Each risk indicator includes a confidence field (0–100):</w:t>
            </w:r>
          </w:p>
          <w:p>
            <w:pPr>
              <w:spacing w:after="20" w:before="20"/>
            </w:pPr>
            <w:r>
              <w:rPr>
                <w:rFonts w:ascii="Courier New" w:cs="Courier New" w:eastAsia="Courier New" w:hAnsi="Courier New"/>
                <w:color w:val="82E0AA"/>
                <w:sz w:val="18"/>
                <w:szCs w:val="18"/>
              </w:rPr>
              <w:t xml:space="preserve">- &gt;80: high-quality DEM + hydrology data available</w:t>
            </w:r>
          </w:p>
          <w:p>
            <w:pPr>
              <w:spacing w:after="20" w:before="20"/>
            </w:pPr>
            <w:r>
              <w:rPr>
                <w:rFonts w:ascii="Courier New" w:cs="Courier New" w:eastAsia="Courier New" w:hAnsi="Courier New"/>
                <w:color w:val="82E0AA"/>
                <w:sz w:val="18"/>
                <w:szCs w:val="18"/>
              </w:rPr>
              <w:t xml:space="preserve">- 50–79: partial data, interpolated</w:t>
            </w:r>
          </w:p>
          <w:p>
            <w:pPr>
              <w:spacing w:after="20" w:before="20"/>
            </w:pPr>
            <w:r>
              <w:rPr>
                <w:rFonts w:ascii="Courier New" w:cs="Courier New" w:eastAsia="Courier New" w:hAnsi="Courier New"/>
                <w:color w:val="82E0AA"/>
                <w:sz w:val="18"/>
                <w:szCs w:val="18"/>
              </w:rPr>
              <w:t xml:space="preserve">- &lt;50: limited data, flag for manual review</w:t>
            </w:r>
          </w:p>
        </w:tc>
      </w:tr>
    </w:tbl>
    <w:p>
      <w:pPr>
        <w:spacing w:after="40" w:before="40"/>
      </w:pPr>
      <w:r>
        <w:t xml:space="preserve"/>
      </w:r>
    </w:p>
    <w:p>
      <w:pPr>
        <w:spacing w:after="40" w:before="40"/>
      </w:pPr>
      <w:r>
        <w:t xml:space="preserve"/>
      </w:r>
    </w:p>
    <w:p>
      <w:r>
        <w:br w:type="page"/>
      </w:r>
    </w:p>
    <w:p>
      <w:pPr>
        <w:pBdr>
          <w:bottom w:val="single" w:color="1A5276" w:sz="6" w:space="1"/>
        </w:pBdr>
        <w:spacing w:after="160" w:before="300"/>
      </w:pPr>
      <w:r>
        <w:rPr>
          <w:rFonts w:ascii="Arial" w:cs="Arial" w:eastAsia="Arial" w:hAnsi="Arial"/>
          <w:b/>
          <w:bCs/>
          <w:color w:val="1A5276"/>
          <w:sz w:val="28"/>
          <w:szCs w:val="28"/>
        </w:rPr>
        <w:t xml:space="preserve">SECTION 3: MULTI-AGENT ARCHITECTURE</w:t>
      </w:r>
    </w:p>
    <w:p>
      <w:pPr>
        <w:spacing w:after="40" w:before="40"/>
      </w:pPr>
      <w:r>
        <w:t xml:space="preserve"/>
      </w:r>
    </w:p>
    <w:p>
      <w:pPr>
        <w:spacing w:after="80" w:before="80"/>
      </w:pPr>
      <w:r>
        <w:rPr>
          <w:rFonts w:ascii="Arial" w:cs="Arial" w:eastAsia="Arial" w:hAnsi="Arial"/>
          <w:b w:val="false"/>
          <w:bCs w:val="false"/>
          <w:i w:val="false"/>
          <w:iCs w:val="false"/>
          <w:color w:val="2C3E50"/>
          <w:sz w:val="22"/>
          <w:szCs w:val="22"/>
        </w:rPr>
        <w:t xml:space="preserve">The system uses a pipeline of 5 specialised agents. Each agent has a discrete instruction set, input contract, and output contract. The Orchestrator (LandIQ) sequences them and handles failures.</w:t>
      </w:r>
    </w:p>
    <w:p>
      <w:pPr>
        <w:spacing w:after="40" w:before="40"/>
      </w:pPr>
      <w:r>
        <w:t xml:space="preserve"/>
      </w:r>
    </w:p>
    <w:p>
      <w:pPr>
        <w:pStyle w:val="Heading2"/>
        <w:spacing w:after="120" w:before="320"/>
      </w:pPr>
      <w:r>
        <w:rPr>
          <w:rFonts w:ascii="Arial" w:cs="Arial" w:eastAsia="Arial" w:hAnsi="Arial"/>
          <w:b/>
          <w:bCs/>
          <w:color w:val="1A5276"/>
          <w:sz w:val="26"/>
          <w:szCs w:val="26"/>
        </w:rPr>
        <w:t xml:space="preserve">Agent 1 — Coordinate Extraction &amp; Validation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1E8449"/>
                <w:sz w:val="20"/>
                <w:szCs w:val="20"/>
              </w:rPr>
              <w:t xml:space="preserve">Trigger:  </w:t>
            </w:r>
            <w:r>
              <w:rPr>
                <w:rFonts w:ascii="Arial" w:cs="Arial" w:eastAsia="Arial" w:hAnsi="Arial"/>
                <w:color w:val="1E8449"/>
                <w:sz w:val="20"/>
                <w:szCs w:val="20"/>
              </w:rPr>
              <w:t xml:space="preserve">User uploads any file or enters coordinates manually.</w:t>
            </w:r>
          </w:p>
        </w:tc>
      </w:tr>
    </w:tbl>
    <w:p>
      <w:pPr>
        <w:spacing w:after="40" w:before="40"/>
      </w:pPr>
      <w:r>
        <w:t xml:space="preserve"/>
      </w:r>
    </w:p>
    <w:p>
      <w:pPr>
        <w:pStyle w:val="Heading3"/>
        <w:spacing w:after="80" w:before="240"/>
      </w:pPr>
      <w:r>
        <w:rPr>
          <w:rFonts w:ascii="Arial" w:cs="Arial" w:eastAsia="Arial" w:hAnsi="Arial"/>
          <w:b/>
          <w:bCs/>
          <w:color w:val="2E86C1"/>
          <w:sz w:val="22"/>
          <w:szCs w:val="22"/>
        </w:rPr>
        <w:t xml:space="preserve">System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40"/>
              <w:bottom w:type="dxa" w:w="120"/>
              <w:right w:type="dxa" w:w="240"/>
            </w:tcMar>
          </w:tcPr>
          <w:p>
            <w:pPr>
              <w:spacing w:after="20" w:before="20"/>
            </w:pPr>
            <w:r>
              <w:rPr>
                <w:rFonts w:ascii="Courier New" w:cs="Courier New" w:eastAsia="Courier New" w:hAnsi="Courier New"/>
                <w:color w:val="82E0AA"/>
                <w:sz w:val="18"/>
                <w:szCs w:val="18"/>
              </w:rPr>
              <w:t xml:space="preserve">AGENT: CoordExtract v1</w:t>
            </w:r>
          </w:p>
          <w:p>
            <w:pPr>
              <w:spacing w:after="20" w:before="20"/>
            </w:pPr>
            <w:r>
              <w:rPr>
                <w:rFonts w:ascii="Courier New" w:cs="Courier New" w:eastAsia="Courier New" w:hAnsi="Courier New"/>
                <w:color w:val="82E0AA"/>
                <w:sz w:val="18"/>
                <w:szCs w:val="18"/>
              </w:rPr>
              <w:t xml:space="preserve">INPUT: Raw file (PDF, image, KML, KMZ, shapefile) OR manual coordinate string</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TASKS:</w:t>
            </w:r>
          </w:p>
          <w:p>
            <w:pPr>
              <w:spacing w:after="20" w:before="20"/>
            </w:pPr>
            <w:r>
              <w:rPr>
                <w:rFonts w:ascii="Courier New" w:cs="Courier New" w:eastAsia="Courier New" w:hAnsi="Courier New"/>
                <w:color w:val="82E0AA"/>
                <w:sz w:val="18"/>
                <w:szCs w:val="18"/>
              </w:rPr>
              <w:t xml:space="preserve">1. OCR the document if image/PDF — extract all numeric pairs that match</w:t>
            </w:r>
          </w:p>
          <w:p>
            <w:pPr>
              <w:spacing w:after="20" w:before="20"/>
            </w:pPr>
            <w:r>
              <w:rPr>
                <w:rFonts w:ascii="Courier New" w:cs="Courier New" w:eastAsia="Courier New" w:hAnsi="Courier New"/>
                <w:color w:val="82E0AA"/>
                <w:sz w:val="18"/>
                <w:szCs w:val="18"/>
              </w:rPr>
              <w:t xml:space="preserve">   coordinate patterns (DD, DMS, UTM Northing/Easting)</w:t>
            </w:r>
          </w:p>
          <w:p>
            <w:pPr>
              <w:spacing w:after="20" w:before="20"/>
            </w:pPr>
            <w:r>
              <w:rPr>
                <w:rFonts w:ascii="Courier New" w:cs="Courier New" w:eastAsia="Courier New" w:hAnsi="Courier New"/>
                <w:color w:val="82E0AA"/>
                <w:sz w:val="18"/>
                <w:szCs w:val="18"/>
              </w:rPr>
              <w:t xml:space="preserve">2. Detect the most likely CRS using heuristics:</w:t>
            </w:r>
          </w:p>
          <w:p>
            <w:pPr>
              <w:spacing w:after="20" w:before="20"/>
            </w:pPr>
            <w:r>
              <w:rPr>
                <w:rFonts w:ascii="Courier New" w:cs="Courier New" w:eastAsia="Courier New" w:hAnsi="Courier New"/>
                <w:color w:val="82E0AA"/>
                <w:sz w:val="18"/>
                <w:szCs w:val="18"/>
              </w:rPr>
              <w:t xml:space="preserve">   - Values 3.0–15.0 / 4.0–14.0 → likely WGS84 Lat/Lng</w:t>
            </w:r>
          </w:p>
          <w:p>
            <w:pPr>
              <w:spacing w:after="20" w:before="20"/>
            </w:pPr>
            <w:r>
              <w:rPr>
                <w:rFonts w:ascii="Courier New" w:cs="Courier New" w:eastAsia="Courier New" w:hAnsi="Courier New"/>
                <w:color w:val="82E0AA"/>
                <w:sz w:val="18"/>
                <w:szCs w:val="18"/>
              </w:rPr>
              <w:t xml:space="preserve">   - Northing 600000–900000, Easting 200000–900000 → likely UTM Nigeria zone</w:t>
            </w:r>
          </w:p>
          <w:p>
            <w:pPr>
              <w:spacing w:after="20" w:before="20"/>
            </w:pPr>
            <w:r>
              <w:rPr>
                <w:rFonts w:ascii="Courier New" w:cs="Courier New" w:eastAsia="Courier New" w:hAnsi="Courier New"/>
                <w:color w:val="82E0AA"/>
                <w:sz w:val="18"/>
                <w:szCs w:val="18"/>
              </w:rPr>
              <w:t xml:space="preserve">   - Label 'MINNA' or 'Clarke 1880' → Minna Datum, transform to WGS84</w:t>
            </w:r>
          </w:p>
          <w:p>
            <w:pPr>
              <w:spacing w:after="20" w:before="20"/>
            </w:pPr>
            <w:r>
              <w:rPr>
                <w:rFonts w:ascii="Courier New" w:cs="Courier New" w:eastAsia="Courier New" w:hAnsi="Courier New"/>
                <w:color w:val="82E0AA"/>
                <w:sz w:val="18"/>
                <w:szCs w:val="18"/>
              </w:rPr>
              <w:t xml:space="preserve">3. Return detected CRS with confidence score</w:t>
            </w:r>
          </w:p>
          <w:p>
            <w:pPr>
              <w:spacing w:after="20" w:before="20"/>
            </w:pPr>
            <w:r>
              <w:rPr>
                <w:rFonts w:ascii="Courier New" w:cs="Courier New" w:eastAsia="Courier New" w:hAnsi="Courier New"/>
                <w:color w:val="82E0AA"/>
                <w:sz w:val="18"/>
                <w:szCs w:val="18"/>
              </w:rPr>
              <w:t xml:space="preserve">4. Return coordinate array as WGS84 Lat/Lng</w:t>
            </w:r>
          </w:p>
          <w:p>
            <w:pPr>
              <w:spacing w:after="20" w:before="20"/>
            </w:pPr>
            <w:r>
              <w:rPr>
                <w:rFonts w:ascii="Courier New" w:cs="Courier New" w:eastAsia="Courier New" w:hAnsi="Courier New"/>
                <w:color w:val="82E0AA"/>
                <w:sz w:val="18"/>
                <w:szCs w:val="18"/>
              </w:rPr>
              <w:t xml:space="preserve">5. Compute parcel centroid and bounding box</w:t>
            </w:r>
          </w:p>
          <w:p>
            <w:pPr>
              <w:spacing w:after="20" w:before="20"/>
            </w:pPr>
            <w:r>
              <w:rPr>
                <w:rFonts w:ascii="Courier New" w:cs="Courier New" w:eastAsia="Courier New" w:hAnsi="Courier New"/>
                <w:color w:val="82E0AA"/>
                <w:sz w:val="18"/>
                <w:szCs w:val="18"/>
              </w:rPr>
              <w:t xml:space="preserve">6. Check if centroid is inside Nigeria bbox: [2.676932, 4.240594, 14.680073, 13.885645]</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OUTPUT CONTRACT:</w:t>
            </w:r>
          </w:p>
          <w:p>
            <w:pPr>
              <w:spacing w:after="20" w:before="20"/>
            </w:pPr>
            <w:r>
              <w:rPr>
                <w:rFonts w:ascii="Courier New" w:cs="Courier New" w:eastAsia="Courier New" w:hAnsi="Courier New"/>
                <w:color w:val="82E0AA"/>
                <w:sz w:val="18"/>
                <w:szCs w:val="18"/>
              </w:rPr>
              <w:t xml:space="preserve">{</w:t>
            </w:r>
          </w:p>
          <w:p>
            <w:pPr>
              <w:spacing w:after="20" w:before="20"/>
            </w:pPr>
            <w:r>
              <w:rPr>
                <w:rFonts w:ascii="Courier New" w:cs="Courier New" w:eastAsia="Courier New" w:hAnsi="Courier New"/>
                <w:color w:val="82E0AA"/>
                <w:sz w:val="18"/>
                <w:szCs w:val="18"/>
              </w:rPr>
              <w:t xml:space="preserve">  coordinates: [[lat, lng], ...],</w:t>
            </w:r>
          </w:p>
          <w:p>
            <w:pPr>
              <w:spacing w:after="20" w:before="20"/>
            </w:pPr>
            <w:r>
              <w:rPr>
                <w:rFonts w:ascii="Courier New" w:cs="Courier New" w:eastAsia="Courier New" w:hAnsi="Courier New"/>
                <w:color w:val="82E0AA"/>
                <w:sz w:val="18"/>
                <w:szCs w:val="18"/>
              </w:rPr>
              <w:t xml:space="preserve">  centroid: { lat, lng },</w:t>
            </w:r>
          </w:p>
          <w:p>
            <w:pPr>
              <w:spacing w:after="20" w:before="20"/>
            </w:pPr>
            <w:r>
              <w:rPr>
                <w:rFonts w:ascii="Courier New" w:cs="Courier New" w:eastAsia="Courier New" w:hAnsi="Courier New"/>
                <w:color w:val="82E0AA"/>
                <w:sz w:val="18"/>
                <w:szCs w:val="18"/>
              </w:rPr>
              <w:t xml:space="preserve">  detectedCRS: string,</w:t>
            </w:r>
          </w:p>
          <w:p>
            <w:pPr>
              <w:spacing w:after="20" w:before="20"/>
            </w:pPr>
            <w:r>
              <w:rPr>
                <w:rFonts w:ascii="Courier New" w:cs="Courier New" w:eastAsia="Courier New" w:hAnsi="Courier New"/>
                <w:color w:val="82E0AA"/>
                <w:sz w:val="18"/>
                <w:szCs w:val="18"/>
              </w:rPr>
              <w:t xml:space="preserve">  crsConfidence: number,</w:t>
            </w:r>
          </w:p>
          <w:p>
            <w:pPr>
              <w:spacing w:after="20" w:before="20"/>
            </w:pPr>
            <w:r>
              <w:rPr>
                <w:rFonts w:ascii="Courier New" w:cs="Courier New" w:eastAsia="Courier New" w:hAnsi="Courier New"/>
                <w:color w:val="82E0AA"/>
                <w:sz w:val="18"/>
                <w:szCs w:val="18"/>
              </w:rPr>
              <w:t xml:space="preserve">  isInsideNigeria: boolean,</w:t>
            </w:r>
          </w:p>
          <w:p>
            <w:pPr>
              <w:spacing w:after="20" w:before="20"/>
            </w:pPr>
            <w:r>
              <w:rPr>
                <w:rFonts w:ascii="Courier New" w:cs="Courier New" w:eastAsia="Courier New" w:hAnsi="Courier New"/>
                <w:color w:val="82E0AA"/>
                <w:sz w:val="18"/>
                <w:szCs w:val="18"/>
              </w:rPr>
              <w:t xml:space="preserve">  warnings: string[],</w:t>
            </w:r>
          </w:p>
          <w:p>
            <w:pPr>
              <w:spacing w:after="20" w:before="20"/>
            </w:pPr>
            <w:r>
              <w:rPr>
                <w:rFonts w:ascii="Courier New" w:cs="Courier New" w:eastAsia="Courier New" w:hAnsi="Courier New"/>
                <w:color w:val="82E0AA"/>
                <w:sz w:val="18"/>
                <w:szCs w:val="18"/>
              </w:rPr>
              <w:t xml:space="preserve">  computedAreaHa: number</w:t>
            </w:r>
          </w:p>
          <w:p>
            <w:pPr>
              <w:spacing w:after="20" w:before="20"/>
            </w:pPr>
            <w:r>
              <w:rPr>
                <w:rFonts w:ascii="Courier New" w:cs="Courier New" w:eastAsia="Courier New" w:hAnsi="Courier New"/>
                <w:color w:val="82E0AA"/>
                <w:sz w:val="18"/>
                <w:szCs w:val="18"/>
              </w:rPr>
              <w:t xml:space="preserve">}</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ERROR HANDLING:</w:t>
            </w:r>
          </w:p>
          <w:p>
            <w:pPr>
              <w:spacing w:after="20" w:before="20"/>
            </w:pPr>
            <w:r>
              <w:rPr>
                <w:rFonts w:ascii="Courier New" w:cs="Courier New" w:eastAsia="Courier New" w:hAnsi="Courier New"/>
                <w:color w:val="82E0AA"/>
                <w:sz w:val="18"/>
                <w:szCs w:val="18"/>
              </w:rPr>
              <w:t xml:space="preserve">- If no coordinates found: return { error: 'NO_COORDINATES_DETECTED' }</w:t>
            </w:r>
          </w:p>
          <w:p>
            <w:pPr>
              <w:spacing w:after="20" w:before="20"/>
            </w:pPr>
            <w:r>
              <w:rPr>
                <w:rFonts w:ascii="Courier New" w:cs="Courier New" w:eastAsia="Courier New" w:hAnsi="Courier New"/>
                <w:color w:val="82E0AA"/>
                <w:sz w:val="18"/>
                <w:szCs w:val="18"/>
              </w:rPr>
              <w:t xml:space="preserve">- If CRS confidence &lt; 60: set warning 'CRS_UNCERTAIN — user must confirm'</w:t>
            </w:r>
          </w:p>
          <w:p>
            <w:pPr>
              <w:spacing w:after="20" w:before="20"/>
            </w:pPr>
            <w:r>
              <w:rPr>
                <w:rFonts w:ascii="Courier New" w:cs="Courier New" w:eastAsia="Courier New" w:hAnsi="Courier New"/>
                <w:color w:val="82E0AA"/>
                <w:sz w:val="18"/>
                <w:szCs w:val="18"/>
              </w:rPr>
              <w:t xml:space="preserve">- If outside Nigeria bbox: set warning 'OUTSIDE_NIGERIA'</w:t>
            </w:r>
          </w:p>
        </w:tc>
      </w:tr>
    </w:tbl>
    <w:p>
      <w:pPr>
        <w:spacing w:after="40" w:before="40"/>
      </w:pPr>
      <w:r>
        <w:t xml:space="preserve"/>
      </w:r>
    </w:p>
    <w:p>
      <w:pPr>
        <w:pStyle w:val="Heading2"/>
        <w:spacing w:after="120" w:before="320"/>
      </w:pPr>
      <w:r>
        <w:rPr>
          <w:rFonts w:ascii="Arial" w:cs="Arial" w:eastAsia="Arial" w:hAnsi="Arial"/>
          <w:b/>
          <w:bCs/>
          <w:color w:val="1A5276"/>
          <w:sz w:val="26"/>
          <w:szCs w:val="26"/>
        </w:rPr>
        <w:t xml:space="preserve">Agent 2 — GIS Analysis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1E8449"/>
                <w:sz w:val="20"/>
                <w:szCs w:val="20"/>
              </w:rPr>
              <w:t xml:space="preserve">Trigger:  </w:t>
            </w:r>
            <w:r>
              <w:rPr>
                <w:rFonts w:ascii="Arial" w:cs="Arial" w:eastAsia="Arial" w:hAnsi="Arial"/>
                <w:color w:val="1E8449"/>
                <w:sz w:val="20"/>
                <w:szCs w:val="20"/>
              </w:rPr>
              <w:t xml:space="preserve">Called after user confirms map preview. Receives validated WGS84 coordinates.</w:t>
            </w:r>
          </w:p>
        </w:tc>
      </w:tr>
    </w:tbl>
    <w:p>
      <w:pPr>
        <w:spacing w:after="40" w:before="40"/>
      </w:pPr>
      <w:r>
        <w:t xml:space="preserve"/>
      </w:r>
    </w:p>
    <w:p>
      <w:pPr>
        <w:pStyle w:val="Heading3"/>
        <w:spacing w:after="80" w:before="240"/>
      </w:pPr>
      <w:r>
        <w:rPr>
          <w:rFonts w:ascii="Arial" w:cs="Arial" w:eastAsia="Arial" w:hAnsi="Arial"/>
          <w:b/>
          <w:bCs/>
          <w:color w:val="2E86C1"/>
          <w:sz w:val="22"/>
          <w:szCs w:val="22"/>
        </w:rPr>
        <w:t xml:space="preserve">System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40"/>
              <w:bottom w:type="dxa" w:w="120"/>
              <w:right w:type="dxa" w:w="240"/>
            </w:tcMar>
          </w:tcPr>
          <w:p>
            <w:pPr>
              <w:spacing w:after="20" w:before="20"/>
            </w:pPr>
            <w:r>
              <w:rPr>
                <w:rFonts w:ascii="Courier New" w:cs="Courier New" w:eastAsia="Courier New" w:hAnsi="Courier New"/>
                <w:color w:val="82E0AA"/>
                <w:sz w:val="18"/>
                <w:szCs w:val="18"/>
              </w:rPr>
              <w:t xml:space="preserve">AGENT: GISAnalysis v1</w:t>
            </w:r>
          </w:p>
          <w:p>
            <w:pPr>
              <w:spacing w:after="20" w:before="20"/>
            </w:pPr>
            <w:r>
              <w:rPr>
                <w:rFonts w:ascii="Courier New" w:cs="Courier New" w:eastAsia="Courier New" w:hAnsi="Courier New"/>
                <w:color w:val="82E0AA"/>
                <w:sz w:val="18"/>
                <w:szCs w:val="18"/>
              </w:rPr>
              <w:t xml:space="preserve">INPUT: Validated WGS84 coordinates, centroid, bounding box</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DATA SOURCES (call in order, cache results):</w:t>
            </w:r>
          </w:p>
          <w:p>
            <w:pPr>
              <w:spacing w:after="20" w:before="20"/>
            </w:pPr>
            <w:r>
              <w:rPr>
                <w:rFonts w:ascii="Courier New" w:cs="Courier New" w:eastAsia="Courier New" w:hAnsi="Courier New"/>
                <w:color w:val="82E0AA"/>
                <w:sz w:val="18"/>
                <w:szCs w:val="18"/>
              </w:rPr>
              <w:t xml:space="preserve">1. SRTM 30m DEM via OpenTopography or AWS Terrain Tiles</w:t>
            </w:r>
          </w:p>
          <w:p>
            <w:pPr>
              <w:spacing w:after="20" w:before="20"/>
            </w:pPr>
            <w:r>
              <w:rPr>
                <w:rFonts w:ascii="Courier New" w:cs="Courier New" w:eastAsia="Courier New" w:hAnsi="Courier New"/>
                <w:color w:val="82E0AA"/>
                <w:sz w:val="18"/>
                <w:szCs w:val="18"/>
              </w:rPr>
              <w:t xml:space="preserve">   → Extract: elevation at centroid, min/max within parcel, mean slope</w:t>
            </w:r>
          </w:p>
          <w:p>
            <w:pPr>
              <w:spacing w:after="20" w:before="20"/>
            </w:pPr>
            <w:r>
              <w:rPr>
                <w:rFonts w:ascii="Courier New" w:cs="Courier New" w:eastAsia="Courier New" w:hAnsi="Courier New"/>
                <w:color w:val="82E0AA"/>
                <w:sz w:val="18"/>
                <w:szCs w:val="18"/>
              </w:rPr>
              <w:t xml:space="preserve">2. HydroSHEDS river network</w:t>
            </w:r>
          </w:p>
          <w:p>
            <w:pPr>
              <w:spacing w:after="20" w:before="20"/>
            </w:pPr>
            <w:r>
              <w:rPr>
                <w:rFonts w:ascii="Courier New" w:cs="Courier New" w:eastAsia="Courier New" w:hAnsi="Courier New"/>
                <w:color w:val="82E0AA"/>
                <w:sz w:val="18"/>
                <w:szCs w:val="18"/>
              </w:rPr>
              <w:t xml:space="preserve">   → Extract: distance to nearest watercourse (m), Strahler order of nearest river</w:t>
            </w:r>
          </w:p>
          <w:p>
            <w:pPr>
              <w:spacing w:after="20" w:before="20"/>
            </w:pPr>
            <w:r>
              <w:rPr>
                <w:rFonts w:ascii="Courier New" w:cs="Courier New" w:eastAsia="Courier New" w:hAnsi="Courier New"/>
                <w:color w:val="82E0AA"/>
                <w:sz w:val="18"/>
                <w:szCs w:val="18"/>
              </w:rPr>
              <w:t xml:space="preserve">3. OpenStreetMap (Overpass API)</w:t>
            </w:r>
          </w:p>
          <w:p>
            <w:pPr>
              <w:spacing w:after="20" w:before="20"/>
            </w:pPr>
            <w:r>
              <w:rPr>
                <w:rFonts w:ascii="Courier New" w:cs="Courier New" w:eastAsia="Courier New" w:hAnsi="Courier New"/>
                <w:color w:val="82E0AA"/>
                <w:sz w:val="18"/>
                <w:szCs w:val="18"/>
              </w:rPr>
              <w:t xml:space="preserve">   → Extract: distance to nearest paved road, distance to town centre,</w:t>
            </w:r>
          </w:p>
          <w:p>
            <w:pPr>
              <w:spacing w:after="20" w:before="20"/>
            </w:pPr>
            <w:r>
              <w:rPr>
                <w:rFonts w:ascii="Courier New" w:cs="Courier New" w:eastAsia="Courier New" w:hAnsi="Courier New"/>
                <w:color w:val="82E0AA"/>
                <w:sz w:val="18"/>
                <w:szCs w:val="18"/>
              </w:rPr>
              <w:t xml:space="preserve">     distance to hospital, distance to electricity infrastructure</w:t>
            </w:r>
          </w:p>
          <w:p>
            <w:pPr>
              <w:spacing w:after="20" w:before="20"/>
            </w:pPr>
            <w:r>
              <w:rPr>
                <w:rFonts w:ascii="Courier New" w:cs="Courier New" w:eastAsia="Courier New" w:hAnsi="Courier New"/>
                <w:color w:val="82E0AA"/>
                <w:sz w:val="18"/>
                <w:szCs w:val="18"/>
              </w:rPr>
              <w:t xml:space="preserve">4. Sentinel-2 imagery via Google Earth Engine or SentinelHub (2020 + latest)</w:t>
            </w:r>
          </w:p>
          <w:p>
            <w:pPr>
              <w:spacing w:after="20" w:before="20"/>
            </w:pPr>
            <w:r>
              <w:rPr>
                <w:rFonts w:ascii="Courier New" w:cs="Courier New" w:eastAsia="Courier New" w:hAnsi="Courier New"/>
                <w:color w:val="82E0AA"/>
                <w:sz w:val="18"/>
                <w:szCs w:val="18"/>
              </w:rPr>
              <w:t xml:space="preserve">   → Extract: NDWI (water index), NDVI (vegetation), detect new structures</w:t>
            </w:r>
          </w:p>
          <w:p>
            <w:pPr>
              <w:spacing w:after="20" w:before="20"/>
            </w:pPr>
            <w:r>
              <w:rPr>
                <w:rFonts w:ascii="Courier New" w:cs="Courier New" w:eastAsia="Courier New" w:hAnsi="Courier New"/>
                <w:color w:val="82E0AA"/>
                <w:sz w:val="18"/>
                <w:szCs w:val="18"/>
              </w:rPr>
              <w:t xml:space="preserve">     within 200m buffer by comparing epochs</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COMPUTED INDICATORS:</w:t>
            </w:r>
          </w:p>
          <w:p>
            <w:pPr>
              <w:spacing w:after="20" w:before="20"/>
            </w:pPr>
            <w:r>
              <w:rPr>
                <w:rFonts w:ascii="Courier New" w:cs="Courier New" w:eastAsia="Courier New" w:hAnsi="Courier New"/>
                <w:color w:val="82E0AA"/>
                <w:sz w:val="18"/>
                <w:szCs w:val="18"/>
              </w:rPr>
              <w:t xml:space="preserve">- flood_proximity_score: weighted function of elevation + river distance + slope</w:t>
            </w:r>
          </w:p>
          <w:p>
            <w:pPr>
              <w:spacing w:after="20" w:before="20"/>
            </w:pPr>
            <w:r>
              <w:rPr>
                <w:rFonts w:ascii="Courier New" w:cs="Courier New" w:eastAsia="Courier New" w:hAnsi="Courier New"/>
                <w:color w:val="82E0AA"/>
                <w:sz w:val="18"/>
                <w:szCs w:val="18"/>
              </w:rPr>
              <w:t xml:space="preserve">- terrain_difficulty: slope classification (0-5% flat, 5-15% gentle, &gt;15% steep)</w:t>
            </w:r>
          </w:p>
          <w:p>
            <w:pPr>
              <w:spacing w:after="20" w:before="20"/>
            </w:pPr>
            <w:r>
              <w:rPr>
                <w:rFonts w:ascii="Courier New" w:cs="Courier New" w:eastAsia="Courier New" w:hAnsi="Courier New"/>
                <w:color w:val="82E0AA"/>
                <w:sz w:val="18"/>
                <w:szCs w:val="18"/>
              </w:rPr>
              <w:t xml:space="preserve">- encroachment_flag: boolean — new built-up area detected in buffer since 2020</w:t>
            </w:r>
          </w:p>
          <w:p>
            <w:pPr>
              <w:spacing w:after="20" w:before="20"/>
            </w:pPr>
            <w:r>
              <w:rPr>
                <w:rFonts w:ascii="Courier New" w:cs="Courier New" w:eastAsia="Courier New" w:hAnsi="Courier New"/>
                <w:color w:val="82E0AA"/>
                <w:sz w:val="18"/>
                <w:szCs w:val="18"/>
              </w:rPr>
              <w:t xml:space="preserve">- road_access_category: Excellent (&lt;200m), Good (200-500m), Fair (500-1km), Poor (&gt;1km)</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OUTPUT CONTRACT:</w:t>
            </w:r>
          </w:p>
          <w:p>
            <w:pPr>
              <w:spacing w:after="20" w:before="20"/>
            </w:pPr>
            <w:r>
              <w:rPr>
                <w:rFonts w:ascii="Courier New" w:cs="Courier New" w:eastAsia="Courier New" w:hAnsi="Courier New"/>
                <w:color w:val="82E0AA"/>
                <w:sz w:val="18"/>
                <w:szCs w:val="18"/>
              </w:rPr>
              <w:t xml:space="preserve">{</w:t>
            </w:r>
          </w:p>
          <w:p>
            <w:pPr>
              <w:spacing w:after="20" w:before="20"/>
            </w:pPr>
            <w:r>
              <w:rPr>
                <w:rFonts w:ascii="Courier New" w:cs="Courier New" w:eastAsia="Courier New" w:hAnsi="Courier New"/>
                <w:color w:val="82E0AA"/>
                <w:sz w:val="18"/>
                <w:szCs w:val="18"/>
              </w:rPr>
              <w:t xml:space="preserve">  elevation_m: number,</w:t>
            </w:r>
          </w:p>
          <w:p>
            <w:pPr>
              <w:spacing w:after="20" w:before="20"/>
            </w:pPr>
            <w:r>
              <w:rPr>
                <w:rFonts w:ascii="Courier New" w:cs="Courier New" w:eastAsia="Courier New" w:hAnsi="Courier New"/>
                <w:color w:val="82E0AA"/>
                <w:sz w:val="18"/>
                <w:szCs w:val="18"/>
              </w:rPr>
              <w:t xml:space="preserve">  slope_pct: number,</w:t>
            </w:r>
          </w:p>
          <w:p>
            <w:pPr>
              <w:spacing w:after="20" w:before="20"/>
            </w:pPr>
            <w:r>
              <w:rPr>
                <w:rFonts w:ascii="Courier New" w:cs="Courier New" w:eastAsia="Courier New" w:hAnsi="Courier New"/>
                <w:color w:val="82E0AA"/>
                <w:sz w:val="18"/>
                <w:szCs w:val="18"/>
              </w:rPr>
              <w:t xml:space="preserve">  distance_to_river_m: number,</w:t>
            </w:r>
          </w:p>
          <w:p>
            <w:pPr>
              <w:spacing w:after="20" w:before="20"/>
            </w:pPr>
            <w:r>
              <w:rPr>
                <w:rFonts w:ascii="Courier New" w:cs="Courier New" w:eastAsia="Courier New" w:hAnsi="Courier New"/>
                <w:color w:val="82E0AA"/>
                <w:sz w:val="18"/>
                <w:szCs w:val="18"/>
              </w:rPr>
              <w:t xml:space="preserve">  river_strahler_order: number,</w:t>
            </w:r>
          </w:p>
          <w:p>
            <w:pPr>
              <w:spacing w:after="20" w:before="20"/>
            </w:pPr>
            <w:r>
              <w:rPr>
                <w:rFonts w:ascii="Courier New" w:cs="Courier New" w:eastAsia="Courier New" w:hAnsi="Courier New"/>
                <w:color w:val="82E0AA"/>
                <w:sz w:val="18"/>
                <w:szCs w:val="18"/>
              </w:rPr>
              <w:t xml:space="preserve">  flood_proximity_score: number,</w:t>
            </w:r>
          </w:p>
          <w:p>
            <w:pPr>
              <w:spacing w:after="20" w:before="20"/>
            </w:pPr>
            <w:r>
              <w:rPr>
                <w:rFonts w:ascii="Courier New" w:cs="Courier New" w:eastAsia="Courier New" w:hAnsi="Courier New"/>
                <w:color w:val="82E0AA"/>
                <w:sz w:val="18"/>
                <w:szCs w:val="18"/>
              </w:rPr>
              <w:t xml:space="preserve">  terrain_difficulty: 'flat'|'gentle'|'steep',</w:t>
            </w:r>
          </w:p>
          <w:p>
            <w:pPr>
              <w:spacing w:after="20" w:before="20"/>
            </w:pPr>
            <w:r>
              <w:rPr>
                <w:rFonts w:ascii="Courier New" w:cs="Courier New" w:eastAsia="Courier New" w:hAnsi="Courier New"/>
                <w:color w:val="82E0AA"/>
                <w:sz w:val="18"/>
                <w:szCs w:val="18"/>
              </w:rPr>
              <w:t xml:space="preserve">  distance_to_road_m: number,</w:t>
            </w:r>
          </w:p>
          <w:p>
            <w:pPr>
              <w:spacing w:after="20" w:before="20"/>
            </w:pPr>
            <w:r>
              <w:rPr>
                <w:rFonts w:ascii="Courier New" w:cs="Courier New" w:eastAsia="Courier New" w:hAnsi="Courier New"/>
                <w:color w:val="82E0AA"/>
                <w:sz w:val="18"/>
                <w:szCs w:val="18"/>
              </w:rPr>
              <w:t xml:space="preserve">  road_access_category: string,</w:t>
            </w:r>
          </w:p>
          <w:p>
            <w:pPr>
              <w:spacing w:after="20" w:before="20"/>
            </w:pPr>
            <w:r>
              <w:rPr>
                <w:rFonts w:ascii="Courier New" w:cs="Courier New" w:eastAsia="Courier New" w:hAnsi="Courier New"/>
                <w:color w:val="82E0AA"/>
                <w:sz w:val="18"/>
                <w:szCs w:val="18"/>
              </w:rPr>
              <w:t xml:space="preserve">  distance_to_town_m: number,</w:t>
            </w:r>
          </w:p>
          <w:p>
            <w:pPr>
              <w:spacing w:after="20" w:before="20"/>
            </w:pPr>
            <w:r>
              <w:rPr>
                <w:rFonts w:ascii="Courier New" w:cs="Courier New" w:eastAsia="Courier New" w:hAnsi="Courier New"/>
                <w:color w:val="82E0AA"/>
                <w:sz w:val="18"/>
                <w:szCs w:val="18"/>
              </w:rPr>
              <w:t xml:space="preserve">  encroachment_flag: boolean,</w:t>
            </w:r>
          </w:p>
          <w:p>
            <w:pPr>
              <w:spacing w:after="20" w:before="20"/>
            </w:pPr>
            <w:r>
              <w:rPr>
                <w:rFonts w:ascii="Courier New" w:cs="Courier New" w:eastAsia="Courier New" w:hAnsi="Courier New"/>
                <w:color w:val="82E0AA"/>
                <w:sz w:val="18"/>
                <w:szCs w:val="18"/>
              </w:rPr>
              <w:t xml:space="preserve">  encroachment_detail: string,</w:t>
            </w:r>
          </w:p>
          <w:p>
            <w:pPr>
              <w:spacing w:after="20" w:before="20"/>
            </w:pPr>
            <w:r>
              <w:rPr>
                <w:rFonts w:ascii="Courier New" w:cs="Courier New" w:eastAsia="Courier New" w:hAnsi="Courier New"/>
                <w:color w:val="82E0AA"/>
                <w:sz w:val="18"/>
                <w:szCs w:val="18"/>
              </w:rPr>
              <w:t xml:space="preserve">  ndwi: number,</w:t>
            </w:r>
          </w:p>
          <w:p>
            <w:pPr>
              <w:spacing w:after="20" w:before="20"/>
            </w:pPr>
            <w:r>
              <w:rPr>
                <w:rFonts w:ascii="Courier New" w:cs="Courier New" w:eastAsia="Courier New" w:hAnsi="Courier New"/>
                <w:color w:val="82E0AA"/>
                <w:sz w:val="18"/>
                <w:szCs w:val="18"/>
              </w:rPr>
              <w:t xml:space="preserve">  ndvi: number,</w:t>
            </w:r>
          </w:p>
          <w:p>
            <w:pPr>
              <w:spacing w:after="20" w:before="20"/>
            </w:pPr>
            <w:r>
              <w:rPr>
                <w:rFonts w:ascii="Courier New" w:cs="Courier New" w:eastAsia="Courier New" w:hAnsi="Courier New"/>
                <w:color w:val="82E0AA"/>
                <w:sz w:val="18"/>
                <w:szCs w:val="18"/>
              </w:rPr>
              <w:t xml:space="preserve">  data_confidence: number</w:t>
            </w:r>
          </w:p>
          <w:p>
            <w:pPr>
              <w:spacing w:after="20" w:before="20"/>
            </w:pPr>
            <w:r>
              <w:rPr>
                <w:rFonts w:ascii="Courier New" w:cs="Courier New" w:eastAsia="Courier New" w:hAnsi="Courier New"/>
                <w:color w:val="82E0AA"/>
                <w:sz w:val="18"/>
                <w:szCs w:val="18"/>
              </w:rPr>
              <w:t xml:space="preserve">}</w:t>
            </w:r>
          </w:p>
        </w:tc>
      </w:tr>
    </w:tbl>
    <w:p>
      <w:pPr>
        <w:spacing w:after="40" w:before="40"/>
      </w:pPr>
      <w:r>
        <w:t xml:space="preserve"/>
      </w:r>
    </w:p>
    <w:p>
      <w:pPr>
        <w:pStyle w:val="Heading2"/>
        <w:spacing w:after="120" w:before="320"/>
      </w:pPr>
      <w:r>
        <w:rPr>
          <w:rFonts w:ascii="Arial" w:cs="Arial" w:eastAsia="Arial" w:hAnsi="Arial"/>
          <w:b/>
          <w:bCs/>
          <w:color w:val="1A5276"/>
          <w:sz w:val="26"/>
          <w:szCs w:val="26"/>
        </w:rPr>
        <w:t xml:space="preserve">Agent 3 — Risk Assessment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1E8449"/>
                <w:sz w:val="20"/>
                <w:szCs w:val="20"/>
              </w:rPr>
              <w:t xml:space="preserve">Trigger:  </w:t>
            </w:r>
            <w:r>
              <w:rPr>
                <w:rFonts w:ascii="Arial" w:cs="Arial" w:eastAsia="Arial" w:hAnsi="Arial"/>
                <w:color w:val="1E8449"/>
                <w:sz w:val="20"/>
                <w:szCs w:val="20"/>
              </w:rPr>
              <w:t xml:space="preserve">Called after GIS Analysis completes. Interprets raw GIS outputs into risk classifications.</w:t>
            </w:r>
          </w:p>
        </w:tc>
      </w:tr>
    </w:tbl>
    <w:p>
      <w:pPr>
        <w:spacing w:after="40" w:before="40"/>
      </w:pPr>
      <w:r>
        <w:t xml:space="preserve"/>
      </w:r>
    </w:p>
    <w:p>
      <w:pPr>
        <w:pStyle w:val="Heading3"/>
        <w:spacing w:after="80" w:before="240"/>
      </w:pPr>
      <w:r>
        <w:rPr>
          <w:rFonts w:ascii="Arial" w:cs="Arial" w:eastAsia="Arial" w:hAnsi="Arial"/>
          <w:b/>
          <w:bCs/>
          <w:color w:val="2E86C1"/>
          <w:sz w:val="22"/>
          <w:szCs w:val="22"/>
        </w:rPr>
        <w:t xml:space="preserve">System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40"/>
              <w:bottom w:type="dxa" w:w="120"/>
              <w:right w:type="dxa" w:w="240"/>
            </w:tcMar>
          </w:tcPr>
          <w:p>
            <w:pPr>
              <w:spacing w:after="20" w:before="20"/>
            </w:pPr>
            <w:r>
              <w:rPr>
                <w:rFonts w:ascii="Courier New" w:cs="Courier New" w:eastAsia="Courier New" w:hAnsi="Courier New"/>
                <w:color w:val="82E0AA"/>
                <w:sz w:val="18"/>
                <w:szCs w:val="18"/>
              </w:rPr>
              <w:t xml:space="preserve">AGENT: RiskAssess v1</w:t>
            </w:r>
          </w:p>
          <w:p>
            <w:pPr>
              <w:spacing w:after="20" w:before="20"/>
            </w:pPr>
            <w:r>
              <w:rPr>
                <w:rFonts w:ascii="Courier New" w:cs="Courier New" w:eastAsia="Courier New" w:hAnsi="Courier New"/>
                <w:color w:val="82E0AA"/>
                <w:sz w:val="18"/>
                <w:szCs w:val="18"/>
              </w:rPr>
              <w:t xml:space="preserve">INPUT: GISAnalysis output object</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FLOOD RISK CLASSIFICATION (rule-based, not ML at MVP):</w:t>
            </w:r>
          </w:p>
          <w:p>
            <w:pPr>
              <w:spacing w:after="20" w:before="20"/>
            </w:pPr>
            <w:r>
              <w:rPr>
                <w:rFonts w:ascii="Courier New" w:cs="Courier New" w:eastAsia="Courier New" w:hAnsi="Courier New"/>
                <w:color w:val="82E0AA"/>
                <w:sz w:val="18"/>
                <w:szCs w:val="18"/>
              </w:rPr>
              <w:t xml:space="preserve">  HIGH if ANY of:</w:t>
            </w:r>
          </w:p>
          <w:p>
            <w:pPr>
              <w:spacing w:after="20" w:before="20"/>
            </w:pPr>
            <w:r>
              <w:rPr>
                <w:rFonts w:ascii="Courier New" w:cs="Courier New" w:eastAsia="Courier New" w:hAnsi="Courier New"/>
                <w:color w:val="82E0AA"/>
                <w:sz w:val="18"/>
                <w:szCs w:val="18"/>
              </w:rPr>
              <w:t xml:space="preserve">    - elevation_m &lt; 5m AND distance_to_river_m &lt; 500m</w:t>
            </w:r>
          </w:p>
          <w:p>
            <w:pPr>
              <w:spacing w:after="20" w:before="20"/>
            </w:pPr>
            <w:r>
              <w:rPr>
                <w:rFonts w:ascii="Courier New" w:cs="Courier New" w:eastAsia="Courier New" w:hAnsi="Courier New"/>
                <w:color w:val="82E0AA"/>
                <w:sz w:val="18"/>
                <w:szCs w:val="18"/>
              </w:rPr>
              <w:t xml:space="preserve">    - flood_proximity_score &gt; 0.7</w:t>
            </w:r>
          </w:p>
          <w:p>
            <w:pPr>
              <w:spacing w:after="20" w:before="20"/>
            </w:pPr>
            <w:r>
              <w:rPr>
                <w:rFonts w:ascii="Courier New" w:cs="Courier New" w:eastAsia="Courier New" w:hAnsi="Courier New"/>
                <w:color w:val="82E0AA"/>
                <w:sz w:val="18"/>
                <w:szCs w:val="18"/>
              </w:rPr>
              <w:t xml:space="preserve">    - ndwi &gt; 0.3 (persistent water signature)</w:t>
            </w:r>
          </w:p>
          <w:p>
            <w:pPr>
              <w:spacing w:after="20" w:before="20"/>
            </w:pPr>
            <w:r>
              <w:rPr>
                <w:rFonts w:ascii="Courier New" w:cs="Courier New" w:eastAsia="Courier New" w:hAnsi="Courier New"/>
                <w:color w:val="82E0AA"/>
                <w:sz w:val="18"/>
                <w:szCs w:val="18"/>
              </w:rPr>
              <w:t xml:space="preserve">    - river_strahler_order &gt;= 4 AND distance_to_river_m &lt; 300m</w:t>
            </w:r>
          </w:p>
          <w:p>
            <w:pPr>
              <w:spacing w:after="20" w:before="20"/>
            </w:pPr>
            <w:r>
              <w:rPr>
                <w:rFonts w:ascii="Courier New" w:cs="Courier New" w:eastAsia="Courier New" w:hAnsi="Courier New"/>
                <w:color w:val="82E0AA"/>
                <w:sz w:val="18"/>
                <w:szCs w:val="18"/>
              </w:rPr>
              <w:t xml:space="preserve">  MEDIUM if ANY of:</w:t>
            </w:r>
          </w:p>
          <w:p>
            <w:pPr>
              <w:spacing w:after="20" w:before="20"/>
            </w:pPr>
            <w:r>
              <w:rPr>
                <w:rFonts w:ascii="Courier New" w:cs="Courier New" w:eastAsia="Courier New" w:hAnsi="Courier New"/>
                <w:color w:val="82E0AA"/>
                <w:sz w:val="18"/>
                <w:szCs w:val="18"/>
              </w:rPr>
              <w:t xml:space="preserve">    - elevation_m 5–15m AND distance_to_river_m &lt; 1000m</w:t>
            </w:r>
          </w:p>
          <w:p>
            <w:pPr>
              <w:spacing w:after="20" w:before="20"/>
            </w:pPr>
            <w:r>
              <w:rPr>
                <w:rFonts w:ascii="Courier New" w:cs="Courier New" w:eastAsia="Courier New" w:hAnsi="Courier New"/>
                <w:color w:val="82E0AA"/>
                <w:sz w:val="18"/>
                <w:szCs w:val="18"/>
              </w:rPr>
              <w:t xml:space="preserve">    - flood_proximity_score 0.4–0.7</w:t>
            </w:r>
          </w:p>
          <w:p>
            <w:pPr>
              <w:spacing w:after="20" w:before="20"/>
            </w:pPr>
            <w:r>
              <w:rPr>
                <w:rFonts w:ascii="Courier New" w:cs="Courier New" w:eastAsia="Courier New" w:hAnsi="Courier New"/>
                <w:color w:val="82E0AA"/>
                <w:sz w:val="18"/>
                <w:szCs w:val="18"/>
              </w:rPr>
              <w:t xml:space="preserve">    - slope_pct &lt; 3% (flat land, poor drainage)</w:t>
            </w:r>
          </w:p>
          <w:p>
            <w:pPr>
              <w:spacing w:after="20" w:before="20"/>
            </w:pPr>
            <w:r>
              <w:rPr>
                <w:rFonts w:ascii="Courier New" w:cs="Courier New" w:eastAsia="Courier New" w:hAnsi="Courier New"/>
                <w:color w:val="82E0AA"/>
                <w:sz w:val="18"/>
                <w:szCs w:val="18"/>
              </w:rPr>
              <w:t xml:space="preserve">  LOW otherwise</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TERRAIN SUITABILITY:</w:t>
            </w:r>
          </w:p>
          <w:p>
            <w:pPr>
              <w:spacing w:after="20" w:before="20"/>
            </w:pPr>
            <w:r>
              <w:rPr>
                <w:rFonts w:ascii="Courier New" w:cs="Courier New" w:eastAsia="Courier New" w:hAnsi="Courier New"/>
                <w:color w:val="82E0AA"/>
                <w:sz w:val="18"/>
                <w:szCs w:val="18"/>
              </w:rPr>
              <w:t xml:space="preserve">  SUITABLE: slope &lt; 15%, elevation &gt; 3m, terrain_difficulty != 'steep'</w:t>
            </w:r>
          </w:p>
          <w:p>
            <w:pPr>
              <w:spacing w:after="20" w:before="20"/>
            </w:pPr>
            <w:r>
              <w:rPr>
                <w:rFonts w:ascii="Courier New" w:cs="Courier New" w:eastAsia="Courier New" w:hAnsi="Courier New"/>
                <w:color w:val="82E0AA"/>
                <w:sz w:val="18"/>
                <w:szCs w:val="18"/>
              </w:rPr>
              <w:t xml:space="preserve">  MARGINAL: slope 15–25% OR elevation 1–3m</w:t>
            </w:r>
          </w:p>
          <w:p>
            <w:pPr>
              <w:spacing w:after="20" w:before="20"/>
            </w:pPr>
            <w:r>
              <w:rPr>
                <w:rFonts w:ascii="Courier New" w:cs="Courier New" w:eastAsia="Courier New" w:hAnsi="Courier New"/>
                <w:color w:val="82E0AA"/>
                <w:sz w:val="18"/>
                <w:szCs w:val="18"/>
              </w:rPr>
              <w:t xml:space="preserve">  UNSUITABLE: slope &gt; 25% OR elevation &lt; 1m</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DEVELOPMENT SUITABILITY MATRIX:</w:t>
            </w:r>
          </w:p>
          <w:p>
            <w:pPr>
              <w:spacing w:after="20" w:before="20"/>
            </w:pPr>
            <w:r>
              <w:rPr>
                <w:rFonts w:ascii="Courier New" w:cs="Courier New" w:eastAsia="Courier New" w:hAnsi="Courier New"/>
                <w:color w:val="82E0AA"/>
                <w:sz w:val="18"/>
                <w:szCs w:val="18"/>
              </w:rPr>
              <w:t xml:space="preserve">  Residential: flood LOW/MEDIUM + terrain SUITABLE/MARGINAL + road Good/Excellent</w:t>
            </w:r>
          </w:p>
          <w:p>
            <w:pPr>
              <w:spacing w:after="20" w:before="20"/>
            </w:pPr>
            <w:r>
              <w:rPr>
                <w:rFonts w:ascii="Courier New" w:cs="Courier New" w:eastAsia="Courier New" w:hAnsi="Courier New"/>
                <w:color w:val="82E0AA"/>
                <w:sz w:val="18"/>
                <w:szCs w:val="18"/>
              </w:rPr>
              <w:t xml:space="preserve">  Commercial:  flood LOW + terrain SUITABLE + road Excellent</w:t>
            </w:r>
          </w:p>
          <w:p>
            <w:pPr>
              <w:spacing w:after="20" w:before="20"/>
            </w:pPr>
            <w:r>
              <w:rPr>
                <w:rFonts w:ascii="Courier New" w:cs="Courier New" w:eastAsia="Courier New" w:hAnsi="Courier New"/>
                <w:color w:val="82E0AA"/>
                <w:sz w:val="18"/>
                <w:szCs w:val="18"/>
              </w:rPr>
              <w:t xml:space="preserve">  Agricultural: any flood + any terrain (flag drainage requirements)</w:t>
            </w:r>
          </w:p>
          <w:p>
            <w:pPr>
              <w:spacing w:after="20" w:before="20"/>
            </w:pPr>
            <w:r>
              <w:rPr>
                <w:rFonts w:ascii="Courier New" w:cs="Courier New" w:eastAsia="Courier New" w:hAnsi="Courier New"/>
                <w:color w:val="82E0AA"/>
                <w:sz w:val="18"/>
                <w:szCs w:val="18"/>
              </w:rPr>
              <w:t xml:space="preserve">  Industrial:  flood LOW + terrain SUITABLE + road Excellent + buffer from settlement</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ADVISORY FLAGS (not definitive — data limitations apply):</w:t>
            </w:r>
          </w:p>
          <w:p>
            <w:pPr>
              <w:spacing w:after="20" w:before="20"/>
            </w:pPr>
            <w:r>
              <w:rPr>
                <w:rFonts w:ascii="Courier New" w:cs="Courier New" w:eastAsia="Courier New" w:hAnsi="Courier New"/>
                <w:color w:val="82E0AA"/>
                <w:sz w:val="18"/>
                <w:szCs w:val="18"/>
              </w:rPr>
              <w:t xml:space="preserve">  - encroachment_flag = true → flag for physical site inspection</w:t>
            </w:r>
          </w:p>
          <w:p>
            <w:pPr>
              <w:spacing w:after="20" w:before="20"/>
            </w:pPr>
            <w:r>
              <w:rPr>
                <w:rFonts w:ascii="Courier New" w:cs="Courier New" w:eastAsia="Courier New" w:hAnsi="Courier New"/>
                <w:color w:val="82E0AA"/>
                <w:sz w:val="18"/>
                <w:szCs w:val="18"/>
              </w:rPr>
              <w:t xml:space="preserve">  - ndwi &gt; 0.1 in dry season → possible wetland, check FMARD classification</w:t>
            </w:r>
          </w:p>
          <w:p>
            <w:pPr>
              <w:spacing w:after="20" w:before="20"/>
            </w:pPr>
            <w:r>
              <w:rPr>
                <w:rFonts w:ascii="Courier New" w:cs="Courier New" w:eastAsia="Courier New" w:hAnsi="Courier New"/>
                <w:color w:val="82E0AA"/>
                <w:sz w:val="18"/>
                <w:szCs w:val="18"/>
              </w:rPr>
              <w:t xml:space="preserve">  - ndvi &gt; 0.6 → dense vegetation, check if gazette forest reserve</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OUTPUT CONTRACT:</w:t>
            </w:r>
          </w:p>
          <w:p>
            <w:pPr>
              <w:spacing w:after="20" w:before="20"/>
            </w:pPr>
            <w:r>
              <w:rPr>
                <w:rFonts w:ascii="Courier New" w:cs="Courier New" w:eastAsia="Courier New" w:hAnsi="Courier New"/>
                <w:color w:val="82E0AA"/>
                <w:sz w:val="18"/>
                <w:szCs w:val="18"/>
              </w:rPr>
              <w:t xml:space="preserve">{</w:t>
            </w:r>
          </w:p>
          <w:p>
            <w:pPr>
              <w:spacing w:after="20" w:before="20"/>
            </w:pPr>
            <w:r>
              <w:rPr>
                <w:rFonts w:ascii="Courier New" w:cs="Courier New" w:eastAsia="Courier New" w:hAnsi="Courier New"/>
                <w:color w:val="82E0AA"/>
                <w:sz w:val="18"/>
                <w:szCs w:val="18"/>
              </w:rPr>
              <w:t xml:space="preserve">  flood_risk: 'LOW'|'MEDIUM'|'HIGH',</w:t>
            </w:r>
          </w:p>
          <w:p>
            <w:pPr>
              <w:spacing w:after="20" w:before="20"/>
            </w:pPr>
            <w:r>
              <w:rPr>
                <w:rFonts w:ascii="Courier New" w:cs="Courier New" w:eastAsia="Courier New" w:hAnsi="Courier New"/>
                <w:color w:val="82E0AA"/>
                <w:sz w:val="18"/>
                <w:szCs w:val="18"/>
              </w:rPr>
              <w:t xml:space="preserve">  flood_risk_reason: string,</w:t>
            </w:r>
          </w:p>
          <w:p>
            <w:pPr>
              <w:spacing w:after="20" w:before="20"/>
            </w:pPr>
            <w:r>
              <w:rPr>
                <w:rFonts w:ascii="Courier New" w:cs="Courier New" w:eastAsia="Courier New" w:hAnsi="Courier New"/>
                <w:color w:val="82E0AA"/>
                <w:sz w:val="18"/>
                <w:szCs w:val="18"/>
              </w:rPr>
              <w:t xml:space="preserve">  flood_confidence: number,</w:t>
            </w:r>
          </w:p>
          <w:p>
            <w:pPr>
              <w:spacing w:after="20" w:before="20"/>
            </w:pPr>
            <w:r>
              <w:rPr>
                <w:rFonts w:ascii="Courier New" w:cs="Courier New" w:eastAsia="Courier New" w:hAnsi="Courier New"/>
                <w:color w:val="82E0AA"/>
                <w:sz w:val="18"/>
                <w:szCs w:val="18"/>
              </w:rPr>
              <w:t xml:space="preserve">  terrain_suitability: 'SUITABLE'|'MARGINAL'|'UNSUITABLE',</w:t>
            </w:r>
          </w:p>
          <w:p>
            <w:pPr>
              <w:spacing w:after="20" w:before="20"/>
            </w:pPr>
            <w:r>
              <w:rPr>
                <w:rFonts w:ascii="Courier New" w:cs="Courier New" w:eastAsia="Courier New" w:hAnsi="Courier New"/>
                <w:color w:val="82E0AA"/>
                <w:sz w:val="18"/>
                <w:szCs w:val="18"/>
              </w:rPr>
              <w:t xml:space="preserve">  development_suitability: { residential, commercial, agricultural, industrial },</w:t>
            </w:r>
          </w:p>
          <w:p>
            <w:pPr>
              <w:spacing w:after="20" w:before="20"/>
            </w:pPr>
            <w:r>
              <w:rPr>
                <w:rFonts w:ascii="Courier New" w:cs="Courier New" w:eastAsia="Courier New" w:hAnsi="Courier New"/>
                <w:color w:val="82E0AA"/>
                <w:sz w:val="18"/>
                <w:szCs w:val="18"/>
              </w:rPr>
              <w:t xml:space="preserve">  advisory_flags: string[],</w:t>
            </w:r>
          </w:p>
          <w:p>
            <w:pPr>
              <w:spacing w:after="20" w:before="20"/>
            </w:pPr>
            <w:r>
              <w:rPr>
                <w:rFonts w:ascii="Courier New" w:cs="Courier New" w:eastAsia="Courier New" w:hAnsi="Courier New"/>
                <w:color w:val="82E0AA"/>
                <w:sz w:val="18"/>
                <w:szCs w:val="18"/>
              </w:rPr>
              <w:t xml:space="preserve">  overall_risk_score: number  // 0-100, higher = more risk</w:t>
            </w:r>
          </w:p>
          <w:p>
            <w:pPr>
              <w:spacing w:after="20" w:before="20"/>
            </w:pPr>
            <w:r>
              <w:rPr>
                <w:rFonts w:ascii="Courier New" w:cs="Courier New" w:eastAsia="Courier New" w:hAnsi="Courier New"/>
                <w:color w:val="82E0AA"/>
                <w:sz w:val="18"/>
                <w:szCs w:val="18"/>
              </w:rPr>
              <w:t xml:space="preserve">}</w:t>
            </w:r>
          </w:p>
        </w:tc>
      </w:tr>
    </w:tbl>
    <w:p>
      <w:pPr>
        <w:spacing w:after="40" w:before="40"/>
      </w:pPr>
      <w:r>
        <w:t xml:space="preserve"/>
      </w:r>
    </w:p>
    <w:p>
      <w:pPr>
        <w:pStyle w:val="Heading2"/>
        <w:spacing w:after="120" w:before="320"/>
      </w:pPr>
      <w:r>
        <w:rPr>
          <w:rFonts w:ascii="Arial" w:cs="Arial" w:eastAsia="Arial" w:hAnsi="Arial"/>
          <w:b/>
          <w:bCs/>
          <w:color w:val="1A5276"/>
          <w:sz w:val="26"/>
          <w:szCs w:val="26"/>
        </w:rPr>
        <w:t xml:space="preserve">Agent 4 — Development Suitability &amp; Growth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40"/>
              <w:bottom w:type="dxa" w:w="120"/>
              <w:right w:type="dxa" w:w="240"/>
            </w:tcMar>
          </w:tcPr>
          <w:p>
            <w:pPr>
              <w:spacing w:after="20" w:before="20"/>
            </w:pPr>
            <w:r>
              <w:rPr>
                <w:rFonts w:ascii="Courier New" w:cs="Courier New" w:eastAsia="Courier New" w:hAnsi="Courier New"/>
                <w:color w:val="82E0AA"/>
                <w:sz w:val="18"/>
                <w:szCs w:val="18"/>
              </w:rPr>
              <w:t xml:space="preserve">AGENT: SuitabilityGrowth v1</w:t>
            </w:r>
          </w:p>
          <w:p>
            <w:pPr>
              <w:spacing w:after="20" w:before="20"/>
            </w:pPr>
            <w:r>
              <w:rPr>
                <w:rFonts w:ascii="Courier New" w:cs="Courier New" w:eastAsia="Courier New" w:hAnsi="Courier New"/>
                <w:color w:val="82E0AA"/>
                <w:sz w:val="18"/>
                <w:szCs w:val="18"/>
              </w:rPr>
              <w:t xml:space="preserve">INPUT: RiskAssess output + GISAnalysis output + centroid coordinates</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TASKS:</w:t>
            </w:r>
          </w:p>
          <w:p>
            <w:pPr>
              <w:spacing w:after="20" w:before="20"/>
            </w:pPr>
            <w:r>
              <w:rPr>
                <w:rFonts w:ascii="Courier New" w:cs="Courier New" w:eastAsia="Courier New" w:hAnsi="Courier New"/>
                <w:color w:val="82E0AA"/>
                <w:sz w:val="18"/>
                <w:szCs w:val="18"/>
              </w:rPr>
              <w:t xml:space="preserve">1. Cross-reference centroid with OSM land use layers:</w:t>
            </w:r>
          </w:p>
          <w:p>
            <w:pPr>
              <w:spacing w:after="20" w:before="20"/>
            </w:pPr>
            <w:r>
              <w:rPr>
                <w:rFonts w:ascii="Courier New" w:cs="Courier New" w:eastAsia="Courier New" w:hAnsi="Courier New"/>
                <w:color w:val="82E0AA"/>
                <w:sz w:val="18"/>
                <w:szCs w:val="18"/>
              </w:rPr>
              <w:t xml:space="preserve">   - Is it inside an existing settlement boundary?</w:t>
            </w:r>
          </w:p>
          <w:p>
            <w:pPr>
              <w:spacing w:after="20" w:before="20"/>
            </w:pPr>
            <w:r>
              <w:rPr>
                <w:rFonts w:ascii="Courier New" w:cs="Courier New" w:eastAsia="Courier New" w:hAnsi="Courier New"/>
                <w:color w:val="82E0AA"/>
                <w:sz w:val="18"/>
                <w:szCs w:val="18"/>
              </w:rPr>
              <w:t xml:space="preserve">   - Is it tagged as forest, wetland, or protected area in OSM?</w:t>
            </w:r>
          </w:p>
          <w:p>
            <w:pPr>
              <w:spacing w:after="20" w:before="20"/>
            </w:pPr>
            <w:r>
              <w:rPr>
                <w:rFonts w:ascii="Courier New" w:cs="Courier New" w:eastAsia="Courier New" w:hAnsi="Courier New"/>
                <w:color w:val="82E0AA"/>
                <w:sz w:val="18"/>
                <w:szCs w:val="18"/>
              </w:rPr>
              <w:t xml:space="preserve">   - Distance to nearest urban centroid (SEDAC GPW dataset)</w:t>
            </w:r>
          </w:p>
          <w:p>
            <w:pPr>
              <w:spacing w:after="20" w:before="20"/>
            </w:pPr>
            <w:r>
              <w:rPr>
                <w:rFonts w:ascii="Courier New" w:cs="Courier New" w:eastAsia="Courier New" w:hAnsi="Courier New"/>
                <w:color w:val="82E0AA"/>
                <w:sz w:val="18"/>
                <w:szCs w:val="18"/>
              </w:rPr>
              <w:t xml:space="preserve">2. Urban expansion proxy: compute building density in 1km, 5km, 10km rings</w:t>
            </w:r>
          </w:p>
          <w:p>
            <w:pPr>
              <w:spacing w:after="20" w:before="20"/>
            </w:pPr>
            <w:r>
              <w:rPr>
                <w:rFonts w:ascii="Courier New" w:cs="Courier New" w:eastAsia="Courier New" w:hAnsi="Courier New"/>
                <w:color w:val="82E0AA"/>
                <w:sz w:val="18"/>
                <w:szCs w:val="18"/>
              </w:rPr>
              <w:t xml:space="preserve">   using OSM building footprints. Trend = growth signal.</w:t>
            </w:r>
          </w:p>
          <w:p>
            <w:pPr>
              <w:spacing w:after="20" w:before="20"/>
            </w:pPr>
            <w:r>
              <w:rPr>
                <w:rFonts w:ascii="Courier New" w:cs="Courier New" w:eastAsia="Courier New" w:hAnsi="Courier New"/>
                <w:color w:val="82E0AA"/>
                <w:sz w:val="18"/>
                <w:szCs w:val="18"/>
              </w:rPr>
              <w:t xml:space="preserve">3. Infrastructure pipeline proximity:</w:t>
            </w:r>
          </w:p>
          <w:p>
            <w:pPr>
              <w:spacing w:after="20" w:before="20"/>
            </w:pPr>
            <w:r>
              <w:rPr>
                <w:rFonts w:ascii="Courier New" w:cs="Courier New" w:eastAsia="Courier New" w:hAnsi="Courier New"/>
                <w:color w:val="82E0AA"/>
                <w:sz w:val="18"/>
                <w:szCs w:val="18"/>
              </w:rPr>
              <w:t xml:space="preserve">   - Is it within 2km of a planned/existing road corridor in OSM?</w:t>
            </w:r>
          </w:p>
          <w:p>
            <w:pPr>
              <w:spacing w:after="20" w:before="20"/>
            </w:pPr>
            <w:r>
              <w:rPr>
                <w:rFonts w:ascii="Courier New" w:cs="Courier New" w:eastAsia="Courier New" w:hAnsi="Courier New"/>
                <w:color w:val="82E0AA"/>
                <w:sz w:val="18"/>
                <w:szCs w:val="18"/>
              </w:rPr>
              <w:t xml:space="preserve">   - Within 5km of an airport, port, or rail line?</w:t>
            </w:r>
          </w:p>
          <w:p>
            <w:pPr>
              <w:spacing w:after="20" w:before="20"/>
            </w:pPr>
            <w:r>
              <w:rPr>
                <w:rFonts w:ascii="Courier New" w:cs="Courier New" w:eastAsia="Courier New" w:hAnsi="Courier New"/>
                <w:color w:val="82E0AA"/>
                <w:sz w:val="18"/>
                <w:szCs w:val="18"/>
              </w:rPr>
              <w:t xml:space="preserve">4. Return growth potential classification:</w:t>
            </w:r>
          </w:p>
          <w:p>
            <w:pPr>
              <w:spacing w:after="20" w:before="20"/>
            </w:pPr>
            <w:r>
              <w:rPr>
                <w:rFonts w:ascii="Courier New" w:cs="Courier New" w:eastAsia="Courier New" w:hAnsi="Courier New"/>
                <w:color w:val="82E0AA"/>
                <w:sz w:val="18"/>
                <w:szCs w:val="18"/>
              </w:rPr>
              <w:t xml:space="preserve">   HIGH: urban ring growth &gt;15% + infrastructure within 2km</w:t>
            </w:r>
          </w:p>
          <w:p>
            <w:pPr>
              <w:spacing w:after="20" w:before="20"/>
            </w:pPr>
            <w:r>
              <w:rPr>
                <w:rFonts w:ascii="Courier New" w:cs="Courier New" w:eastAsia="Courier New" w:hAnsi="Courier New"/>
                <w:color w:val="82E0AA"/>
                <w:sz w:val="18"/>
                <w:szCs w:val="18"/>
              </w:rPr>
              <w:t xml:space="preserve">   MEDIUM: urban ring growth 5–15% OR infrastructure within 5km</w:t>
            </w:r>
          </w:p>
          <w:p>
            <w:pPr>
              <w:spacing w:after="20" w:before="20"/>
            </w:pPr>
            <w:r>
              <w:rPr>
                <w:rFonts w:ascii="Courier New" w:cs="Courier New" w:eastAsia="Courier New" w:hAnsi="Courier New"/>
                <w:color w:val="82E0AA"/>
                <w:sz w:val="18"/>
                <w:szCs w:val="18"/>
              </w:rPr>
              <w:t xml:space="preserve">   LOW: remote, minimal growth signals</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OUTPUT CONTRACT:</w:t>
            </w:r>
          </w:p>
          <w:p>
            <w:pPr>
              <w:spacing w:after="20" w:before="20"/>
            </w:pPr>
            <w:r>
              <w:rPr>
                <w:rFonts w:ascii="Courier New" w:cs="Courier New" w:eastAsia="Courier New" w:hAnsi="Courier New"/>
                <w:color w:val="82E0AA"/>
                <w:sz w:val="18"/>
                <w:szCs w:val="18"/>
              </w:rPr>
              <w:t xml:space="preserve">{</w:t>
            </w:r>
          </w:p>
          <w:p>
            <w:pPr>
              <w:spacing w:after="20" w:before="20"/>
            </w:pPr>
            <w:r>
              <w:rPr>
                <w:rFonts w:ascii="Courier New" w:cs="Courier New" w:eastAsia="Courier New" w:hAnsi="Courier New"/>
                <w:color w:val="82E0AA"/>
                <w:sz w:val="18"/>
                <w:szCs w:val="18"/>
              </w:rPr>
              <w:t xml:space="preserve">  land_use_conflicts: string[],</w:t>
            </w:r>
          </w:p>
          <w:p>
            <w:pPr>
              <w:spacing w:after="20" w:before="20"/>
            </w:pPr>
            <w:r>
              <w:rPr>
                <w:rFonts w:ascii="Courier New" w:cs="Courier New" w:eastAsia="Courier New" w:hAnsi="Courier New"/>
                <w:color w:val="82E0AA"/>
                <w:sz w:val="18"/>
                <w:szCs w:val="18"/>
              </w:rPr>
              <w:t xml:space="preserve">  urban_expansion_score: number,</w:t>
            </w:r>
          </w:p>
          <w:p>
            <w:pPr>
              <w:spacing w:after="20" w:before="20"/>
            </w:pPr>
            <w:r>
              <w:rPr>
                <w:rFonts w:ascii="Courier New" w:cs="Courier New" w:eastAsia="Courier New" w:hAnsi="Courier New"/>
                <w:color w:val="82E0AA"/>
                <w:sz w:val="18"/>
                <w:szCs w:val="18"/>
              </w:rPr>
              <w:t xml:space="preserve">  infrastructure_proximity: { road_km, airport_km, rail_km },</w:t>
            </w:r>
          </w:p>
          <w:p>
            <w:pPr>
              <w:spacing w:after="20" w:before="20"/>
            </w:pPr>
            <w:r>
              <w:rPr>
                <w:rFonts w:ascii="Courier New" w:cs="Courier New" w:eastAsia="Courier New" w:hAnsi="Courier New"/>
                <w:color w:val="82E0AA"/>
                <w:sz w:val="18"/>
                <w:szCs w:val="18"/>
              </w:rPr>
              <w:t xml:space="preserve">  growth_potential: 'HIGH'|'MEDIUM'|'LOW',</w:t>
            </w:r>
          </w:p>
          <w:p>
            <w:pPr>
              <w:spacing w:after="20" w:before="20"/>
            </w:pPr>
            <w:r>
              <w:rPr>
                <w:rFonts w:ascii="Courier New" w:cs="Courier New" w:eastAsia="Courier New" w:hAnsi="Courier New"/>
                <w:color w:val="82E0AA"/>
                <w:sz w:val="18"/>
                <w:szCs w:val="18"/>
              </w:rPr>
              <w:t xml:space="preserve">  growth_notes: string</w:t>
            </w:r>
          </w:p>
          <w:p>
            <w:pPr>
              <w:spacing w:after="20" w:before="20"/>
            </w:pPr>
            <w:r>
              <w:rPr>
                <w:rFonts w:ascii="Courier New" w:cs="Courier New" w:eastAsia="Courier New" w:hAnsi="Courier New"/>
                <w:color w:val="82E0AA"/>
                <w:sz w:val="18"/>
                <w:szCs w:val="18"/>
              </w:rPr>
              <w:t xml:space="preserve">}</w:t>
            </w:r>
          </w:p>
        </w:tc>
      </w:tr>
    </w:tbl>
    <w:p>
      <w:pPr>
        <w:spacing w:after="40" w:before="40"/>
      </w:pPr>
      <w:r>
        <w:t xml:space="preserve"/>
      </w:r>
    </w:p>
    <w:p>
      <w:pPr>
        <w:pStyle w:val="Heading2"/>
        <w:spacing w:after="120" w:before="320"/>
      </w:pPr>
      <w:r>
        <w:rPr>
          <w:rFonts w:ascii="Arial" w:cs="Arial" w:eastAsia="Arial" w:hAnsi="Arial"/>
          <w:b/>
          <w:bCs/>
          <w:color w:val="1A5276"/>
          <w:sz w:val="26"/>
          <w:szCs w:val="26"/>
        </w:rPr>
        <w:t xml:space="preserve">Agent 5 — Report Generation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40"/>
              <w:bottom w:type="dxa" w:w="120"/>
              <w:right w:type="dxa" w:w="240"/>
            </w:tcMar>
          </w:tcPr>
          <w:p>
            <w:pPr>
              <w:spacing w:after="20" w:before="20"/>
            </w:pPr>
            <w:r>
              <w:rPr>
                <w:rFonts w:ascii="Courier New" w:cs="Courier New" w:eastAsia="Courier New" w:hAnsi="Courier New"/>
                <w:color w:val="82E0AA"/>
                <w:sz w:val="18"/>
                <w:szCs w:val="18"/>
              </w:rPr>
              <w:t xml:space="preserve">AGENT: ReportGen v1</w:t>
            </w:r>
          </w:p>
          <w:p>
            <w:pPr>
              <w:spacing w:after="20" w:before="20"/>
            </w:pPr>
            <w:r>
              <w:rPr>
                <w:rFonts w:ascii="Courier New" w:cs="Courier New" w:eastAsia="Courier New" w:hAnsi="Courier New"/>
                <w:color w:val="82E0AA"/>
                <w:sz w:val="18"/>
                <w:szCs w:val="18"/>
              </w:rPr>
              <w:t xml:space="preserve">INPUT: All previous agent outputs (merged ReportData object)</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TASKS:</w:t>
            </w:r>
          </w:p>
          <w:p>
            <w:pPr>
              <w:spacing w:after="20" w:before="20"/>
            </w:pPr>
            <w:r>
              <w:rPr>
                <w:rFonts w:ascii="Courier New" w:cs="Courier New" w:eastAsia="Courier New" w:hAnsi="Courier New"/>
                <w:color w:val="82E0AA"/>
                <w:sz w:val="18"/>
                <w:szCs w:val="18"/>
              </w:rPr>
              <w:t xml:space="preserve">1. Generate executive summary in plain English (max 3 sentences)</w:t>
            </w:r>
          </w:p>
          <w:p>
            <w:pPr>
              <w:spacing w:after="20" w:before="20"/>
            </w:pPr>
            <w:r>
              <w:rPr>
                <w:rFonts w:ascii="Courier New" w:cs="Courier New" w:eastAsia="Courier New" w:hAnsi="Courier New"/>
                <w:color w:val="82E0AA"/>
                <w:sz w:val="18"/>
                <w:szCs w:val="18"/>
              </w:rPr>
              <w:t xml:space="preserve">   — suitable for a first-time land buyer with no GIS background</w:t>
            </w:r>
          </w:p>
          <w:p>
            <w:pPr>
              <w:spacing w:after="20" w:before="20"/>
            </w:pPr>
            <w:r>
              <w:rPr>
                <w:rFonts w:ascii="Courier New" w:cs="Courier New" w:eastAsia="Courier New" w:hAnsi="Courier New"/>
                <w:color w:val="82E0AA"/>
                <w:sz w:val="18"/>
                <w:szCs w:val="18"/>
              </w:rPr>
              <w:t xml:space="preserve">2. Assign overall traffic light: RED / AMBER / GREEN</w:t>
            </w:r>
          </w:p>
          <w:p>
            <w:pPr>
              <w:spacing w:after="20" w:before="20"/>
            </w:pPr>
            <w:r>
              <w:rPr>
                <w:rFonts w:ascii="Courier New" w:cs="Courier New" w:eastAsia="Courier New" w:hAnsi="Courier New"/>
                <w:color w:val="82E0AA"/>
                <w:sz w:val="18"/>
                <w:szCs w:val="18"/>
              </w:rPr>
              <w:t xml:space="preserve">   RED:   flood HIGH or terrain UNSUITABLE or multiple advisory flags</w:t>
            </w:r>
          </w:p>
          <w:p>
            <w:pPr>
              <w:spacing w:after="20" w:before="20"/>
            </w:pPr>
            <w:r>
              <w:rPr>
                <w:rFonts w:ascii="Courier New" w:cs="Courier New" w:eastAsia="Courier New" w:hAnsi="Courier New"/>
                <w:color w:val="82E0AA"/>
                <w:sz w:val="18"/>
                <w:szCs w:val="18"/>
              </w:rPr>
              <w:t xml:space="preserve">   AMBER: flood MEDIUM or any single advisory flag</w:t>
            </w:r>
          </w:p>
          <w:p>
            <w:pPr>
              <w:spacing w:after="20" w:before="20"/>
            </w:pPr>
            <w:r>
              <w:rPr>
                <w:rFonts w:ascii="Courier New" w:cs="Courier New" w:eastAsia="Courier New" w:hAnsi="Courier New"/>
                <w:color w:val="82E0AA"/>
                <w:sz w:val="18"/>
                <w:szCs w:val="18"/>
              </w:rPr>
              <w:t xml:space="preserve">   GREEN: flood LOW + terrain SUITABLE + no flags</w:t>
            </w:r>
          </w:p>
          <w:p>
            <w:pPr>
              <w:spacing w:after="20" w:before="20"/>
            </w:pPr>
            <w:r>
              <w:rPr>
                <w:rFonts w:ascii="Courier New" w:cs="Courier New" w:eastAsia="Courier New" w:hAnsi="Courier New"/>
                <w:color w:val="82E0AA"/>
                <w:sz w:val="18"/>
                <w:szCs w:val="18"/>
              </w:rPr>
              <w:t xml:space="preserve">3. Compose AI Recommendation paragraph:</w:t>
            </w:r>
          </w:p>
          <w:p>
            <w:pPr>
              <w:spacing w:after="20" w:before="20"/>
            </w:pPr>
            <w:r>
              <w:rPr>
                <w:rFonts w:ascii="Courier New" w:cs="Courier New" w:eastAsia="Courier New" w:hAnsi="Courier New"/>
                <w:color w:val="82E0AA"/>
                <w:sz w:val="18"/>
                <w:szCs w:val="18"/>
              </w:rPr>
              <w:t xml:space="preserve">   'This parcel is [suitable/not recommended] for [use]. The primary</w:t>
            </w:r>
          </w:p>
          <w:p>
            <w:pPr>
              <w:spacing w:after="20" w:before="20"/>
            </w:pPr>
            <w:r>
              <w:rPr>
                <w:rFonts w:ascii="Courier New" w:cs="Courier New" w:eastAsia="Courier New" w:hAnsi="Courier New"/>
                <w:color w:val="82E0AA"/>
                <w:sz w:val="18"/>
                <w:szCs w:val="18"/>
              </w:rPr>
              <w:t xml:space="preserve">   concern is [X]. [One action the user should take]. This report is</w:t>
            </w:r>
          </w:p>
          <w:p>
            <w:pPr>
              <w:spacing w:after="20" w:before="20"/>
            </w:pPr>
            <w:r>
              <w:rPr>
                <w:rFonts w:ascii="Courier New" w:cs="Courier New" w:eastAsia="Courier New" w:hAnsi="Courier New"/>
                <w:color w:val="82E0AA"/>
                <w:sz w:val="18"/>
                <w:szCs w:val="18"/>
              </w:rPr>
              <w:t xml:space="preserve">   advisory — engage a registered surveyor (SURCON member) and a</w:t>
            </w:r>
          </w:p>
          <w:p>
            <w:pPr>
              <w:spacing w:after="20" w:before="20"/>
            </w:pPr>
            <w:r>
              <w:rPr>
                <w:rFonts w:ascii="Courier New" w:cs="Courier New" w:eastAsia="Courier New" w:hAnsi="Courier New"/>
                <w:color w:val="82E0AA"/>
                <w:sz w:val="18"/>
                <w:szCs w:val="18"/>
              </w:rPr>
              <w:t xml:space="preserve">   property lawyer before committing funds.'</w:t>
            </w:r>
          </w:p>
          <w:p>
            <w:pPr>
              <w:spacing w:after="20" w:before="20"/>
            </w:pPr>
            <w:r>
              <w:rPr>
                <w:rFonts w:ascii="Courier New" w:cs="Courier New" w:eastAsia="Courier New" w:hAnsi="Courier New"/>
                <w:color w:val="82E0AA"/>
                <w:sz w:val="18"/>
                <w:szCs w:val="18"/>
              </w:rPr>
              <w:t xml:space="preserve">4. Structure full JSON report matching ReportSchema (Section 4)</w:t>
            </w:r>
          </w:p>
          <w:p>
            <w:pPr>
              <w:spacing w:after="20" w:before="20"/>
            </w:pPr>
            <w:r>
              <w:rPr>
                <w:rFonts w:ascii="Courier New" w:cs="Courier New" w:eastAsia="Courier New" w:hAnsi="Courier New"/>
                <w:color w:val="82E0AA"/>
                <w:sz w:val="18"/>
                <w:szCs w:val="18"/>
              </w:rPr>
              <w:t xml:space="preserve">5. Flag any indicators where data_confidence &lt; 50 with: [LOW DATA]</w:t>
            </w:r>
          </w:p>
          <w:p>
            <w:pPr>
              <w:spacing w:after="20" w:before="20"/>
            </w:pPr>
            <w:r>
              <w:rPr>
                <w:rFonts w:ascii="Courier New" w:cs="Courier New" w:eastAsia="Courier New" w:hAnsi="Courier New"/>
                <w:color w:val="82E0AA"/>
                <w:sz w:val="18"/>
                <w:szCs w:val="18"/>
              </w:rPr>
              <w:t xml:space="preserve"/>
            </w:r>
          </w:p>
          <w:p>
            <w:pPr>
              <w:spacing w:after="20" w:before="20"/>
            </w:pPr>
            <w:r>
              <w:rPr>
                <w:rFonts w:ascii="Courier New" w:cs="Courier New" w:eastAsia="Courier New" w:hAnsi="Courier New"/>
                <w:color w:val="82E0AA"/>
                <w:sz w:val="18"/>
                <w:szCs w:val="18"/>
              </w:rPr>
              <w:t xml:space="preserve">TONE RULES:</w:t>
            </w:r>
          </w:p>
          <w:p>
            <w:pPr>
              <w:spacing w:after="20" w:before="20"/>
            </w:pPr>
            <w:r>
              <w:rPr>
                <w:rFonts w:ascii="Courier New" w:cs="Courier New" w:eastAsia="Courier New" w:hAnsi="Courier New"/>
                <w:color w:val="82E0AA"/>
                <w:sz w:val="18"/>
                <w:szCs w:val="18"/>
              </w:rPr>
              <w:t xml:space="preserve">- Never alarming, never dismissive</w:t>
            </w:r>
          </w:p>
          <w:p>
            <w:pPr>
              <w:spacing w:after="20" w:before="20"/>
            </w:pPr>
            <w:r>
              <w:rPr>
                <w:rFonts w:ascii="Courier New" w:cs="Courier New" w:eastAsia="Courier New" w:hAnsi="Courier New"/>
                <w:color w:val="82E0AA"/>
                <w:sz w:val="18"/>
                <w:szCs w:val="18"/>
              </w:rPr>
              <w:t xml:space="preserve">- One risk per sentence in the summary</w:t>
            </w:r>
          </w:p>
          <w:p>
            <w:pPr>
              <w:spacing w:after="20" w:before="20"/>
            </w:pPr>
            <w:r>
              <w:rPr>
                <w:rFonts w:ascii="Courier New" w:cs="Courier New" w:eastAsia="Courier New" w:hAnsi="Courier New"/>
                <w:color w:val="82E0AA"/>
                <w:sz w:val="18"/>
                <w:szCs w:val="18"/>
              </w:rPr>
              <w:t xml:space="preserve">- Avoid jargon: say 'distance to nearest paved road' not 'road_access_m'</w:t>
            </w:r>
          </w:p>
          <w:p>
            <w:pPr>
              <w:spacing w:after="20" w:before="20"/>
            </w:pPr>
            <w:r>
              <w:rPr>
                <w:rFonts w:ascii="Courier New" w:cs="Courier New" w:eastAsia="Courier New" w:hAnsi="Courier New"/>
                <w:color w:val="82E0AA"/>
                <w:sz w:val="18"/>
                <w:szCs w:val="18"/>
              </w:rPr>
              <w:t xml:space="preserve">- Always end with the advisory disclaimer</w:t>
            </w:r>
          </w:p>
        </w:tc>
      </w:tr>
    </w:tbl>
    <w:p>
      <w:pPr>
        <w:spacing w:after="40" w:before="40"/>
      </w:pPr>
      <w:r>
        <w:t xml:space="preserve"/>
      </w:r>
    </w:p>
    <w:p>
      <w:pPr>
        <w:spacing w:after="40" w:before="40"/>
      </w:pPr>
      <w:r>
        <w:t xml:space="preserve"/>
      </w:r>
    </w:p>
    <w:p>
      <w:r>
        <w:br w:type="page"/>
      </w:r>
    </w:p>
    <w:p>
      <w:pPr>
        <w:pBdr>
          <w:bottom w:val="single" w:color="1A5276" w:sz="6" w:space="1"/>
        </w:pBdr>
        <w:spacing w:after="160" w:before="300"/>
      </w:pPr>
      <w:r>
        <w:rPr>
          <w:rFonts w:ascii="Arial" w:cs="Arial" w:eastAsia="Arial" w:hAnsi="Arial"/>
          <w:b/>
          <w:bCs/>
          <w:color w:val="1A5276"/>
          <w:sz w:val="28"/>
          <w:szCs w:val="28"/>
        </w:rPr>
        <w:t xml:space="preserve">SECTION 4: REPORT DATA SCHEMA (JSON CONTRACT)</w:t>
      </w:r>
    </w:p>
    <w:p>
      <w:pPr>
        <w:spacing w:after="40" w:before="40"/>
      </w:pPr>
      <w:r>
        <w:t xml:space="preserve"/>
      </w:r>
    </w:p>
    <w:p>
      <w:pPr>
        <w:spacing w:after="80" w:before="80"/>
      </w:pPr>
      <w:r>
        <w:rPr>
          <w:rFonts w:ascii="Arial" w:cs="Arial" w:eastAsia="Arial" w:hAnsi="Arial"/>
          <w:b w:val="false"/>
          <w:bCs w:val="false"/>
          <w:i w:val="false"/>
          <w:iCs w:val="false"/>
          <w:color w:val="2C3E50"/>
          <w:sz w:val="22"/>
          <w:szCs w:val="22"/>
        </w:rPr>
        <w:t xml:space="preserve">Every agent communicates through typed JSON. The schema below is the contract between agents and the PDF renderer. This eliminates hallucination of structure — agents fill fields, they do not invent them.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40"/>
              <w:bottom w:type="dxa" w:w="120"/>
              <w:right w:type="dxa" w:w="240"/>
            </w:tcMar>
          </w:tcPr>
          <w:p>
            <w:pPr>
              <w:spacing w:after="20" w:before="20"/>
            </w:pPr>
            <w:r>
              <w:rPr>
                <w:rFonts w:ascii="Courier New" w:cs="Courier New" w:eastAsia="Courier New" w:hAnsi="Courier New"/>
                <w:color w:val="82E0AA"/>
                <w:sz w:val="18"/>
                <w:szCs w:val="18"/>
              </w:rPr>
              <w:t xml:space="preserve">ReportSchema {</w:t>
            </w:r>
          </w:p>
          <w:p>
            <w:pPr>
              <w:spacing w:after="20" w:before="20"/>
            </w:pPr>
            <w:r>
              <w:rPr>
                <w:rFonts w:ascii="Courier New" w:cs="Courier New" w:eastAsia="Courier New" w:hAnsi="Courier New"/>
                <w:color w:val="82E0AA"/>
                <w:sz w:val="18"/>
                <w:szCs w:val="18"/>
              </w:rPr>
              <w:t xml:space="preserve">  meta: {</w:t>
            </w:r>
          </w:p>
          <w:p>
            <w:pPr>
              <w:spacing w:after="20" w:before="20"/>
            </w:pPr>
            <w:r>
              <w:rPr>
                <w:rFonts w:ascii="Courier New" w:cs="Courier New" w:eastAsia="Courier New" w:hAnsi="Courier New"/>
                <w:color w:val="82E0AA"/>
                <w:sz w:val="18"/>
                <w:szCs w:val="18"/>
              </w:rPr>
              <w:t xml:space="preserve">    report_id: uuid,</w:t>
            </w:r>
          </w:p>
          <w:p>
            <w:pPr>
              <w:spacing w:after="20" w:before="20"/>
            </w:pPr>
            <w:r>
              <w:rPr>
                <w:rFonts w:ascii="Courier New" w:cs="Courier New" w:eastAsia="Courier New" w:hAnsi="Courier New"/>
                <w:color w:val="82E0AA"/>
                <w:sz w:val="18"/>
                <w:szCs w:val="18"/>
              </w:rPr>
              <w:t xml:space="preserve">    generated_at: ISO8601,</w:t>
            </w:r>
          </w:p>
          <w:p>
            <w:pPr>
              <w:spacing w:after="20" w:before="20"/>
            </w:pPr>
            <w:r>
              <w:rPr>
                <w:rFonts w:ascii="Courier New" w:cs="Courier New" w:eastAsia="Courier New" w:hAnsi="Courier New"/>
                <w:color w:val="82E0AA"/>
                <w:sz w:val="18"/>
                <w:szCs w:val="18"/>
              </w:rPr>
              <w:t xml:space="preserve">    version: string,</w:t>
            </w:r>
          </w:p>
          <w:p>
            <w:pPr>
              <w:spacing w:after="20" w:before="20"/>
            </w:pPr>
            <w:r>
              <w:rPr>
                <w:rFonts w:ascii="Courier New" w:cs="Courier New" w:eastAsia="Courier New" w:hAnsi="Courier New"/>
                <w:color w:val="82E0AA"/>
                <w:sz w:val="18"/>
                <w:szCs w:val="18"/>
              </w:rPr>
              <w:t xml:space="preserve">    user_id: string,</w:t>
            </w:r>
          </w:p>
          <w:p>
            <w:pPr>
              <w:spacing w:after="20" w:before="20"/>
            </w:pPr>
            <w:r>
              <w:rPr>
                <w:rFonts w:ascii="Courier New" w:cs="Courier New" w:eastAsia="Courier New" w:hAnsi="Courier New"/>
                <w:color w:val="82E0AA"/>
                <w:sz w:val="18"/>
                <w:szCs w:val="18"/>
              </w:rPr>
              <w:t xml:space="preserve">    data_sources: string[],</w:t>
            </w:r>
          </w:p>
          <w:p>
            <w:pPr>
              <w:spacing w:after="20" w:before="20"/>
            </w:pPr>
            <w:r>
              <w:rPr>
                <w:rFonts w:ascii="Courier New" w:cs="Courier New" w:eastAsia="Courier New" w:hAnsi="Courier New"/>
                <w:color w:val="82E0AA"/>
                <w:sz w:val="18"/>
                <w:szCs w:val="18"/>
              </w:rPr>
              <w:t xml:space="preserve">    disclaimer: string   // always included, not optional</w:t>
            </w:r>
          </w:p>
          <w:p>
            <w:pPr>
              <w:spacing w:after="20" w:before="20"/>
            </w:pPr>
            <w:r>
              <w:rPr>
                <w:rFonts w:ascii="Courier New" w:cs="Courier New" w:eastAsia="Courier New" w:hAnsi="Courier New"/>
                <w:color w:val="82E0AA"/>
                <w:sz w:val="18"/>
                <w:szCs w:val="18"/>
              </w:rPr>
              <w:t xml:space="preserve">  },</w:t>
            </w:r>
          </w:p>
          <w:p>
            <w:pPr>
              <w:spacing w:after="20" w:before="20"/>
            </w:pPr>
            <w:r>
              <w:rPr>
                <w:rFonts w:ascii="Courier New" w:cs="Courier New" w:eastAsia="Courier New" w:hAnsi="Courier New"/>
                <w:color w:val="82E0AA"/>
                <w:sz w:val="18"/>
                <w:szCs w:val="18"/>
              </w:rPr>
              <w:t xml:space="preserve">  parcel: {</w:t>
            </w:r>
          </w:p>
          <w:p>
            <w:pPr>
              <w:spacing w:after="20" w:before="20"/>
            </w:pPr>
            <w:r>
              <w:rPr>
                <w:rFonts w:ascii="Courier New" w:cs="Courier New" w:eastAsia="Courier New" w:hAnsi="Courier New"/>
                <w:color w:val="82E0AA"/>
                <w:sz w:val="18"/>
                <w:szCs w:val="18"/>
              </w:rPr>
              <w:t xml:space="preserve">    centroid: { lat: number, lng: number },</w:t>
            </w:r>
          </w:p>
          <w:p>
            <w:pPr>
              <w:spacing w:after="20" w:before="20"/>
            </w:pPr>
            <w:r>
              <w:rPr>
                <w:rFonts w:ascii="Courier New" w:cs="Courier New" w:eastAsia="Courier New" w:hAnsi="Courier New"/>
                <w:color w:val="82E0AA"/>
                <w:sz w:val="18"/>
                <w:szCs w:val="18"/>
              </w:rPr>
              <w:t xml:space="preserve">    coordinates: [[lat, lng]],</w:t>
            </w:r>
          </w:p>
          <w:p>
            <w:pPr>
              <w:spacing w:after="20" w:before="20"/>
            </w:pPr>
            <w:r>
              <w:rPr>
                <w:rFonts w:ascii="Courier New" w:cs="Courier New" w:eastAsia="Courier New" w:hAnsi="Courier New"/>
                <w:color w:val="82E0AA"/>
                <w:sz w:val="18"/>
                <w:szCs w:val="18"/>
              </w:rPr>
              <w:t xml:space="preserve">    computed_area_ha: number,</w:t>
            </w:r>
          </w:p>
          <w:p>
            <w:pPr>
              <w:spacing w:after="20" w:before="20"/>
            </w:pPr>
            <w:r>
              <w:rPr>
                <w:rFonts w:ascii="Courier New" w:cs="Courier New" w:eastAsia="Courier New" w:hAnsi="Courier New"/>
                <w:color w:val="82E0AA"/>
                <w:sz w:val="18"/>
                <w:szCs w:val="18"/>
              </w:rPr>
              <w:t xml:space="preserve">    stated_area_ha: number | null,</w:t>
            </w:r>
          </w:p>
          <w:p>
            <w:pPr>
              <w:spacing w:after="20" w:before="20"/>
            </w:pPr>
            <w:r>
              <w:rPr>
                <w:rFonts w:ascii="Courier New" w:cs="Courier New" w:eastAsia="Courier New" w:hAnsi="Courier New"/>
                <w:color w:val="82E0AA"/>
                <w:sz w:val="18"/>
                <w:szCs w:val="18"/>
              </w:rPr>
              <w:t xml:space="preserve">    lga: string,</w:t>
            </w:r>
          </w:p>
          <w:p>
            <w:pPr>
              <w:spacing w:after="20" w:before="20"/>
            </w:pPr>
            <w:r>
              <w:rPr>
                <w:rFonts w:ascii="Courier New" w:cs="Courier New" w:eastAsia="Courier New" w:hAnsi="Courier New"/>
                <w:color w:val="82E0AA"/>
                <w:sz w:val="18"/>
                <w:szCs w:val="18"/>
              </w:rPr>
              <w:t xml:space="preserve">    state: string,</w:t>
            </w:r>
          </w:p>
          <w:p>
            <w:pPr>
              <w:spacing w:after="20" w:before="20"/>
            </w:pPr>
            <w:r>
              <w:rPr>
                <w:rFonts w:ascii="Courier New" w:cs="Courier New" w:eastAsia="Courier New" w:hAnsi="Courier New"/>
                <w:color w:val="82E0AA"/>
                <w:sz w:val="18"/>
                <w:szCs w:val="18"/>
              </w:rPr>
              <w:t xml:space="preserve">    community: string | null</w:t>
            </w:r>
          </w:p>
          <w:p>
            <w:pPr>
              <w:spacing w:after="20" w:before="20"/>
            </w:pPr>
            <w:r>
              <w:rPr>
                <w:rFonts w:ascii="Courier New" w:cs="Courier New" w:eastAsia="Courier New" w:hAnsi="Courier New"/>
                <w:color w:val="82E0AA"/>
                <w:sz w:val="18"/>
                <w:szCs w:val="18"/>
              </w:rPr>
              <w:t xml:space="preserve">  },</w:t>
            </w:r>
          </w:p>
          <w:p>
            <w:pPr>
              <w:spacing w:after="20" w:before="20"/>
            </w:pPr>
            <w:r>
              <w:rPr>
                <w:rFonts w:ascii="Courier New" w:cs="Courier New" w:eastAsia="Courier New" w:hAnsi="Courier New"/>
                <w:color w:val="82E0AA"/>
                <w:sz w:val="18"/>
                <w:szCs w:val="18"/>
              </w:rPr>
              <w:t xml:space="preserve">  coordinate_validation: {</w:t>
            </w:r>
          </w:p>
          <w:p>
            <w:pPr>
              <w:spacing w:after="20" w:before="20"/>
            </w:pPr>
            <w:r>
              <w:rPr>
                <w:rFonts w:ascii="Courier New" w:cs="Courier New" w:eastAsia="Courier New" w:hAnsi="Courier New"/>
                <w:color w:val="82E0AA"/>
                <w:sz w:val="18"/>
                <w:szCs w:val="18"/>
              </w:rPr>
              <w:t xml:space="preserve">    detected_crs: string,</w:t>
            </w:r>
          </w:p>
          <w:p>
            <w:pPr>
              <w:spacing w:after="20" w:before="20"/>
            </w:pPr>
            <w:r>
              <w:rPr>
                <w:rFonts w:ascii="Courier New" w:cs="Courier New" w:eastAsia="Courier New" w:hAnsi="Courier New"/>
                <w:color w:val="82E0AA"/>
                <w:sz w:val="18"/>
                <w:szCs w:val="18"/>
              </w:rPr>
              <w:t xml:space="preserve">    crs_confidence: number,</w:t>
            </w:r>
          </w:p>
          <w:p>
            <w:pPr>
              <w:spacing w:after="20" w:before="20"/>
            </w:pPr>
            <w:r>
              <w:rPr>
                <w:rFonts w:ascii="Courier New" w:cs="Courier New" w:eastAsia="Courier New" w:hAnsi="Courier New"/>
                <w:color w:val="82E0AA"/>
                <w:sz w:val="18"/>
                <w:szCs w:val="18"/>
              </w:rPr>
              <w:t xml:space="preserve">    is_inside_nigeria: boolean,</w:t>
            </w:r>
          </w:p>
          <w:p>
            <w:pPr>
              <w:spacing w:after="20" w:before="20"/>
            </w:pPr>
            <w:r>
              <w:rPr>
                <w:rFonts w:ascii="Courier New" w:cs="Courier New" w:eastAsia="Courier New" w:hAnsi="Courier New"/>
                <w:color w:val="82E0AA"/>
                <w:sz w:val="18"/>
                <w:szCs w:val="18"/>
              </w:rPr>
              <w:t xml:space="preserve">    area_discrepancy_pct: number | null,</w:t>
            </w:r>
          </w:p>
          <w:p>
            <w:pPr>
              <w:spacing w:after="20" w:before="20"/>
            </w:pPr>
            <w:r>
              <w:rPr>
                <w:rFonts w:ascii="Courier New" w:cs="Courier New" w:eastAsia="Courier New" w:hAnsi="Courier New"/>
                <w:color w:val="82E0AA"/>
                <w:sz w:val="18"/>
                <w:szCs w:val="18"/>
              </w:rPr>
              <w:t xml:space="preserve">    warnings: string[]</w:t>
            </w:r>
          </w:p>
          <w:p>
            <w:pPr>
              <w:spacing w:after="20" w:before="20"/>
            </w:pPr>
            <w:r>
              <w:rPr>
                <w:rFonts w:ascii="Courier New" w:cs="Courier New" w:eastAsia="Courier New" w:hAnsi="Courier New"/>
                <w:color w:val="82E0AA"/>
                <w:sz w:val="18"/>
                <w:szCs w:val="18"/>
              </w:rPr>
              <w:t xml:space="preserve">  },</w:t>
            </w:r>
          </w:p>
          <w:p>
            <w:pPr>
              <w:spacing w:after="20" w:before="20"/>
            </w:pPr>
            <w:r>
              <w:rPr>
                <w:rFonts w:ascii="Courier New" w:cs="Courier New" w:eastAsia="Courier New" w:hAnsi="Courier New"/>
                <w:color w:val="82E0AA"/>
                <w:sz w:val="18"/>
                <w:szCs w:val="18"/>
              </w:rPr>
              <w:t xml:space="preserve">  terrain: {</w:t>
            </w:r>
          </w:p>
          <w:p>
            <w:pPr>
              <w:spacing w:after="20" w:before="20"/>
            </w:pPr>
            <w:r>
              <w:rPr>
                <w:rFonts w:ascii="Courier New" w:cs="Courier New" w:eastAsia="Courier New" w:hAnsi="Courier New"/>
                <w:color w:val="82E0AA"/>
                <w:sz w:val="18"/>
                <w:szCs w:val="18"/>
              </w:rPr>
              <w:t xml:space="preserve">    elevation_m: number,</w:t>
            </w:r>
          </w:p>
          <w:p>
            <w:pPr>
              <w:spacing w:after="20" w:before="20"/>
            </w:pPr>
            <w:r>
              <w:rPr>
                <w:rFonts w:ascii="Courier New" w:cs="Courier New" w:eastAsia="Courier New" w:hAnsi="Courier New"/>
                <w:color w:val="82E0AA"/>
                <w:sz w:val="18"/>
                <w:szCs w:val="18"/>
              </w:rPr>
              <w:t xml:space="preserve">    slope_pct: number,</w:t>
            </w:r>
          </w:p>
          <w:p>
            <w:pPr>
              <w:spacing w:after="20" w:before="20"/>
            </w:pPr>
            <w:r>
              <w:rPr>
                <w:rFonts w:ascii="Courier New" w:cs="Courier New" w:eastAsia="Courier New" w:hAnsi="Courier New"/>
                <w:color w:val="82E0AA"/>
                <w:sz w:val="18"/>
                <w:szCs w:val="18"/>
              </w:rPr>
              <w:t xml:space="preserve">    terrain_difficulty: string,</w:t>
            </w:r>
          </w:p>
          <w:p>
            <w:pPr>
              <w:spacing w:after="20" w:before="20"/>
            </w:pPr>
            <w:r>
              <w:rPr>
                <w:rFonts w:ascii="Courier New" w:cs="Courier New" w:eastAsia="Courier New" w:hAnsi="Courier New"/>
                <w:color w:val="82E0AA"/>
                <w:sz w:val="18"/>
                <w:szCs w:val="18"/>
              </w:rPr>
              <w:t xml:space="preserve">    suitability: string,</w:t>
            </w:r>
          </w:p>
          <w:p>
            <w:pPr>
              <w:spacing w:after="20" w:before="20"/>
            </w:pPr>
            <w:r>
              <w:rPr>
                <w:rFonts w:ascii="Courier New" w:cs="Courier New" w:eastAsia="Courier New" w:hAnsi="Courier New"/>
                <w:color w:val="82E0AA"/>
                <w:sz w:val="18"/>
                <w:szCs w:val="18"/>
              </w:rPr>
              <w:t xml:space="preserve">    confidence: number</w:t>
            </w:r>
          </w:p>
          <w:p>
            <w:pPr>
              <w:spacing w:after="20" w:before="20"/>
            </w:pPr>
            <w:r>
              <w:rPr>
                <w:rFonts w:ascii="Courier New" w:cs="Courier New" w:eastAsia="Courier New" w:hAnsi="Courier New"/>
                <w:color w:val="82E0AA"/>
                <w:sz w:val="18"/>
                <w:szCs w:val="18"/>
              </w:rPr>
              <w:t xml:space="preserve">  },</w:t>
            </w:r>
          </w:p>
          <w:p>
            <w:pPr>
              <w:spacing w:after="20" w:before="20"/>
            </w:pPr>
            <w:r>
              <w:rPr>
                <w:rFonts w:ascii="Courier New" w:cs="Courier New" w:eastAsia="Courier New" w:hAnsi="Courier New"/>
                <w:color w:val="82E0AA"/>
                <w:sz w:val="18"/>
                <w:szCs w:val="18"/>
              </w:rPr>
              <w:t xml:space="preserve">  flood_risk: {</w:t>
            </w:r>
          </w:p>
          <w:p>
            <w:pPr>
              <w:spacing w:after="20" w:before="20"/>
            </w:pPr>
            <w:r>
              <w:rPr>
                <w:rFonts w:ascii="Courier New" w:cs="Courier New" w:eastAsia="Courier New" w:hAnsi="Courier New"/>
                <w:color w:val="82E0AA"/>
                <w:sz w:val="18"/>
                <w:szCs w:val="18"/>
              </w:rPr>
              <w:t xml:space="preserve">    level: 'LOW'|'MEDIUM'|'HIGH',</w:t>
            </w:r>
          </w:p>
          <w:p>
            <w:pPr>
              <w:spacing w:after="20" w:before="20"/>
            </w:pPr>
            <w:r>
              <w:rPr>
                <w:rFonts w:ascii="Courier New" w:cs="Courier New" w:eastAsia="Courier New" w:hAnsi="Courier New"/>
                <w:color w:val="82E0AA"/>
                <w:sz w:val="18"/>
                <w:szCs w:val="18"/>
              </w:rPr>
              <w:t xml:space="preserve">    score: number,</w:t>
            </w:r>
          </w:p>
          <w:p>
            <w:pPr>
              <w:spacing w:after="20" w:before="20"/>
            </w:pPr>
            <w:r>
              <w:rPr>
                <w:rFonts w:ascii="Courier New" w:cs="Courier New" w:eastAsia="Courier New" w:hAnsi="Courier New"/>
                <w:color w:val="82E0AA"/>
                <w:sz w:val="18"/>
                <w:szCs w:val="18"/>
              </w:rPr>
              <w:t xml:space="preserve">    reason: string,</w:t>
            </w:r>
          </w:p>
          <w:p>
            <w:pPr>
              <w:spacing w:after="20" w:before="20"/>
            </w:pPr>
            <w:r>
              <w:rPr>
                <w:rFonts w:ascii="Courier New" w:cs="Courier New" w:eastAsia="Courier New" w:hAnsi="Courier New"/>
                <w:color w:val="82E0AA"/>
                <w:sz w:val="18"/>
                <w:szCs w:val="18"/>
              </w:rPr>
              <w:t xml:space="preserve">    distance_to_river_m: number,</w:t>
            </w:r>
          </w:p>
          <w:p>
            <w:pPr>
              <w:spacing w:after="20" w:before="20"/>
            </w:pPr>
            <w:r>
              <w:rPr>
                <w:rFonts w:ascii="Courier New" w:cs="Courier New" w:eastAsia="Courier New" w:hAnsi="Courier New"/>
                <w:color w:val="82E0AA"/>
                <w:sz w:val="18"/>
                <w:szCs w:val="18"/>
              </w:rPr>
              <w:t xml:space="preserve">    ndwi: number,</w:t>
            </w:r>
          </w:p>
          <w:p>
            <w:pPr>
              <w:spacing w:after="20" w:before="20"/>
            </w:pPr>
            <w:r>
              <w:rPr>
                <w:rFonts w:ascii="Courier New" w:cs="Courier New" w:eastAsia="Courier New" w:hAnsi="Courier New"/>
                <w:color w:val="82E0AA"/>
                <w:sz w:val="18"/>
                <w:szCs w:val="18"/>
              </w:rPr>
              <w:t xml:space="preserve">    confidence: number</w:t>
            </w:r>
          </w:p>
          <w:p>
            <w:pPr>
              <w:spacing w:after="20" w:before="20"/>
            </w:pPr>
            <w:r>
              <w:rPr>
                <w:rFonts w:ascii="Courier New" w:cs="Courier New" w:eastAsia="Courier New" w:hAnsi="Courier New"/>
                <w:color w:val="82E0AA"/>
                <w:sz w:val="18"/>
                <w:szCs w:val="18"/>
              </w:rPr>
              <w:t xml:space="preserve">  },</w:t>
            </w:r>
          </w:p>
          <w:p>
            <w:pPr>
              <w:spacing w:after="20" w:before="20"/>
            </w:pPr>
            <w:r>
              <w:rPr>
                <w:rFonts w:ascii="Courier New" w:cs="Courier New" w:eastAsia="Courier New" w:hAnsi="Courier New"/>
                <w:color w:val="82E0AA"/>
                <w:sz w:val="18"/>
                <w:szCs w:val="18"/>
              </w:rPr>
              <w:t xml:space="preserve">  accessibility: {</w:t>
            </w:r>
          </w:p>
          <w:p>
            <w:pPr>
              <w:spacing w:after="20" w:before="20"/>
            </w:pPr>
            <w:r>
              <w:rPr>
                <w:rFonts w:ascii="Courier New" w:cs="Courier New" w:eastAsia="Courier New" w:hAnsi="Courier New"/>
                <w:color w:val="82E0AA"/>
                <w:sz w:val="18"/>
                <w:szCs w:val="18"/>
              </w:rPr>
              <w:t xml:space="preserve">    distance_to_road_m: number,</w:t>
            </w:r>
          </w:p>
          <w:p>
            <w:pPr>
              <w:spacing w:after="20" w:before="20"/>
            </w:pPr>
            <w:r>
              <w:rPr>
                <w:rFonts w:ascii="Courier New" w:cs="Courier New" w:eastAsia="Courier New" w:hAnsi="Courier New"/>
                <w:color w:val="82E0AA"/>
                <w:sz w:val="18"/>
                <w:szCs w:val="18"/>
              </w:rPr>
              <w:t xml:space="preserve">    road_category: string,</w:t>
            </w:r>
          </w:p>
          <w:p>
            <w:pPr>
              <w:spacing w:after="20" w:before="20"/>
            </w:pPr>
            <w:r>
              <w:rPr>
                <w:rFonts w:ascii="Courier New" w:cs="Courier New" w:eastAsia="Courier New" w:hAnsi="Courier New"/>
                <w:color w:val="82E0AA"/>
                <w:sz w:val="18"/>
                <w:szCs w:val="18"/>
              </w:rPr>
              <w:t xml:space="preserve">    distance_to_town_m: number,</w:t>
            </w:r>
          </w:p>
          <w:p>
            <w:pPr>
              <w:spacing w:after="20" w:before="20"/>
            </w:pPr>
            <w:r>
              <w:rPr>
                <w:rFonts w:ascii="Courier New" w:cs="Courier New" w:eastAsia="Courier New" w:hAnsi="Courier New"/>
                <w:color w:val="82E0AA"/>
                <w:sz w:val="18"/>
                <w:szCs w:val="18"/>
              </w:rPr>
              <w:t xml:space="preserve">    distance_to_hospital_m: number | null,</w:t>
            </w:r>
          </w:p>
          <w:p>
            <w:pPr>
              <w:spacing w:after="20" w:before="20"/>
            </w:pPr>
            <w:r>
              <w:rPr>
                <w:rFonts w:ascii="Courier New" w:cs="Courier New" w:eastAsia="Courier New" w:hAnsi="Courier New"/>
                <w:color w:val="82E0AA"/>
                <w:sz w:val="18"/>
                <w:szCs w:val="18"/>
              </w:rPr>
              <w:t xml:space="preserve">    confidence: number</w:t>
            </w:r>
          </w:p>
          <w:p>
            <w:pPr>
              <w:spacing w:after="20" w:before="20"/>
            </w:pPr>
            <w:r>
              <w:rPr>
                <w:rFonts w:ascii="Courier New" w:cs="Courier New" w:eastAsia="Courier New" w:hAnsi="Courier New"/>
                <w:color w:val="82E0AA"/>
                <w:sz w:val="18"/>
                <w:szCs w:val="18"/>
              </w:rPr>
              <w:t xml:space="preserve">  },</w:t>
            </w:r>
          </w:p>
          <w:p>
            <w:pPr>
              <w:spacing w:after="20" w:before="20"/>
            </w:pPr>
            <w:r>
              <w:rPr>
                <w:rFonts w:ascii="Courier New" w:cs="Courier New" w:eastAsia="Courier New" w:hAnsi="Courier New"/>
                <w:color w:val="82E0AA"/>
                <w:sz w:val="18"/>
                <w:szCs w:val="18"/>
              </w:rPr>
              <w:t xml:space="preserve">  encroachment: {</w:t>
            </w:r>
          </w:p>
          <w:p>
            <w:pPr>
              <w:spacing w:after="20" w:before="20"/>
            </w:pPr>
            <w:r>
              <w:rPr>
                <w:rFonts w:ascii="Courier New" w:cs="Courier New" w:eastAsia="Courier New" w:hAnsi="Courier New"/>
                <w:color w:val="82E0AA"/>
                <w:sz w:val="18"/>
                <w:szCs w:val="18"/>
              </w:rPr>
              <w:t xml:space="preserve">    flag: boolean,</w:t>
            </w:r>
          </w:p>
          <w:p>
            <w:pPr>
              <w:spacing w:after="20" w:before="20"/>
            </w:pPr>
            <w:r>
              <w:rPr>
                <w:rFonts w:ascii="Courier New" w:cs="Courier New" w:eastAsia="Courier New" w:hAnsi="Courier New"/>
                <w:color w:val="82E0AA"/>
                <w:sz w:val="18"/>
                <w:szCs w:val="18"/>
              </w:rPr>
              <w:t xml:space="preserve">    detail: string,</w:t>
            </w:r>
          </w:p>
          <w:p>
            <w:pPr>
              <w:spacing w:after="20" w:before="20"/>
            </w:pPr>
            <w:r>
              <w:rPr>
                <w:rFonts w:ascii="Courier New" w:cs="Courier New" w:eastAsia="Courier New" w:hAnsi="Courier New"/>
                <w:color w:val="82E0AA"/>
                <w:sz w:val="18"/>
                <w:szCs w:val="18"/>
              </w:rPr>
              <w:t xml:space="preserve">    satellite_epoch_comparison: string</w:t>
            </w:r>
          </w:p>
          <w:p>
            <w:pPr>
              <w:spacing w:after="20" w:before="20"/>
            </w:pPr>
            <w:r>
              <w:rPr>
                <w:rFonts w:ascii="Courier New" w:cs="Courier New" w:eastAsia="Courier New" w:hAnsi="Courier New"/>
                <w:color w:val="82E0AA"/>
                <w:sz w:val="18"/>
                <w:szCs w:val="18"/>
              </w:rPr>
              <w:t xml:space="preserve">  },</w:t>
            </w:r>
          </w:p>
          <w:p>
            <w:pPr>
              <w:spacing w:after="20" w:before="20"/>
            </w:pPr>
            <w:r>
              <w:rPr>
                <w:rFonts w:ascii="Courier New" w:cs="Courier New" w:eastAsia="Courier New" w:hAnsi="Courier New"/>
                <w:color w:val="82E0AA"/>
                <w:sz w:val="18"/>
                <w:szCs w:val="18"/>
              </w:rPr>
              <w:t xml:space="preserve">  development_suitability: {</w:t>
            </w:r>
          </w:p>
          <w:p>
            <w:pPr>
              <w:spacing w:after="20" w:before="20"/>
            </w:pPr>
            <w:r>
              <w:rPr>
                <w:rFonts w:ascii="Courier New" w:cs="Courier New" w:eastAsia="Courier New" w:hAnsi="Courier New"/>
                <w:color w:val="82E0AA"/>
                <w:sz w:val="18"/>
                <w:szCs w:val="18"/>
              </w:rPr>
              <w:t xml:space="preserve">    residential: boolean,</w:t>
            </w:r>
          </w:p>
          <w:p>
            <w:pPr>
              <w:spacing w:after="20" w:before="20"/>
            </w:pPr>
            <w:r>
              <w:rPr>
                <w:rFonts w:ascii="Courier New" w:cs="Courier New" w:eastAsia="Courier New" w:hAnsi="Courier New"/>
                <w:color w:val="82E0AA"/>
                <w:sz w:val="18"/>
                <w:szCs w:val="18"/>
              </w:rPr>
              <w:t xml:space="preserve">    commercial: boolean,</w:t>
            </w:r>
          </w:p>
          <w:p>
            <w:pPr>
              <w:spacing w:after="20" w:before="20"/>
            </w:pPr>
            <w:r>
              <w:rPr>
                <w:rFonts w:ascii="Courier New" w:cs="Courier New" w:eastAsia="Courier New" w:hAnsi="Courier New"/>
                <w:color w:val="82E0AA"/>
                <w:sz w:val="18"/>
                <w:szCs w:val="18"/>
              </w:rPr>
              <w:t xml:space="preserve">    agricultural: boolean,</w:t>
            </w:r>
          </w:p>
          <w:p>
            <w:pPr>
              <w:spacing w:after="20" w:before="20"/>
            </w:pPr>
            <w:r>
              <w:rPr>
                <w:rFonts w:ascii="Courier New" w:cs="Courier New" w:eastAsia="Courier New" w:hAnsi="Courier New"/>
                <w:color w:val="82E0AA"/>
                <w:sz w:val="18"/>
                <w:szCs w:val="18"/>
              </w:rPr>
              <w:t xml:space="preserve">    industrial: boolean,</w:t>
            </w:r>
          </w:p>
          <w:p>
            <w:pPr>
              <w:spacing w:after="20" w:before="20"/>
            </w:pPr>
            <w:r>
              <w:rPr>
                <w:rFonts w:ascii="Courier New" w:cs="Courier New" w:eastAsia="Courier New" w:hAnsi="Courier New"/>
                <w:color w:val="82E0AA"/>
                <w:sz w:val="18"/>
                <w:szCs w:val="18"/>
              </w:rPr>
              <w:t xml:space="preserve">    notes: string</w:t>
            </w:r>
          </w:p>
          <w:p>
            <w:pPr>
              <w:spacing w:after="20" w:before="20"/>
            </w:pPr>
            <w:r>
              <w:rPr>
                <w:rFonts w:ascii="Courier New" w:cs="Courier New" w:eastAsia="Courier New" w:hAnsi="Courier New"/>
                <w:color w:val="82E0AA"/>
                <w:sz w:val="18"/>
                <w:szCs w:val="18"/>
              </w:rPr>
              <w:t xml:space="preserve">  },</w:t>
            </w:r>
          </w:p>
          <w:p>
            <w:pPr>
              <w:spacing w:after="20" w:before="20"/>
            </w:pPr>
            <w:r>
              <w:rPr>
                <w:rFonts w:ascii="Courier New" w:cs="Courier New" w:eastAsia="Courier New" w:hAnsi="Courier New"/>
                <w:color w:val="82E0AA"/>
                <w:sz w:val="18"/>
                <w:szCs w:val="18"/>
              </w:rPr>
              <w:t xml:space="preserve">  growth_potential: {</w:t>
            </w:r>
          </w:p>
          <w:p>
            <w:pPr>
              <w:spacing w:after="20" w:before="20"/>
            </w:pPr>
            <w:r>
              <w:rPr>
                <w:rFonts w:ascii="Courier New" w:cs="Courier New" w:eastAsia="Courier New" w:hAnsi="Courier New"/>
                <w:color w:val="82E0AA"/>
                <w:sz w:val="18"/>
                <w:szCs w:val="18"/>
              </w:rPr>
              <w:t xml:space="preserve">    level: 'LOW'|'MEDIUM'|'HIGH',</w:t>
            </w:r>
          </w:p>
          <w:p>
            <w:pPr>
              <w:spacing w:after="20" w:before="20"/>
            </w:pPr>
            <w:r>
              <w:rPr>
                <w:rFonts w:ascii="Courier New" w:cs="Courier New" w:eastAsia="Courier New" w:hAnsi="Courier New"/>
                <w:color w:val="82E0AA"/>
                <w:sz w:val="18"/>
                <w:szCs w:val="18"/>
              </w:rPr>
              <w:t xml:space="preserve">    urban_expansion_score: number,</w:t>
            </w:r>
          </w:p>
          <w:p>
            <w:pPr>
              <w:spacing w:after="20" w:before="20"/>
            </w:pPr>
            <w:r>
              <w:rPr>
                <w:rFonts w:ascii="Courier New" w:cs="Courier New" w:eastAsia="Courier New" w:hAnsi="Courier New"/>
                <w:color w:val="82E0AA"/>
                <w:sz w:val="18"/>
                <w:szCs w:val="18"/>
              </w:rPr>
              <w:t xml:space="preserve">    infrastructure_proximity: object,</w:t>
            </w:r>
          </w:p>
          <w:p>
            <w:pPr>
              <w:spacing w:after="20" w:before="20"/>
            </w:pPr>
            <w:r>
              <w:rPr>
                <w:rFonts w:ascii="Courier New" w:cs="Courier New" w:eastAsia="Courier New" w:hAnsi="Courier New"/>
                <w:color w:val="82E0AA"/>
                <w:sz w:val="18"/>
                <w:szCs w:val="18"/>
              </w:rPr>
              <w:t xml:space="preserve">    notes: string</w:t>
            </w:r>
          </w:p>
          <w:p>
            <w:pPr>
              <w:spacing w:after="20" w:before="20"/>
            </w:pPr>
            <w:r>
              <w:rPr>
                <w:rFonts w:ascii="Courier New" w:cs="Courier New" w:eastAsia="Courier New" w:hAnsi="Courier New"/>
                <w:color w:val="82E0AA"/>
                <w:sz w:val="18"/>
                <w:szCs w:val="18"/>
              </w:rPr>
              <w:t xml:space="preserve">  },</w:t>
            </w:r>
          </w:p>
          <w:p>
            <w:pPr>
              <w:spacing w:after="20" w:before="20"/>
            </w:pPr>
            <w:r>
              <w:rPr>
                <w:rFonts w:ascii="Courier New" w:cs="Courier New" w:eastAsia="Courier New" w:hAnsi="Courier New"/>
                <w:color w:val="82E0AA"/>
                <w:sz w:val="18"/>
                <w:szCs w:val="18"/>
              </w:rPr>
              <w:t xml:space="preserve">  advisory_flags: string[],</w:t>
            </w:r>
          </w:p>
          <w:p>
            <w:pPr>
              <w:spacing w:after="20" w:before="20"/>
            </w:pPr>
            <w:r>
              <w:rPr>
                <w:rFonts w:ascii="Courier New" w:cs="Courier New" w:eastAsia="Courier New" w:hAnsi="Courier New"/>
                <w:color w:val="82E0AA"/>
                <w:sz w:val="18"/>
                <w:szCs w:val="18"/>
              </w:rPr>
              <w:t xml:space="preserve">  summary: {</w:t>
            </w:r>
          </w:p>
          <w:p>
            <w:pPr>
              <w:spacing w:after="20" w:before="20"/>
            </w:pPr>
            <w:r>
              <w:rPr>
                <w:rFonts w:ascii="Courier New" w:cs="Courier New" w:eastAsia="Courier New" w:hAnsi="Courier New"/>
                <w:color w:val="82E0AA"/>
                <w:sz w:val="18"/>
                <w:szCs w:val="18"/>
              </w:rPr>
              <w:t xml:space="preserve">    traffic_light: 'GREEN'|'AMBER'|'RED',</w:t>
            </w:r>
          </w:p>
          <w:p>
            <w:pPr>
              <w:spacing w:after="20" w:before="20"/>
            </w:pPr>
            <w:r>
              <w:rPr>
                <w:rFonts w:ascii="Courier New" w:cs="Courier New" w:eastAsia="Courier New" w:hAnsi="Courier New"/>
                <w:color w:val="82E0AA"/>
                <w:sz w:val="18"/>
                <w:szCs w:val="18"/>
              </w:rPr>
              <w:t xml:space="preserve">    executive_summary: string,</w:t>
            </w:r>
          </w:p>
          <w:p>
            <w:pPr>
              <w:spacing w:after="20" w:before="20"/>
            </w:pPr>
            <w:r>
              <w:rPr>
                <w:rFonts w:ascii="Courier New" w:cs="Courier New" w:eastAsia="Courier New" w:hAnsi="Courier New"/>
                <w:color w:val="82E0AA"/>
                <w:sz w:val="18"/>
                <w:szCs w:val="18"/>
              </w:rPr>
              <w:t xml:space="preserve">    ai_recommendation: string,</w:t>
            </w:r>
          </w:p>
          <w:p>
            <w:pPr>
              <w:spacing w:after="20" w:before="20"/>
            </w:pPr>
            <w:r>
              <w:rPr>
                <w:rFonts w:ascii="Courier New" w:cs="Courier New" w:eastAsia="Courier New" w:hAnsi="Courier New"/>
                <w:color w:val="82E0AA"/>
                <w:sz w:val="18"/>
                <w:szCs w:val="18"/>
              </w:rPr>
              <w:t xml:space="preserve">    overall_risk_score: number</w:t>
            </w:r>
          </w:p>
          <w:p>
            <w:pPr>
              <w:spacing w:after="20" w:before="20"/>
            </w:pPr>
            <w:r>
              <w:rPr>
                <w:rFonts w:ascii="Courier New" w:cs="Courier New" w:eastAsia="Courier New" w:hAnsi="Courier New"/>
                <w:color w:val="82E0AA"/>
                <w:sz w:val="18"/>
                <w:szCs w:val="18"/>
              </w:rPr>
              <w:t xml:space="preserve">  }</w:t>
            </w:r>
          </w:p>
          <w:p>
            <w:pPr>
              <w:spacing w:after="20" w:before="20"/>
            </w:pPr>
            <w:r>
              <w:rPr>
                <w:rFonts w:ascii="Courier New" w:cs="Courier New" w:eastAsia="Courier New" w:hAnsi="Courier New"/>
                <w:color w:val="82E0AA"/>
                <w:sz w:val="18"/>
                <w:szCs w:val="18"/>
              </w:rPr>
              <w:t xml:space="preserve">}</w:t>
            </w:r>
          </w:p>
        </w:tc>
      </w:tr>
    </w:tbl>
    <w:p>
      <w:pPr>
        <w:spacing w:after="40" w:before="40"/>
      </w:pPr>
      <w:r>
        <w:t xml:space="preserve"/>
      </w:r>
    </w:p>
    <w:p>
      <w:pPr>
        <w:spacing w:after="40" w:before="40"/>
      </w:pPr>
      <w:r>
        <w:t xml:space="preserve"/>
      </w:r>
    </w:p>
    <w:p>
      <w:r>
        <w:br w:type="page"/>
      </w:r>
    </w:p>
    <w:p>
      <w:pPr>
        <w:pBdr>
          <w:bottom w:val="single" w:color="1A5276" w:sz="6" w:space="1"/>
        </w:pBdr>
        <w:spacing w:after="160" w:before="300"/>
      </w:pPr>
      <w:r>
        <w:rPr>
          <w:rFonts w:ascii="Arial" w:cs="Arial" w:eastAsia="Arial" w:hAnsi="Arial"/>
          <w:b/>
          <w:bCs/>
          <w:color w:val="1A5276"/>
          <w:sz w:val="28"/>
          <w:szCs w:val="28"/>
        </w:rPr>
        <w:t xml:space="preserve">SECTION 5: TECHNOLOGY STACK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Next.js 14 + Tailwind CSS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SSR, fast map rendering, Vercel deploy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Map Visualisation</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Mapbox GL JS or Leaflet + OSM tiles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Satellite basemap, parcel polygon overlay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FastAPI (Python)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Async, native GIS library support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AI Orchestrator</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Anthropic Claude claude-sonnet-4-20250514</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Tool use, structured JSON output, long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OCR / Coord Extract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Google Vision API or Tesseract + regex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Survey plan image parsing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GIS Processing</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GeoPandas + Shapely + GDAL</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Polygon ops, CRS transforms, buffer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Elevation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SRTM via AWS Terrain Tiles or OpenTopography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global, 30m resolution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Hydrology</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HydroSHEDS (HydroRIVERS)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River network, distance computations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Roads / POI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OpenStreetMap via Overpass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community-maintained Nigeria data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Satellite Imagery</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Sentinel-2 via SentinelHub or GEE</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Free 10m imagery, multi-temporal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PostgreSQL + PostGIS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Spatial queries, parcel storage, user history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Job Queue</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Celery + Redis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Async GIS analysis jobs (5-min 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PDF Generation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WeasyPrint or Puppeteer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HTML template → branded PDF download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Auth</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Supabase Auth</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Email/OTP login, JWT, row-level 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Payments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Paystack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NGN card payments, subscriptions, webhooks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Hosting</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Railway or Render (backend) + Vercel (frontend)</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Cost-effective, no DevOps overhead at 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File 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Supabase Storage or AWS S3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Survey plan uploads, generated PDF storage</w:t>
            </w:r>
          </w:p>
        </w:tc>
      </w:tr>
    </w:tbl>
    <w:p>
      <w:pPr>
        <w:spacing w:after="40" w:before="40"/>
      </w:pPr>
      <w:r>
        <w:t xml:space="preserve"/>
      </w:r>
    </w:p>
    <w:p>
      <w:pPr>
        <w:spacing w:after="40" w:before="40"/>
      </w:pPr>
      <w:r>
        <w:t xml:space="preserve"/>
      </w:r>
    </w:p>
    <w:p>
      <w:r>
        <w:br w:type="page"/>
      </w:r>
    </w:p>
    <w:p>
      <w:pPr>
        <w:pBdr>
          <w:bottom w:val="single" w:color="1A5276" w:sz="6" w:space="1"/>
        </w:pBdr>
        <w:spacing w:after="160" w:before="300"/>
      </w:pPr>
      <w:r>
        <w:rPr>
          <w:rFonts w:ascii="Arial" w:cs="Arial" w:eastAsia="Arial" w:hAnsi="Arial"/>
          <w:b/>
          <w:bCs/>
          <w:color w:val="1A5276"/>
          <w:sz w:val="28"/>
          <w:szCs w:val="28"/>
        </w:rPr>
        <w:t xml:space="preserve">SECTION 6: END-TO-END SYSTEM FLOW</w:t>
      </w:r>
    </w:p>
    <w:p>
      <w:pPr>
        <w:spacing w:after="40" w:before="40"/>
      </w:pPr>
      <w:r>
        <w:t xml:space="preserve"/>
      </w:r>
    </w:p>
    <w:p>
      <w:pPr>
        <w:spacing w:after="80" w:before="80"/>
      </w:pPr>
      <w:r>
        <w:rPr>
          <w:rFonts w:ascii="Arial" w:cs="Arial" w:eastAsia="Arial" w:hAnsi="Arial"/>
          <w:b w:val="false"/>
          <w:bCs w:val="false"/>
          <w:i w:val="false"/>
          <w:iCs w:val="false"/>
          <w:color w:val="2C3E50"/>
          <w:sz w:val="22"/>
          <w:szCs w:val="22"/>
        </w:rPr>
        <w:t xml:space="preserve">The sequence below defines every system state from user upload to PDF download. Each step maps to an agent, API call, or UI event.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3000"/>
      </w:tblGrid>
      <w:tr>
        <w:tc>
          <w:tcPr>
            <w:tcW w:type="dxa" w:w="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 Guard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Signs up / logs in via OTP 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JWT token issued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User</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Uploads: survey plan PDF, coordinates, KML, or shapefile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File stored to S3. Job created in queue.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Agent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OCR + coordinate extraction + CRS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Coordinate array + CRS + confidence score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System</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CRS dialog shown to user: 'We detected WGS84 UTM 32N — confirm?'</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User confirms or selects alternate CRS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System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Parcel plotted on satellite map. User sees polygon.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 clicks 'This is my land' or 'Edit'</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System</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Nigeria bounding box check + area discrepancy check</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Warnings shown if triggered. User proceeds.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Agent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GIS analysis: DEM, hydrology, OSM, Sentinel-2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GIS output JSON — all indicators computed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Agent 3</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Risk classification: flood, terrain, advisory flags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Risk levels + reasons + confidence scores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Agent 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Growth potential + OSM land use conflict 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Growth score + infrastructure distances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Agent 5</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LLM interprets full data → executive summary + recommendation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Plain-English summary + traffic light + JSON report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System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PDF rendered from report JSON + map screenshot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Branded PDF — downloadable + shareable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User</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Downloads PDF / shares link / saves to dashboard</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Report stored in user account history</w:t>
            </w:r>
          </w:p>
        </w:tc>
      </w:tr>
    </w:tbl>
    <w:p>
      <w:pPr>
        <w:spacing w:after="40" w:before="40"/>
      </w:pPr>
      <w:r>
        <w:t xml:space="preserve"/>
      </w:r>
    </w:p>
    <w:p>
      <w:pPr>
        <w:spacing w:after="40" w:before="40"/>
      </w:pPr>
      <w:r>
        <w:t xml:space="preserve"/>
      </w:r>
    </w:p>
    <w:p>
      <w:pPr>
        <w:pBdr>
          <w:bottom w:val="single" w:color="1A5276" w:sz="6" w:space="1"/>
        </w:pBdr>
        <w:spacing w:after="160" w:before="300"/>
      </w:pPr>
      <w:r>
        <w:rPr>
          <w:rFonts w:ascii="Arial" w:cs="Arial" w:eastAsia="Arial" w:hAnsi="Arial"/>
          <w:b/>
          <w:bCs/>
          <w:color w:val="1A5276"/>
          <w:sz w:val="28"/>
          <w:szCs w:val="28"/>
        </w:rPr>
        <w:t xml:space="preserve">SECTION 7: COORDINATE SYSTEM VALIDATION — DIALOG LOGIC</w:t>
      </w:r>
    </w:p>
    <w:p>
      <w:pPr>
        <w:spacing w:after="40" w:before="40"/>
      </w:pPr>
      <w:r>
        <w:t xml:space="preserve"/>
      </w:r>
    </w:p>
    <w:p>
      <w:pPr>
        <w:spacing w:after="80" w:before="80"/>
      </w:pPr>
      <w:r>
        <w:rPr>
          <w:rFonts w:ascii="Arial" w:cs="Arial" w:eastAsia="Arial" w:hAnsi="Arial"/>
          <w:b w:val="false"/>
          <w:bCs w:val="false"/>
          <w:i w:val="false"/>
          <w:iCs w:val="false"/>
          <w:color w:val="2C3E50"/>
          <w:sz w:val="22"/>
          <w:szCs w:val="22"/>
        </w:rPr>
        <w:t xml:space="preserve">Coordinate errors are the #1 cause of silent analysis failures. These dialogs prevent that. They are mandatory — analysis cannot proceed without user resolution.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Condition</w:t>
            </w:r>
          </w:p>
        </w:tc>
        <w:tc>
          <w:tcPr>
            <w:tcW w:type="dxa" w:w="32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Dialog Message</w:t>
            </w:r>
          </w:p>
        </w:tc>
        <w:tc>
          <w:tcPr>
            <w:tcW w:type="dxa" w:w="32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Options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CRS confidence &lt; 60%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We could not confidently detect your coordinate system. Please confirm.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Select: WGS84 / Minna Datum / UTM 31N / UTM 32N / UTM 33N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Centroid outside Nigeria bbox</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These coordinates appear to be outside Nigeria. Common cause: Easting/Northing reversed.</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Proceed anyway / Swap Easting-Northing / Re-enter coordinates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Area differs from stated by &gt;10%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Computed area (2.4ha) differs from stated area (3.0ha) by 20%. A coordinate may be missing or incorrect.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Continue / Review coordinates / Upload new plan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Minna Datum detected</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ℹ Minna Datum detected. We will transform to WGS84 for analysis. Accuracy: ±5m.</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Confirm / Cancel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DMS format detected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ℹ Coordinates appear to be in Degrees-Minutes-Seconds format. We have converted to Decimal Degrees.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Confirm conversion / Enter manually</w:t>
            </w:r>
          </w:p>
        </w:tc>
      </w:tr>
    </w:tbl>
    <w:p>
      <w:pPr>
        <w:spacing w:after="40" w:before="40"/>
      </w:pPr>
      <w:r>
        <w:t xml:space="preserve"/>
      </w:r>
    </w:p>
    <w:p>
      <w:pPr>
        <w:spacing w:after="40" w:before="40"/>
      </w:pPr>
      <w:r>
        <w:t xml:space="preserve"/>
      </w:r>
    </w:p>
    <w:p>
      <w:r>
        <w:br w:type="page"/>
      </w:r>
    </w:p>
    <w:p>
      <w:pPr>
        <w:pBdr>
          <w:bottom w:val="single" w:color="1A5276" w:sz="6" w:space="1"/>
        </w:pBdr>
        <w:spacing w:after="160" w:before="300"/>
      </w:pPr>
      <w:r>
        <w:rPr>
          <w:rFonts w:ascii="Arial" w:cs="Arial" w:eastAsia="Arial" w:hAnsi="Arial"/>
          <w:b/>
          <w:bCs/>
          <w:color w:val="1A5276"/>
          <w:sz w:val="28"/>
          <w:szCs w:val="28"/>
        </w:rPr>
        <w:t xml:space="preserve">SECTION 8: MVP BUILD SEQUENCE (4-WEEK SPRINT)</w:t>
      </w:r>
    </w:p>
    <w:p>
      <w:pPr>
        <w:spacing w:after="40" w:before="40"/>
      </w:pPr>
      <w:r>
        <w:t xml:space="preserve"/>
      </w:r>
    </w:p>
    <w:p>
      <w:pPr>
        <w:spacing w:after="80" w:before="80"/>
      </w:pPr>
      <w:r>
        <w:rPr>
          <w:rFonts w:ascii="Arial" w:cs="Arial" w:eastAsia="Arial" w:hAnsi="Arial"/>
          <w:b w:val="false"/>
          <w:bCs w:val="false"/>
          <w:i w:val="false"/>
          <w:iCs w:val="false"/>
          <w:color w:val="2C3E50"/>
          <w:sz w:val="22"/>
          <w:szCs w:val="22"/>
        </w:rPr>
        <w:t xml:space="preserve">Build in this exact order. Each week produces a working, testable increment. Do not skip to Week 3 without Week 1 working with real users.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160"/>
        <w:gridCol w:w="240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3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Success Metric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Week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Coordinate Validator + Map Preview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 uploads coordinates → sees polygon on satellite map → CRS dialog → confirms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 surveyors test it. 0 silent coordinate errors.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Week 2</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Flood + Terrain Analysis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Confirmed parcel → SRTM elevation + slope + HydroSHEDS river distance → flood risk score + reason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Risk classification matches manual surveyor check on 10 test parcels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Week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Accessibility + Encroachment + PDF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OSM road distance + Sentinel-2 comparison + branded PDF download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report generated in &lt; 5 minutes. PDF shareable.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Week 4</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Paystack + Dashboard + 10 Paying Users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₦3,000/report payment flow + report history dashboard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 paying transactions. ₦30,000+ revenue. Real market validation.</w:t>
            </w:r>
          </w:p>
        </w:tc>
      </w:tr>
    </w:tbl>
    <w:p>
      <w:pPr>
        <w:spacing w:after="40" w:before="40"/>
      </w:pPr>
      <w:r>
        <w:t xml:space="preserve"/>
      </w:r>
    </w:p>
    <w:p>
      <w:pPr>
        <w:spacing w:after="40" w:before="40"/>
      </w:pPr>
      <w:r>
        <w:t xml:space="preserve"/>
      </w:r>
    </w:p>
    <w:p>
      <w:pPr>
        <w:pBdr>
          <w:bottom w:val="single" w:color="1A5276" w:sz="6" w:space="1"/>
        </w:pBdr>
        <w:spacing w:after="160" w:before="300"/>
      </w:pPr>
      <w:r>
        <w:rPr>
          <w:rFonts w:ascii="Arial" w:cs="Arial" w:eastAsia="Arial" w:hAnsi="Arial"/>
          <w:b/>
          <w:bCs/>
          <w:color w:val="1A5276"/>
          <w:sz w:val="28"/>
          <w:szCs w:val="28"/>
        </w:rPr>
        <w:t xml:space="preserve">SECTION 9: PRODUCT RISK GUARDRAILS</w:t>
      </w:r>
    </w:p>
    <w:p>
      <w:pPr>
        <w:spacing w:after="40" w:before="40"/>
      </w:pPr>
      <w:r>
        <w:t xml:space="preserve"/>
      </w:r>
    </w:p>
    <w:p>
      <w:pPr>
        <w:spacing w:after="80" w:before="80"/>
      </w:pPr>
      <w:r>
        <w:rPr>
          <w:rFonts w:ascii="Arial" w:cs="Arial" w:eastAsia="Arial" w:hAnsi="Arial"/>
          <w:b w:val="false"/>
          <w:bCs w:val="false"/>
          <w:i w:val="false"/>
          <w:iCs w:val="false"/>
          <w:color w:val="2C3E50"/>
          <w:sz w:val="22"/>
          <w:szCs w:val="22"/>
        </w:rPr>
        <w:t xml:space="preserve">These are non-negotiable trust and liability protections. Every agent output and every PDF must honour them.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32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in System</w:t>
            </w:r>
          </w:p>
        </w:tc>
        <w:tc>
          <w:tcPr>
            <w:tcW w:type="dxa" w:w="32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Prohibited Agent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Wrong flood score causes buyer loss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Confidence score shown on every risk indicator. Low confidence triggers [LOW DATA] flag.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Never say 'No flood risk.' Say 'Low estimated risk based on available data.'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Implied legal title verification</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Disclaimer on every page of PDF. No C of O or registry check claims.</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Never output: 'Title is clear' or 'No encumbrance found.'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Government acquisition false negative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Advisory framing only. Direct users to Surveyor-General for definitive check.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Never output: 'No government acquisition risk.' Say: 'No acquisition signals in available open data.'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CRS error produces wrong polygon</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Mandatory map preview + user confirmation before any analysis runs.</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Analysis must not proceed without confirmed map visualisation.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Hallucinated risk scores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Agents return null for indicators without data. ReportGen flags [INSUFFICIENT DATA].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Never interpolate missing indicators. State data gaps explicitly.</w:t>
            </w:r>
          </w:p>
        </w:tc>
      </w:tr>
    </w:tbl>
    <w:p>
      <w:pPr>
        <w:spacing w:after="40" w:before="40"/>
      </w:pPr>
      <w:r>
        <w:t xml:space="preserve"/>
      </w:r>
    </w:p>
    <w:p>
      <w:pPr>
        <w:spacing w:after="40" w:before="40"/>
      </w:pPr>
      <w:r>
        <w:t xml:space="preserve"/>
      </w:r>
    </w:p>
    <w:p>
      <w:r>
        <w:br w:type="page"/>
      </w:r>
    </w:p>
    <w:p>
      <w:pPr>
        <w:pBdr>
          <w:bottom w:val="single" w:color="1A5276" w:sz="6" w:space="1"/>
        </w:pBdr>
        <w:spacing w:after="160" w:before="300"/>
      </w:pPr>
      <w:r>
        <w:rPr>
          <w:rFonts w:ascii="Arial" w:cs="Arial" w:eastAsia="Arial" w:hAnsi="Arial"/>
          <w:b/>
          <w:bCs/>
          <w:color w:val="1A5276"/>
          <w:sz w:val="28"/>
          <w:szCs w:val="28"/>
        </w:rPr>
        <w:t xml:space="preserve">SECTION 10: REVENUE ARCHITECTURE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Included</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 — 1 report/month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physical risk report, PDF download, map preview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Land buyers testing the product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Pay-Per-Report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₦3,000–₦5,000/report</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Full report on demand, no subscription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Occasional buyers, one-off surveyors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₦10,000/month — 5 reports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Report history dashboard, PDF watermark-free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Independent realtors, small surveyors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Professional</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₦30,000/month — 20 reports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Bulk analysis, white-label PDF, API access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Surveying firms, developer site screening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Enterprise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Custom (₦500k+/year)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Unlimited reports, custom data layers, SLA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Banks, government agencies, large developers</w:t>
            </w:r>
          </w:p>
        </w:tc>
      </w:tr>
    </w:tbl>
    <w:p>
      <w:pPr>
        <w:spacing w:after="40" w:before="40"/>
      </w:pPr>
      <w:r>
        <w:t xml:space="preserve"/>
      </w:r>
    </w:p>
    <w:p>
      <w:pPr>
        <w:spacing w:after="40" w:before="40"/>
      </w:pPr>
      <w:r>
        <w:t xml:space="preserve"/>
      </w:r>
    </w:p>
    <w:p>
      <w:pPr>
        <w:pBdr>
          <w:bottom w:val="single" w:color="1A5276" w:sz="6" w:space="1"/>
        </w:pBdr>
        <w:spacing w:after="160" w:before="300"/>
      </w:pPr>
      <w:r>
        <w:rPr>
          <w:rFonts w:ascii="Arial" w:cs="Arial" w:eastAsia="Arial" w:hAnsi="Arial"/>
          <w:b/>
          <w:bCs/>
          <w:color w:val="1A5276"/>
          <w:sz w:val="28"/>
          <w:szCs w:val="28"/>
        </w:rPr>
        <w:t xml:space="preserve">SECTION 11: PATH TO GOVERNMENT DATA PARTNERSHIP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r>
              <w:rPr>
                <w:rFonts w:ascii="Arial" w:cs="Arial" w:eastAsia="Arial" w:hAnsi="Arial"/>
                <w:b/>
                <w:bCs/>
                <w:color w:val="922B21"/>
                <w:sz w:val="20"/>
                <w:szCs w:val="20"/>
              </w:rPr>
              <w:t xml:space="preserve">Reality Check:  </w:t>
            </w:r>
            <w:r>
              <w:rPr>
                <w:rFonts w:ascii="Arial" w:cs="Arial" w:eastAsia="Arial" w:hAnsi="Arial"/>
                <w:color w:val="922B21"/>
                <w:sz w:val="20"/>
                <w:szCs w:val="20"/>
              </w:rPr>
              <w:t xml:space="preserve">You cannot access Nigeria's Surveyor-General records, Excision volumes, or Regional Master Plans at MVP stage. These are restricted, non-digitised, or physically archived. Build with open data first. Prove demand. Then pitch.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Timeframe</w:t>
            </w:r>
          </w:p>
        </w:tc>
        <w:tc>
          <w:tcPr>
            <w:tcW w:type="dxa" w:w="2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You Have</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Government Pitch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MVP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 1–3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Physical risk data (flood, slope, roads). 10–100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 — not yet. Build proof first.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Growth</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Month 4–12</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1,000+ analysed parcels. User feedback on flood accuracy. Proprietary dataset emerging.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'We have Nigeria's largest land suitability dataset. Here's our flood accuracy 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Partnership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Year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Revenue, data moat, media presence, proven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'Partner with us to digitise your registry. We drive compliance + fee revenue for you.'</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Integration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Year 3+</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Official data access via MOU or API agreement (cf. LASGIC model).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White-label government portal. Revenue share on official land checks.</w:t>
            </w:r>
          </w:p>
        </w:tc>
      </w:tr>
    </w:tbl>
    <w:p>
      <w:pPr>
        <w:spacing w:after="40" w:before="40"/>
      </w:pPr>
      <w:r>
        <w:t xml:space="preserve"/>
      </w:r>
    </w:p>
    <w:p>
      <w:pPr>
        <w:spacing w:after="40" w:before="40"/>
      </w:pPr>
      <w:r>
        <w:t xml:space="preserve"/>
      </w:r>
    </w:p>
    <w:p>
      <w:pPr>
        <w:pBdr>
          <w:bottom w:val="single" w:color="1A5276" w:sz="6" w:space="1"/>
        </w:pBdr>
        <w:spacing w:after="160" w:before="300"/>
      </w:pPr>
      <w:r>
        <w:rPr>
          <w:rFonts w:ascii="Arial" w:cs="Arial" w:eastAsia="Arial" w:hAnsi="Arial"/>
          <w:b/>
          <w:bCs/>
          <w:color w:val="1A5276"/>
          <w:sz w:val="28"/>
          <w:szCs w:val="28"/>
        </w:rPr>
        <w:t xml:space="preserve">SECTION 12: HOW TO POSITION WITHOUT LYING</w:t>
      </w:r>
    </w:p>
    <w:p>
      <w:pPr>
        <w:spacing w:after="40" w:before="40"/>
      </w:pPr>
      <w:r>
        <w:t xml:space="preserve"/>
      </w:r>
    </w:p>
    <w:p>
      <w:pPr>
        <w:spacing w:after="80" w:before="80"/>
      </w:pPr>
      <w:r>
        <w:rPr>
          <w:rFonts w:ascii="Arial" w:cs="Arial" w:eastAsia="Arial" w:hAnsi="Arial"/>
          <w:b w:val="false"/>
          <w:bCs w:val="false"/>
          <w:i w:val="false"/>
          <w:iCs w:val="false"/>
          <w:color w:val="2C3E50"/>
          <w:sz w:val="22"/>
          <w:szCs w:val="22"/>
        </w:rPr>
        <w:t xml:space="preserve">Your language determines your legal exposure and your user trust. These rules are non-negotiable for MVP.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Never Say</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Always Say Instead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'Official government acquisition check'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'Physical land suitability screener using satellite and terrain data'</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 of O verification'</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'Coordinate validation and map preview — confirm before you proceed'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flood risk'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'Low estimated flood risk based on elevation and river proximity data'</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'Land is safe to buy'</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'Physical indicators are favourable. Engage a surveyor and lawyer for legal due diligence.'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'Title is clear'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'Advisory report only — does not replace a professional title search'</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'100% accurate'</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'Confidence: 84% — based on 30m resolution terrain data'</w:t>
            </w:r>
          </w:p>
        </w:tc>
      </w:tr>
    </w:tbl>
    <w:p>
      <w:pPr>
        <w:spacing w:after="40" w:before="40"/>
      </w:pPr>
      <w:r>
        <w:t xml:space="preserve"/>
      </w:r>
    </w:p>
    <w:p>
      <w:pPr>
        <w:spacing w:after="40" w:before="40"/>
      </w:pPr>
      <w:r>
        <w:t xml:space="preserve"/>
      </w:r>
    </w:p>
    <w:p>
      <w:r>
        <w:br w:type="page"/>
      </w:r>
    </w:p>
    <w:p>
      <w:pPr>
        <w:pBdr>
          <w:bottom w:val="single" w:color="1A5276" w:sz="6" w:space="1"/>
        </w:pBdr>
        <w:spacing w:after="160" w:before="300"/>
      </w:pPr>
      <w:r>
        <w:rPr>
          <w:rFonts w:ascii="Arial" w:cs="Arial" w:eastAsia="Arial" w:hAnsi="Arial"/>
          <w:b/>
          <w:bCs/>
          <w:color w:val="1A5276"/>
          <w:sz w:val="28"/>
          <w:szCs w:val="28"/>
        </w:rPr>
        <w:t xml:space="preserve">CLOSING: THE SINGLE MOST IMPORTANT FEATURE TO BUILD FIRST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1E8449"/>
                <w:sz w:val="20"/>
                <w:szCs w:val="20"/>
              </w:rPr>
              <w:t xml:space="preserve">Build this one thing:  </w:t>
            </w:r>
            <w:r>
              <w:rPr>
                <w:rFonts w:ascii="Arial" w:cs="Arial" w:eastAsia="Arial" w:hAnsi="Arial"/>
                <w:color w:val="1E8449"/>
                <w:sz w:val="20"/>
                <w:szCs w:val="20"/>
              </w:rPr>
              <w:t xml:space="preserve">Coordinate Validator + Satellite Map Preview + CRS Dialog. If a user's coordinates plot in Cameroon and the system catches it before analysis runs, you have already earned the trust of every surveyor in Nigeria who has ever experienced that problem. Everything else is downstream of trust.</w:t>
            </w:r>
          </w:p>
        </w:tc>
      </w:tr>
    </w:tbl>
    <w:p>
      <w:pPr>
        <w:spacing w:after="40" w:before="40"/>
      </w:pPr>
      <w:r>
        <w:t xml:space="preserve"/>
      </w:r>
    </w:p>
    <w:p>
      <w:pPr>
        <w:spacing w:after="80" w:before="80"/>
      </w:pPr>
      <w:r>
        <w:rPr>
          <w:rFonts w:ascii="Arial" w:cs="Arial" w:eastAsia="Arial" w:hAnsi="Arial"/>
          <w:b w:val="false"/>
          <w:bCs w:val="false"/>
          <w:i w:val="false"/>
          <w:iCs w:val="false"/>
          <w:color w:val="2C3E50"/>
          <w:sz w:val="22"/>
          <w:szCs w:val="22"/>
        </w:rPr>
        <w:t xml:space="preserve">The persona research shows that all five user types — surveyor, realtor, developer, architect, and first-time buyer — converged on the same unmet need: catch bad land early, before money is committed. That is the product. One report. Five minutes. Evidence-based. Advisory. Honest about what it knows and what it does not.</w:t>
      </w:r>
    </w:p>
    <w:p>
      <w:pPr>
        <w:spacing w:after="40" w:before="40"/>
      </w:pPr>
      <w:r>
        <w:t xml:space="preserve"/>
      </w:r>
    </w:p>
    <w:p>
      <w:pPr>
        <w:spacing w:after="80" w:before="80"/>
      </w:pPr>
      <w:r>
        <w:rPr>
          <w:rFonts w:ascii="Arial" w:cs="Arial" w:eastAsia="Arial" w:hAnsi="Arial"/>
          <w:b w:val="false"/>
          <w:bCs w:val="false"/>
          <w:i w:val="false"/>
          <w:iCs w:val="false"/>
          <w:color w:val="2C3E50"/>
          <w:sz w:val="22"/>
          <w:szCs w:val="22"/>
        </w:rPr>
        <w:t xml:space="preserve">Start with 10 paying surveyors at ₦3,000 per report. Then 50. Then 100. Revenue, data, and credibility come in that order. The government data partnership comes after, not before.</w:t>
      </w:r>
    </w:p>
    <w:p>
      <w:pPr>
        <w:spacing w:after="40" w:before="40"/>
      </w:pPr>
      <w:r>
        <w:t xml:space="preserve"/>
      </w:r>
    </w:p>
    <w:p>
      <w:pPr>
        <w:spacing w:after="40" w:before="40"/>
      </w:pPr>
      <w:r>
        <w:t xml:space="preserve"/>
      </w:r>
    </w:p>
    <w:p>
      <w:pPr>
        <w:jc w:val="center"/>
      </w:pPr>
      <w:r>
        <w:rPr>
          <w:rFonts w:ascii="Arial" w:cs="Arial" w:eastAsia="Arial" w:hAnsi="Arial"/>
          <w:i/>
          <w:iCs/>
          <w:color w:val="888888"/>
          <w:sz w:val="20"/>
          <w:szCs w:val="20"/>
        </w:rPr>
        <w:t xml:space="preserve">— End of System Architecture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9026"/>
      </w:tabs>
    </w:pPr>
    <w:r>
      <w:rPr>
        <w:rFonts w:ascii="Arial" w:cs="Arial" w:eastAsia="Arial" w:hAnsi="Arial"/>
        <w:color w:val="888888"/>
        <w:sz w:val="16"/>
        <w:szCs w:val="16"/>
      </w:rPr>
      <w:t xml:space="preserve">Confidential — MVP Build Document</w:t>
    </w:r>
    <w:r>
      <w:rPr>
        <w:rFonts w:ascii="Arial" w:cs="Arial" w:eastAsia="Arial" w:hAnsi="Arial"/>
        <w:sz w:val="16"/>
        <w:szCs w:val="16"/>
      </w:rPr>
      <w:t xml:space="preserve">	</w:t>
    </w:r>
    <w:r>
      <w:rPr>
        <w:rFonts w:ascii="Arial" w:cs="Arial" w:eastAsia="Arial" w:hAnsi="Arial"/>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tabs>
        <w:tab w:val="right" w:pos="9026"/>
      </w:tabs>
    </w:pPr>
    <w:r>
      <w:rPr>
        <w:rFonts w:ascii="Arial" w:cs="Arial" w:eastAsia="Arial" w:hAnsi="Arial"/>
        <w:b/>
        <w:bCs/>
        <w:color w:val="1A5276"/>
        <w:sz w:val="18"/>
        <w:szCs w:val="18"/>
      </w:rPr>
      <w:t xml:space="preserve">LAND RISK INTELLIGENCE AGENT — NIGERIA</w:t>
    </w:r>
    <w:r>
      <w:rPr>
        <w:rFonts w:ascii="Arial" w:cs="Arial" w:eastAsia="Arial" w:hAnsi="Arial"/>
        <w:sz w:val="18"/>
        <w:szCs w:val="18"/>
      </w:rPr>
      <w:t xml:space="preserve">	</w:t>
    </w:r>
    <w:r>
      <w:rPr>
        <w:rFonts w:ascii="Arial" w:cs="Arial" w:eastAsia="Arial" w:hAnsi="Arial"/>
        <w:i/>
        <w:iCs/>
        <w:color w:val="888888"/>
        <w:sz w:val="18"/>
        <w:szCs w:val="18"/>
      </w:rPr>
      <w:t xml:space="preserve">System Architecture &amp; AI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3E50"/>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2026-06-04T14:52:18.208Z</dcterms:created>
  <dcterms:modified xsi:type="dcterms:W3CDTF">2026-06-04T14:52:18.208Z</dcterms:modified>
</cp:coreProperties>
</file>

<file path=docProps/custom.xml><?xml version="1.0" encoding="utf-8"?>
<Properties xmlns="http://schemas.openxmlformats.org/officeDocument/2006/custom-properties" xmlns:vt="http://schemas.openxmlformats.org/officeDocument/2006/docPropsVTypes"/>
</file>