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Default="003B65CE" w:rsidP="00071FCA">
            <w:pPr>
              <w:pStyle w:val="Title"/>
              <w:rPr>
                <w:rStyle w:val="Strong"/>
                <w:color w:val="FFBF3E"/>
                <w:sz w:val="96"/>
                <w:szCs w:val="96"/>
              </w:rPr>
            </w:pPr>
            <w:r w:rsidRPr="00A86622">
              <w:rPr>
                <w:noProof/>
                <w:color w:val="004F67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A6494A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892084" w:rsidRPr="00A86622">
              <w:rPr>
                <w:color w:val="004F67"/>
              </w:rPr>
              <w:t>LAN PArty!</w:t>
            </w:r>
            <w:r w:rsidR="00772F94" w:rsidRPr="0009142A">
              <w:rPr>
                <w:color w:val="FF0000"/>
              </w:rPr>
              <w:t xml:space="preserve"> </w:t>
            </w:r>
            <w:r w:rsidR="00071FCA" w:rsidRPr="0009142A">
              <w:rPr>
                <w:rStyle w:val="Strong"/>
                <w:color w:val="FFBF3E"/>
                <w:sz w:val="96"/>
                <w:szCs w:val="96"/>
              </w:rPr>
              <w:t xml:space="preserve">FundRaising </w:t>
            </w:r>
            <w:r w:rsidR="00892084">
              <w:rPr>
                <w:rStyle w:val="Strong"/>
                <w:color w:val="FFBF3E"/>
                <w:sz w:val="96"/>
                <w:szCs w:val="96"/>
              </w:rPr>
              <w:t>Event</w:t>
            </w:r>
          </w:p>
          <w:p w:rsidR="00A111DB" w:rsidRDefault="00A111DB" w:rsidP="007B32AD"/>
          <w:p w:rsidR="007B32AD" w:rsidRPr="00A111DB" w:rsidRDefault="007B32AD" w:rsidP="007B32AD">
            <w:pPr>
              <w:rPr>
                <w:color w:val="004F67"/>
              </w:rPr>
            </w:pPr>
            <w:r w:rsidRPr="00A111DB">
              <w:rPr>
                <w:color w:val="004F67"/>
              </w:rPr>
              <w:t>Bring Your Own Computer!</w:t>
            </w:r>
          </w:p>
          <w:p w:rsidR="00772F94" w:rsidRDefault="00952072" w:rsidP="00772F94">
            <w:pPr>
              <w:pStyle w:val="EventHeading"/>
              <w:spacing w:before="360"/>
            </w:pPr>
            <w:sdt>
              <w:sdt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When</w:t>
                </w:r>
              </w:sdtContent>
            </w:sdt>
          </w:p>
          <w:p w:rsidR="00772F94" w:rsidRPr="0009142A" w:rsidRDefault="00071FCA" w:rsidP="00772F94">
            <w:pPr>
              <w:pStyle w:val="EventInfo"/>
              <w:rPr>
                <w:color w:val="FF5F2F"/>
              </w:rPr>
            </w:pPr>
            <w:r w:rsidRPr="0009142A">
              <w:rPr>
                <w:color w:val="FF5F2F"/>
              </w:rPr>
              <w:t>April 13th</w:t>
            </w:r>
          </w:p>
          <w:p w:rsidR="00772F94" w:rsidRDefault="00772F94" w:rsidP="00772F94">
            <w:pPr>
              <w:pStyle w:val="EventHeading"/>
            </w:pPr>
          </w:p>
          <w:p w:rsidR="00772F94" w:rsidRDefault="00071FCA" w:rsidP="00772F94">
            <w:pPr>
              <w:pStyle w:val="EventInfo"/>
            </w:pPr>
            <w:r w:rsidRPr="0009142A">
              <w:rPr>
                <w:color w:val="FF5F2F"/>
              </w:rPr>
              <w:t>Eastern Oklahoma County Technology Center</w:t>
            </w:r>
          </w:p>
          <w:p w:rsidR="00B20399" w:rsidRPr="0009142A" w:rsidRDefault="00071FCA" w:rsidP="00772F94">
            <w:pPr>
              <w:pStyle w:val="Address"/>
              <w:rPr>
                <w:color w:val="FFBF3E"/>
              </w:rPr>
            </w:pPr>
            <w:r w:rsidRPr="0009142A">
              <w:rPr>
                <w:color w:val="FFBF3E"/>
              </w:rPr>
              <w:t>4601 N Choctaw Rd, Choctaw, Ok 73020</w:t>
            </w:r>
          </w:p>
          <w:p w:rsidR="00EC0073" w:rsidRPr="00892084" w:rsidRDefault="00952072" w:rsidP="00892084">
            <w:pPr>
              <w:pStyle w:val="BlockText"/>
              <w:rPr>
                <w:color w:val="FF5F2F"/>
                <w:sz w:val="24"/>
                <w:szCs w:val="24"/>
              </w:rPr>
            </w:pPr>
            <w:sdt>
              <w:sdtPr>
                <w:rPr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09142A">
              <w:rPr>
                <w:color w:val="FF5F2F"/>
                <w:sz w:val="24"/>
                <w:szCs w:val="24"/>
              </w:rPr>
              <w:t xml:space="preserve"> ·</w:t>
            </w:r>
            <w:r w:rsidR="00071FCA" w:rsidRPr="007B32AD">
              <w:rPr>
                <w:color w:val="FF5F2F"/>
              </w:rPr>
              <w:t xml:space="preserve"> Concession, E-Sports Style Gameplay</w:t>
            </w:r>
            <w:r w:rsidR="003B65CE" w:rsidRPr="007B32AD">
              <w:rPr>
                <w:color w:val="FF5F2F"/>
              </w:rPr>
              <w:t xml:space="preserve">, </w:t>
            </w:r>
            <w:r w:rsidR="00071FCA" w:rsidRPr="007B32AD">
              <w:rPr>
                <w:color w:val="FF5F2F"/>
              </w:rPr>
              <w:t>Prizes</w:t>
            </w:r>
            <w:r w:rsidR="007B32AD">
              <w:rPr>
                <w:color w:val="FF5F2F"/>
              </w:rPr>
              <w:t xml:space="preserve">, League of Legends Tournament, some computers supplied (first come first serve) </w:t>
            </w:r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Pr="000A060E" w:rsidRDefault="000A060E" w:rsidP="000E73B3">
            <w:pPr>
              <w:pStyle w:val="EventSubhead"/>
              <w:rPr>
                <w:color w:val="004F67"/>
              </w:rPr>
            </w:pPr>
            <w:r w:rsidRPr="000A060E">
              <w:rPr>
                <w:color w:val="004F67"/>
                <w:sz w:val="44"/>
                <w:szCs w:val="44"/>
              </w:rPr>
              <w:t>Highschool +</w:t>
            </w:r>
          </w:p>
          <w:sdt>
            <w:sdt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Default="000E73B3" w:rsidP="000E73B3">
                <w:pPr>
                  <w:pStyle w:val="EventHeading"/>
                </w:pPr>
                <w:r w:rsidRPr="0009142A">
                  <w:rPr>
                    <w:color w:val="FFBF3E"/>
                  </w:rPr>
                  <w:t>Advance Tickets</w:t>
                </w:r>
              </w:p>
            </w:sdtContent>
          </w:sdt>
          <w:p w:rsidR="000E73B3" w:rsidRPr="0009142A" w:rsidRDefault="00A86622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0E73B3" w:rsidRDefault="00952072" w:rsidP="000E73B3">
            <w:pPr>
              <w:pStyle w:val="EventHeading"/>
            </w:pPr>
            <w:sdt>
              <w:sdt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09142A">
                  <w:rPr>
                    <w:color w:val="FFBF3E"/>
                  </w:rPr>
                  <w:t>At the Door</w:t>
                </w:r>
              </w:sdtContent>
            </w:sdt>
          </w:p>
          <w:p w:rsidR="00EC0073" w:rsidRPr="0009142A" w:rsidRDefault="00A86622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bookmarkStart w:id="0" w:name="_GoBack"/>
            <w:bookmarkEnd w:id="0"/>
            <w:r w:rsidR="00071FCA" w:rsidRPr="0009142A">
              <w:rPr>
                <w:color w:val="FF5F2F"/>
              </w:rPr>
              <w:t xml:space="preserve"> All Access</w:t>
            </w:r>
          </w:p>
          <w:p w:rsidR="00EC0073" w:rsidRDefault="00952072" w:rsidP="00EC0073">
            <w:pPr>
              <w:pStyle w:val="EventHeading"/>
            </w:pPr>
            <w:sdt>
              <w:sdtPr>
                <w:alias w:val="Event subheading 5:"/>
                <w:tag w:val="Event subheading 5:"/>
                <w:id w:val="-1733844754"/>
                <w:placeholder>
                  <w:docPart w:val="01ED9B1C8EA84F7696119C48395393B3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09142A">
                  <w:rPr>
                    <w:color w:val="FFBF3E"/>
                  </w:rPr>
                  <w:t>Benefiting</w:t>
                </w:r>
              </w:sdtContent>
            </w:sdt>
          </w:p>
          <w:p w:rsidR="000A060E" w:rsidRDefault="00071FCA" w:rsidP="000A060E">
            <w:pPr>
              <w:rPr>
                <w:color w:val="FF5F2F"/>
              </w:rPr>
            </w:pPr>
            <w:r w:rsidRPr="0009142A">
              <w:rPr>
                <w:color w:val="FF5F2F"/>
              </w:rPr>
              <w:t>Eastern Oklahoma County Technology Center, Web &amp; 3D Design Program</w:t>
            </w:r>
          </w:p>
          <w:p w:rsidR="000A060E" w:rsidRDefault="000A060E" w:rsidP="000A060E">
            <w:pPr>
              <w:rPr>
                <w:color w:val="FF5F2F"/>
              </w:rPr>
            </w:pPr>
          </w:p>
          <w:p w:rsidR="000A060E" w:rsidRDefault="000A060E" w:rsidP="000A060E">
            <w:pPr>
              <w:rPr>
                <w:color w:val="FF5F2F"/>
              </w:rPr>
            </w:pPr>
          </w:p>
          <w:p w:rsidR="000A060E" w:rsidRDefault="000A060E" w:rsidP="000A060E">
            <w:pPr>
              <w:rPr>
                <w:color w:val="FF5F2F"/>
              </w:rPr>
            </w:pPr>
          </w:p>
          <w:p w:rsidR="000A060E" w:rsidRDefault="000A060E" w:rsidP="000A060E">
            <w:pPr>
              <w:rPr>
                <w:color w:val="FF5F2F"/>
              </w:rPr>
            </w:pPr>
          </w:p>
          <w:p w:rsidR="000A060E" w:rsidRDefault="000A060E" w:rsidP="000A060E">
            <w:pPr>
              <w:rPr>
                <w:color w:val="FF5F2F"/>
              </w:rPr>
            </w:pPr>
          </w:p>
          <w:p w:rsidR="00EC0073" w:rsidRDefault="000A060E" w:rsidP="000A060E">
            <w:r>
              <w:rPr>
                <w:color w:val="FF5F2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33pt;height:88.5pt">
                  <v:imagedata r:id="rId10" o:title="Steve-the-Iguana-01-300x199"/>
                </v:shape>
              </w:pict>
            </w:r>
            <w:r>
              <w:rPr>
                <w:noProof/>
                <w:lang w:eastAsia="en-US"/>
              </w:rPr>
              <w:drawing>
                <wp:inline distT="0" distB="0" distL="0" distR="0" wp14:anchorId="6BAFBEC1" wp14:editId="5035E162">
                  <wp:extent cx="1695450" cy="448310"/>
                  <wp:effectExtent l="0" t="0" r="0" b="8890"/>
                  <wp:docPr id="2" name="Picture 2" descr="C:\Users\webam\AppData\Local\Microsoft\Windows\INetCache\Content.Word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ebam\AppData\Local\Microsoft\Windows\INetCache\Content.Word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084" cy="47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F94" w:rsidRPr="004051FA" w:rsidRDefault="00772F94" w:rsidP="004051FA">
      <w:pPr>
        <w:pStyle w:val="NoSpacing"/>
      </w:pPr>
    </w:p>
    <w:sectPr w:rsidR="00772F94" w:rsidRPr="004051FA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72" w:rsidRDefault="00952072">
      <w:pPr>
        <w:spacing w:line="240" w:lineRule="auto"/>
      </w:pPr>
      <w:r>
        <w:separator/>
      </w:r>
    </w:p>
  </w:endnote>
  <w:endnote w:type="continuationSeparator" w:id="0">
    <w:p w:rsidR="00952072" w:rsidRDefault="00952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72" w:rsidRDefault="00952072">
      <w:pPr>
        <w:spacing w:line="240" w:lineRule="auto"/>
      </w:pPr>
      <w:r>
        <w:separator/>
      </w:r>
    </w:p>
  </w:footnote>
  <w:footnote w:type="continuationSeparator" w:id="0">
    <w:p w:rsidR="00952072" w:rsidRDefault="00952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71FCA"/>
    <w:rsid w:val="0009142A"/>
    <w:rsid w:val="000A060E"/>
    <w:rsid w:val="000E73B3"/>
    <w:rsid w:val="00101CD4"/>
    <w:rsid w:val="0017140B"/>
    <w:rsid w:val="00281AD9"/>
    <w:rsid w:val="002A3C63"/>
    <w:rsid w:val="002D2D8C"/>
    <w:rsid w:val="003438F2"/>
    <w:rsid w:val="003734D1"/>
    <w:rsid w:val="003B65CE"/>
    <w:rsid w:val="004051FA"/>
    <w:rsid w:val="004134A3"/>
    <w:rsid w:val="00434225"/>
    <w:rsid w:val="004564CA"/>
    <w:rsid w:val="00501AF7"/>
    <w:rsid w:val="00552504"/>
    <w:rsid w:val="005F7E71"/>
    <w:rsid w:val="006624C5"/>
    <w:rsid w:val="00694FAC"/>
    <w:rsid w:val="00772F94"/>
    <w:rsid w:val="0079666F"/>
    <w:rsid w:val="007B32AD"/>
    <w:rsid w:val="00804616"/>
    <w:rsid w:val="00892084"/>
    <w:rsid w:val="00952072"/>
    <w:rsid w:val="009C67F5"/>
    <w:rsid w:val="009E606F"/>
    <w:rsid w:val="009E788F"/>
    <w:rsid w:val="00A111DB"/>
    <w:rsid w:val="00A86622"/>
    <w:rsid w:val="00AF3FE1"/>
    <w:rsid w:val="00B06A90"/>
    <w:rsid w:val="00B112E2"/>
    <w:rsid w:val="00B20399"/>
    <w:rsid w:val="00C947AE"/>
    <w:rsid w:val="00CB65BD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037D1C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  <w:docPart>
      <w:docPartPr>
        <w:name w:val="01ED9B1C8EA84F7696119C4839539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222C-BA3C-490E-BEE9-0745177CF330}"/>
      </w:docPartPr>
      <w:docPartBody>
        <w:p w:rsidR="0042486F" w:rsidRDefault="0021700F">
          <w:pPr>
            <w:pStyle w:val="01ED9B1C8EA84F7696119C48395393B3"/>
          </w:pPr>
          <w:r>
            <w:t>Benefiting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1520AA"/>
    <w:rsid w:val="0021700F"/>
    <w:rsid w:val="0042486F"/>
    <w:rsid w:val="008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6</cp:revision>
  <cp:lastPrinted>2019-01-31T14:47:00Z</cp:lastPrinted>
  <dcterms:created xsi:type="dcterms:W3CDTF">2019-01-29T20:30:00Z</dcterms:created>
  <dcterms:modified xsi:type="dcterms:W3CDTF">2019-01-31T15:07:00Z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