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DE" w:rsidRDefault="00ED46BB" w:rsidP="00ED46BB">
      <w:pPr>
        <w:pStyle w:val="Title"/>
      </w:pPr>
      <w:r>
        <w:t>Oxygen Recovery Project</w:t>
      </w:r>
    </w:p>
    <w:p w:rsidR="00ED46BB" w:rsidRDefault="00ED46BB" w:rsidP="00ED46BB">
      <w:pPr>
        <w:pStyle w:val="Subtitle"/>
      </w:pPr>
      <w:r>
        <w:t>Flag Review of Winkler Oxygen data</w:t>
      </w:r>
    </w:p>
    <w:p w:rsidR="00ED46BB" w:rsidRPr="00ED46BB" w:rsidRDefault="00ED46BB">
      <w:pPr>
        <w:rPr>
          <w:rStyle w:val="IntenseEmphasis"/>
        </w:rPr>
      </w:pPr>
      <w:r w:rsidRPr="00ED46BB">
        <w:rPr>
          <w:rStyle w:val="IntenseEmphasis"/>
        </w:rPr>
        <w:t>March 2019</w:t>
      </w:r>
    </w:p>
    <w:p w:rsidR="00ED46BB" w:rsidRDefault="00ED46BB">
      <w:pPr>
        <w:rPr>
          <w:rStyle w:val="IntenseEmphasis"/>
        </w:rPr>
      </w:pPr>
      <w:r w:rsidRPr="00ED46BB">
        <w:rPr>
          <w:rStyle w:val="IntenseEmphasis"/>
        </w:rPr>
        <w:t>E. Chisholm</w:t>
      </w:r>
    </w:p>
    <w:p w:rsidR="00ED46BB" w:rsidRDefault="00ED46BB">
      <w:pPr>
        <w:rPr>
          <w:rStyle w:val="IntenseEmphasis"/>
        </w:rPr>
      </w:pPr>
    </w:p>
    <w:p w:rsidR="00ED46BB" w:rsidRDefault="00ED46BB">
      <w:pPr>
        <w:rPr>
          <w:rStyle w:val="IntenseEmphasis"/>
        </w:rPr>
      </w:pPr>
    </w:p>
    <w:p w:rsidR="00ED46BB" w:rsidRDefault="00ED46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6BB" w:rsidTr="00ED46BB">
        <w:tc>
          <w:tcPr>
            <w:tcW w:w="3116" w:type="dxa"/>
          </w:tcPr>
          <w:p w:rsidR="00ED46BB" w:rsidRDefault="00ED46BB" w:rsidP="00ED46BB">
            <w:r>
              <w:t>Flagged Event</w:t>
            </w:r>
          </w:p>
          <w:p w:rsidR="00ED46BB" w:rsidRDefault="00ED46BB" w:rsidP="00ED46BB">
            <w:r>
              <w:t>(CRUISE/EVENT#)</w:t>
            </w:r>
          </w:p>
        </w:tc>
        <w:tc>
          <w:tcPr>
            <w:tcW w:w="3117" w:type="dxa"/>
          </w:tcPr>
          <w:p w:rsidR="00ED46BB" w:rsidRDefault="00ED46BB" w:rsidP="00ED46BB">
            <w:r>
              <w:t>Investigation</w:t>
            </w:r>
          </w:p>
        </w:tc>
        <w:tc>
          <w:tcPr>
            <w:tcW w:w="3117" w:type="dxa"/>
          </w:tcPr>
          <w:p w:rsidR="00ED46BB" w:rsidRDefault="00ED46BB" w:rsidP="00ED46BB">
            <w:r>
              <w:t>Final Flag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18HU07049/ IML2007049581</w:t>
            </w:r>
          </w:p>
        </w:tc>
        <w:tc>
          <w:tcPr>
            <w:tcW w:w="3117" w:type="dxa"/>
          </w:tcPr>
          <w:p w:rsidR="00ED46BB" w:rsidRDefault="00ED46BB" w:rsidP="00ED46BB">
            <w:r>
              <w:t>QUESTIONABLE 4 FLAGS, VERY CLOSE TO CTD DATA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18HU05057/ IML2008057138</w:t>
            </w:r>
          </w:p>
        </w:tc>
        <w:tc>
          <w:tcPr>
            <w:tcW w:w="3117" w:type="dxa"/>
          </w:tcPr>
          <w:p w:rsidR="00ED46BB" w:rsidRDefault="00ED46BB" w:rsidP="00ED46BB">
            <w:r>
              <w:t>QUESTIONABLE 4 FLAGS, VERY CLOSE TO CTD DATA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18HU13008/232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WITHIN REASONABLE RANGE OF CTD</w:t>
            </w:r>
          </w:p>
        </w:tc>
        <w:tc>
          <w:tcPr>
            <w:tcW w:w="3117" w:type="dxa"/>
          </w:tcPr>
          <w:p w:rsidR="00ED46BB" w:rsidRDefault="00ED46BB" w:rsidP="00ED46BB">
            <w:r>
              <w:t>1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18HU14004/131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LARGE DIFFERENCE BETWEEN CTD AND BOTTLE DATA</w:t>
            </w:r>
          </w:p>
        </w:tc>
        <w:tc>
          <w:tcPr>
            <w:tcW w:w="3117" w:type="dxa"/>
          </w:tcPr>
          <w:p w:rsidR="00ED46BB" w:rsidRDefault="00ED46BB" w:rsidP="00ED46BB">
            <w:r>
              <w:t>3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18HU14004/139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LARGE SPIKE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18HU14004/141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WITHIN REASONABLE RANGE</w:t>
            </w:r>
          </w:p>
        </w:tc>
        <w:tc>
          <w:tcPr>
            <w:tcW w:w="3117" w:type="dxa"/>
          </w:tcPr>
          <w:p w:rsidR="00ED46BB" w:rsidRDefault="00ED46BB" w:rsidP="00ED46BB">
            <w:r>
              <w:t>1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18HU14004/197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SPIKE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18HU14030/77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UNREASONABLE VALUE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18HU14030/134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PROFILE SHAPE COMPLETELY DIFFERENT BETWEEN CTD-BOTTLE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ED46BB" w:rsidTr="00ED46BB">
        <w:tc>
          <w:tcPr>
            <w:tcW w:w="3116" w:type="dxa"/>
          </w:tcPr>
          <w:p w:rsidR="00ED46BB" w:rsidRDefault="00ED46BB" w:rsidP="00ED46BB">
            <w:r>
              <w:t>18HU15004/9</w:t>
            </w:r>
          </w:p>
        </w:tc>
        <w:tc>
          <w:tcPr>
            <w:tcW w:w="3117" w:type="dxa"/>
          </w:tcPr>
          <w:p w:rsidR="00ED46BB" w:rsidRDefault="00ED46BB" w:rsidP="00ED46BB">
            <w:r>
              <w:t>FLAGGED 7, UNREASONABLE</w:t>
            </w:r>
          </w:p>
        </w:tc>
        <w:tc>
          <w:tcPr>
            <w:tcW w:w="3117" w:type="dxa"/>
          </w:tcPr>
          <w:p w:rsidR="00ED46BB" w:rsidRDefault="00ED46BB" w:rsidP="00ED46BB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18HU15004/12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18HU15004/14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18HU15004/31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18HU15004/37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1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18HU15004/56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LARGE CTD-BOTTLE DIFFERENCE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18HU15004/122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  <w:bookmarkStart w:id="0" w:name="_GoBack"/>
            <w:bookmarkEnd w:id="0"/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18HU15004/127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18HU15006/6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18HU15030/79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1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18HU15030/177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18HU15030/260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1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18HU16027/7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lastRenderedPageBreak/>
              <w:t>18HU16027/31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18HU16027/34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1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18HU16027/44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18HU16027/47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18HU16027/52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18HU16027/55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SPIKE, OTHER PARAMETERS ALSO SPIKED (?)</w:t>
            </w:r>
          </w:p>
        </w:tc>
        <w:tc>
          <w:tcPr>
            <w:tcW w:w="3117" w:type="dxa"/>
          </w:tcPr>
          <w:p w:rsidR="00AF5775" w:rsidRDefault="00AF5775" w:rsidP="00AF5775">
            <w:r>
              <w:t>3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18HU16027/102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18HU16027/205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18HU18004/17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18HU18004/35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QUESTIONABLE</w:t>
            </w:r>
          </w:p>
        </w:tc>
        <w:tc>
          <w:tcPr>
            <w:tcW w:w="3117" w:type="dxa"/>
          </w:tcPr>
          <w:p w:rsidR="00AF5775" w:rsidRDefault="00AF5775" w:rsidP="00AF5775">
            <w:pPr>
              <w:pStyle w:val="ListParagraph"/>
              <w:numPr>
                <w:ilvl w:val="0"/>
                <w:numId w:val="1"/>
              </w:numPr>
            </w:pPr>
            <w:r>
              <w:t>LEFT AS 7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18HU18004/74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REASONABLE (CTD BTL DIFFERENCE DUE TO BOTTOM SPIKE FROM CTD)</w:t>
            </w:r>
          </w:p>
        </w:tc>
        <w:tc>
          <w:tcPr>
            <w:tcW w:w="3117" w:type="dxa"/>
          </w:tcPr>
          <w:p w:rsidR="00AF5775" w:rsidRDefault="00AF5775" w:rsidP="00AF5775">
            <w:pPr>
              <w:pStyle w:val="ListParagraph"/>
            </w:pPr>
            <w:r>
              <w:t>1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18HU18004/105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18HU18004/109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18HU18004/113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18HU18004/119</w:t>
            </w:r>
          </w:p>
        </w:tc>
        <w:tc>
          <w:tcPr>
            <w:tcW w:w="3117" w:type="dxa"/>
          </w:tcPr>
          <w:p w:rsidR="00AF5775" w:rsidRDefault="00AF5775" w:rsidP="00AF5775">
            <w:r>
              <w:t>FLAGGED 7, UNREASONABLE SPIKE</w:t>
            </w:r>
          </w:p>
        </w:tc>
        <w:tc>
          <w:tcPr>
            <w:tcW w:w="3117" w:type="dxa"/>
          </w:tcPr>
          <w:p w:rsidR="00AF5775" w:rsidRDefault="00AF5775" w:rsidP="00AF5775">
            <w:r>
              <w:t>4</w:t>
            </w:r>
          </w:p>
        </w:tc>
      </w:tr>
      <w:tr w:rsidR="00AF5775" w:rsidTr="00ED46BB">
        <w:tc>
          <w:tcPr>
            <w:tcW w:w="3116" w:type="dxa"/>
          </w:tcPr>
          <w:p w:rsidR="00AF5775" w:rsidRDefault="00AF5775" w:rsidP="00AF5775">
            <w:r>
              <w:t>18HU18004/</w:t>
            </w:r>
            <w:r w:rsidR="00180E65">
              <w:t>121</w:t>
            </w:r>
          </w:p>
        </w:tc>
        <w:tc>
          <w:tcPr>
            <w:tcW w:w="3117" w:type="dxa"/>
          </w:tcPr>
          <w:p w:rsidR="00AF5775" w:rsidRDefault="00180E65" w:rsidP="00AF5775">
            <w:r>
              <w:t>FLAGGED 7, QUESTIONABLE</w:t>
            </w:r>
          </w:p>
        </w:tc>
        <w:tc>
          <w:tcPr>
            <w:tcW w:w="3117" w:type="dxa"/>
          </w:tcPr>
          <w:p w:rsidR="00AF5775" w:rsidRDefault="00180E65" w:rsidP="00AF5775">
            <w:r>
              <w:t>3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18HU18004/166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 CONSTANT PROFILE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18HU18008/5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1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18HU18008/211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1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18HU18008/253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1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18NE15017/71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18NE15017/196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18NE15017/112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18NE16016/48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18NE16016/143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18NE16016/158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18NE16016/168</w:t>
            </w:r>
          </w:p>
        </w:tc>
        <w:tc>
          <w:tcPr>
            <w:tcW w:w="3117" w:type="dxa"/>
          </w:tcPr>
          <w:p w:rsidR="00180E65" w:rsidRDefault="00180E65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180E65" w:rsidP="00AF5775">
            <w:r>
              <w:t>4</w:t>
            </w:r>
          </w:p>
        </w:tc>
      </w:tr>
      <w:tr w:rsidR="00180E65" w:rsidTr="00ED46BB">
        <w:tc>
          <w:tcPr>
            <w:tcW w:w="3116" w:type="dxa"/>
          </w:tcPr>
          <w:p w:rsidR="00180E65" w:rsidRDefault="00180E65" w:rsidP="00AF5775">
            <w:r>
              <w:t>18NE16016/</w:t>
            </w:r>
            <w:r w:rsidR="00E0576E">
              <w:t>206</w:t>
            </w:r>
          </w:p>
        </w:tc>
        <w:tc>
          <w:tcPr>
            <w:tcW w:w="3117" w:type="dxa"/>
          </w:tcPr>
          <w:p w:rsidR="00180E65" w:rsidRDefault="00E0576E" w:rsidP="00AF5775">
            <w:r>
              <w:t>FLAGGED 7, UNREASONABLE</w:t>
            </w:r>
          </w:p>
        </w:tc>
        <w:tc>
          <w:tcPr>
            <w:tcW w:w="3117" w:type="dxa"/>
          </w:tcPr>
          <w:p w:rsidR="00180E65" w:rsidRDefault="00E0576E" w:rsidP="00AF5775">
            <w:r>
              <w:t>4</w:t>
            </w:r>
          </w:p>
        </w:tc>
      </w:tr>
      <w:tr w:rsidR="00E0576E" w:rsidTr="00ED46BB">
        <w:tc>
          <w:tcPr>
            <w:tcW w:w="3116" w:type="dxa"/>
          </w:tcPr>
          <w:p w:rsidR="00E0576E" w:rsidRDefault="00E0576E" w:rsidP="00AF5775">
            <w:r>
              <w:t>18NE17002/7</w:t>
            </w:r>
          </w:p>
        </w:tc>
        <w:tc>
          <w:tcPr>
            <w:tcW w:w="3117" w:type="dxa"/>
          </w:tcPr>
          <w:p w:rsidR="00E0576E" w:rsidRDefault="00E0576E" w:rsidP="00AF5775">
            <w:r>
              <w:t>FLAGGED 7, UNREASONABLE, CONSTANT PROFILE</w:t>
            </w:r>
          </w:p>
        </w:tc>
        <w:tc>
          <w:tcPr>
            <w:tcW w:w="3117" w:type="dxa"/>
          </w:tcPr>
          <w:p w:rsidR="00E0576E" w:rsidRDefault="00E0576E" w:rsidP="00AF5775">
            <w:r>
              <w:t>4</w:t>
            </w:r>
          </w:p>
        </w:tc>
      </w:tr>
      <w:tr w:rsidR="00E0576E" w:rsidTr="00ED46BB">
        <w:tc>
          <w:tcPr>
            <w:tcW w:w="3116" w:type="dxa"/>
          </w:tcPr>
          <w:p w:rsidR="00E0576E" w:rsidRDefault="00E0576E" w:rsidP="00AF5775">
            <w:r>
              <w:t>18NE17002/8</w:t>
            </w:r>
          </w:p>
        </w:tc>
        <w:tc>
          <w:tcPr>
            <w:tcW w:w="3117" w:type="dxa"/>
          </w:tcPr>
          <w:p w:rsidR="00E0576E" w:rsidRDefault="00E0576E" w:rsidP="00AF5775">
            <w:r>
              <w:t>FLAGGED 7, UNREASONABLE CONSTANT PROFILE</w:t>
            </w:r>
          </w:p>
        </w:tc>
        <w:tc>
          <w:tcPr>
            <w:tcW w:w="3117" w:type="dxa"/>
          </w:tcPr>
          <w:p w:rsidR="00E0576E" w:rsidRDefault="00E0576E" w:rsidP="00AF5775">
            <w:r>
              <w:t>4</w:t>
            </w:r>
          </w:p>
        </w:tc>
      </w:tr>
      <w:tr w:rsidR="00E0576E" w:rsidTr="00ED46BB">
        <w:tc>
          <w:tcPr>
            <w:tcW w:w="3116" w:type="dxa"/>
          </w:tcPr>
          <w:p w:rsidR="00E0576E" w:rsidRDefault="00E0576E" w:rsidP="00AF5775">
            <w:r>
              <w:t>18NE17002/9</w:t>
            </w:r>
          </w:p>
        </w:tc>
        <w:tc>
          <w:tcPr>
            <w:tcW w:w="3117" w:type="dxa"/>
          </w:tcPr>
          <w:p w:rsidR="00E0576E" w:rsidRDefault="00E0576E" w:rsidP="00AF5775">
            <w:r>
              <w:t>FLAGGED 7, REASONABLE</w:t>
            </w:r>
          </w:p>
        </w:tc>
        <w:tc>
          <w:tcPr>
            <w:tcW w:w="3117" w:type="dxa"/>
          </w:tcPr>
          <w:p w:rsidR="00E0576E" w:rsidRDefault="00E0576E" w:rsidP="00AF5775">
            <w:r>
              <w:t>1</w:t>
            </w:r>
          </w:p>
        </w:tc>
      </w:tr>
      <w:tr w:rsidR="00E0576E" w:rsidTr="00ED46BB">
        <w:tc>
          <w:tcPr>
            <w:tcW w:w="3116" w:type="dxa"/>
          </w:tcPr>
          <w:p w:rsidR="00E0576E" w:rsidRDefault="00E0576E" w:rsidP="00AF5775">
            <w:r>
              <w:t>18NE17020/</w:t>
            </w:r>
            <w:r w:rsidR="00B01150">
              <w:t>62</w:t>
            </w:r>
          </w:p>
        </w:tc>
        <w:tc>
          <w:tcPr>
            <w:tcW w:w="3117" w:type="dxa"/>
          </w:tcPr>
          <w:p w:rsidR="00E0576E" w:rsidRDefault="00B01150" w:rsidP="00AF5775">
            <w:r>
              <w:t>FLAGGED 7, UNREASONABLE BTL-CTD DIFFERENCE</w:t>
            </w:r>
          </w:p>
        </w:tc>
        <w:tc>
          <w:tcPr>
            <w:tcW w:w="3117" w:type="dxa"/>
          </w:tcPr>
          <w:p w:rsidR="00E0576E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lastRenderedPageBreak/>
              <w:t>18NE17020/68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UNREASONABLE BTL-CTD DIFFERENCE</w:t>
            </w:r>
          </w:p>
        </w:tc>
        <w:tc>
          <w:tcPr>
            <w:tcW w:w="3117" w:type="dxa"/>
          </w:tcPr>
          <w:p w:rsidR="00B01150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18NE17020/92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UNREASONABLE</w:t>
            </w:r>
          </w:p>
        </w:tc>
        <w:tc>
          <w:tcPr>
            <w:tcW w:w="3117" w:type="dxa"/>
          </w:tcPr>
          <w:p w:rsidR="00B01150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18NE17020/108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UNREASONABLE</w:t>
            </w:r>
          </w:p>
        </w:tc>
        <w:tc>
          <w:tcPr>
            <w:tcW w:w="3117" w:type="dxa"/>
          </w:tcPr>
          <w:p w:rsidR="00B01150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18NE17020/134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UNREASONABLE</w:t>
            </w:r>
          </w:p>
        </w:tc>
        <w:tc>
          <w:tcPr>
            <w:tcW w:w="3117" w:type="dxa"/>
          </w:tcPr>
          <w:p w:rsidR="00B01150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18NE17020/135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UNREASONABLE</w:t>
            </w:r>
          </w:p>
        </w:tc>
        <w:tc>
          <w:tcPr>
            <w:tcW w:w="3117" w:type="dxa"/>
          </w:tcPr>
          <w:p w:rsidR="00B01150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18NE17102/2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UNREASONABLE</w:t>
            </w:r>
          </w:p>
        </w:tc>
        <w:tc>
          <w:tcPr>
            <w:tcW w:w="3117" w:type="dxa"/>
          </w:tcPr>
          <w:p w:rsidR="00B01150" w:rsidRDefault="00B01150" w:rsidP="00AF5775">
            <w:r>
              <w:t>4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18TL16002/5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REASONABLE, POTENTIAL CTD CALIB ERROR</w:t>
            </w:r>
          </w:p>
        </w:tc>
        <w:tc>
          <w:tcPr>
            <w:tcW w:w="3117" w:type="dxa"/>
          </w:tcPr>
          <w:p w:rsidR="00B01150" w:rsidRDefault="00B01150" w:rsidP="00AF5775">
            <w:r>
              <w:t>2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18TL16002/6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B01150" w:rsidRDefault="00B01150" w:rsidP="00AF5775">
            <w:r>
              <w:t>2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18TL16002/7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REAOSNABLE, CTD CALIB ERROR</w:t>
            </w:r>
          </w:p>
        </w:tc>
        <w:tc>
          <w:tcPr>
            <w:tcW w:w="3117" w:type="dxa"/>
          </w:tcPr>
          <w:p w:rsidR="00B01150" w:rsidRDefault="00B01150" w:rsidP="00AF5775">
            <w:r>
              <w:t>2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18TL16002/12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B01150" w:rsidRDefault="00B01150" w:rsidP="00AF5775">
            <w:r>
              <w:t>2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18TL16002/13</w:t>
            </w:r>
          </w:p>
        </w:tc>
        <w:tc>
          <w:tcPr>
            <w:tcW w:w="3117" w:type="dxa"/>
          </w:tcPr>
          <w:p w:rsidR="00B01150" w:rsidRDefault="00B01150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B01150" w:rsidRDefault="00B01150" w:rsidP="00AF5775">
            <w:r>
              <w:t>2</w:t>
            </w:r>
          </w:p>
        </w:tc>
      </w:tr>
      <w:tr w:rsidR="00B01150" w:rsidTr="00ED46BB">
        <w:tc>
          <w:tcPr>
            <w:tcW w:w="3116" w:type="dxa"/>
          </w:tcPr>
          <w:p w:rsidR="00B01150" w:rsidRDefault="00B01150" w:rsidP="00AF5775">
            <w:r>
              <w:t>18TL16002/</w:t>
            </w:r>
            <w:r w:rsidR="00977F2E">
              <w:t>16</w:t>
            </w:r>
          </w:p>
        </w:tc>
        <w:tc>
          <w:tcPr>
            <w:tcW w:w="3117" w:type="dxa"/>
          </w:tcPr>
          <w:p w:rsidR="00B01150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B01150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18TL16002/17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18TL16002/18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18TL16002/19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18TL16002/20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18TL16002/25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18TL16002/28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18TL16002/29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18TL16002/30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18TL16002/31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18TL16002/39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REAOSNABLE,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18TL16002/43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18TL16002/45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REAOSNABLE,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18TL16002/48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18TL16002/49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lastRenderedPageBreak/>
              <w:t>18TL16002/61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REASONABLE, CTD CALIB ERROR</w:t>
            </w:r>
          </w:p>
        </w:tc>
        <w:tc>
          <w:tcPr>
            <w:tcW w:w="3117" w:type="dxa"/>
          </w:tcPr>
          <w:p w:rsidR="00977F2E" w:rsidRDefault="00977F2E" w:rsidP="00AF5775">
            <w:r>
              <w:t>2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18TL16003/3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18TL16003/5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18TL18023/1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18TL18023/28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18VA17666/4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1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18VA17666/5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1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18VA17667/39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18VA18666/7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32EV17606/24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  <w:tr w:rsidR="00977F2E" w:rsidTr="00ED46BB">
        <w:tc>
          <w:tcPr>
            <w:tcW w:w="3116" w:type="dxa"/>
          </w:tcPr>
          <w:p w:rsidR="00977F2E" w:rsidRDefault="00977F2E" w:rsidP="00AF5775">
            <w:r>
              <w:t>32EV17606/26</w:t>
            </w:r>
          </w:p>
        </w:tc>
        <w:tc>
          <w:tcPr>
            <w:tcW w:w="3117" w:type="dxa"/>
          </w:tcPr>
          <w:p w:rsidR="00977F2E" w:rsidRDefault="00977F2E" w:rsidP="00AF5775">
            <w:r>
              <w:t>FLAGGED 7, UNREASONABLE</w:t>
            </w:r>
          </w:p>
        </w:tc>
        <w:tc>
          <w:tcPr>
            <w:tcW w:w="3117" w:type="dxa"/>
          </w:tcPr>
          <w:p w:rsidR="00977F2E" w:rsidRDefault="00977F2E" w:rsidP="00AF5775">
            <w:r>
              <w:t>4</w:t>
            </w:r>
          </w:p>
        </w:tc>
      </w:tr>
    </w:tbl>
    <w:p w:rsidR="00ED46BB" w:rsidRDefault="00ED46BB" w:rsidP="00ED46BB"/>
    <w:p w:rsidR="00ED46BB" w:rsidRDefault="00ED46BB"/>
    <w:sectPr w:rsidR="00ED46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835" w:rsidRDefault="00A35835" w:rsidP="00A35835">
      <w:pPr>
        <w:spacing w:after="0" w:line="240" w:lineRule="auto"/>
      </w:pPr>
      <w:r>
        <w:separator/>
      </w:r>
    </w:p>
  </w:endnote>
  <w:endnote w:type="continuationSeparator" w:id="0">
    <w:p w:rsidR="00A35835" w:rsidRDefault="00A35835" w:rsidP="00A3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7890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5835" w:rsidRDefault="00A358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5835" w:rsidRDefault="00A3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835" w:rsidRDefault="00A35835" w:rsidP="00A35835">
      <w:pPr>
        <w:spacing w:after="0" w:line="240" w:lineRule="auto"/>
      </w:pPr>
      <w:r>
        <w:separator/>
      </w:r>
    </w:p>
  </w:footnote>
  <w:footnote w:type="continuationSeparator" w:id="0">
    <w:p w:rsidR="00A35835" w:rsidRDefault="00A35835" w:rsidP="00A35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4460"/>
    <w:multiLevelType w:val="hybridMultilevel"/>
    <w:tmpl w:val="CF4C48E8"/>
    <w:lvl w:ilvl="0" w:tplc="1AD24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BB"/>
    <w:rsid w:val="00180E65"/>
    <w:rsid w:val="002A34DE"/>
    <w:rsid w:val="00977F2E"/>
    <w:rsid w:val="00A35835"/>
    <w:rsid w:val="00AF5775"/>
    <w:rsid w:val="00B01150"/>
    <w:rsid w:val="00E0576E"/>
    <w:rsid w:val="00E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6EA7-2A07-407B-953E-02E73F18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46B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ED46BB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D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35"/>
  </w:style>
  <w:style w:type="paragraph" w:styleId="Footer">
    <w:name w:val="footer"/>
    <w:basedOn w:val="Normal"/>
    <w:link w:val="FooterChar"/>
    <w:uiPriority w:val="99"/>
    <w:unhideWhenUsed/>
    <w:rsid w:val="00A3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Emily</dc:creator>
  <cp:keywords/>
  <dc:description/>
  <cp:lastModifiedBy>Chisholm, Emily</cp:lastModifiedBy>
  <cp:revision>2</cp:revision>
  <dcterms:created xsi:type="dcterms:W3CDTF">2019-03-27T15:07:00Z</dcterms:created>
  <dcterms:modified xsi:type="dcterms:W3CDTF">2019-03-27T16:21:00Z</dcterms:modified>
</cp:coreProperties>
</file>