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C1C6" w14:textId="49093943" w:rsidR="00BE1249" w:rsidRDefault="009E0DE2">
      <w:r>
        <w:t>Development plan:</w:t>
      </w:r>
    </w:p>
    <w:p w14:paraId="01E6A15A" w14:textId="56E0D252" w:rsidR="009E0DE2" w:rsidRDefault="009E0DE2" w:rsidP="009E0DE2">
      <w:pPr>
        <w:pStyle w:val="ListParagraph"/>
        <w:numPr>
          <w:ilvl w:val="0"/>
          <w:numId w:val="1"/>
        </w:numPr>
      </w:pPr>
      <w:r>
        <w:t>Redownload and save 10m pansharpened images</w:t>
      </w:r>
    </w:p>
    <w:p w14:paraId="09F16B4F" w14:textId="373D4B9D" w:rsidR="009D3B40" w:rsidRDefault="009D3B40" w:rsidP="009D3B40">
      <w:pPr>
        <w:pStyle w:val="ListParagraph"/>
        <w:numPr>
          <w:ilvl w:val="1"/>
          <w:numId w:val="1"/>
        </w:numPr>
      </w:pPr>
      <w:r>
        <w:t>Plot mean large tiling pan sharpened IR band</w:t>
      </w:r>
      <w:r w:rsidR="00395E03">
        <w:t xml:space="preserve"> as well to look for regional consistency in pan sharping method</w:t>
      </w:r>
      <w:r w:rsidR="00C06D79">
        <w:t>, to make sure that it doesn’t require histogram correction</w:t>
      </w:r>
      <w:bookmarkStart w:id="0" w:name="_GoBack"/>
      <w:bookmarkEnd w:id="0"/>
      <w:r w:rsidR="00395E03">
        <w:t xml:space="preserve">. </w:t>
      </w:r>
    </w:p>
    <w:p w14:paraId="5C3CEC14" w14:textId="090F784D" w:rsidR="005B30FC" w:rsidRDefault="005B30FC" w:rsidP="005B30FC">
      <w:pPr>
        <w:pStyle w:val="ListParagraph"/>
        <w:numPr>
          <w:ilvl w:val="1"/>
          <w:numId w:val="1"/>
        </w:numPr>
      </w:pPr>
      <w:r>
        <w:rPr>
          <w:b/>
          <w:bCs/>
        </w:rPr>
        <w:t>Testing this will take 3 days</w:t>
      </w:r>
    </w:p>
    <w:p w14:paraId="49DC9318" w14:textId="117B7B5C" w:rsidR="009E0DE2" w:rsidRDefault="009E0DE2" w:rsidP="009E0DE2">
      <w:pPr>
        <w:pStyle w:val="ListParagraph"/>
        <w:numPr>
          <w:ilvl w:val="0"/>
          <w:numId w:val="1"/>
        </w:numPr>
      </w:pPr>
      <w:r>
        <w:t>Look into spatiotemporal resampling for clouds, or at least HSV adjustment</w:t>
      </w:r>
    </w:p>
    <w:p w14:paraId="49382933" w14:textId="3D0CEF4D" w:rsidR="00C460D5" w:rsidRPr="00036147" w:rsidRDefault="005B30FC" w:rsidP="00C460D5">
      <w:pPr>
        <w:pStyle w:val="ListParagraph"/>
        <w:numPr>
          <w:ilvl w:val="1"/>
          <w:numId w:val="1"/>
        </w:numPr>
      </w:pPr>
      <w:r>
        <w:rPr>
          <w:b/>
          <w:bCs/>
        </w:rPr>
        <w:t>This may take 2 weeks</w:t>
      </w:r>
    </w:p>
    <w:p w14:paraId="34452F8B" w14:textId="084838BE" w:rsidR="00036147" w:rsidRDefault="00036147" w:rsidP="00C460D5">
      <w:pPr>
        <w:pStyle w:val="ListParagraph"/>
        <w:numPr>
          <w:ilvl w:val="1"/>
          <w:numId w:val="1"/>
        </w:numPr>
      </w:pPr>
      <w:r>
        <w:t xml:space="preserve">Look at max band 0 for the raw imagery stitched together over the </w:t>
      </w:r>
      <w:proofErr w:type="spellStart"/>
      <w:r>
        <w:t>basemap</w:t>
      </w:r>
      <w:proofErr w:type="spellEnd"/>
      <w:r>
        <w:t>, compared to the predictions to confirm the presence of small clouds</w:t>
      </w:r>
    </w:p>
    <w:p w14:paraId="71DAC23D" w14:textId="1FC11242" w:rsidR="009E0DE2" w:rsidRDefault="009E0DE2" w:rsidP="009E0DE2">
      <w:pPr>
        <w:pStyle w:val="ListParagraph"/>
        <w:numPr>
          <w:ilvl w:val="0"/>
          <w:numId w:val="1"/>
        </w:numPr>
        <w:rPr>
          <w:strike/>
        </w:rPr>
      </w:pPr>
      <w:r w:rsidRPr="009E0DE2">
        <w:rPr>
          <w:strike/>
        </w:rPr>
        <w:t xml:space="preserve">2 and 98% band normalization, rather than max/min </w:t>
      </w:r>
    </w:p>
    <w:p w14:paraId="4CE62233" w14:textId="75FD4CE2" w:rsidR="00C460D5" w:rsidRPr="009E0DE2" w:rsidRDefault="00C460D5" w:rsidP="00C460D5">
      <w:pPr>
        <w:pStyle w:val="ListParagraph"/>
        <w:numPr>
          <w:ilvl w:val="1"/>
          <w:numId w:val="1"/>
        </w:numPr>
        <w:rPr>
          <w:strike/>
        </w:rPr>
      </w:pPr>
      <w:r>
        <w:t xml:space="preserve">This appears to reduce the squishing of values very much, though a histogram would be helpful. </w:t>
      </w:r>
    </w:p>
    <w:p w14:paraId="2AE06DA0" w14:textId="3186D7D9" w:rsidR="009E0DE2" w:rsidRDefault="009E0DE2" w:rsidP="009E0DE2">
      <w:pPr>
        <w:pStyle w:val="ListParagraph"/>
        <w:numPr>
          <w:ilvl w:val="0"/>
          <w:numId w:val="1"/>
        </w:numPr>
      </w:pPr>
      <w:r>
        <w:t>Look into large image tiling issues, 129x128 – how to parse out on the large scale</w:t>
      </w:r>
    </w:p>
    <w:p w14:paraId="0A250407" w14:textId="2A51488B" w:rsidR="005B30FC" w:rsidRDefault="005B30FC" w:rsidP="00BA7D01">
      <w:pPr>
        <w:pStyle w:val="ListParagraph"/>
        <w:numPr>
          <w:ilvl w:val="1"/>
          <w:numId w:val="1"/>
        </w:numPr>
      </w:pPr>
      <w:r>
        <w:t>Export the mean EVI map of the raw imagery in places where this happens</w:t>
      </w:r>
    </w:p>
    <w:p w14:paraId="2FFD2F1B" w14:textId="02B73A76" w:rsidR="005B30FC" w:rsidRDefault="005B30FC" w:rsidP="005B30F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This should </w:t>
      </w:r>
      <w:proofErr w:type="gramStart"/>
      <w:r>
        <w:rPr>
          <w:b/>
          <w:bCs/>
        </w:rPr>
        <w:t>combined</w:t>
      </w:r>
      <w:proofErr w:type="gramEnd"/>
      <w:r>
        <w:rPr>
          <w:b/>
          <w:bCs/>
        </w:rPr>
        <w:t xml:space="preserve"> take 4 days to fix</w:t>
      </w:r>
    </w:p>
    <w:p w14:paraId="56439436" w14:textId="77777777" w:rsidR="00802B1C" w:rsidRDefault="00802B1C" w:rsidP="00802B1C">
      <w:pPr>
        <w:pStyle w:val="ListParagraph"/>
        <w:numPr>
          <w:ilvl w:val="1"/>
          <w:numId w:val="1"/>
        </w:numPr>
      </w:pPr>
      <w:r>
        <w:t>47x48 - add one-m increments to each x axis until it returns 48x48</w:t>
      </w:r>
    </w:p>
    <w:p w14:paraId="7999AFAF" w14:textId="7270DC25" w:rsidR="00802B1C" w:rsidRDefault="00802B1C" w:rsidP="00802B1C">
      <w:pPr>
        <w:pStyle w:val="ListParagraph"/>
        <w:numPr>
          <w:ilvl w:val="1"/>
          <w:numId w:val="1"/>
        </w:numPr>
      </w:pPr>
      <w:r>
        <w:t>48x47 - add one-m increments to each y axis until it returns 48x48</w:t>
      </w:r>
    </w:p>
    <w:p w14:paraId="17F5C523" w14:textId="748C184D" w:rsidR="00802B1C" w:rsidRDefault="00802B1C" w:rsidP="00802B1C">
      <w:pPr>
        <w:pStyle w:val="ListParagraph"/>
        <w:numPr>
          <w:ilvl w:val="1"/>
          <w:numId w:val="1"/>
        </w:numPr>
      </w:pPr>
      <w:r>
        <w:t>49x48 - sub</w:t>
      </w:r>
      <w:r w:rsidR="006811FB">
        <w:t>t</w:t>
      </w:r>
      <w:r>
        <w:t>ract one-m increments to each x axis until it returns 48x48</w:t>
      </w:r>
    </w:p>
    <w:p w14:paraId="3D26E7D6" w14:textId="3D8D2C26" w:rsidR="009E0DE2" w:rsidRDefault="00802B1C" w:rsidP="00802B1C">
      <w:pPr>
        <w:pStyle w:val="ListParagraph"/>
        <w:numPr>
          <w:ilvl w:val="1"/>
          <w:numId w:val="1"/>
        </w:numPr>
      </w:pPr>
      <w:r>
        <w:t>48x49 - subt</w:t>
      </w:r>
      <w:r w:rsidR="006811FB">
        <w:t>r</w:t>
      </w:r>
      <w:r>
        <w:t xml:space="preserve">act one-m </w:t>
      </w:r>
      <w:r>
        <w:t>increments</w:t>
      </w:r>
      <w:r>
        <w:t xml:space="preserve"> to each y axis until it returns 48x48</w:t>
      </w:r>
    </w:p>
    <w:p w14:paraId="0876AFA1" w14:textId="2129B9AD" w:rsidR="00802B1C" w:rsidRDefault="00802B1C" w:rsidP="00802B1C">
      <w:pPr>
        <w:pStyle w:val="ListParagraph"/>
        <w:numPr>
          <w:ilvl w:val="1"/>
          <w:numId w:val="1"/>
        </w:numPr>
      </w:pPr>
      <w:r>
        <w:t>For the 128x128 grids, we will have to keep multiple tiles in memory and check for consistencies in the sizing, and maybe update the original BL corner by +/- 5m if the original coordinate is improperly placed</w:t>
      </w:r>
    </w:p>
    <w:p w14:paraId="58C4E056" w14:textId="0B58D2D1" w:rsidR="00802B1C" w:rsidRDefault="00802B1C" w:rsidP="00802B1C">
      <w:pPr>
        <w:pStyle w:val="ListParagraph"/>
        <w:numPr>
          <w:ilvl w:val="2"/>
          <w:numId w:val="1"/>
        </w:numPr>
      </w:pPr>
      <w:r>
        <w:t xml:space="preserve">E.g. for a 5x5 grid, if the original BL </w:t>
      </w:r>
      <w:proofErr w:type="spellStart"/>
      <w:r>
        <w:t>coord</w:t>
      </w:r>
      <w:proofErr w:type="spellEnd"/>
      <w:r>
        <w:t xml:space="preserve"> gets a 5x6, it will be squished to 5x5. The next grid item will get 6:11, which will be squished to 5:10, and so on.</w:t>
      </w:r>
      <w:r w:rsidR="005B30FC">
        <w:t xml:space="preserve"> By the end of a 10x10 grid, what should be 45:50 will be 50:55.</w:t>
      </w:r>
      <w:r>
        <w:t xml:space="preserve"> I think this can compound such that a 10x10 grid can be off by as much as 7m*10 = 70m. </w:t>
      </w:r>
    </w:p>
    <w:p w14:paraId="699C58FD" w14:textId="55763026" w:rsidR="00BA7D01" w:rsidRDefault="00BA7D01" w:rsidP="00802B1C">
      <w:pPr>
        <w:pStyle w:val="ListParagraph"/>
        <w:numPr>
          <w:ilvl w:val="2"/>
          <w:numId w:val="1"/>
        </w:numPr>
      </w:pPr>
      <w:r>
        <w:t>If it gets a 5x4, it will be expanded to 5x5, the next grid item will get 4:8, which will be expanded to 5:10. The next will be 9:12 expanded to 10:15</w:t>
      </w:r>
    </w:p>
    <w:p w14:paraId="6CEEA787" w14:textId="6B9D7255" w:rsidR="00802B1C" w:rsidRDefault="00802B1C" w:rsidP="00802B1C">
      <w:pPr>
        <w:pStyle w:val="ListParagraph"/>
        <w:numPr>
          <w:ilvl w:val="1"/>
          <w:numId w:val="1"/>
        </w:numPr>
      </w:pPr>
      <w:r>
        <w:t xml:space="preserve">E.G. download a 3x3 grid and check for spatial consistencies in the offsets. All rows or all columns should be off by x-m if any of them are. </w:t>
      </w:r>
    </w:p>
    <w:sectPr w:rsidR="00802B1C" w:rsidSect="0005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646"/>
    <w:multiLevelType w:val="hybridMultilevel"/>
    <w:tmpl w:val="AF8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E2"/>
    <w:rsid w:val="00036147"/>
    <w:rsid w:val="00056C75"/>
    <w:rsid w:val="00395E03"/>
    <w:rsid w:val="005B30FC"/>
    <w:rsid w:val="006811FB"/>
    <w:rsid w:val="00802B1C"/>
    <w:rsid w:val="009D3B40"/>
    <w:rsid w:val="009E0DE2"/>
    <w:rsid w:val="00BA7D01"/>
    <w:rsid w:val="00BE1249"/>
    <w:rsid w:val="00C06D79"/>
    <w:rsid w:val="00C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D05AC"/>
  <w15:chartTrackingRefBased/>
  <w15:docId w15:val="{B33170C8-4AA5-8644-8686-B14F4AB6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Brandt</dc:creator>
  <cp:keywords/>
  <dc:description/>
  <cp:lastModifiedBy>John Brandt</cp:lastModifiedBy>
  <cp:revision>6</cp:revision>
  <dcterms:created xsi:type="dcterms:W3CDTF">2020-01-24T14:32:00Z</dcterms:created>
  <dcterms:modified xsi:type="dcterms:W3CDTF">2020-01-24T18:01:00Z</dcterms:modified>
</cp:coreProperties>
</file>