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1C" w:rsidRPr="007264FC" w:rsidRDefault="007264FC" w:rsidP="007264FC">
      <w:pPr>
        <w:jc w:val="center"/>
        <w:rPr>
          <w:sz w:val="28"/>
          <w:szCs w:val="28"/>
          <w:u w:val="single"/>
        </w:rPr>
      </w:pPr>
      <w:proofErr w:type="spellStart"/>
      <w:r w:rsidRPr="007264FC">
        <w:rPr>
          <w:sz w:val="28"/>
          <w:szCs w:val="28"/>
          <w:u w:val="single"/>
        </w:rPr>
        <w:t>Cost</w:t>
      </w:r>
      <w:proofErr w:type="spellEnd"/>
      <w:r w:rsidRPr="007264FC">
        <w:rPr>
          <w:sz w:val="28"/>
          <w:szCs w:val="28"/>
          <w:u w:val="single"/>
        </w:rPr>
        <w:t xml:space="preserve"> report introduction</w:t>
      </w:r>
    </w:p>
    <w:p w:rsidR="007264FC" w:rsidRDefault="007264FC"/>
    <w:p w:rsidR="007264FC" w:rsidRPr="007264FC" w:rsidRDefault="007264FC">
      <w:pPr>
        <w:rPr>
          <w:b/>
          <w:lang w:val="en-GB"/>
        </w:rPr>
      </w:pPr>
      <w:r w:rsidRPr="007264FC">
        <w:rPr>
          <w:b/>
          <w:lang w:val="en-GB"/>
        </w:rPr>
        <w:t>NGO:</w:t>
      </w:r>
    </w:p>
    <w:p w:rsidR="007264FC" w:rsidRPr="007264FC" w:rsidRDefault="007264FC">
      <w:pPr>
        <w:rPr>
          <w:lang w:val="en-GB"/>
        </w:rPr>
      </w:pPr>
      <w:r w:rsidRPr="007264FC">
        <w:rPr>
          <w:lang w:val="en-GB"/>
        </w:rPr>
        <w:t>Team manager</w:t>
      </w:r>
    </w:p>
    <w:p w:rsidR="006179F1" w:rsidRPr="00FC34F0" w:rsidRDefault="007264FC" w:rsidP="00FC34F0">
      <w:pPr>
        <w:rPr>
          <w:lang w:val="en-GB"/>
        </w:rPr>
      </w:pPr>
      <w:r w:rsidRPr="007264FC">
        <w:rPr>
          <w:lang w:val="en-GB"/>
        </w:rPr>
        <w:t xml:space="preserve">Optimus is the name of the 2019 car of our FS team called </w:t>
      </w:r>
      <w:proofErr w:type="spellStart"/>
      <w:r w:rsidRPr="007264FC">
        <w:rPr>
          <w:lang w:val="en-GB"/>
        </w:rPr>
        <w:t>Ecurie</w:t>
      </w:r>
      <w:proofErr w:type="spellEnd"/>
      <w:r w:rsidRPr="007264FC">
        <w:rPr>
          <w:lang w:val="en-GB"/>
        </w:rPr>
        <w:t xml:space="preserve"> Piston Sport Auto (EPSA) from </w:t>
      </w:r>
      <w:proofErr w:type="spellStart"/>
      <w:r w:rsidRPr="007264FC">
        <w:rPr>
          <w:lang w:val="en-GB"/>
        </w:rPr>
        <w:t>Ecole</w:t>
      </w:r>
      <w:proofErr w:type="spellEnd"/>
      <w:r w:rsidRPr="007264FC">
        <w:rPr>
          <w:lang w:val="en-GB"/>
        </w:rPr>
        <w:t xml:space="preserve"> Centrale de Lyon (France). After studying the rules, the team decided to design and build a reliable, high-performance car with a reasonable budget that would satisfy an amateur driver and obtain a good ranking in the Formula Student competitions.</w:t>
      </w:r>
      <w:r>
        <w:rPr>
          <w:lang w:val="en-GB"/>
        </w:rPr>
        <w:t xml:space="preserve"> </w:t>
      </w:r>
      <w:r w:rsidR="00FC34F0">
        <w:rPr>
          <w:lang w:val="en-GB"/>
        </w:rPr>
        <w:t xml:space="preserve"> </w:t>
      </w:r>
      <w:r w:rsidR="006179F1" w:rsidRPr="00FC34F0">
        <w:rPr>
          <w:lang w:val="en-GB"/>
        </w:rPr>
        <w:t>The resultant vehicle weight is 215 kg. The car is based on a tubular steel space-frame chassis, powered by a four-cylinder internal combustion engine combined with 13” tyres without aerodynamic features. </w:t>
      </w:r>
    </w:p>
    <w:p w:rsidR="00FC34F0" w:rsidRPr="00FC34F0" w:rsidRDefault="002D2FF1" w:rsidP="00FC34F0">
      <w:pPr>
        <w:rPr>
          <w:lang w:val="en-GB"/>
        </w:rPr>
      </w:pPr>
      <w:r>
        <w:rPr>
          <w:lang w:val="en-GB"/>
        </w:rPr>
        <w:t xml:space="preserve">I will </w:t>
      </w:r>
      <w:r w:rsidR="00FC34F0" w:rsidRPr="00FC34F0">
        <w:rPr>
          <w:lang w:val="en-GB"/>
        </w:rPr>
        <w:t xml:space="preserve">now let </w:t>
      </w:r>
      <w:proofErr w:type="spellStart"/>
      <w:r w:rsidR="00FC34F0" w:rsidRPr="00FC34F0">
        <w:rPr>
          <w:lang w:val="en-GB"/>
        </w:rPr>
        <w:t>Aurelien</w:t>
      </w:r>
      <w:proofErr w:type="spellEnd"/>
      <w:r w:rsidR="00FC34F0" w:rsidRPr="00FC34F0">
        <w:rPr>
          <w:lang w:val="en-GB"/>
        </w:rPr>
        <w:t>, our cost report leader, introduce you to our cost calculation.</w:t>
      </w:r>
    </w:p>
    <w:p w:rsidR="00FC34F0" w:rsidRDefault="00FC34F0" w:rsidP="00FC34F0">
      <w:pPr>
        <w:rPr>
          <w:rFonts w:ascii="Arial" w:hAnsi="Arial" w:cs="Arial"/>
          <w:color w:val="000000"/>
          <w:sz w:val="18"/>
          <w:szCs w:val="18"/>
          <w:lang w:val="en-GB"/>
        </w:rPr>
      </w:pPr>
    </w:p>
    <w:p w:rsidR="00FC34F0" w:rsidRPr="00545C9D" w:rsidRDefault="00FC34F0" w:rsidP="00FC34F0">
      <w:pPr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545C9D">
        <w:rPr>
          <w:rFonts w:ascii="Arial" w:hAnsi="Arial" w:cs="Arial"/>
          <w:b/>
          <w:color w:val="000000"/>
          <w:sz w:val="18"/>
          <w:szCs w:val="18"/>
          <w:lang w:val="en-GB"/>
        </w:rPr>
        <w:t>ABR:</w:t>
      </w:r>
    </w:p>
    <w:p w:rsidR="002D2FF1" w:rsidRDefault="002D2FF1" w:rsidP="002D2FF1">
      <w:pPr>
        <w:pStyle w:val="Default"/>
        <w:rPr>
          <w:sz w:val="22"/>
          <w:szCs w:val="22"/>
          <w:lang w:val="en-GB"/>
        </w:rPr>
      </w:pPr>
      <w:r>
        <w:rPr>
          <w:lang w:val="en-GB"/>
        </w:rPr>
        <w:t>For the cost calculation, we simulated</w:t>
      </w:r>
      <w:r w:rsidR="00545C9D">
        <w:rPr>
          <w:lang w:val="en-GB"/>
        </w:rPr>
        <w:t xml:space="preserve"> </w:t>
      </w:r>
      <w:r>
        <w:rPr>
          <w:lang w:val="en-GB"/>
        </w:rPr>
        <w:t xml:space="preserve">a company </w:t>
      </w:r>
      <w:r w:rsidRPr="002D2FF1">
        <w:rPr>
          <w:sz w:val="22"/>
          <w:szCs w:val="22"/>
          <w:lang w:val="en-GB"/>
        </w:rPr>
        <w:t xml:space="preserve">sized to be a prototyping shop, able to manufacture and assemble most of the components of an FSAE car. </w:t>
      </w:r>
    </w:p>
    <w:p w:rsidR="002D2FF1" w:rsidRDefault="002D2FF1" w:rsidP="002D2FF1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Here is the spatial organisation of the workshop. There </w:t>
      </w:r>
      <w:proofErr w:type="gramStart"/>
      <w:r>
        <w:rPr>
          <w:sz w:val="22"/>
          <w:szCs w:val="22"/>
          <w:lang w:val="en-GB"/>
        </w:rPr>
        <w:t>is :</w:t>
      </w:r>
      <w:proofErr w:type="gramEnd"/>
    </w:p>
    <w:p w:rsidR="002D2FF1" w:rsidRDefault="002D2FF1" w:rsidP="002D2FF1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Offices for marketing, production support, …</w:t>
      </w:r>
    </w:p>
    <w:p w:rsidR="002D2FF1" w:rsidRDefault="002D2FF1" w:rsidP="002D2FF1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 3 axis CNC milling station</w:t>
      </w:r>
    </w:p>
    <w:p w:rsidR="002D2FF1" w:rsidRDefault="002D2FF1" w:rsidP="002D2FF1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 CNC turning station with Y axis</w:t>
      </w:r>
    </w:p>
    <w:p w:rsidR="002D2FF1" w:rsidRDefault="002D2FF1" w:rsidP="002D2FF1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 conventional mill and lathe</w:t>
      </w:r>
    </w:p>
    <w:p w:rsidR="002D2FF1" w:rsidRDefault="002D2FF1" w:rsidP="002D2FF1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 CNC laser table</w:t>
      </w:r>
    </w:p>
    <w:p w:rsidR="002D2FF1" w:rsidRDefault="00401EC5" w:rsidP="002D2FF1">
      <w:pPr>
        <w:pStyle w:val="Default"/>
        <w:rPr>
          <w:lang w:val="en-GB"/>
        </w:rPr>
      </w:pPr>
      <w:r>
        <w:rPr>
          <w:lang w:val="en-GB"/>
        </w:rPr>
        <w:t xml:space="preserve">A welding station </w:t>
      </w:r>
    </w:p>
    <w:p w:rsidR="00401EC5" w:rsidRDefault="00401EC5" w:rsidP="002D2FF1">
      <w:pPr>
        <w:pStyle w:val="Default"/>
        <w:rPr>
          <w:lang w:val="en-GB"/>
        </w:rPr>
      </w:pPr>
      <w:r>
        <w:rPr>
          <w:lang w:val="en-GB"/>
        </w:rPr>
        <w:t>An assembly station</w:t>
      </w:r>
    </w:p>
    <w:p w:rsidR="00401EC5" w:rsidRDefault="00401EC5" w:rsidP="002D2FF1">
      <w:pPr>
        <w:pStyle w:val="Default"/>
        <w:rPr>
          <w:lang w:val="en-GB"/>
        </w:rPr>
      </w:pPr>
      <w:r>
        <w:rPr>
          <w:lang w:val="en-GB"/>
        </w:rPr>
        <w:t xml:space="preserve">A metrology lab </w:t>
      </w:r>
    </w:p>
    <w:p w:rsidR="00401EC5" w:rsidRDefault="00401EC5" w:rsidP="002D2FF1">
      <w:pPr>
        <w:pStyle w:val="Default"/>
        <w:rPr>
          <w:lang w:val="en-GB"/>
        </w:rPr>
      </w:pPr>
      <w:r>
        <w:rPr>
          <w:lang w:val="en-GB"/>
        </w:rPr>
        <w:t>CAM workstations</w:t>
      </w:r>
    </w:p>
    <w:p w:rsidR="00401EC5" w:rsidRDefault="00401EC5" w:rsidP="002D2FF1">
      <w:pPr>
        <w:pStyle w:val="Default"/>
        <w:rPr>
          <w:lang w:val="en-GB"/>
        </w:rPr>
      </w:pPr>
    </w:p>
    <w:p w:rsidR="00401EC5" w:rsidRDefault="00401EC5" w:rsidP="002D2FF1">
      <w:pPr>
        <w:pStyle w:val="Default"/>
        <w:rPr>
          <w:lang w:val="en-GB"/>
        </w:rPr>
      </w:pPr>
      <w:r>
        <w:rPr>
          <w:lang w:val="en-GB"/>
        </w:rPr>
        <w:t>So t</w:t>
      </w:r>
      <w:bookmarkStart w:id="0" w:name="_GoBack"/>
      <w:bookmarkEnd w:id="0"/>
      <w:r>
        <w:rPr>
          <w:lang w:val="en-GB"/>
        </w:rPr>
        <w:t>oday, to talk about the cost report, we have</w:t>
      </w:r>
    </w:p>
    <w:p w:rsidR="00401EC5" w:rsidRDefault="00401EC5" w:rsidP="002D2FF1">
      <w:pPr>
        <w:pStyle w:val="Default"/>
        <w:rPr>
          <w:lang w:val="en-GB"/>
        </w:rPr>
      </w:pPr>
      <w:r>
        <w:rPr>
          <w:lang w:val="en-GB"/>
        </w:rPr>
        <w:t>Jacques, the head of frame department</w:t>
      </w:r>
    </w:p>
    <w:p w:rsidR="00401EC5" w:rsidRDefault="00401EC5" w:rsidP="002D2FF1">
      <w:pPr>
        <w:pStyle w:val="Default"/>
        <w:rPr>
          <w:lang w:val="en-GB"/>
        </w:rPr>
      </w:pPr>
      <w:r>
        <w:rPr>
          <w:lang w:val="en-GB"/>
        </w:rPr>
        <w:t>Bob, head of electrical department</w:t>
      </w:r>
    </w:p>
    <w:p w:rsidR="00401EC5" w:rsidRDefault="00401EC5" w:rsidP="002D2FF1">
      <w:pPr>
        <w:pStyle w:val="Default"/>
        <w:rPr>
          <w:lang w:val="en-GB"/>
        </w:rPr>
      </w:pPr>
      <w:r>
        <w:rPr>
          <w:lang w:val="en-GB"/>
        </w:rPr>
        <w:t>Michele, responsible of wheels manufacturing</w:t>
      </w:r>
    </w:p>
    <w:p w:rsidR="00401EC5" w:rsidRPr="002D2FF1" w:rsidRDefault="00401EC5" w:rsidP="002D2FF1">
      <w:pPr>
        <w:pStyle w:val="Default"/>
        <w:rPr>
          <w:lang w:val="en-GB"/>
        </w:rPr>
      </w:pPr>
      <w:proofErr w:type="spellStart"/>
      <w:r>
        <w:rPr>
          <w:lang w:val="en-GB"/>
        </w:rPr>
        <w:t>Thibaud</w:t>
      </w:r>
      <w:proofErr w:type="spellEnd"/>
      <w:r>
        <w:rPr>
          <w:lang w:val="en-GB"/>
        </w:rPr>
        <w:t>, responsible of the intake system</w:t>
      </w:r>
    </w:p>
    <w:p w:rsidR="007264FC" w:rsidRPr="007264FC" w:rsidRDefault="007264FC">
      <w:pPr>
        <w:rPr>
          <w:lang w:val="en-GB"/>
        </w:rPr>
      </w:pPr>
    </w:p>
    <w:sectPr w:rsidR="007264FC" w:rsidRPr="00726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FC"/>
    <w:rsid w:val="002D2FF1"/>
    <w:rsid w:val="00401EC5"/>
    <w:rsid w:val="00545C9D"/>
    <w:rsid w:val="006179F1"/>
    <w:rsid w:val="007264FC"/>
    <w:rsid w:val="00C25C1C"/>
    <w:rsid w:val="00F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A292"/>
  <w15:chartTrackingRefBased/>
  <w15:docId w15:val="{65FA3148-5CB0-426D-BCFB-F4B0F109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2D2F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Aurélien</cp:lastModifiedBy>
  <cp:revision>1</cp:revision>
  <dcterms:created xsi:type="dcterms:W3CDTF">2019-07-07T10:32:00Z</dcterms:created>
  <dcterms:modified xsi:type="dcterms:W3CDTF">2019-07-07T22:04:00Z</dcterms:modified>
</cp:coreProperties>
</file>