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1F" w:rsidRPr="00440DB3" w:rsidRDefault="00F27658">
      <w:pPr>
        <w:spacing w:after="0"/>
        <w:jc w:val="center"/>
        <w:rPr>
          <w:rFonts w:ascii="Open Sans" w:eastAsia="Open Sans" w:hAnsi="Open Sans" w:cs="Open Sans"/>
          <w:b/>
          <w:sz w:val="36"/>
          <w:szCs w:val="36"/>
          <w:lang w:val="en-GB"/>
        </w:rPr>
      </w:pPr>
      <w:r>
        <w:rPr>
          <w:rFonts w:ascii="Open Sans" w:eastAsia="Open Sans" w:hAnsi="Open Sans" w:cs="Open Sans"/>
          <w:b/>
          <w:sz w:val="36"/>
          <w:szCs w:val="36"/>
          <w:lang w:val="en-GB"/>
        </w:rPr>
        <w:t>A-Arms conception and manufacturing</w:t>
      </w:r>
    </w:p>
    <w:p w:rsidR="004C3B1F" w:rsidRPr="00440DB3" w:rsidRDefault="00FC54E0" w:rsidP="00FB10A0">
      <w:pPr>
        <w:tabs>
          <w:tab w:val="left" w:pos="3240"/>
        </w:tabs>
        <w:spacing w:after="0"/>
        <w:rPr>
          <w:rFonts w:ascii="Open Sans" w:eastAsia="Open Sans" w:hAnsi="Open Sans" w:cs="Open Sans"/>
          <w:b/>
          <w:sz w:val="36"/>
          <w:szCs w:val="36"/>
          <w:lang w:val="en-GB"/>
        </w:rPr>
      </w:pPr>
      <w:r w:rsidRPr="00440DB3">
        <w:rPr>
          <w:rFonts w:ascii="Open Sans" w:eastAsia="Open Sans" w:hAnsi="Open Sans" w:cs="Open Sans"/>
          <w:b/>
          <w:sz w:val="36"/>
          <w:szCs w:val="36"/>
          <w:lang w:val="en-GB"/>
        </w:rPr>
        <w:tab/>
      </w:r>
      <w:r w:rsidRPr="00440DB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l="0" t="0" r="0" b="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1825" y="3780000"/>
                          <a:ext cx="330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C3B1F" w:rsidRPr="00440DB3" w:rsidRDefault="00FC54E0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r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Objectives</w:t>
      </w:r>
    </w:p>
    <w:p w:rsidR="00FB10A0" w:rsidRPr="00B05E06" w:rsidRDefault="00FB10A0" w:rsidP="00FB10A0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440DB3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Reliability </w:t>
      </w:r>
    </w:p>
    <w:p w:rsidR="00B05E06" w:rsidRPr="00B05E06" w:rsidRDefault="00B05E06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Maximal load </w:t>
      </w:r>
      <w:proofErr w:type="gramStart"/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>case :</w:t>
      </w:r>
      <w:proofErr w:type="gramEnd"/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 6250 N</w:t>
      </w:r>
    </w:p>
    <w:p w:rsidR="00FB10A0" w:rsidRPr="00B05E06" w:rsidRDefault="00B05E06" w:rsidP="00FB10A0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Weight</w:t>
      </w:r>
    </w:p>
    <w:p w:rsidR="00B05E06" w:rsidRPr="00B05E06" w:rsidRDefault="00B05E06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Target of </w:t>
      </w:r>
    </w:p>
    <w:p w:rsidR="00B05E06" w:rsidRPr="00B05E06" w:rsidRDefault="00B05E06" w:rsidP="00B05E06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5F2A61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Cost</w:t>
      </w:r>
    </w:p>
    <w:p w:rsidR="00B05E06" w:rsidRPr="00B05E06" w:rsidRDefault="00B05E06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Cs/>
          <w:sz w:val="21"/>
          <w:szCs w:val="21"/>
          <w:lang w:val="en-GB"/>
        </w:rPr>
        <w:t>Ratio of comparison weight saving &lt; 1 euros by grams</w:t>
      </w:r>
    </w:p>
    <w:p w:rsidR="004C3B1F" w:rsidRPr="00440DB3" w:rsidRDefault="00FC54E0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r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Conception step</w:t>
      </w:r>
      <w:r w:rsidR="00440DB3"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s</w:t>
      </w:r>
    </w:p>
    <w:p w:rsidR="00FB10A0" w:rsidRPr="00440DB3" w:rsidRDefault="00FB10A0" w:rsidP="00FB10A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40DB3">
        <w:rPr>
          <w:rFonts w:ascii="Arial" w:eastAsia="Times New Roman" w:hAnsi="Arial" w:cs="Arial"/>
          <w:i/>
          <w:iCs/>
          <w:color w:val="888888"/>
          <w:sz w:val="23"/>
          <w:szCs w:val="23"/>
          <w:shd w:val="clear" w:color="auto" w:fill="FFFFFF"/>
          <w:lang w:val="en-GB"/>
        </w:rPr>
        <w:t> </w:t>
      </w:r>
      <w:hyperlink r:id="rId8" w:history="1">
        <w:r w:rsidR="005F2A61">
          <w:rPr>
            <w:rFonts w:ascii="Open Sans" w:eastAsia="Open Sans" w:hAnsi="Open Sans" w:cs="Open Sans"/>
            <w:b/>
            <w:bCs/>
            <w:sz w:val="21"/>
            <w:szCs w:val="21"/>
            <w:lang w:val="en-GB"/>
          </w:rPr>
          <w:t>Comparisons</w:t>
        </w:r>
      </w:hyperlink>
      <w:r w:rsidR="005F2A61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 of different solutions</w:t>
      </w:r>
      <w:r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 : </w:t>
      </w:r>
      <w:r w:rsidR="005F2A61">
        <w:rPr>
          <w:rFonts w:ascii="Open Sans" w:eastAsia="Open Sans" w:hAnsi="Open Sans" w:cs="Open Sans"/>
          <w:sz w:val="21"/>
          <w:szCs w:val="21"/>
          <w:lang w:val="en-GB"/>
        </w:rPr>
        <w:t>Comparison of a steel solution, an aluminium solution and an hybrid (aluminium + c</w:t>
      </w:r>
      <w:bookmarkStart w:id="0" w:name="_GoBack"/>
      <w:bookmarkEnd w:id="0"/>
    </w:p>
    <w:p w:rsidR="00FB10A0" w:rsidRPr="00440DB3" w:rsidRDefault="00FB10A0" w:rsidP="00FB10A0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440DB3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Distribution of </w:t>
      </w:r>
      <w:r w:rsidR="00440DB3" w:rsidRPr="00440DB3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task</w:t>
      </w:r>
      <w:r w:rsidR="00440DB3" w:rsidRPr="00440DB3">
        <w:rPr>
          <w:rFonts w:ascii="Open Sans" w:eastAsia="Open Sans" w:hAnsi="Open Sans" w:cs="Open Sans"/>
          <w:sz w:val="21"/>
          <w:szCs w:val="21"/>
          <w:lang w:val="en-GB"/>
        </w:rPr>
        <w:t>:</w:t>
      </w:r>
      <w:r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choice to buy a data logger.</w:t>
      </w:r>
    </w:p>
    <w:p w:rsidR="00FB10A0" w:rsidRPr="00733FE2" w:rsidRDefault="00FB10A0" w:rsidP="00FB10A0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440DB3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Choice of the buy </w:t>
      </w:r>
      <w:r w:rsidR="00440DB3" w:rsidRPr="00440DB3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elements</w:t>
      </w:r>
      <w:r w:rsidR="00440DB3" w:rsidRPr="00440DB3">
        <w:rPr>
          <w:rFonts w:ascii="Open Sans" w:eastAsia="Open Sans" w:hAnsi="Open Sans" w:cs="Open Sans"/>
          <w:sz w:val="21"/>
          <w:szCs w:val="21"/>
          <w:lang w:val="en-GB"/>
        </w:rPr>
        <w:t>:</w:t>
      </w:r>
      <w:r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ECU data logger, </w:t>
      </w:r>
      <w:r w:rsidR="00440DB3" w:rsidRPr="00440DB3">
        <w:rPr>
          <w:rFonts w:ascii="Open Sans" w:eastAsia="Open Sans" w:hAnsi="Open Sans" w:cs="Open Sans"/>
          <w:sz w:val="21"/>
          <w:szCs w:val="21"/>
          <w:lang w:val="en-GB"/>
        </w:rPr>
        <w:t>gear shifter</w:t>
      </w:r>
      <w:r w:rsidRPr="00440DB3">
        <w:rPr>
          <w:rFonts w:ascii="Open Sans" w:eastAsia="Open Sans" w:hAnsi="Open Sans" w:cs="Open Sans"/>
          <w:sz w:val="21"/>
          <w:szCs w:val="21"/>
          <w:lang w:val="en-GB"/>
        </w:rPr>
        <w:t>.</w:t>
      </w:r>
      <w:r w:rsidR="0081537C"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</w:t>
      </w:r>
    </w:p>
    <w:p w:rsidR="007A7D88" w:rsidRPr="00440DB3" w:rsidRDefault="007A7D88" w:rsidP="0081537C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</w:p>
    <w:sectPr w:rsidR="007A7D88" w:rsidRPr="00440D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FF8" w:rsidRDefault="000C3FF8">
      <w:pPr>
        <w:spacing w:after="0" w:line="240" w:lineRule="auto"/>
      </w:pPr>
      <w:r>
        <w:separator/>
      </w:r>
    </w:p>
  </w:endnote>
  <w:endnote w:type="continuationSeparator" w:id="0">
    <w:p w:rsidR="000C3FF8" w:rsidRDefault="000C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5F2A61">
      <w:rPr>
        <w:noProof/>
      </w:rPr>
      <w:t>1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4149025" y="2891000"/>
                        <a:ext cx="2393950" cy="1778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60525" h="1778000" extrusionOk="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3475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-790574</wp:posOffset>
          </wp:positionH>
          <wp:positionV relativeFrom="paragraph">
            <wp:posOffset>-209549</wp:posOffset>
          </wp:positionV>
          <wp:extent cx="1819420" cy="785476"/>
          <wp:effectExtent l="0" t="0" r="0" b="0"/>
          <wp:wrapNone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420" cy="785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FF8" w:rsidRDefault="000C3FF8">
      <w:pPr>
        <w:spacing w:after="0" w:line="240" w:lineRule="auto"/>
      </w:pPr>
      <w:r>
        <w:separator/>
      </w:r>
    </w:p>
  </w:footnote>
  <w:footnote w:type="continuationSeparator" w:id="0">
    <w:p w:rsidR="000C3FF8" w:rsidRDefault="000C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l="0" t="0" r="0" b="0"/>
              <wp:wrapNone/>
              <wp:docPr id="3" name="Forme libre : form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8325" y="3189450"/>
                        <a:ext cx="3435350" cy="1181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60575" h="1377950" extrusionOk="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4875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-826134</wp:posOffset>
          </wp:positionH>
          <wp:positionV relativeFrom="paragraph">
            <wp:posOffset>-276812</wp:posOffset>
          </wp:positionV>
          <wp:extent cx="1644509" cy="354389"/>
          <wp:effectExtent l="0" t="0" r="0" b="0"/>
          <wp:wrapNone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509" cy="3543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3926205</wp:posOffset>
          </wp:positionH>
          <wp:positionV relativeFrom="paragraph">
            <wp:posOffset>-322579</wp:posOffset>
          </wp:positionV>
          <wp:extent cx="2566670" cy="443056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670" cy="443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E01"/>
    <w:multiLevelType w:val="multilevel"/>
    <w:tmpl w:val="2D300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234FA7"/>
    <w:multiLevelType w:val="hybridMultilevel"/>
    <w:tmpl w:val="F7528632"/>
    <w:lvl w:ilvl="0" w:tplc="7D0000C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01A3B"/>
    <w:multiLevelType w:val="hybridMultilevel"/>
    <w:tmpl w:val="30301704"/>
    <w:lvl w:ilvl="0" w:tplc="7D0000C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1F"/>
    <w:rsid w:val="000C3FF8"/>
    <w:rsid w:val="00171ABE"/>
    <w:rsid w:val="002C30B5"/>
    <w:rsid w:val="003600D3"/>
    <w:rsid w:val="00416328"/>
    <w:rsid w:val="00440DB3"/>
    <w:rsid w:val="004C3B1F"/>
    <w:rsid w:val="00554DA9"/>
    <w:rsid w:val="005E1B43"/>
    <w:rsid w:val="005F2A61"/>
    <w:rsid w:val="006B0D8A"/>
    <w:rsid w:val="0071107C"/>
    <w:rsid w:val="00733FE2"/>
    <w:rsid w:val="00776A2B"/>
    <w:rsid w:val="007A7D88"/>
    <w:rsid w:val="007B73B3"/>
    <w:rsid w:val="007D7536"/>
    <w:rsid w:val="007E7BDF"/>
    <w:rsid w:val="007E7CDA"/>
    <w:rsid w:val="0081537C"/>
    <w:rsid w:val="008A7036"/>
    <w:rsid w:val="00963D19"/>
    <w:rsid w:val="009E7E65"/>
    <w:rsid w:val="00A223E4"/>
    <w:rsid w:val="00A244C4"/>
    <w:rsid w:val="00A468B1"/>
    <w:rsid w:val="00AD4224"/>
    <w:rsid w:val="00B05E06"/>
    <w:rsid w:val="00BE3EC4"/>
    <w:rsid w:val="00D22FDC"/>
    <w:rsid w:val="00D72EFE"/>
    <w:rsid w:val="00DA072F"/>
    <w:rsid w:val="00E064D6"/>
    <w:rsid w:val="00F27658"/>
    <w:rsid w:val="00FB10A0"/>
    <w:rsid w:val="00FC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407B"/>
  <w15:docId w15:val="{3AE18D8C-8913-438D-A1E7-5963DBE3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FB10A0"/>
    <w:pPr>
      <w:ind w:left="720"/>
      <w:contextualSpacing/>
    </w:pPr>
  </w:style>
  <w:style w:type="character" w:customStyle="1" w:styleId="tagtrans">
    <w:name w:val="tag_trans"/>
    <w:basedOn w:val="Policepardfaut"/>
    <w:rsid w:val="00FB10A0"/>
  </w:style>
  <w:style w:type="character" w:styleId="Lienhypertexte">
    <w:name w:val="Hyperlink"/>
    <w:basedOn w:val="Policepardfaut"/>
    <w:uiPriority w:val="99"/>
    <w:semiHidden/>
    <w:unhideWhenUsed/>
    <w:rsid w:val="00FB1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fr/anglais-francais/traduction/requirements+analysi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</dc:creator>
  <cp:lastModifiedBy>Aurélien</cp:lastModifiedBy>
  <cp:revision>3</cp:revision>
  <dcterms:created xsi:type="dcterms:W3CDTF">2019-06-26T16:49:00Z</dcterms:created>
  <dcterms:modified xsi:type="dcterms:W3CDTF">2019-06-26T18:06:00Z</dcterms:modified>
</cp:coreProperties>
</file>