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E47D6" w14:textId="77777777" w:rsidR="00541F49" w:rsidRPr="00541F49" w:rsidRDefault="00541F49" w:rsidP="00541F49">
      <w:pPr>
        <w:spacing w:after="0" w:line="240" w:lineRule="auto"/>
        <w:jc w:val="both"/>
        <w:rPr>
          <w:rStyle w:val="Accentuation"/>
          <w:lang w:eastAsia="fr-FR"/>
        </w:rPr>
      </w:pPr>
      <w:r w:rsidRPr="00541F49">
        <w:rPr>
          <w:rFonts w:ascii="Open Sans" w:eastAsia="Times New Roman" w:hAnsi="Open Sans" w:cs="Open Sans"/>
          <w:b/>
          <w:bCs/>
          <w:color w:val="000000"/>
          <w:lang w:eastAsia="fr-FR"/>
        </w:rPr>
        <w:t xml:space="preserve">Organisation pour le design : </w:t>
      </w:r>
    </w:p>
    <w:p w14:paraId="45D6B130" w14:textId="77777777" w:rsidR="00541F49" w:rsidRPr="00541F49" w:rsidRDefault="00541F49" w:rsidP="00541F49">
      <w:pPr>
        <w:spacing w:after="0" w:line="240" w:lineRule="auto"/>
        <w:rPr>
          <w:rFonts w:ascii="Times New Roman" w:eastAsia="Times New Roman" w:hAnsi="Times New Roman" w:cs="Times New Roman"/>
          <w:sz w:val="24"/>
          <w:szCs w:val="24"/>
          <w:lang w:eastAsia="fr-FR"/>
        </w:rPr>
      </w:pPr>
    </w:p>
    <w:p w14:paraId="58584D1C" w14:textId="306C2CDC" w:rsidR="00541F49" w:rsidRPr="00541F49" w:rsidRDefault="00541F49" w:rsidP="00541F49">
      <w:pPr>
        <w:numPr>
          <w:ilvl w:val="0"/>
          <w:numId w:val="1"/>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 xml:space="preserve">Les chefs de département </w:t>
      </w:r>
      <w:r w:rsidR="00C94464" w:rsidRPr="00541F49">
        <w:rPr>
          <w:rFonts w:ascii="Open Sans" w:eastAsia="Times New Roman" w:hAnsi="Open Sans" w:cs="Open Sans"/>
          <w:color w:val="000000"/>
          <w:lang w:eastAsia="fr-FR"/>
        </w:rPr>
        <w:t>assur</w:t>
      </w:r>
      <w:r w:rsidR="00C94464">
        <w:rPr>
          <w:rFonts w:ascii="Open Sans" w:eastAsia="Times New Roman" w:hAnsi="Open Sans" w:cs="Open Sans"/>
          <w:color w:val="000000"/>
          <w:lang w:eastAsia="fr-FR"/>
        </w:rPr>
        <w:t>er</w:t>
      </w:r>
      <w:r w:rsidR="00C94464" w:rsidRPr="00541F49">
        <w:rPr>
          <w:rFonts w:ascii="Open Sans" w:eastAsia="Times New Roman" w:hAnsi="Open Sans" w:cs="Open Sans"/>
          <w:color w:val="000000"/>
          <w:lang w:eastAsia="fr-FR"/>
        </w:rPr>
        <w:t>ont</w:t>
      </w:r>
      <w:r w:rsidRPr="00541F49">
        <w:rPr>
          <w:rFonts w:ascii="Open Sans" w:eastAsia="Times New Roman" w:hAnsi="Open Sans" w:cs="Open Sans"/>
          <w:color w:val="000000"/>
          <w:lang w:eastAsia="fr-FR"/>
        </w:rPr>
        <w:t xml:space="preserve"> la réd</w:t>
      </w:r>
      <w:r w:rsidR="0066489A">
        <w:rPr>
          <w:rFonts w:ascii="Open Sans" w:eastAsia="Times New Roman" w:hAnsi="Open Sans" w:cs="Open Sans"/>
          <w:color w:val="000000"/>
          <w:lang w:eastAsia="fr-FR"/>
        </w:rPr>
        <w:t>action</w:t>
      </w:r>
      <w:r w:rsidRPr="00541F49">
        <w:rPr>
          <w:rFonts w:ascii="Open Sans" w:eastAsia="Times New Roman" w:hAnsi="Open Sans" w:cs="Open Sans"/>
          <w:color w:val="000000"/>
          <w:lang w:eastAsia="fr-FR"/>
        </w:rPr>
        <w:t xml:space="preserve"> des parties du Design Report (DR) des systèmes de leur département. Ils seront responsables des systèmes de leurs département devant les juges lors de l’épreuve au FS. </w:t>
      </w:r>
    </w:p>
    <w:p w14:paraId="4E9320BC" w14:textId="0B4BE15A" w:rsidR="00541F49" w:rsidRDefault="00541F49" w:rsidP="00541F49">
      <w:pPr>
        <w:numPr>
          <w:ilvl w:val="0"/>
          <w:numId w:val="1"/>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 xml:space="preserve">Les chefs de départements de 2As seront aidés par les chefs de départements 0As. L’idée est de permettre aux 1As de voir qu’elle doit être l’aboutissement de leur travail est principalement de pouvoir justifier de </w:t>
      </w:r>
      <w:r w:rsidR="00C94464" w:rsidRPr="00541F49">
        <w:rPr>
          <w:rFonts w:ascii="Open Sans" w:eastAsia="Times New Roman" w:hAnsi="Open Sans" w:cs="Open Sans"/>
          <w:color w:val="000000"/>
          <w:lang w:eastAsia="fr-FR"/>
        </w:rPr>
        <w:t>manière claire</w:t>
      </w:r>
      <w:r w:rsidRPr="00541F49">
        <w:rPr>
          <w:rFonts w:ascii="Open Sans" w:eastAsia="Times New Roman" w:hAnsi="Open Sans" w:cs="Open Sans"/>
          <w:color w:val="000000"/>
          <w:lang w:eastAsia="fr-FR"/>
        </w:rPr>
        <w:t xml:space="preserve"> et précise </w:t>
      </w:r>
      <w:r w:rsidR="00C94464" w:rsidRPr="00541F49">
        <w:rPr>
          <w:rFonts w:ascii="Open Sans" w:eastAsia="Times New Roman" w:hAnsi="Open Sans" w:cs="Open Sans"/>
          <w:color w:val="000000"/>
          <w:lang w:eastAsia="fr-FR"/>
        </w:rPr>
        <w:t>les choix retenus</w:t>
      </w:r>
      <w:r w:rsidRPr="00541F49">
        <w:rPr>
          <w:rFonts w:ascii="Open Sans" w:eastAsia="Times New Roman" w:hAnsi="Open Sans" w:cs="Open Sans"/>
          <w:color w:val="000000"/>
          <w:lang w:eastAsia="fr-FR"/>
        </w:rPr>
        <w:t xml:space="preserve"> pour la conception et la réalisation des systèmes au sein de leur département.</w:t>
      </w:r>
    </w:p>
    <w:p w14:paraId="7910FB7B" w14:textId="41921276" w:rsidR="001C4A35" w:rsidRPr="00541F49" w:rsidRDefault="001C4A35" w:rsidP="00541F49">
      <w:pPr>
        <w:numPr>
          <w:ilvl w:val="0"/>
          <w:numId w:val="1"/>
        </w:numPr>
        <w:spacing w:after="0" w:line="240" w:lineRule="auto"/>
        <w:ind w:left="360"/>
        <w:jc w:val="both"/>
        <w:textAlignment w:val="baseline"/>
        <w:rPr>
          <w:rFonts w:ascii="Open Sans" w:eastAsia="Times New Roman" w:hAnsi="Open Sans" w:cs="Open Sans"/>
          <w:color w:val="000000"/>
          <w:lang w:eastAsia="fr-FR"/>
        </w:rPr>
      </w:pPr>
      <w:r>
        <w:rPr>
          <w:rFonts w:ascii="Open Sans" w:eastAsia="Times New Roman" w:hAnsi="Open Sans" w:cs="Open Sans"/>
          <w:color w:val="000000"/>
          <w:lang w:eastAsia="fr-FR"/>
        </w:rPr>
        <w:t xml:space="preserve">Je suis (NGO) le responsable du Design j’assurerai la relecture et l’homogénéisation du DR. </w:t>
      </w:r>
    </w:p>
    <w:p w14:paraId="7D5BA5E8" w14:textId="77777777" w:rsidR="00541F49" w:rsidRPr="00541F49" w:rsidRDefault="00541F49" w:rsidP="00541F49">
      <w:pPr>
        <w:spacing w:after="0" w:line="240" w:lineRule="auto"/>
        <w:rPr>
          <w:rFonts w:ascii="Times New Roman" w:eastAsia="Times New Roman" w:hAnsi="Times New Roman" w:cs="Times New Roman"/>
          <w:sz w:val="24"/>
          <w:szCs w:val="24"/>
          <w:lang w:eastAsia="fr-FR"/>
        </w:rPr>
      </w:pPr>
    </w:p>
    <w:p w14:paraId="3FF8BEC6" w14:textId="624EEF31" w:rsidR="00541F49" w:rsidRPr="00541F49" w:rsidRDefault="00541F49" w:rsidP="00541F49">
      <w:pPr>
        <w:spacing w:after="0" w:line="240" w:lineRule="auto"/>
        <w:jc w:val="both"/>
        <w:rPr>
          <w:rFonts w:ascii="Times New Roman" w:eastAsia="Times New Roman" w:hAnsi="Times New Roman" w:cs="Times New Roman"/>
          <w:sz w:val="24"/>
          <w:szCs w:val="24"/>
          <w:lang w:eastAsia="fr-FR"/>
        </w:rPr>
      </w:pPr>
      <w:r w:rsidRPr="00541F49">
        <w:rPr>
          <w:rFonts w:ascii="Open Sans" w:eastAsia="Times New Roman" w:hAnsi="Open Sans" w:cs="Open Sans"/>
          <w:b/>
          <w:bCs/>
          <w:i/>
          <w:iCs/>
          <w:color w:val="FF0000"/>
          <w:lang w:eastAsia="fr-FR"/>
        </w:rPr>
        <w:t xml:space="preserve">Réunion 0 : Lancement de la préparation au design </w:t>
      </w:r>
      <w:r w:rsidR="001C4A35">
        <w:rPr>
          <w:rFonts w:ascii="Open Sans" w:eastAsia="Times New Roman" w:hAnsi="Open Sans" w:cs="Open Sans"/>
          <w:b/>
          <w:bCs/>
          <w:i/>
          <w:iCs/>
          <w:color w:val="FF0000"/>
          <w:lang w:eastAsia="fr-FR"/>
        </w:rPr>
        <w:t>(18/04/2019)</w:t>
      </w:r>
    </w:p>
    <w:p w14:paraId="41BA9FA2" w14:textId="2DA56178" w:rsidR="00BE7F94" w:rsidRDefault="00BE7F94" w:rsidP="00541F49">
      <w:pPr>
        <w:numPr>
          <w:ilvl w:val="0"/>
          <w:numId w:val="2"/>
        </w:numPr>
        <w:spacing w:after="0" w:line="240" w:lineRule="auto"/>
        <w:ind w:left="360"/>
        <w:jc w:val="both"/>
        <w:textAlignment w:val="baseline"/>
        <w:rPr>
          <w:rFonts w:ascii="Open Sans" w:eastAsia="Times New Roman" w:hAnsi="Open Sans" w:cs="Open Sans"/>
          <w:color w:val="000000"/>
          <w:lang w:eastAsia="fr-FR"/>
        </w:rPr>
      </w:pPr>
      <w:r>
        <w:rPr>
          <w:rFonts w:ascii="Open Sans" w:eastAsia="Times New Roman" w:hAnsi="Open Sans" w:cs="Open Sans"/>
          <w:color w:val="000000"/>
          <w:lang w:eastAsia="fr-FR"/>
        </w:rPr>
        <w:t>Retour sur les attentes de l’épreuve du design et rappel des deadlines</w:t>
      </w:r>
    </w:p>
    <w:p w14:paraId="44BB97C2" w14:textId="1F7AB691" w:rsidR="00541F49" w:rsidRPr="00541F49" w:rsidRDefault="00541F49" w:rsidP="00541F49">
      <w:pPr>
        <w:numPr>
          <w:ilvl w:val="0"/>
          <w:numId w:val="2"/>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Fixer la date du FS Blanc (Envoyer mail et suivi des Académiciens et membres présents)</w:t>
      </w:r>
    </w:p>
    <w:p w14:paraId="6BB9C18B" w14:textId="77777777" w:rsidR="00541F49" w:rsidRPr="00541F49" w:rsidRDefault="00541F49" w:rsidP="00541F49">
      <w:pPr>
        <w:numPr>
          <w:ilvl w:val="0"/>
          <w:numId w:val="2"/>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Fixer les responsables de la rédaction du DR</w:t>
      </w:r>
    </w:p>
    <w:p w14:paraId="5042EA0E" w14:textId="1BDAFFAD" w:rsidR="00541F49" w:rsidRDefault="00541F49" w:rsidP="00541F49">
      <w:pPr>
        <w:numPr>
          <w:ilvl w:val="0"/>
          <w:numId w:val="2"/>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 xml:space="preserve">Fixer le nombre de Design support (DS) </w:t>
      </w:r>
    </w:p>
    <w:p w14:paraId="3B8F5C46" w14:textId="05D3CDC3" w:rsidR="001C4A35" w:rsidRDefault="001C4A35" w:rsidP="001C4A35">
      <w:pPr>
        <w:spacing w:after="0" w:line="240" w:lineRule="auto"/>
        <w:jc w:val="both"/>
        <w:textAlignment w:val="baseline"/>
        <w:rPr>
          <w:rFonts w:ascii="Open Sans" w:eastAsia="Times New Roman" w:hAnsi="Open Sans" w:cs="Open Sans"/>
          <w:color w:val="000000"/>
          <w:lang w:eastAsia="fr-FR"/>
        </w:rPr>
      </w:pPr>
    </w:p>
    <w:p w14:paraId="29896DA2" w14:textId="5C9E1506" w:rsidR="001C4A35" w:rsidRDefault="001C4A35" w:rsidP="001C4A35">
      <w:pPr>
        <w:spacing w:after="0" w:line="240" w:lineRule="auto"/>
        <w:jc w:val="both"/>
        <w:textAlignment w:val="baseline"/>
        <w:rPr>
          <w:rFonts w:ascii="Open Sans" w:eastAsia="Times New Roman" w:hAnsi="Open Sans" w:cs="Open Sans"/>
          <w:b/>
          <w:color w:val="000000"/>
          <w:lang w:eastAsia="fr-FR"/>
        </w:rPr>
      </w:pPr>
      <w:r w:rsidRPr="001C4A35">
        <w:rPr>
          <w:rFonts w:ascii="Open Sans" w:eastAsia="Times New Roman" w:hAnsi="Open Sans" w:cs="Open Sans"/>
          <w:b/>
          <w:color w:val="000000"/>
          <w:lang w:eastAsia="fr-FR"/>
        </w:rPr>
        <w:t xml:space="preserve">A Faire : </w:t>
      </w:r>
    </w:p>
    <w:p w14:paraId="51668E99" w14:textId="68605AB9" w:rsidR="001C4A35"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Pr>
          <w:rFonts w:ascii="Open Sans" w:eastAsia="Times New Roman" w:hAnsi="Open Sans" w:cs="Open Sans"/>
          <w:color w:val="000000"/>
          <w:lang w:eastAsia="fr-FR"/>
        </w:rPr>
        <w:t xml:space="preserve">Lire REX </w:t>
      </w:r>
      <w:proofErr w:type="spellStart"/>
      <w:r>
        <w:rPr>
          <w:rFonts w:ascii="Open Sans" w:eastAsia="Times New Roman" w:hAnsi="Open Sans" w:cs="Open Sans"/>
          <w:color w:val="000000"/>
          <w:lang w:eastAsia="fr-FR"/>
        </w:rPr>
        <w:t>Dynamix</w:t>
      </w:r>
      <w:proofErr w:type="spellEnd"/>
      <w:r>
        <w:rPr>
          <w:rFonts w:ascii="Open Sans" w:eastAsia="Times New Roman" w:hAnsi="Open Sans" w:cs="Open Sans"/>
          <w:color w:val="000000"/>
          <w:lang w:eastAsia="fr-FR"/>
        </w:rPr>
        <w:t xml:space="preserve"> et regarder DS </w:t>
      </w:r>
      <w:proofErr w:type="spellStart"/>
      <w:r>
        <w:rPr>
          <w:rFonts w:ascii="Open Sans" w:eastAsia="Times New Roman" w:hAnsi="Open Sans" w:cs="Open Sans"/>
          <w:color w:val="000000"/>
          <w:lang w:eastAsia="fr-FR"/>
        </w:rPr>
        <w:t>Vulcanix</w:t>
      </w:r>
      <w:proofErr w:type="spellEnd"/>
      <w:r>
        <w:rPr>
          <w:rFonts w:ascii="Open Sans" w:eastAsia="Times New Roman" w:hAnsi="Open Sans" w:cs="Open Sans"/>
          <w:color w:val="000000"/>
          <w:lang w:eastAsia="fr-FR"/>
        </w:rPr>
        <w:t xml:space="preserve"> (Tout le monde</w:t>
      </w:r>
    </w:p>
    <w:p w14:paraId="379971A7" w14:textId="13702C77" w:rsidR="001C4A35" w:rsidRPr="001C4A35"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1C4A35">
        <w:rPr>
          <w:rFonts w:ascii="Open Sans" w:eastAsia="Times New Roman" w:hAnsi="Open Sans" w:cs="Open Sans"/>
          <w:color w:val="000000"/>
          <w:lang w:eastAsia="fr-FR"/>
        </w:rPr>
        <w:t>Fixer les DS par département</w:t>
      </w:r>
      <w:r>
        <w:rPr>
          <w:rFonts w:ascii="Open Sans" w:eastAsia="Times New Roman" w:hAnsi="Open Sans" w:cs="Open Sans"/>
          <w:color w:val="000000"/>
          <w:lang w:eastAsia="fr-FR"/>
        </w:rPr>
        <w:t xml:space="preserve"> et leur rédacteur</w:t>
      </w:r>
      <w:r w:rsidRPr="001C4A35">
        <w:rPr>
          <w:rFonts w:ascii="Open Sans" w:eastAsia="Times New Roman" w:hAnsi="Open Sans" w:cs="Open Sans"/>
          <w:color w:val="000000"/>
          <w:lang w:eastAsia="fr-FR"/>
        </w:rPr>
        <w:t> (les chefs de département</w:t>
      </w:r>
      <w:r>
        <w:rPr>
          <w:rFonts w:ascii="Open Sans" w:eastAsia="Times New Roman" w:hAnsi="Open Sans" w:cs="Open Sans"/>
          <w:color w:val="000000"/>
          <w:lang w:eastAsia="fr-FR"/>
        </w:rPr>
        <w:t xml:space="preserve"> </w:t>
      </w:r>
      <w:r>
        <w:rPr>
          <w:rFonts w:ascii="Open Sans" w:eastAsia="Times New Roman" w:hAnsi="Open Sans" w:cs="Open Sans"/>
          <w:color w:val="000000"/>
          <w:lang w:eastAsia="fr-FR"/>
        </w:rPr>
        <w:t>et responsable design</w:t>
      </w:r>
      <w:r w:rsidRPr="001C4A35">
        <w:rPr>
          <w:rFonts w:ascii="Open Sans" w:eastAsia="Times New Roman" w:hAnsi="Open Sans" w:cs="Open Sans"/>
          <w:color w:val="000000"/>
          <w:lang w:eastAsia="fr-FR"/>
        </w:rPr>
        <w:t>)</w:t>
      </w:r>
    </w:p>
    <w:p w14:paraId="11B60493" w14:textId="2AB53A1F" w:rsidR="001C4A35"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Pr>
          <w:rFonts w:ascii="Open Sans" w:eastAsia="Times New Roman" w:hAnsi="Open Sans" w:cs="Open Sans"/>
          <w:color w:val="000000"/>
          <w:lang w:eastAsia="fr-FR"/>
        </w:rPr>
        <w:t xml:space="preserve">Commencer la rédaction du DR </w:t>
      </w:r>
      <w:r w:rsidRPr="001C4A35">
        <w:rPr>
          <w:rFonts w:ascii="Open Sans" w:eastAsia="Times New Roman" w:hAnsi="Open Sans" w:cs="Open Sans"/>
          <w:color w:val="000000"/>
          <w:lang w:eastAsia="fr-FR"/>
        </w:rPr>
        <w:t>(les chefs de département</w:t>
      </w:r>
      <w:r>
        <w:rPr>
          <w:rFonts w:ascii="Open Sans" w:eastAsia="Times New Roman" w:hAnsi="Open Sans" w:cs="Open Sans"/>
          <w:color w:val="000000"/>
          <w:lang w:eastAsia="fr-FR"/>
        </w:rPr>
        <w:t xml:space="preserve"> et responsable design</w:t>
      </w:r>
      <w:r w:rsidRPr="001C4A35">
        <w:rPr>
          <w:rFonts w:ascii="Open Sans" w:eastAsia="Times New Roman" w:hAnsi="Open Sans" w:cs="Open Sans"/>
          <w:color w:val="000000"/>
          <w:lang w:eastAsia="fr-FR"/>
        </w:rPr>
        <w:t>)</w:t>
      </w:r>
    </w:p>
    <w:p w14:paraId="044AE378" w14:textId="6AF92F2D" w:rsidR="001C4A35"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Pr>
          <w:rFonts w:ascii="Open Sans" w:eastAsia="Times New Roman" w:hAnsi="Open Sans" w:cs="Open Sans"/>
          <w:color w:val="000000"/>
          <w:lang w:eastAsia="fr-FR"/>
        </w:rPr>
        <w:t>Envoyer mail et invitation FS Blanc (NGO</w:t>
      </w:r>
      <w:r w:rsidR="00943C78">
        <w:rPr>
          <w:rFonts w:ascii="Open Sans" w:eastAsia="Times New Roman" w:hAnsi="Open Sans" w:cs="Open Sans"/>
          <w:color w:val="000000"/>
          <w:lang w:eastAsia="fr-FR"/>
        </w:rPr>
        <w:t xml:space="preserve"> – 19/04</w:t>
      </w:r>
      <w:r>
        <w:rPr>
          <w:rFonts w:ascii="Open Sans" w:eastAsia="Times New Roman" w:hAnsi="Open Sans" w:cs="Open Sans"/>
          <w:color w:val="000000"/>
          <w:lang w:eastAsia="fr-FR"/>
        </w:rPr>
        <w:t>)</w:t>
      </w:r>
    </w:p>
    <w:p w14:paraId="59B3CA57" w14:textId="305A73DB" w:rsidR="001C4A35"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Pr>
          <w:rFonts w:ascii="Open Sans" w:eastAsia="Times New Roman" w:hAnsi="Open Sans" w:cs="Open Sans"/>
          <w:color w:val="000000"/>
          <w:lang w:eastAsia="fr-FR"/>
        </w:rPr>
        <w:t xml:space="preserve">Faire </w:t>
      </w:r>
      <w:proofErr w:type="spellStart"/>
      <w:r>
        <w:rPr>
          <w:rFonts w:ascii="Open Sans" w:eastAsia="Times New Roman" w:hAnsi="Open Sans" w:cs="Open Sans"/>
          <w:color w:val="000000"/>
          <w:lang w:eastAsia="fr-FR"/>
        </w:rPr>
        <w:t>template</w:t>
      </w:r>
      <w:proofErr w:type="spellEnd"/>
      <w:r>
        <w:rPr>
          <w:rFonts w:ascii="Open Sans" w:eastAsia="Times New Roman" w:hAnsi="Open Sans" w:cs="Open Sans"/>
          <w:color w:val="000000"/>
          <w:lang w:eastAsia="fr-FR"/>
        </w:rPr>
        <w:t xml:space="preserve"> pour DR et DS (NGO</w:t>
      </w:r>
      <w:r w:rsidR="00943C78">
        <w:rPr>
          <w:rFonts w:ascii="Open Sans" w:eastAsia="Times New Roman" w:hAnsi="Open Sans" w:cs="Open Sans"/>
          <w:color w:val="000000"/>
          <w:lang w:eastAsia="fr-FR"/>
        </w:rPr>
        <w:t xml:space="preserve"> – 18/04</w:t>
      </w:r>
      <w:r>
        <w:rPr>
          <w:rFonts w:ascii="Open Sans" w:eastAsia="Times New Roman" w:hAnsi="Open Sans" w:cs="Open Sans"/>
          <w:color w:val="000000"/>
          <w:lang w:eastAsia="fr-FR"/>
        </w:rPr>
        <w:t>)</w:t>
      </w:r>
    </w:p>
    <w:p w14:paraId="5EFB4AB4" w14:textId="7A78EBE5" w:rsidR="001C4A35"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Pr>
          <w:rFonts w:ascii="Open Sans" w:eastAsia="Times New Roman" w:hAnsi="Open Sans" w:cs="Open Sans"/>
          <w:color w:val="000000"/>
          <w:lang w:eastAsia="fr-FR"/>
        </w:rPr>
        <w:t xml:space="preserve">Faire </w:t>
      </w:r>
      <w:proofErr w:type="spellStart"/>
      <w:r>
        <w:rPr>
          <w:rFonts w:ascii="Open Sans" w:eastAsia="Times New Roman" w:hAnsi="Open Sans" w:cs="Open Sans"/>
          <w:color w:val="000000"/>
          <w:lang w:eastAsia="fr-FR"/>
        </w:rPr>
        <w:t>Views</w:t>
      </w:r>
      <w:proofErr w:type="spellEnd"/>
      <w:r>
        <w:rPr>
          <w:rFonts w:ascii="Open Sans" w:eastAsia="Times New Roman" w:hAnsi="Open Sans" w:cs="Open Sans"/>
          <w:color w:val="000000"/>
          <w:lang w:eastAsia="fr-FR"/>
        </w:rPr>
        <w:t xml:space="preserve"> (TLS)</w:t>
      </w:r>
    </w:p>
    <w:p w14:paraId="0BFE9D37" w14:textId="46EA2A98" w:rsidR="001C4A35"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Pr>
          <w:rFonts w:ascii="Open Sans" w:eastAsia="Times New Roman" w:hAnsi="Open Sans" w:cs="Open Sans"/>
          <w:color w:val="000000"/>
          <w:lang w:eastAsia="fr-FR"/>
        </w:rPr>
        <w:t>Créer conversation Slack (NGO</w:t>
      </w:r>
      <w:r w:rsidR="00943C78">
        <w:rPr>
          <w:rFonts w:ascii="Open Sans" w:eastAsia="Times New Roman" w:hAnsi="Open Sans" w:cs="Open Sans"/>
          <w:color w:val="000000"/>
          <w:lang w:eastAsia="fr-FR"/>
        </w:rPr>
        <w:t xml:space="preserve"> – 18/04)</w:t>
      </w:r>
    </w:p>
    <w:p w14:paraId="614E36F4" w14:textId="728DF685" w:rsidR="001C4A35" w:rsidRPr="001C4A35"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Pr>
          <w:rFonts w:ascii="Open Sans" w:eastAsia="Times New Roman" w:hAnsi="Open Sans" w:cs="Open Sans"/>
          <w:color w:val="000000"/>
          <w:lang w:eastAsia="fr-FR"/>
        </w:rPr>
        <w:t xml:space="preserve">Discuter avec les Italiens d’une partie </w:t>
      </w:r>
      <w:proofErr w:type="spellStart"/>
      <w:r>
        <w:rPr>
          <w:rFonts w:ascii="Open Sans" w:eastAsia="Times New Roman" w:hAnsi="Open Sans" w:cs="Open Sans"/>
          <w:color w:val="000000"/>
          <w:lang w:eastAsia="fr-FR"/>
        </w:rPr>
        <w:t>aéro</w:t>
      </w:r>
      <w:proofErr w:type="spellEnd"/>
      <w:r>
        <w:rPr>
          <w:rFonts w:ascii="Open Sans" w:eastAsia="Times New Roman" w:hAnsi="Open Sans" w:cs="Open Sans"/>
          <w:color w:val="000000"/>
          <w:lang w:eastAsia="fr-FR"/>
        </w:rPr>
        <w:t xml:space="preserve"> au DR (NGO</w:t>
      </w:r>
      <w:r w:rsidR="00943C78">
        <w:rPr>
          <w:rFonts w:ascii="Open Sans" w:eastAsia="Times New Roman" w:hAnsi="Open Sans" w:cs="Open Sans"/>
          <w:color w:val="000000"/>
          <w:lang w:eastAsia="fr-FR"/>
        </w:rPr>
        <w:t xml:space="preserve"> – 20/04</w:t>
      </w:r>
      <w:bookmarkStart w:id="0" w:name="_GoBack"/>
      <w:bookmarkEnd w:id="0"/>
      <w:r>
        <w:rPr>
          <w:rFonts w:ascii="Open Sans" w:eastAsia="Times New Roman" w:hAnsi="Open Sans" w:cs="Open Sans"/>
          <w:color w:val="000000"/>
          <w:lang w:eastAsia="fr-FR"/>
        </w:rPr>
        <w:t>)</w:t>
      </w:r>
    </w:p>
    <w:p w14:paraId="3219FEF7" w14:textId="77777777" w:rsidR="00541F49" w:rsidRPr="00541F49" w:rsidRDefault="00541F49" w:rsidP="00541F49">
      <w:pPr>
        <w:spacing w:after="0" w:line="240" w:lineRule="auto"/>
        <w:rPr>
          <w:rFonts w:ascii="Times New Roman" w:eastAsia="Times New Roman" w:hAnsi="Times New Roman" w:cs="Times New Roman"/>
          <w:sz w:val="24"/>
          <w:szCs w:val="24"/>
          <w:lang w:eastAsia="fr-FR"/>
        </w:rPr>
      </w:pPr>
    </w:p>
    <w:p w14:paraId="2A572871" w14:textId="77777777" w:rsidR="00541F49" w:rsidRPr="00541F49" w:rsidRDefault="00541F49" w:rsidP="00541F49">
      <w:pPr>
        <w:spacing w:after="0" w:line="240" w:lineRule="auto"/>
        <w:jc w:val="both"/>
        <w:rPr>
          <w:rFonts w:ascii="Times New Roman" w:eastAsia="Times New Roman" w:hAnsi="Times New Roman" w:cs="Times New Roman"/>
          <w:sz w:val="24"/>
          <w:szCs w:val="24"/>
          <w:lang w:eastAsia="fr-FR"/>
        </w:rPr>
      </w:pPr>
      <w:r w:rsidRPr="00541F49">
        <w:rPr>
          <w:rFonts w:ascii="Open Sans" w:eastAsia="Times New Roman" w:hAnsi="Open Sans" w:cs="Open Sans"/>
          <w:b/>
          <w:bCs/>
          <w:color w:val="FF9900"/>
          <w:lang w:eastAsia="fr-FR"/>
        </w:rPr>
        <w:t xml:space="preserve">Semaine du 15 au 21 Avril : </w:t>
      </w:r>
    </w:p>
    <w:p w14:paraId="6CB7414D" w14:textId="4141BF1D" w:rsidR="00541F49" w:rsidRPr="00541F49"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Premier jet des textes pour le D</w:t>
      </w:r>
    </w:p>
    <w:p w14:paraId="4D512766" w14:textId="77777777" w:rsidR="00541F49" w:rsidRPr="00541F49"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Définir les documents et DS à présenter à l’épreuve</w:t>
      </w:r>
    </w:p>
    <w:p w14:paraId="3D615AC8" w14:textId="77777777" w:rsidR="00541F49" w:rsidRPr="00541F49"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Réalisation des Mises en plan</w:t>
      </w:r>
    </w:p>
    <w:p w14:paraId="5AE4859E" w14:textId="77777777" w:rsidR="00541F49" w:rsidRPr="00541F49"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 xml:space="preserve">Remplir le Design </w:t>
      </w:r>
      <w:proofErr w:type="spellStart"/>
      <w:r w:rsidRPr="00541F49">
        <w:rPr>
          <w:rFonts w:ascii="Open Sans" w:eastAsia="Times New Roman" w:hAnsi="Open Sans" w:cs="Open Sans"/>
          <w:color w:val="000000"/>
          <w:lang w:eastAsia="fr-FR"/>
        </w:rPr>
        <w:t>Spec</w:t>
      </w:r>
      <w:proofErr w:type="spellEnd"/>
      <w:r w:rsidRPr="00541F49">
        <w:rPr>
          <w:rFonts w:ascii="Open Sans" w:eastAsia="Times New Roman" w:hAnsi="Open Sans" w:cs="Open Sans"/>
          <w:color w:val="000000"/>
          <w:lang w:eastAsia="fr-FR"/>
        </w:rPr>
        <w:t xml:space="preserve"> </w:t>
      </w:r>
      <w:proofErr w:type="spellStart"/>
      <w:r w:rsidRPr="00541F49">
        <w:rPr>
          <w:rFonts w:ascii="Open Sans" w:eastAsia="Times New Roman" w:hAnsi="Open Sans" w:cs="Open Sans"/>
          <w:color w:val="000000"/>
          <w:lang w:eastAsia="fr-FR"/>
        </w:rPr>
        <w:t>Sheet</w:t>
      </w:r>
      <w:proofErr w:type="spellEnd"/>
      <w:r w:rsidRPr="00541F49">
        <w:rPr>
          <w:rFonts w:ascii="Open Sans" w:eastAsia="Times New Roman" w:hAnsi="Open Sans" w:cs="Open Sans"/>
          <w:color w:val="000000"/>
          <w:lang w:eastAsia="fr-FR"/>
        </w:rPr>
        <w:t xml:space="preserve"> (DSS)</w:t>
      </w:r>
    </w:p>
    <w:p w14:paraId="0BE6EBDF" w14:textId="5DEDCD8E" w:rsidR="00541F49" w:rsidRPr="00541F49"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b/>
          <w:bCs/>
          <w:i/>
          <w:iCs/>
          <w:color w:val="FF0000"/>
          <w:lang w:eastAsia="fr-FR"/>
        </w:rPr>
        <w:t>Réunion 1</w:t>
      </w:r>
      <w:r w:rsidR="00943C78">
        <w:rPr>
          <w:rFonts w:ascii="Open Sans" w:eastAsia="Times New Roman" w:hAnsi="Open Sans" w:cs="Open Sans"/>
          <w:b/>
          <w:bCs/>
          <w:i/>
          <w:iCs/>
          <w:color w:val="FF0000"/>
          <w:lang w:eastAsia="fr-FR"/>
        </w:rPr>
        <w:t xml:space="preserve"> (23/04/2019)</w:t>
      </w:r>
    </w:p>
    <w:p w14:paraId="34F38BF3" w14:textId="77777777" w:rsidR="00541F49" w:rsidRPr="00541F49" w:rsidRDefault="00541F49" w:rsidP="00541F49">
      <w:pPr>
        <w:spacing w:after="0" w:line="240" w:lineRule="auto"/>
        <w:rPr>
          <w:rFonts w:ascii="Times New Roman" w:eastAsia="Times New Roman" w:hAnsi="Times New Roman" w:cs="Times New Roman"/>
          <w:sz w:val="24"/>
          <w:szCs w:val="24"/>
          <w:lang w:eastAsia="fr-FR"/>
        </w:rPr>
      </w:pPr>
    </w:p>
    <w:p w14:paraId="7E4CBD1E" w14:textId="77777777" w:rsidR="00541F49" w:rsidRPr="00541F49" w:rsidRDefault="00541F49" w:rsidP="00541F49">
      <w:pPr>
        <w:spacing w:after="0" w:line="240" w:lineRule="auto"/>
        <w:jc w:val="both"/>
        <w:rPr>
          <w:rFonts w:ascii="Times New Roman" w:eastAsia="Times New Roman" w:hAnsi="Times New Roman" w:cs="Times New Roman"/>
          <w:sz w:val="24"/>
          <w:szCs w:val="24"/>
          <w:lang w:eastAsia="fr-FR"/>
        </w:rPr>
      </w:pPr>
      <w:r w:rsidRPr="00541F49">
        <w:rPr>
          <w:rFonts w:ascii="Open Sans" w:eastAsia="Times New Roman" w:hAnsi="Open Sans" w:cs="Open Sans"/>
          <w:b/>
          <w:bCs/>
          <w:color w:val="FF9900"/>
          <w:lang w:eastAsia="fr-FR"/>
        </w:rPr>
        <w:t xml:space="preserve">Semaine du 22 au 28 Avril : </w:t>
      </w:r>
    </w:p>
    <w:p w14:paraId="610031EA" w14:textId="77777777" w:rsidR="00541F49" w:rsidRPr="00541F49" w:rsidRDefault="00541F49" w:rsidP="00541F49">
      <w:pPr>
        <w:numPr>
          <w:ilvl w:val="0"/>
          <w:numId w:val="4"/>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Deuxième jet des textes pour le DR</w:t>
      </w:r>
    </w:p>
    <w:p w14:paraId="5F87CE53" w14:textId="77777777" w:rsidR="00541F49" w:rsidRPr="00541F49" w:rsidRDefault="00541F49" w:rsidP="00541F49">
      <w:pPr>
        <w:numPr>
          <w:ilvl w:val="0"/>
          <w:numId w:val="4"/>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 xml:space="preserve">Premiers jets des DS </w:t>
      </w:r>
    </w:p>
    <w:p w14:paraId="78032AB4" w14:textId="77777777" w:rsidR="00541F49" w:rsidRPr="00541F49" w:rsidRDefault="00541F49" w:rsidP="00541F49">
      <w:pPr>
        <w:numPr>
          <w:ilvl w:val="0"/>
          <w:numId w:val="4"/>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Finalisation des Mises en plan</w:t>
      </w:r>
    </w:p>
    <w:p w14:paraId="2C8A3274" w14:textId="77777777" w:rsidR="00541F49" w:rsidRPr="00541F49" w:rsidRDefault="00541F49" w:rsidP="00541F49">
      <w:pPr>
        <w:numPr>
          <w:ilvl w:val="0"/>
          <w:numId w:val="4"/>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b/>
          <w:bCs/>
          <w:i/>
          <w:iCs/>
          <w:color w:val="FF0000"/>
          <w:lang w:eastAsia="fr-FR"/>
        </w:rPr>
        <w:t>Réunion 2</w:t>
      </w:r>
    </w:p>
    <w:p w14:paraId="4CBE57BE" w14:textId="77777777" w:rsidR="00541F49" w:rsidRPr="00541F49" w:rsidRDefault="00541F49" w:rsidP="00541F49">
      <w:pPr>
        <w:spacing w:after="0" w:line="240" w:lineRule="auto"/>
        <w:rPr>
          <w:rFonts w:ascii="Times New Roman" w:eastAsia="Times New Roman" w:hAnsi="Times New Roman" w:cs="Times New Roman"/>
          <w:sz w:val="24"/>
          <w:szCs w:val="24"/>
          <w:lang w:eastAsia="fr-FR"/>
        </w:rPr>
      </w:pPr>
    </w:p>
    <w:p w14:paraId="3D38F86E" w14:textId="77777777" w:rsidR="00541F49" w:rsidRPr="00541F49" w:rsidRDefault="00541F49" w:rsidP="00541F49">
      <w:pPr>
        <w:spacing w:after="0" w:line="240" w:lineRule="auto"/>
        <w:jc w:val="both"/>
        <w:rPr>
          <w:rFonts w:ascii="Times New Roman" w:eastAsia="Times New Roman" w:hAnsi="Times New Roman" w:cs="Times New Roman"/>
          <w:sz w:val="24"/>
          <w:szCs w:val="24"/>
          <w:lang w:eastAsia="fr-FR"/>
        </w:rPr>
      </w:pPr>
      <w:r w:rsidRPr="00541F49">
        <w:rPr>
          <w:rFonts w:ascii="Open Sans" w:eastAsia="Times New Roman" w:hAnsi="Open Sans" w:cs="Open Sans"/>
          <w:b/>
          <w:bCs/>
          <w:color w:val="FF9900"/>
          <w:lang w:eastAsia="fr-FR"/>
        </w:rPr>
        <w:t xml:space="preserve">Semaine du 29 au 5 Mai : </w:t>
      </w:r>
    </w:p>
    <w:p w14:paraId="4D9F56B9" w14:textId="77777777" w:rsidR="00541F49" w:rsidRPr="00541F49" w:rsidRDefault="00541F49" w:rsidP="00541F49">
      <w:pPr>
        <w:numPr>
          <w:ilvl w:val="0"/>
          <w:numId w:val="5"/>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Premier rendu pour les Roll Up</w:t>
      </w:r>
    </w:p>
    <w:p w14:paraId="74CECAF9" w14:textId="77777777" w:rsidR="00541F49" w:rsidRPr="00541F49" w:rsidRDefault="00541F49" w:rsidP="00541F49">
      <w:pPr>
        <w:numPr>
          <w:ilvl w:val="0"/>
          <w:numId w:val="5"/>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Finalisation du DR</w:t>
      </w:r>
    </w:p>
    <w:p w14:paraId="3C4DB582" w14:textId="77777777" w:rsidR="00541F49" w:rsidRPr="00541F49" w:rsidRDefault="00541F49" w:rsidP="00541F49">
      <w:pPr>
        <w:numPr>
          <w:ilvl w:val="0"/>
          <w:numId w:val="5"/>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Deuxième jet des DS</w:t>
      </w:r>
    </w:p>
    <w:p w14:paraId="0C390A3B" w14:textId="77777777" w:rsidR="00541F49" w:rsidRPr="00541F49" w:rsidRDefault="00541F49" w:rsidP="00541F49">
      <w:pPr>
        <w:numPr>
          <w:ilvl w:val="0"/>
          <w:numId w:val="5"/>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b/>
          <w:bCs/>
          <w:i/>
          <w:iCs/>
          <w:color w:val="FF0000"/>
          <w:lang w:eastAsia="fr-FR"/>
        </w:rPr>
        <w:t>Réunion 3</w:t>
      </w:r>
    </w:p>
    <w:p w14:paraId="034A3049" w14:textId="77777777" w:rsidR="00541F49" w:rsidRPr="00541F49" w:rsidRDefault="00541F49" w:rsidP="00541F49">
      <w:pPr>
        <w:spacing w:after="0" w:line="240" w:lineRule="auto"/>
        <w:rPr>
          <w:rFonts w:ascii="Times New Roman" w:eastAsia="Times New Roman" w:hAnsi="Times New Roman" w:cs="Times New Roman"/>
          <w:sz w:val="24"/>
          <w:szCs w:val="24"/>
          <w:lang w:eastAsia="fr-FR"/>
        </w:rPr>
      </w:pPr>
    </w:p>
    <w:p w14:paraId="502B127F" w14:textId="77777777" w:rsidR="00541F49" w:rsidRPr="00541F49" w:rsidRDefault="00541F49" w:rsidP="00541F49">
      <w:pPr>
        <w:spacing w:after="0" w:line="240" w:lineRule="auto"/>
        <w:jc w:val="both"/>
        <w:rPr>
          <w:rFonts w:ascii="Times New Roman" w:eastAsia="Times New Roman" w:hAnsi="Times New Roman" w:cs="Times New Roman"/>
          <w:sz w:val="24"/>
          <w:szCs w:val="24"/>
          <w:lang w:eastAsia="fr-FR"/>
        </w:rPr>
      </w:pPr>
      <w:r w:rsidRPr="00541F49">
        <w:rPr>
          <w:rFonts w:ascii="Open Sans" w:eastAsia="Times New Roman" w:hAnsi="Open Sans" w:cs="Open Sans"/>
          <w:b/>
          <w:bCs/>
          <w:color w:val="FF9900"/>
          <w:lang w:eastAsia="fr-FR"/>
        </w:rPr>
        <w:t xml:space="preserve">Semaine du 6 au 12 Mai : </w:t>
      </w:r>
    </w:p>
    <w:p w14:paraId="1F7171E6" w14:textId="77777777" w:rsidR="00541F49" w:rsidRPr="00541F49" w:rsidRDefault="00541F49" w:rsidP="00541F49">
      <w:pPr>
        <w:numPr>
          <w:ilvl w:val="0"/>
          <w:numId w:val="6"/>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Envoie des documents aux académiciens pour avoir des retours</w:t>
      </w:r>
    </w:p>
    <w:p w14:paraId="5E2B5447" w14:textId="77777777" w:rsidR="00541F49" w:rsidRPr="00541F49" w:rsidRDefault="00541F49" w:rsidP="00541F49">
      <w:pPr>
        <w:numPr>
          <w:ilvl w:val="0"/>
          <w:numId w:val="6"/>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color w:val="000000"/>
          <w:lang w:eastAsia="fr-FR"/>
        </w:rPr>
        <w:t>Retouche du DR et DS</w:t>
      </w:r>
    </w:p>
    <w:p w14:paraId="3F4D0BD3" w14:textId="77777777" w:rsidR="00541F49" w:rsidRPr="00541F49" w:rsidRDefault="00541F49" w:rsidP="00541F49">
      <w:pPr>
        <w:numPr>
          <w:ilvl w:val="0"/>
          <w:numId w:val="6"/>
        </w:numPr>
        <w:spacing w:after="0" w:line="240" w:lineRule="auto"/>
        <w:ind w:left="360"/>
        <w:jc w:val="both"/>
        <w:textAlignment w:val="baseline"/>
        <w:rPr>
          <w:rFonts w:ascii="Open Sans" w:eastAsia="Times New Roman" w:hAnsi="Open Sans" w:cs="Open Sans"/>
          <w:color w:val="000000"/>
          <w:lang w:eastAsia="fr-FR"/>
        </w:rPr>
      </w:pPr>
      <w:r w:rsidRPr="00541F49">
        <w:rPr>
          <w:rFonts w:ascii="Open Sans" w:eastAsia="Times New Roman" w:hAnsi="Open Sans" w:cs="Open Sans"/>
          <w:b/>
          <w:bCs/>
          <w:i/>
          <w:iCs/>
          <w:color w:val="FF0000"/>
          <w:lang w:eastAsia="fr-FR"/>
        </w:rPr>
        <w:t>Réunion 4</w:t>
      </w:r>
    </w:p>
    <w:p w14:paraId="09CB63F0" w14:textId="77777777" w:rsidR="001D25C7" w:rsidRDefault="001D25C7"/>
    <w:sectPr w:rsidR="001D25C7" w:rsidSect="00BE7F94">
      <w:headerReference w:type="default" r:id="rId8"/>
      <w:footerReference w:type="default" r:id="rId9"/>
      <w:pgSz w:w="11906" w:h="16838"/>
      <w:pgMar w:top="1440" w:right="1080" w:bottom="1440" w:left="108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587A9" w14:textId="77777777" w:rsidR="00BA6101" w:rsidRDefault="00BA6101" w:rsidP="00541F49">
      <w:pPr>
        <w:spacing w:after="0" w:line="240" w:lineRule="auto"/>
      </w:pPr>
      <w:r>
        <w:separator/>
      </w:r>
    </w:p>
  </w:endnote>
  <w:endnote w:type="continuationSeparator" w:id="0">
    <w:p w14:paraId="52C52099" w14:textId="77777777" w:rsidR="00BA6101" w:rsidRDefault="00BA6101" w:rsidP="0054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E6A62" w14:textId="77777777" w:rsidR="00BE7F94" w:rsidRPr="00BE7F94" w:rsidRDefault="00BE7F94">
    <w:pPr>
      <w:pStyle w:val="Pieddepage"/>
      <w:jc w:val="center"/>
      <w:rPr>
        <w:rFonts w:ascii="Century Gothic" w:hAnsi="Century Gothic"/>
        <w:b/>
        <w:caps/>
        <w:color w:val="000000" w:themeColor="text1"/>
      </w:rPr>
    </w:pPr>
    <w:r w:rsidRPr="00BE7F94">
      <w:rPr>
        <w:rFonts w:ascii="Century Gothic" w:hAnsi="Century Gothic"/>
        <w:b/>
        <w:caps/>
        <w:color w:val="000000" w:themeColor="text1"/>
      </w:rPr>
      <w:fldChar w:fldCharType="begin"/>
    </w:r>
    <w:r w:rsidRPr="00BE7F94">
      <w:rPr>
        <w:rFonts w:ascii="Century Gothic" w:hAnsi="Century Gothic"/>
        <w:b/>
        <w:caps/>
        <w:color w:val="000000" w:themeColor="text1"/>
      </w:rPr>
      <w:instrText>PAGE   \* MERGEFORMAT</w:instrText>
    </w:r>
    <w:r w:rsidRPr="00BE7F94">
      <w:rPr>
        <w:rFonts w:ascii="Century Gothic" w:hAnsi="Century Gothic"/>
        <w:b/>
        <w:caps/>
        <w:color w:val="000000" w:themeColor="text1"/>
      </w:rPr>
      <w:fldChar w:fldCharType="separate"/>
    </w:r>
    <w:r w:rsidRPr="00BE7F94">
      <w:rPr>
        <w:rFonts w:ascii="Century Gothic" w:hAnsi="Century Gothic"/>
        <w:b/>
        <w:caps/>
        <w:color w:val="000000" w:themeColor="text1"/>
      </w:rPr>
      <w:t>2</w:t>
    </w:r>
    <w:r w:rsidRPr="00BE7F94">
      <w:rPr>
        <w:rFonts w:ascii="Century Gothic" w:hAnsi="Century Gothic"/>
        <w:b/>
        <w:caps/>
        <w:color w:val="000000" w:themeColor="text1"/>
      </w:rPr>
      <w:fldChar w:fldCharType="end"/>
    </w:r>
  </w:p>
  <w:p w14:paraId="0A07633C" w14:textId="4A0A1397" w:rsidR="00BE7F94" w:rsidRDefault="00BE7F94" w:rsidP="00BE7F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40A62" w14:textId="77777777" w:rsidR="00BA6101" w:rsidRDefault="00BA6101" w:rsidP="00541F49">
      <w:pPr>
        <w:spacing w:after="0" w:line="240" w:lineRule="auto"/>
      </w:pPr>
      <w:r>
        <w:separator/>
      </w:r>
    </w:p>
  </w:footnote>
  <w:footnote w:type="continuationSeparator" w:id="0">
    <w:p w14:paraId="730E2BD2" w14:textId="77777777" w:rsidR="00BA6101" w:rsidRDefault="00BA6101" w:rsidP="00541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34806" w14:textId="281E8652" w:rsidR="00FF62EF" w:rsidRPr="00541F49" w:rsidRDefault="003E55A6">
    <w:pPr>
      <w:pStyle w:val="En-tte"/>
      <w:rPr>
        <w:b/>
        <w:sz w:val="40"/>
      </w:rPr>
    </w:pPr>
    <w:r>
      <w:rPr>
        <w:b/>
        <w:noProof/>
        <w:sz w:val="40"/>
      </w:rPr>
      <w:drawing>
        <wp:anchor distT="0" distB="0" distL="114300" distR="114300" simplePos="0" relativeHeight="251661312" behindDoc="0" locked="0" layoutInCell="1" allowOverlap="1" wp14:anchorId="3613D12E" wp14:editId="675EB275">
          <wp:simplePos x="0" y="0"/>
          <wp:positionH relativeFrom="column">
            <wp:posOffset>-654050</wp:posOffset>
          </wp:positionH>
          <wp:positionV relativeFrom="paragraph">
            <wp:posOffset>-116205</wp:posOffset>
          </wp:positionV>
          <wp:extent cx="698500" cy="698500"/>
          <wp:effectExtent l="0" t="0" r="0" b="0"/>
          <wp:wrapNone/>
          <wp:docPr id="2" name="Graphique 2" descr="Présentation avec graphique à bar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ntationBarChart.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98500" cy="698500"/>
                  </a:xfrm>
                  <a:prstGeom prst="rect">
                    <a:avLst/>
                  </a:prstGeom>
                </pic:spPr>
              </pic:pic>
            </a:graphicData>
          </a:graphic>
          <wp14:sizeRelH relativeFrom="margin">
            <wp14:pctWidth>0</wp14:pctWidth>
          </wp14:sizeRelH>
          <wp14:sizeRelV relativeFrom="margin">
            <wp14:pctHeight>0</wp14:pctHeight>
          </wp14:sizeRelV>
        </wp:anchor>
      </w:drawing>
    </w:r>
    <w:r w:rsidR="00FF62EF" w:rsidRPr="00541F49">
      <w:rPr>
        <w:b/>
        <w:noProof/>
        <w:sz w:val="40"/>
      </w:rPr>
      <mc:AlternateContent>
        <mc:Choice Requires="wps">
          <w:drawing>
            <wp:anchor distT="45720" distB="45720" distL="114300" distR="114300" simplePos="0" relativeHeight="251660288" behindDoc="0" locked="0" layoutInCell="1" allowOverlap="1" wp14:anchorId="678A1652" wp14:editId="378742E6">
              <wp:simplePos x="0" y="0"/>
              <wp:positionH relativeFrom="column">
                <wp:posOffset>-31750</wp:posOffset>
              </wp:positionH>
              <wp:positionV relativeFrom="paragraph">
                <wp:posOffset>-5080</wp:posOffset>
              </wp:positionV>
              <wp:extent cx="6489700" cy="476250"/>
              <wp:effectExtent l="0" t="0" r="635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476250"/>
                      </a:xfrm>
                      <a:prstGeom prst="rect">
                        <a:avLst/>
                      </a:prstGeom>
                      <a:solidFill>
                        <a:srgbClr val="FFFFFF"/>
                      </a:solidFill>
                      <a:ln w="9525">
                        <a:noFill/>
                        <a:miter lim="800000"/>
                        <a:headEnd/>
                        <a:tailEnd/>
                      </a:ln>
                    </wps:spPr>
                    <wps:txbx>
                      <w:txbxContent>
                        <w:p w14:paraId="7A24C5C5" w14:textId="69501881" w:rsidR="00FF62EF" w:rsidRPr="00541F49" w:rsidRDefault="003E55A6">
                          <w:pPr>
                            <w:rPr>
                              <w:rFonts w:ascii="Century Gothic" w:hAnsi="Century Gothic"/>
                              <w:b/>
                              <w:sz w:val="48"/>
                            </w:rPr>
                          </w:pPr>
                          <w:r>
                            <w:rPr>
                              <w:rFonts w:ascii="Century Gothic" w:hAnsi="Century Gothic"/>
                              <w:b/>
                              <w:sz w:val="48"/>
                            </w:rPr>
                            <w:t>Design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A1652" id="_x0000_t202" coordsize="21600,21600" o:spt="202" path="m,l,21600r21600,l21600,xe">
              <v:stroke joinstyle="miter"/>
              <v:path gradientshapeok="t" o:connecttype="rect"/>
            </v:shapetype>
            <v:shape id="Zone de texte 2" o:spid="_x0000_s1026" type="#_x0000_t202" style="position:absolute;margin-left:-2.5pt;margin-top:-.4pt;width:511pt;height:3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" stroked="f">
              <v:textbox>
                <w:txbxContent>
                  <w:p w14:paraId="7A24C5C5" w14:textId="69501881" w:rsidR="00FF62EF" w:rsidRPr="00541F49" w:rsidRDefault="003E55A6">
                    <w:pPr>
                      <w:rPr>
                        <w:rFonts w:ascii="Century Gothic" w:hAnsi="Century Gothic"/>
                        <w:b/>
                        <w:sz w:val="48"/>
                      </w:rPr>
                    </w:pPr>
                    <w:r>
                      <w:rPr>
                        <w:rFonts w:ascii="Century Gothic" w:hAnsi="Century Gothic"/>
                        <w:b/>
                        <w:sz w:val="48"/>
                      </w:rPr>
                      <w:t>Design Event</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4EDE"/>
    <w:multiLevelType w:val="multilevel"/>
    <w:tmpl w:val="E762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10670"/>
    <w:multiLevelType w:val="multilevel"/>
    <w:tmpl w:val="309E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56663"/>
    <w:multiLevelType w:val="multilevel"/>
    <w:tmpl w:val="405E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E0B6D"/>
    <w:multiLevelType w:val="hybridMultilevel"/>
    <w:tmpl w:val="F31E4BA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96C013D"/>
    <w:multiLevelType w:val="multilevel"/>
    <w:tmpl w:val="3E6C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A4204"/>
    <w:multiLevelType w:val="multilevel"/>
    <w:tmpl w:val="BC4A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820E0"/>
    <w:multiLevelType w:val="multilevel"/>
    <w:tmpl w:val="CA4C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49"/>
    <w:rsid w:val="001C4A35"/>
    <w:rsid w:val="001D25C7"/>
    <w:rsid w:val="003E55A6"/>
    <w:rsid w:val="00432A42"/>
    <w:rsid w:val="00541F49"/>
    <w:rsid w:val="00610442"/>
    <w:rsid w:val="0066489A"/>
    <w:rsid w:val="00942547"/>
    <w:rsid w:val="00943C78"/>
    <w:rsid w:val="00BA6101"/>
    <w:rsid w:val="00BE7F94"/>
    <w:rsid w:val="00C94464"/>
    <w:rsid w:val="00E6050F"/>
    <w:rsid w:val="00EA1059"/>
    <w:rsid w:val="00FF62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FD23B"/>
  <w15:chartTrackingRefBased/>
  <w15:docId w15:val="{FC44AE6B-4E30-4B90-ACC0-71235789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41F4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Numrodeligne">
    <w:name w:val="line number"/>
    <w:basedOn w:val="Policepardfaut"/>
    <w:uiPriority w:val="99"/>
    <w:semiHidden/>
    <w:unhideWhenUsed/>
    <w:rsid w:val="00541F49"/>
  </w:style>
  <w:style w:type="paragraph" w:styleId="En-tte">
    <w:name w:val="header"/>
    <w:basedOn w:val="Normal"/>
    <w:link w:val="En-tteCar"/>
    <w:uiPriority w:val="99"/>
    <w:unhideWhenUsed/>
    <w:rsid w:val="00541F49"/>
    <w:pPr>
      <w:tabs>
        <w:tab w:val="center" w:pos="4536"/>
        <w:tab w:val="right" w:pos="9072"/>
      </w:tabs>
      <w:spacing w:after="0" w:line="240" w:lineRule="auto"/>
    </w:pPr>
  </w:style>
  <w:style w:type="character" w:customStyle="1" w:styleId="En-tteCar">
    <w:name w:val="En-tête Car"/>
    <w:basedOn w:val="Policepardfaut"/>
    <w:link w:val="En-tte"/>
    <w:uiPriority w:val="99"/>
    <w:rsid w:val="00541F49"/>
  </w:style>
  <w:style w:type="paragraph" w:styleId="Pieddepage">
    <w:name w:val="footer"/>
    <w:basedOn w:val="Normal"/>
    <w:link w:val="PieddepageCar"/>
    <w:uiPriority w:val="99"/>
    <w:unhideWhenUsed/>
    <w:rsid w:val="00541F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1F49"/>
  </w:style>
  <w:style w:type="character" w:styleId="Accentuation">
    <w:name w:val="Emphasis"/>
    <w:basedOn w:val="Policepardfaut"/>
    <w:uiPriority w:val="20"/>
    <w:qFormat/>
    <w:rsid w:val="00541F49"/>
    <w:rPr>
      <w:i/>
      <w:iCs/>
    </w:rPr>
  </w:style>
  <w:style w:type="paragraph" w:styleId="Textedebulles">
    <w:name w:val="Balloon Text"/>
    <w:basedOn w:val="Normal"/>
    <w:link w:val="TextedebullesCar"/>
    <w:uiPriority w:val="99"/>
    <w:semiHidden/>
    <w:unhideWhenUsed/>
    <w:rsid w:val="00541F4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1F49"/>
    <w:rPr>
      <w:rFonts w:ascii="Segoe UI" w:hAnsi="Segoe UI" w:cs="Segoe UI"/>
      <w:sz w:val="18"/>
      <w:szCs w:val="18"/>
    </w:rPr>
  </w:style>
  <w:style w:type="paragraph" w:styleId="Paragraphedeliste">
    <w:name w:val="List Paragraph"/>
    <w:basedOn w:val="Normal"/>
    <w:uiPriority w:val="34"/>
    <w:qFormat/>
    <w:rsid w:val="001C4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6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6217A-0384-41C4-906D-A92B32678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Pages>
  <Words>308</Words>
  <Characters>1694</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gameiro</dc:creator>
  <cp:keywords/>
  <dc:description/>
  <cp:lastModifiedBy>nicolas gameiro</cp:lastModifiedBy>
  <cp:revision>5</cp:revision>
  <cp:lastPrinted>2019-04-11T06:47:00Z</cp:lastPrinted>
  <dcterms:created xsi:type="dcterms:W3CDTF">2019-04-10T22:24:00Z</dcterms:created>
  <dcterms:modified xsi:type="dcterms:W3CDTF">2019-04-18T16:59:00Z</dcterms:modified>
</cp:coreProperties>
</file>