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37E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F23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F23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:rsidR="004F2319" w:rsidRPr="00426DFB" w:rsidRDefault="004F2319" w:rsidP="00B43BE3">
      <w:pPr>
        <w:ind w:firstLine="709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F2319" w:rsidRPr="00B43BE3" w:rsidRDefault="004F2319" w:rsidP="00B43BE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:rsidR="004F2319" w:rsidRDefault="004F2319" w:rsidP="00B43BE3">
      <w:pPr>
        <w:pStyle w:val="a4"/>
        <w:numPr>
          <w:ilvl w:val="0"/>
          <w:numId w:val="2"/>
        </w:numPr>
        <w:tabs>
          <w:tab w:val="left" w:pos="84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1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аписать программу, вычисляющую функции:</w:t>
      </w:r>
    </w:p>
    <w:p w:rsidR="004F2319" w:rsidRDefault="004F2319" w:rsidP="00B43BE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 ^ x * e ^ x – sin(x) / x ^ 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4F23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-10;</w:t>
      </w:r>
    </w:p>
    <w:p w:rsidR="004F2319" w:rsidRPr="00682401" w:rsidRDefault="004F2319" w:rsidP="00B43BE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82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</w:t>
      </w:r>
      <w:r w:rsidR="009B12D3" w:rsidRPr="00682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9B1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B12D3" w:rsidRPr="00682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9B1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9B12D3" w:rsidRPr="00682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 w:rsidR="009B1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B12D3" w:rsidRPr="0068240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-10 </w:t>
      </w:r>
      <w:r w:rsidR="009B12D3" w:rsidRPr="00682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9B1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B12D3" w:rsidRPr="00682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-4;</w:t>
      </w:r>
    </w:p>
    <w:p w:rsidR="009B12D3" w:rsidRDefault="009B12D3" w:rsidP="00B43BE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-4 &lt;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B12D3" w:rsidRDefault="009B12D3" w:rsidP="00B43BE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-12; -2]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0,1.</w:t>
      </w:r>
    </w:p>
    <w:p w:rsidR="009B12D3" w:rsidRPr="00B43BE3" w:rsidRDefault="00B43BE3" w:rsidP="00B43BE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64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ED1370">
            <wp:simplePos x="0" y="0"/>
            <wp:positionH relativeFrom="margin">
              <wp:posOffset>1282700</wp:posOffset>
            </wp:positionH>
            <wp:positionV relativeFrom="paragraph">
              <wp:posOffset>259080</wp:posOffset>
            </wp:positionV>
            <wp:extent cx="3648075" cy="6657975"/>
            <wp:effectExtent l="0" t="0" r="9525" b="9525"/>
            <wp:wrapTight wrapText="bothSides">
              <wp:wrapPolygon edited="0">
                <wp:start x="0" y="0"/>
                <wp:lineTo x="0" y="21569"/>
                <wp:lineTo x="21544" y="21569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401"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:rsidR="00C30AAA" w:rsidRDefault="00C30AAA" w:rsidP="0011640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:rsidR="00C30AAA" w:rsidRDefault="00B43BE3" w:rsidP="009056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0D34EC" wp14:editId="1BB4179B">
                <wp:simplePos x="0" y="0"/>
                <wp:positionH relativeFrom="column">
                  <wp:posOffset>1282065</wp:posOffset>
                </wp:positionH>
                <wp:positionV relativeFrom="paragraph">
                  <wp:posOffset>5080</wp:posOffset>
                </wp:positionV>
                <wp:extent cx="3648075" cy="247650"/>
                <wp:effectExtent l="0" t="0" r="9525" b="0"/>
                <wp:wrapTight wrapText="bothSides">
                  <wp:wrapPolygon edited="0">
                    <wp:start x="0" y="0"/>
                    <wp:lineTo x="0" y="19938"/>
                    <wp:lineTo x="21544" y="19938"/>
                    <wp:lineTo x="21544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7BA3" w:rsidRPr="001632E3" w:rsidRDefault="00857BA3" w:rsidP="00B43BE3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2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632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632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632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E2D9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632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474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Pr="001632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Задание №1.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D34E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00.95pt;margin-top:.4pt;width:287.25pt;height:19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" stroked="f">
                <v:textbox inset="0,0,0,0">
                  <w:txbxContent>
                    <w:p w:rsidR="00857BA3" w:rsidRPr="001632E3" w:rsidRDefault="00857BA3" w:rsidP="00B43BE3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632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1632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632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632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7E2D9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1632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2474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Pr="001632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Задание №1. Схема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0AAA" w:rsidRDefault="00C30AAA" w:rsidP="00905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2D90" w:rsidRDefault="007E2D90" w:rsidP="007E2D90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1219835</wp:posOffset>
            </wp:positionH>
            <wp:positionV relativeFrom="paragraph">
              <wp:posOffset>0</wp:posOffset>
            </wp:positionV>
            <wp:extent cx="3533775" cy="7058660"/>
            <wp:effectExtent l="0" t="0" r="0" b="0"/>
            <wp:wrapTight wrapText="bothSides">
              <wp:wrapPolygon edited="0">
                <wp:start x="0" y="0"/>
                <wp:lineTo x="0" y="21546"/>
                <wp:lineTo x="21554" y="21546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D24">
        <w:t>2)</w:t>
      </w:r>
      <w:r>
        <w:br w:type="textWrapping" w:clear="all"/>
      </w:r>
    </w:p>
    <w:p w:rsidR="00C30AAA" w:rsidRPr="007E2D90" w:rsidRDefault="007E2D90" w:rsidP="007E2D9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7E2D9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E2D90">
        <w:rPr>
          <w:rFonts w:ascii="Times New Roman" w:hAnsi="Times New Roman" w:cs="Times New Roman"/>
          <w:sz w:val="24"/>
          <w:szCs w:val="24"/>
        </w:rPr>
        <w:fldChar w:fldCharType="begin"/>
      </w:r>
      <w:r w:rsidRPr="007E2D9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E2D90">
        <w:rPr>
          <w:rFonts w:ascii="Times New Roman" w:hAnsi="Times New Roman" w:cs="Times New Roman"/>
          <w:sz w:val="24"/>
          <w:szCs w:val="24"/>
        </w:rPr>
        <w:fldChar w:fldCharType="separate"/>
      </w:r>
      <w:r w:rsidRPr="007E2D90">
        <w:rPr>
          <w:rFonts w:ascii="Times New Roman" w:hAnsi="Times New Roman" w:cs="Times New Roman"/>
          <w:noProof/>
          <w:sz w:val="24"/>
          <w:szCs w:val="24"/>
        </w:rPr>
        <w:t>2</w:t>
      </w:r>
      <w:r w:rsidRPr="007E2D90">
        <w:rPr>
          <w:rFonts w:ascii="Times New Roman" w:hAnsi="Times New Roman" w:cs="Times New Roman"/>
          <w:sz w:val="24"/>
          <w:szCs w:val="24"/>
        </w:rPr>
        <w:fldChar w:fldCharType="end"/>
      </w:r>
      <w:r w:rsidR="004A0C50" w:rsidRPr="004C474F">
        <w:rPr>
          <w:rFonts w:ascii="Times New Roman" w:hAnsi="Times New Roman" w:cs="Times New Roman"/>
          <w:sz w:val="24"/>
          <w:szCs w:val="24"/>
        </w:rPr>
        <w:t xml:space="preserve"> –</w:t>
      </w:r>
      <w:r w:rsidRPr="007E2D90">
        <w:rPr>
          <w:rFonts w:ascii="Times New Roman" w:hAnsi="Times New Roman" w:cs="Times New Roman"/>
          <w:sz w:val="24"/>
          <w:szCs w:val="24"/>
        </w:rPr>
        <w:t xml:space="preserve"> Задание №2. Схема алгоритма</w:t>
      </w:r>
    </w:p>
    <w:p w:rsidR="00176569" w:rsidRDefault="00C30AAA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5604">
        <w:rPr>
          <w:rFonts w:ascii="Times New Roman" w:hAnsi="Times New Roman" w:cs="Times New Roman"/>
          <w:sz w:val="28"/>
          <w:szCs w:val="28"/>
        </w:rPr>
        <w:br w:type="page"/>
      </w:r>
      <w:r w:rsidR="00905604"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:rsidR="003D0707" w:rsidRPr="003D0707" w:rsidRDefault="003D070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707">
        <w:rPr>
          <w:rFonts w:ascii="Times New Roman" w:hAnsi="Times New Roman" w:cs="Times New Roman"/>
          <w:sz w:val="28"/>
          <w:szCs w:val="28"/>
        </w:rPr>
        <w:t>1)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D0707">
        <w:rPr>
          <w:rFonts w:ascii="Times New Roman" w:hAnsi="Times New Roman" w:cs="Times New Roman"/>
          <w:sz w:val="28"/>
          <w:szCs w:val="28"/>
        </w:rPr>
        <w:t xml:space="preserve"> </w:t>
      </w:r>
      <w:r w:rsidRPr="003D070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D0707">
        <w:rPr>
          <w:rFonts w:ascii="Times New Roman" w:hAnsi="Times New Roman" w:cs="Times New Roman"/>
          <w:sz w:val="28"/>
          <w:szCs w:val="28"/>
        </w:rPr>
        <w:t>1_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3D0707">
        <w:rPr>
          <w:rFonts w:ascii="Times New Roman" w:hAnsi="Times New Roman" w:cs="Times New Roman"/>
          <w:sz w:val="28"/>
          <w:szCs w:val="28"/>
        </w:rPr>
        <w:t>1;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x,func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:real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read(x);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if (x&lt;-10) then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e,x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) * power(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e,x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) + sin (x)/power(x,3);</w:t>
      </w:r>
    </w:p>
    <w:p w:rsidR="003D0707" w:rsidRPr="00730EBA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if (x&lt;=-</w:t>
      </w:r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4)and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(x&gt;=-10) then 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:=power(x,0.1 * x)- power(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e,x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30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if (x&gt;-4)</w:t>
      </w:r>
      <w:r w:rsidR="004E49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E4993">
        <w:rPr>
          <w:rFonts w:ascii="Times New Roman" w:hAnsi="Times New Roman" w:cs="Times New Roman"/>
          <w:sz w:val="28"/>
          <w:szCs w:val="28"/>
          <w:lang w:val="en-US"/>
        </w:rPr>
        <w:t xml:space="preserve">then </w:t>
      </w: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(x)*ln(x) - power(x,3);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'y = ',func:4:2);</w:t>
      </w:r>
    </w:p>
    <w:p w:rsidR="00176569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end. 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>program z1_lr1;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,h,x,func:real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read(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,h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a;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while x&lt;=b </w:t>
      </w:r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  begin 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if (x&lt;-10) then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e,x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) * power(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e,x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) + (sin (x)/power(x,3));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if (x&lt;=-4) and (x&gt;=-10) then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power(x,</w:t>
      </w:r>
      <w:r w:rsidR="001C741B">
        <w:rPr>
          <w:rFonts w:ascii="Times New Roman" w:hAnsi="Times New Roman" w:cs="Times New Roman"/>
          <w:sz w:val="28"/>
          <w:szCs w:val="28"/>
          <w:lang w:val="en-US"/>
        </w:rPr>
        <w:t>0.1 *x</w:t>
      </w:r>
      <w:r w:rsidRPr="003D0707">
        <w:rPr>
          <w:rFonts w:ascii="Times New Roman" w:hAnsi="Times New Roman" w:cs="Times New Roman"/>
          <w:sz w:val="28"/>
          <w:szCs w:val="28"/>
          <w:lang w:val="en-US"/>
        </w:rPr>
        <w:t>)- power(</w:t>
      </w:r>
      <w:proofErr w:type="spellStart"/>
      <w:r w:rsidRPr="003D0707">
        <w:rPr>
          <w:rFonts w:ascii="Times New Roman" w:hAnsi="Times New Roman" w:cs="Times New Roman"/>
          <w:sz w:val="28"/>
          <w:szCs w:val="28"/>
          <w:lang w:val="en-US"/>
        </w:rPr>
        <w:t>e,x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if x&gt;-4 then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(x)*ln(x) -power(x,3);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D07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'x = ',x,'  y = ',func:3:2);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3D07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070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D07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0707">
        <w:rPr>
          <w:rFonts w:ascii="Times New Roman" w:hAnsi="Times New Roman" w:cs="Times New Roman"/>
          <w:sz w:val="28"/>
          <w:szCs w:val="28"/>
        </w:rPr>
        <w:t>+</w:t>
      </w:r>
      <w:r w:rsidRPr="003D070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0707">
        <w:rPr>
          <w:rFonts w:ascii="Times New Roman" w:hAnsi="Times New Roman" w:cs="Times New Roman"/>
          <w:sz w:val="28"/>
          <w:szCs w:val="28"/>
        </w:rPr>
        <w:t>;</w:t>
      </w:r>
    </w:p>
    <w:p w:rsidR="003D0707" w:rsidRPr="003D0707" w:rsidRDefault="003D0707" w:rsidP="003D07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707">
        <w:rPr>
          <w:rFonts w:ascii="Times New Roman" w:hAnsi="Times New Roman" w:cs="Times New Roman"/>
          <w:sz w:val="28"/>
          <w:szCs w:val="28"/>
        </w:rPr>
        <w:t xml:space="preserve">   </w:t>
      </w:r>
      <w:r w:rsidRPr="003D070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D0707">
        <w:rPr>
          <w:rFonts w:ascii="Times New Roman" w:hAnsi="Times New Roman" w:cs="Times New Roman"/>
          <w:sz w:val="28"/>
          <w:szCs w:val="28"/>
        </w:rPr>
        <w:t>;</w:t>
      </w:r>
    </w:p>
    <w:p w:rsidR="003D0707" w:rsidRDefault="003D070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70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D0707">
        <w:rPr>
          <w:rFonts w:ascii="Times New Roman" w:hAnsi="Times New Roman" w:cs="Times New Roman"/>
          <w:sz w:val="28"/>
          <w:szCs w:val="28"/>
        </w:rPr>
        <w:t>.</w:t>
      </w:r>
    </w:p>
    <w:p w:rsidR="003D0707" w:rsidRDefault="003D0707" w:rsidP="003D0707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6DD4" w:rsidRPr="00D72215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629C3BC">
            <wp:simplePos x="0" y="0"/>
            <wp:positionH relativeFrom="column">
              <wp:posOffset>-3810</wp:posOffset>
            </wp:positionH>
            <wp:positionV relativeFrom="paragraph">
              <wp:posOffset>2078990</wp:posOffset>
            </wp:positionV>
            <wp:extent cx="6019800" cy="1107440"/>
            <wp:effectExtent l="0" t="0" r="0" b="0"/>
            <wp:wrapTight wrapText="bothSides">
              <wp:wrapPolygon edited="0">
                <wp:start x="0" y="0"/>
                <wp:lineTo x="0" y="21179"/>
                <wp:lineTo x="21532" y="21179"/>
                <wp:lineTo x="215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3B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364490</wp:posOffset>
            </wp:positionV>
            <wp:extent cx="60198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32" y="21440"/>
                <wp:lineTo x="215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404E1" wp14:editId="53EBF8F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6DD4" w:rsidRPr="007A6D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A6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A6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A6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A6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E2D9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7A6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47430" w:rsidRPr="002474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7A6D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Результат выполнения программы №1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(Ввод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404E1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:rsidR="007A6DD4" w:rsidRPr="007A6D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A6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7A6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7A6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A6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7E2D9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3</w:t>
                      </w:r>
                      <w:r w:rsidRPr="007A6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247430" w:rsidRPr="002474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</w:t>
                      </w:r>
                      <w:r w:rsidRPr="007A6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Результат выполнения программы №1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(Ввод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:rsidR="007A6DD4" w:rsidRPr="00C13DE2" w:rsidRDefault="007A6DD4" w:rsidP="007A6DD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7A6DD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A6DD4">
        <w:rPr>
          <w:rFonts w:ascii="Times New Roman" w:hAnsi="Times New Roman" w:cs="Times New Roman"/>
          <w:sz w:val="24"/>
          <w:szCs w:val="24"/>
        </w:rPr>
        <w:fldChar w:fldCharType="begin"/>
      </w:r>
      <w:r w:rsidRPr="007A6DD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A6DD4">
        <w:rPr>
          <w:rFonts w:ascii="Times New Roman" w:hAnsi="Times New Roman" w:cs="Times New Roman"/>
          <w:sz w:val="24"/>
          <w:szCs w:val="24"/>
        </w:rPr>
        <w:fldChar w:fldCharType="separate"/>
      </w:r>
      <w:r w:rsidR="007E2D90">
        <w:rPr>
          <w:rFonts w:ascii="Times New Roman" w:hAnsi="Times New Roman" w:cs="Times New Roman"/>
          <w:noProof/>
          <w:sz w:val="24"/>
          <w:szCs w:val="24"/>
        </w:rPr>
        <w:t>4</w:t>
      </w:r>
      <w:r w:rsidRPr="007A6DD4">
        <w:rPr>
          <w:rFonts w:ascii="Times New Roman" w:hAnsi="Times New Roman" w:cs="Times New Roman"/>
          <w:sz w:val="24"/>
          <w:szCs w:val="24"/>
        </w:rPr>
        <w:fldChar w:fldCharType="end"/>
      </w:r>
      <w:r w:rsidR="00247430" w:rsidRPr="00247430">
        <w:rPr>
          <w:rFonts w:ascii="Times New Roman" w:hAnsi="Times New Roman" w:cs="Times New Roman"/>
          <w:sz w:val="24"/>
          <w:szCs w:val="24"/>
        </w:rPr>
        <w:t xml:space="preserve"> –</w:t>
      </w:r>
      <w:r w:rsidRPr="007A6DD4">
        <w:rPr>
          <w:rFonts w:ascii="Times New Roman" w:hAnsi="Times New Roman" w:cs="Times New Roman"/>
          <w:sz w:val="24"/>
          <w:szCs w:val="24"/>
        </w:rPr>
        <w:t xml:space="preserve"> Результат выполнения программы №1(Ввод 2)</w:t>
      </w:r>
      <w:r w:rsidR="00C13DE2">
        <w:rPr>
          <w:rStyle w:val="ac"/>
          <w:rFonts w:ascii="Times New Roman" w:hAnsi="Times New Roman" w:cs="Times New Roman"/>
          <w:sz w:val="24"/>
          <w:szCs w:val="24"/>
        </w:rPr>
        <w:footnoteReference w:id="1"/>
      </w:r>
    </w:p>
    <w:p w:rsidR="007A6DD4" w:rsidRDefault="007A6DD4" w:rsidP="007A6DD4">
      <w:pPr>
        <w:keepNext/>
      </w:pPr>
      <w:r>
        <w:rPr>
          <w:noProof/>
        </w:rPr>
        <w:drawing>
          <wp:inline distT="0" distB="0" distL="0" distR="0">
            <wp:extent cx="6019800" cy="129539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634" cy="13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E2" w:rsidRPr="00C13DE2" w:rsidRDefault="007A6DD4" w:rsidP="00C13DE2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7A6DD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A6DD4">
        <w:rPr>
          <w:rFonts w:ascii="Times New Roman" w:hAnsi="Times New Roman" w:cs="Times New Roman"/>
          <w:sz w:val="24"/>
          <w:szCs w:val="24"/>
        </w:rPr>
        <w:fldChar w:fldCharType="begin"/>
      </w:r>
      <w:r w:rsidRPr="007A6DD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A6DD4">
        <w:rPr>
          <w:rFonts w:ascii="Times New Roman" w:hAnsi="Times New Roman" w:cs="Times New Roman"/>
          <w:sz w:val="24"/>
          <w:szCs w:val="24"/>
        </w:rPr>
        <w:fldChar w:fldCharType="separate"/>
      </w:r>
      <w:r w:rsidR="007E2D90">
        <w:rPr>
          <w:rFonts w:ascii="Times New Roman" w:hAnsi="Times New Roman" w:cs="Times New Roman"/>
          <w:noProof/>
          <w:sz w:val="24"/>
          <w:szCs w:val="24"/>
        </w:rPr>
        <w:t>5</w:t>
      </w:r>
      <w:r w:rsidRPr="007A6DD4">
        <w:rPr>
          <w:rFonts w:ascii="Times New Roman" w:hAnsi="Times New Roman" w:cs="Times New Roman"/>
          <w:sz w:val="24"/>
          <w:szCs w:val="24"/>
        </w:rPr>
        <w:fldChar w:fldCharType="end"/>
      </w:r>
      <w:r w:rsidR="00247430" w:rsidRPr="00247430">
        <w:rPr>
          <w:rFonts w:ascii="Times New Roman" w:hAnsi="Times New Roman" w:cs="Times New Roman"/>
          <w:sz w:val="24"/>
          <w:szCs w:val="24"/>
        </w:rPr>
        <w:t xml:space="preserve"> –</w:t>
      </w:r>
      <w:r w:rsidRPr="007A6DD4">
        <w:rPr>
          <w:rFonts w:ascii="Times New Roman" w:hAnsi="Times New Roman" w:cs="Times New Roman"/>
          <w:sz w:val="24"/>
          <w:szCs w:val="24"/>
        </w:rPr>
        <w:t xml:space="preserve"> Результат вы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A6DD4">
        <w:rPr>
          <w:rFonts w:ascii="Times New Roman" w:hAnsi="Times New Roman" w:cs="Times New Roman"/>
          <w:sz w:val="24"/>
          <w:szCs w:val="24"/>
        </w:rPr>
        <w:t>олнения программы №1(Ввод 3)</w:t>
      </w:r>
    </w:p>
    <w:p w:rsidR="007A6DD4" w:rsidRDefault="007A6DD4" w:rsidP="007A6DD4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838190" cy="5545455"/>
            <wp:effectExtent l="0" t="0" r="0" b="0"/>
            <wp:wrapTight wrapText="bothSides">
              <wp:wrapPolygon edited="0">
                <wp:start x="0" y="0"/>
                <wp:lineTo x="0" y="21518"/>
                <wp:lineTo x="21497" y="21518"/>
                <wp:lineTo x="2149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43FD">
        <w:br w:type="textWrapping" w:clear="all"/>
      </w:r>
    </w:p>
    <w:p w:rsidR="007A6DD4" w:rsidRPr="007A6DD4" w:rsidRDefault="007A6DD4" w:rsidP="007A6DD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7A6DD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A6DD4">
        <w:rPr>
          <w:rFonts w:ascii="Times New Roman" w:hAnsi="Times New Roman" w:cs="Times New Roman"/>
          <w:sz w:val="24"/>
          <w:szCs w:val="24"/>
        </w:rPr>
        <w:fldChar w:fldCharType="begin"/>
      </w:r>
      <w:r w:rsidRPr="007A6DD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A6DD4">
        <w:rPr>
          <w:rFonts w:ascii="Times New Roman" w:hAnsi="Times New Roman" w:cs="Times New Roman"/>
          <w:sz w:val="24"/>
          <w:szCs w:val="24"/>
        </w:rPr>
        <w:fldChar w:fldCharType="separate"/>
      </w:r>
      <w:r w:rsidR="007E2D90">
        <w:rPr>
          <w:rFonts w:ascii="Times New Roman" w:hAnsi="Times New Roman" w:cs="Times New Roman"/>
          <w:noProof/>
          <w:sz w:val="24"/>
          <w:szCs w:val="24"/>
        </w:rPr>
        <w:t>6</w:t>
      </w:r>
      <w:r w:rsidRPr="007A6DD4">
        <w:rPr>
          <w:rFonts w:ascii="Times New Roman" w:hAnsi="Times New Roman" w:cs="Times New Roman"/>
          <w:sz w:val="24"/>
          <w:szCs w:val="24"/>
        </w:rPr>
        <w:fldChar w:fldCharType="end"/>
      </w:r>
      <w:r w:rsidR="00247430" w:rsidRPr="000E31E2">
        <w:rPr>
          <w:rFonts w:ascii="Times New Roman" w:hAnsi="Times New Roman" w:cs="Times New Roman"/>
          <w:sz w:val="24"/>
          <w:szCs w:val="24"/>
        </w:rPr>
        <w:t xml:space="preserve"> –</w:t>
      </w:r>
      <w:r w:rsidRPr="007A6DD4">
        <w:rPr>
          <w:rFonts w:ascii="Times New Roman" w:hAnsi="Times New Roman" w:cs="Times New Roman"/>
          <w:sz w:val="24"/>
          <w:szCs w:val="24"/>
        </w:rPr>
        <w:t xml:space="preserve"> Результат выполнения программы №2</w:t>
      </w:r>
    </w:p>
    <w:p w:rsidR="007843FD" w:rsidRDefault="007843FD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F443B7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лабораторной работы 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</w:t>
      </w:r>
      <w:r w:rsidR="001759CD">
        <w:rPr>
          <w:rFonts w:ascii="Times New Roman" w:hAnsi="Times New Roman" w:cs="Times New Roman"/>
          <w:sz w:val="28"/>
          <w:szCs w:val="28"/>
        </w:rPr>
        <w:lastRenderedPageBreak/>
        <w:t>в полной мере пригодились для грамотного и быстрого выполнения лабораторной работы №1.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57FB" w:rsidRDefault="00B43BE3" w:rsidP="007C213C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Входе</w:t>
      </w:r>
      <w:r w:rsidR="001759CD">
        <w:rPr>
          <w:rFonts w:ascii="Times New Roman" w:hAnsi="Times New Roman" w:cs="Times New Roman"/>
          <w:sz w:val="28"/>
          <w:szCs w:val="28"/>
        </w:rPr>
        <w:t xml:space="preserve"> выполнения данной лабораторной работы мы столкнулись с неизвестным сокращением </w:t>
      </w:r>
      <w:proofErr w:type="spellStart"/>
      <w:r w:rsidR="001759CD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1759CD">
        <w:rPr>
          <w:rFonts w:ascii="Times New Roman" w:hAnsi="Times New Roman" w:cs="Times New Roman"/>
          <w:sz w:val="28"/>
          <w:szCs w:val="28"/>
        </w:rPr>
        <w:t>, которое появилось при втором вводе</w:t>
      </w:r>
      <w:r w:rsidR="00C926D4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759CD">
        <w:rPr>
          <w:rFonts w:ascii="Times New Roman" w:hAnsi="Times New Roman" w:cs="Times New Roman"/>
          <w:sz w:val="28"/>
          <w:szCs w:val="28"/>
        </w:rPr>
        <w:t xml:space="preserve"> </w:t>
      </w:r>
      <w:r w:rsidR="00C926D4">
        <w:rPr>
          <w:rFonts w:ascii="Times New Roman" w:hAnsi="Times New Roman" w:cs="Times New Roman"/>
          <w:sz w:val="28"/>
          <w:szCs w:val="28"/>
        </w:rPr>
        <w:t xml:space="preserve">в </w:t>
      </w:r>
      <w:r w:rsidR="001759CD">
        <w:rPr>
          <w:rFonts w:ascii="Times New Roman" w:hAnsi="Times New Roman" w:cs="Times New Roman"/>
          <w:sz w:val="28"/>
          <w:szCs w:val="28"/>
        </w:rPr>
        <w:t>перв</w:t>
      </w:r>
      <w:r w:rsidR="00C926D4">
        <w:rPr>
          <w:rFonts w:ascii="Times New Roman" w:hAnsi="Times New Roman" w:cs="Times New Roman"/>
          <w:sz w:val="28"/>
          <w:szCs w:val="28"/>
        </w:rPr>
        <w:t>ую</w:t>
      </w:r>
      <w:r w:rsidR="001759CD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C926D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="001759CD">
        <w:rPr>
          <w:rFonts w:ascii="Times New Roman" w:hAnsi="Times New Roman" w:cs="Times New Roman"/>
          <w:sz w:val="28"/>
          <w:szCs w:val="28"/>
        </w:rPr>
        <w:t xml:space="preserve">. </w:t>
      </w:r>
      <w:r w:rsidR="00ED57FB">
        <w:rPr>
          <w:rFonts w:ascii="Times New Roman" w:hAnsi="Times New Roman" w:cs="Times New Roman"/>
          <w:sz w:val="28"/>
          <w:szCs w:val="28"/>
        </w:rPr>
        <w:t xml:space="preserve">После, мы узнали о том, что обозначает данное сокращение: </w:t>
      </w:r>
      <w:proofErr w:type="spellStart"/>
      <w:r w:rsidR="00ED57FB" w:rsidRPr="00ED57F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ED57FB" w:rsidRPr="00ED57FB">
        <w:rPr>
          <w:rFonts w:ascii="Times New Roman" w:hAnsi="Times New Roman" w:cs="Times New Roman"/>
          <w:sz w:val="28"/>
          <w:szCs w:val="28"/>
        </w:rPr>
        <w:t xml:space="preserve"> (</w:t>
      </w:r>
      <w:r w:rsidR="00426DFB" w:rsidRPr="00ED57FB">
        <w:rPr>
          <w:rFonts w:ascii="Times New Roman" w:hAnsi="Times New Roman" w:cs="Times New Roman"/>
          <w:sz w:val="28"/>
          <w:szCs w:val="28"/>
        </w:rPr>
        <w:t>не число</w:t>
      </w:r>
      <w:r w:rsidR="00ED57FB" w:rsidRPr="00ED57FB">
        <w:rPr>
          <w:rFonts w:ascii="Times New Roman" w:hAnsi="Times New Roman" w:cs="Times New Roman"/>
          <w:sz w:val="28"/>
          <w:szCs w:val="28"/>
        </w:rPr>
        <w:t xml:space="preserve">) </w:t>
      </w:r>
      <w:r w:rsidR="00426DFB">
        <w:rPr>
          <w:rFonts w:ascii="Times New Roman" w:hAnsi="Times New Roman" w:cs="Times New Roman"/>
          <w:sz w:val="28"/>
          <w:szCs w:val="28"/>
        </w:rPr>
        <w:t xml:space="preserve">– </w:t>
      </w:r>
      <w:r w:rsidR="00ED57FB" w:rsidRPr="00426DFB">
        <w:rPr>
          <w:rFonts w:ascii="Times New Roman" w:hAnsi="Times New Roman" w:cs="Times New Roman"/>
          <w:sz w:val="28"/>
          <w:szCs w:val="28"/>
        </w:rPr>
        <w:t>числовой тип данных, значение которого является неопределенным или непредставимым</w:t>
      </w:r>
      <w:r w:rsidR="00ED57FB" w:rsidRPr="00ED57FB">
        <w:rPr>
          <w:rFonts w:ascii="Times New Roman" w:hAnsi="Times New Roman" w:cs="Times New Roman"/>
          <w:sz w:val="28"/>
          <w:szCs w:val="28"/>
        </w:rPr>
        <w:t> (не соответствует ни одному из стандартных типов). Эти значения возникают при выполнении операций, которые имеют неопределенный числовой результат.</w:t>
      </w:r>
      <w:r w:rsidR="00125FBC">
        <w:rPr>
          <w:rFonts w:ascii="Times New Roman" w:hAnsi="Times New Roman" w:cs="Times New Roman"/>
          <w:sz w:val="28"/>
          <w:szCs w:val="28"/>
        </w:rPr>
        <w:t xml:space="preserve"> Также стоит отметить тот факт, что во время написания кода на языке программирования </w:t>
      </w:r>
      <w:r w:rsidR="00125FBC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125FBC" w:rsidRPr="00125FBC">
        <w:rPr>
          <w:rFonts w:ascii="Times New Roman" w:hAnsi="Times New Roman" w:cs="Times New Roman"/>
          <w:sz w:val="28"/>
          <w:szCs w:val="28"/>
        </w:rPr>
        <w:t xml:space="preserve"> </w:t>
      </w:r>
      <w:r w:rsidR="00125FBC">
        <w:rPr>
          <w:rFonts w:ascii="Times New Roman" w:hAnsi="Times New Roman" w:cs="Times New Roman"/>
          <w:sz w:val="28"/>
          <w:szCs w:val="28"/>
        </w:rPr>
        <w:t xml:space="preserve">мы использовали функцию </w:t>
      </w:r>
      <w:r w:rsidR="00125FBC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125FBC" w:rsidRPr="00125FBC">
        <w:rPr>
          <w:rFonts w:ascii="Times New Roman" w:hAnsi="Times New Roman" w:cs="Times New Roman"/>
          <w:sz w:val="28"/>
          <w:szCs w:val="28"/>
        </w:rPr>
        <w:t xml:space="preserve"> </w:t>
      </w:r>
      <w:r w:rsidR="00125FBC">
        <w:rPr>
          <w:rFonts w:ascii="Times New Roman" w:hAnsi="Times New Roman" w:cs="Times New Roman"/>
          <w:sz w:val="28"/>
          <w:szCs w:val="28"/>
        </w:rPr>
        <w:t>(</w:t>
      </w:r>
      <w:r w:rsidR="00125FBC" w:rsidRPr="00125FBC">
        <w:rPr>
          <w:rFonts w:ascii="Times New Roman" w:hAnsi="Times New Roman" w:cs="Times New Roman"/>
          <w:sz w:val="28"/>
          <w:szCs w:val="28"/>
        </w:rPr>
        <w:t>возводит число в степень</w:t>
      </w:r>
      <w:r w:rsidR="00125FBC">
        <w:rPr>
          <w:rFonts w:ascii="Times New Roman" w:hAnsi="Times New Roman" w:cs="Times New Roman"/>
          <w:sz w:val="28"/>
          <w:szCs w:val="28"/>
        </w:rPr>
        <w:t xml:space="preserve">), о которой мы узнали во время работы над заданием.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благодаря лабораторной работе №1 мы </w:t>
      </w:r>
      <w:r w:rsidR="001F52B3">
        <w:rPr>
          <w:rFonts w:ascii="Times New Roman" w:hAnsi="Times New Roman" w:cs="Times New Roman"/>
          <w:sz w:val="28"/>
          <w:szCs w:val="28"/>
        </w:rPr>
        <w:t>не только отработали уже полученные знания, но и узнали что-то новое.</w:t>
      </w:r>
    </w:p>
    <w:p w:rsidR="00ED57FB" w:rsidRDefault="00ED57FB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иными сложностями мы не сталкивались.</w:t>
      </w:r>
    </w:p>
    <w:p w:rsidR="00ED57FB" w:rsidRPr="00ED57FB" w:rsidRDefault="00ED57FB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 мы изучили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D57FB">
        <w:rPr>
          <w:rFonts w:ascii="Times New Roman" w:hAnsi="Times New Roman" w:cs="Times New Roman"/>
          <w:sz w:val="28"/>
          <w:szCs w:val="28"/>
        </w:rPr>
        <w:t>.</w:t>
      </w:r>
    </w:p>
    <w:sectPr w:rsidR="00ED57FB" w:rsidRPr="00ED57FB" w:rsidSect="00B43BE3">
      <w:footerReference w:type="default" r:id="rId14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BE3" w:rsidRDefault="00B43BE3" w:rsidP="00B43BE3">
      <w:r>
        <w:separator/>
      </w:r>
    </w:p>
  </w:endnote>
  <w:endnote w:type="continuationSeparator" w:id="0">
    <w:p w:rsidR="00B43BE3" w:rsidRDefault="00B43BE3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BE3" w:rsidRDefault="00B43BE3" w:rsidP="00B43BE3">
      <w:r>
        <w:separator/>
      </w:r>
    </w:p>
  </w:footnote>
  <w:footnote w:type="continuationSeparator" w:id="0">
    <w:p w:rsidR="00B43BE3" w:rsidRDefault="00B43BE3" w:rsidP="00B43BE3">
      <w:r>
        <w:continuationSeparator/>
      </w:r>
    </w:p>
  </w:footnote>
  <w:footnote w:id="1">
    <w:p w:rsidR="00C13DE2" w:rsidRPr="0084309F" w:rsidRDefault="00C13DE2">
      <w:pPr>
        <w:pStyle w:val="aa"/>
        <w:rPr>
          <w:rFonts w:ascii="Times New Roman" w:hAnsi="Times New Roman" w:cs="Times New Roman"/>
        </w:rPr>
      </w:pPr>
      <w:r w:rsidRPr="0084309F">
        <w:rPr>
          <w:rStyle w:val="ac"/>
          <w:rFonts w:ascii="Times New Roman" w:hAnsi="Times New Roman" w:cs="Times New Roman"/>
        </w:rPr>
        <w:footnoteRef/>
      </w:r>
      <w:r w:rsidRPr="0084309F">
        <w:rPr>
          <w:rFonts w:ascii="Times New Roman" w:hAnsi="Times New Roman" w:cs="Times New Roman"/>
        </w:rPr>
        <w:t xml:space="preserve"> </w:t>
      </w:r>
      <w:proofErr w:type="spellStart"/>
      <w:r w:rsidRPr="0084309F">
        <w:rPr>
          <w:rFonts w:ascii="Times New Roman" w:hAnsi="Times New Roman" w:cs="Times New Roman"/>
          <w:lang w:val="en-US"/>
        </w:rPr>
        <w:t>NaN</w:t>
      </w:r>
      <w:proofErr w:type="spellEnd"/>
      <w:r w:rsidRPr="0084309F">
        <w:rPr>
          <w:rFonts w:ascii="Times New Roman" w:hAnsi="Times New Roman" w:cs="Times New Roman"/>
        </w:rPr>
        <w:t xml:space="preserve"> (</w:t>
      </w:r>
      <w:r w:rsidRPr="0084309F">
        <w:rPr>
          <w:rFonts w:ascii="Times New Roman" w:hAnsi="Times New Roman" w:cs="Times New Roman"/>
          <w:lang w:val="en-US"/>
        </w:rPr>
        <w:t>Not</w:t>
      </w:r>
      <w:r w:rsidRPr="0084309F">
        <w:rPr>
          <w:rFonts w:ascii="Times New Roman" w:hAnsi="Times New Roman" w:cs="Times New Roman"/>
        </w:rPr>
        <w:t xml:space="preserve"> </w:t>
      </w:r>
      <w:r w:rsidRPr="0084309F">
        <w:rPr>
          <w:rFonts w:ascii="Times New Roman" w:hAnsi="Times New Roman" w:cs="Times New Roman"/>
          <w:lang w:val="en-US"/>
        </w:rPr>
        <w:t>a</w:t>
      </w:r>
      <w:r w:rsidRPr="0084309F">
        <w:rPr>
          <w:rFonts w:ascii="Times New Roman" w:hAnsi="Times New Roman" w:cs="Times New Roman"/>
        </w:rPr>
        <w:t xml:space="preserve"> </w:t>
      </w:r>
      <w:r w:rsidRPr="0084309F">
        <w:rPr>
          <w:rFonts w:ascii="Times New Roman" w:hAnsi="Times New Roman" w:cs="Times New Roman"/>
          <w:lang w:val="en-US"/>
        </w:rPr>
        <w:t>Number</w:t>
      </w:r>
      <w:r w:rsidRPr="0084309F">
        <w:rPr>
          <w:rFonts w:ascii="Times New Roman" w:hAnsi="Times New Roman" w:cs="Times New Roman"/>
        </w:rPr>
        <w:t xml:space="preserve">) – </w:t>
      </w:r>
      <w:r w:rsidR="0084309F" w:rsidRPr="0084309F">
        <w:rPr>
          <w:rFonts w:ascii="Times New Roman" w:hAnsi="Times New Roman" w:cs="Times New Roman"/>
        </w:rPr>
        <w:t>одно из особых состояний числа с плавающей запятой. Используется во многих математических библиотеках и 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4E26"/>
    <w:rsid w:val="000E31E2"/>
    <w:rsid w:val="00116403"/>
    <w:rsid w:val="00125FBC"/>
    <w:rsid w:val="001632E3"/>
    <w:rsid w:val="001759CD"/>
    <w:rsid w:val="00176569"/>
    <w:rsid w:val="001C741B"/>
    <w:rsid w:val="001F52B3"/>
    <w:rsid w:val="00247430"/>
    <w:rsid w:val="00280B77"/>
    <w:rsid w:val="00305327"/>
    <w:rsid w:val="00321EF4"/>
    <w:rsid w:val="00346BA3"/>
    <w:rsid w:val="0035368F"/>
    <w:rsid w:val="003D0707"/>
    <w:rsid w:val="00426DFB"/>
    <w:rsid w:val="0042713C"/>
    <w:rsid w:val="004A0C50"/>
    <w:rsid w:val="004C474F"/>
    <w:rsid w:val="004E4993"/>
    <w:rsid w:val="004F2319"/>
    <w:rsid w:val="005841DE"/>
    <w:rsid w:val="00682401"/>
    <w:rsid w:val="00730EBA"/>
    <w:rsid w:val="00765798"/>
    <w:rsid w:val="00776222"/>
    <w:rsid w:val="007843FD"/>
    <w:rsid w:val="007A6DD4"/>
    <w:rsid w:val="007A758D"/>
    <w:rsid w:val="007C213C"/>
    <w:rsid w:val="007E2D90"/>
    <w:rsid w:val="0084309F"/>
    <w:rsid w:val="00857BA3"/>
    <w:rsid w:val="008E28FC"/>
    <w:rsid w:val="008E587D"/>
    <w:rsid w:val="00905604"/>
    <w:rsid w:val="00921DA8"/>
    <w:rsid w:val="009B12D3"/>
    <w:rsid w:val="009E6835"/>
    <w:rsid w:val="00B37E8E"/>
    <w:rsid w:val="00B43BE3"/>
    <w:rsid w:val="00B459B0"/>
    <w:rsid w:val="00B86616"/>
    <w:rsid w:val="00C13DE2"/>
    <w:rsid w:val="00C30AAA"/>
    <w:rsid w:val="00C64C3A"/>
    <w:rsid w:val="00C9057E"/>
    <w:rsid w:val="00C926D4"/>
    <w:rsid w:val="00D00D24"/>
    <w:rsid w:val="00D15844"/>
    <w:rsid w:val="00D435F4"/>
    <w:rsid w:val="00D72215"/>
    <w:rsid w:val="00DC73E6"/>
    <w:rsid w:val="00ED57FB"/>
    <w:rsid w:val="00F4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41F5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B68F8-1293-4F64-B9C3-434A3E70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54</cp:revision>
  <dcterms:created xsi:type="dcterms:W3CDTF">2020-09-28T05:40:00Z</dcterms:created>
  <dcterms:modified xsi:type="dcterms:W3CDTF">2022-10-18T07:43:00Z</dcterms:modified>
</cp:coreProperties>
</file>