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DD77C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040879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69D7F25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323947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37048EC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44E521A8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254915E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FDB148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AEE99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507F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4FB06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301EB0" w14:textId="7777777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Руководство программиста</w:t>
      </w:r>
    </w:p>
    <w:p w14:paraId="5974AF0E" w14:textId="37AF2091" w:rsidR="00EE29AF" w:rsidRDefault="006C0D3B" w:rsidP="002B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информационной системы</w:t>
      </w:r>
      <w:r w:rsidR="002B5FD9">
        <w:rPr>
          <w:rFonts w:ascii="Times New Roman" w:eastAsia="Times New Roman" w:hAnsi="Times New Roman" w:cs="Times New Roman"/>
          <w:b/>
          <w:sz w:val="24"/>
        </w:rPr>
        <w:t xml:space="preserve"> для клининговой компании</w:t>
      </w:r>
    </w:p>
    <w:p w14:paraId="6C6C9BE0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A4E0E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53DEF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9EAC8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CE93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9AE136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4BE7C7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BA466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2D02A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C14A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40AC1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710B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E97A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130C4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CB78E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EB1A9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676A9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721AE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7F9C50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9C74F7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74001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8BEF9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72FC6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49A3A8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182C4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66E41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BDD70A" w14:textId="77777777" w:rsidR="00EE29AF" w:rsidRDefault="00EE29AF" w:rsidP="00752A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F957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44DEC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C2434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044D12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8F0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9C53EEF" w14:textId="470A20CE" w:rsidR="00D90F65" w:rsidRDefault="006C0D3B" w:rsidP="00D90F6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</w:t>
      </w:r>
      <w:r w:rsidR="0078214F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Calibri" w:eastAsia="Calibri" w:hAnsi="Calibri" w:cs="Calibri"/>
        </w:rPr>
        <w:t xml:space="preserve"> </w:t>
      </w:r>
    </w:p>
    <w:p w14:paraId="49E7E505" w14:textId="12F55B8C" w:rsidR="00EE29AF" w:rsidRDefault="00D90F65" w:rsidP="00D90F6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r w:rsidRPr="00D90F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2926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5A566" w14:textId="6A5DC951" w:rsidR="00D90F65" w:rsidRDefault="00D90F65">
          <w:pPr>
            <w:pStyle w:val="ac"/>
          </w:pPr>
        </w:p>
        <w:p w14:paraId="7B588C96" w14:textId="05A3FCA0" w:rsidR="00C83784" w:rsidRPr="00C83784" w:rsidRDefault="00D90F65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r w:rsidRPr="00D90F65">
            <w:fldChar w:fldCharType="begin"/>
          </w:r>
          <w:r w:rsidRPr="00D90F65">
            <w:instrText xml:space="preserve"> TOC \o "1-3" \h \z \u </w:instrText>
          </w:r>
          <w:r w:rsidRPr="00D90F65">
            <w:fldChar w:fldCharType="separate"/>
          </w:r>
          <w:hyperlink w:anchor="_Toc182568905" w:history="1">
            <w:r w:rsidR="00C83784" w:rsidRPr="00C83784">
              <w:rPr>
                <w:rStyle w:val="ad"/>
                <w:rFonts w:eastAsia="Times New Roman"/>
                <w:b/>
              </w:rPr>
              <w:t>1</w:t>
            </w:r>
            <w:r w:rsidR="00C83784" w:rsidRPr="00C83784">
              <w:rPr>
                <w:kern w:val="2"/>
                <w14:ligatures w14:val="standardContextual"/>
              </w:rPr>
              <w:tab/>
            </w:r>
            <w:r w:rsidR="00C83784" w:rsidRPr="00C83784">
              <w:rPr>
                <w:rStyle w:val="ad"/>
                <w:rFonts w:eastAsia="Times New Roman"/>
                <w:b/>
                <w:shd w:val="clear" w:color="auto" w:fill="FFFFFF"/>
              </w:rPr>
              <w:t>Общие сведения о системе</w:t>
            </w:r>
            <w:r w:rsidR="00C83784" w:rsidRPr="00C83784">
              <w:rPr>
                <w:webHidden/>
              </w:rPr>
              <w:tab/>
            </w:r>
            <w:r w:rsidR="00C83784" w:rsidRPr="00C83784">
              <w:rPr>
                <w:webHidden/>
              </w:rPr>
              <w:fldChar w:fldCharType="begin"/>
            </w:r>
            <w:r w:rsidR="00C83784" w:rsidRPr="00C83784">
              <w:rPr>
                <w:webHidden/>
              </w:rPr>
              <w:instrText xml:space="preserve"> PAGEREF _Toc182568905 \h </w:instrText>
            </w:r>
            <w:r w:rsidR="00C83784" w:rsidRPr="00C83784">
              <w:rPr>
                <w:webHidden/>
              </w:rPr>
            </w:r>
            <w:r w:rsidR="00C83784" w:rsidRPr="00C83784">
              <w:rPr>
                <w:webHidden/>
              </w:rPr>
              <w:fldChar w:fldCharType="separate"/>
            </w:r>
            <w:r w:rsidR="00C83784" w:rsidRPr="00C83784">
              <w:rPr>
                <w:webHidden/>
              </w:rPr>
              <w:t>3</w:t>
            </w:r>
            <w:r w:rsidR="00C83784" w:rsidRPr="00C83784">
              <w:rPr>
                <w:webHidden/>
              </w:rPr>
              <w:fldChar w:fldCharType="end"/>
            </w:r>
          </w:hyperlink>
        </w:p>
        <w:p w14:paraId="0F1656D9" w14:textId="70355F3F" w:rsidR="00C83784" w:rsidRPr="00C83784" w:rsidRDefault="00C83784" w:rsidP="00C83784">
          <w:pPr>
            <w:pStyle w:val="2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06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C83784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_Toc182568906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E7C26" w14:textId="4B97E0F5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07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1.2 Функции системы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_Toc182568907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DBC49" w14:textId="6B4261F0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08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1.3 Минимальный состав программных средств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_Toc182568908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D075F" w14:textId="60B43983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09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1.4 Требования к персоналу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_Toc182568909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0B2F5" w14:textId="524EEB0D" w:rsidR="00C83784" w:rsidRPr="00C83784" w:rsidRDefault="00C83784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hyperlink w:anchor="_Toc182568910" w:history="1">
            <w:r w:rsidRPr="00C83784">
              <w:rPr>
                <w:rStyle w:val="ad"/>
              </w:rPr>
              <w:t>2</w:t>
            </w:r>
            <w:r w:rsidRPr="00C83784">
              <w:rPr>
                <w:kern w:val="2"/>
                <w14:ligatures w14:val="standardContextual"/>
              </w:rPr>
              <w:tab/>
            </w:r>
            <w:r w:rsidRPr="00C83784">
              <w:rPr>
                <w:rStyle w:val="ad"/>
                <w:shd w:val="clear" w:color="auto" w:fill="FFFFFF"/>
              </w:rPr>
              <w:t>Характеристика системы</w:t>
            </w:r>
            <w:r w:rsidRPr="00C83784">
              <w:rPr>
                <w:webHidden/>
              </w:rPr>
              <w:tab/>
            </w:r>
            <w:r w:rsidRPr="00C83784">
              <w:rPr>
                <w:webHidden/>
              </w:rPr>
              <w:fldChar w:fldCharType="begin"/>
            </w:r>
            <w:r w:rsidRPr="00C83784">
              <w:rPr>
                <w:webHidden/>
              </w:rPr>
              <w:instrText xml:space="preserve"> PAGEREF _Toc182568910 \h </w:instrText>
            </w:r>
            <w:r w:rsidRPr="00C83784">
              <w:rPr>
                <w:webHidden/>
              </w:rPr>
            </w:r>
            <w:r w:rsidRPr="00C83784">
              <w:rPr>
                <w:webHidden/>
              </w:rPr>
              <w:fldChar w:fldCharType="separate"/>
            </w:r>
            <w:r w:rsidRPr="00C83784">
              <w:rPr>
                <w:webHidden/>
              </w:rPr>
              <w:t>3</w:t>
            </w:r>
            <w:r w:rsidRPr="00C83784">
              <w:rPr>
                <w:webHidden/>
              </w:rPr>
              <w:fldChar w:fldCharType="end"/>
            </w:r>
          </w:hyperlink>
        </w:p>
        <w:p w14:paraId="731E4CF9" w14:textId="2FA11465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11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2.1 Сведения о структуре системы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_Toc182568911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BE2D7" w14:textId="3EEECBE0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12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 Сведение о связях с другими программами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_Toc182568912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A5202" w14:textId="0A570D1A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13" w:history="1">
            <w:r w:rsidRPr="00C83784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2.3 Режим работы программы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_Toc182568913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8F2F6" w14:textId="6BCC4E5C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14" w:history="1">
            <w:r w:rsidRPr="00C83784">
              <w:rPr>
                <w:rStyle w:val="ad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2.4 Средства проверки правильности выполнения программы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_Toc182568914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DB836" w14:textId="565BE622" w:rsidR="00C83784" w:rsidRPr="00C83784" w:rsidRDefault="00C83784" w:rsidP="00C83784">
          <w:pPr>
            <w:pStyle w:val="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2568915" w:history="1">
            <w:r w:rsidRPr="00C83784">
              <w:rPr>
                <w:rStyle w:val="ad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2.5 Функционирование программы после сбоев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_Toc182568915 \h </w:instrTex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8378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0B85F" w14:textId="3CC6033A" w:rsidR="00C83784" w:rsidRPr="00C83784" w:rsidRDefault="00C83784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hyperlink w:anchor="_Toc182568916" w:history="1">
            <w:r w:rsidRPr="00C83784">
              <w:rPr>
                <w:rStyle w:val="ad"/>
              </w:rPr>
              <w:t>3</w:t>
            </w:r>
            <w:r w:rsidRPr="00C83784">
              <w:rPr>
                <w:kern w:val="2"/>
                <w14:ligatures w14:val="standardContextual"/>
              </w:rPr>
              <w:tab/>
            </w:r>
            <w:r w:rsidRPr="00C83784">
              <w:rPr>
                <w:rStyle w:val="ad"/>
              </w:rPr>
              <w:t>Обращение к программе</w:t>
            </w:r>
            <w:r w:rsidRPr="00C83784">
              <w:rPr>
                <w:webHidden/>
              </w:rPr>
              <w:tab/>
            </w:r>
            <w:r w:rsidRPr="00C83784">
              <w:rPr>
                <w:webHidden/>
              </w:rPr>
              <w:fldChar w:fldCharType="begin"/>
            </w:r>
            <w:r w:rsidRPr="00C83784">
              <w:rPr>
                <w:webHidden/>
              </w:rPr>
              <w:instrText xml:space="preserve"> PAGEREF _Toc182568916 \h </w:instrText>
            </w:r>
            <w:r w:rsidRPr="00C83784">
              <w:rPr>
                <w:webHidden/>
              </w:rPr>
            </w:r>
            <w:r w:rsidRPr="00C83784">
              <w:rPr>
                <w:webHidden/>
              </w:rPr>
              <w:fldChar w:fldCharType="separate"/>
            </w:r>
            <w:r w:rsidRPr="00C83784">
              <w:rPr>
                <w:webHidden/>
              </w:rPr>
              <w:t>4</w:t>
            </w:r>
            <w:r w:rsidRPr="00C83784">
              <w:rPr>
                <w:webHidden/>
              </w:rPr>
              <w:fldChar w:fldCharType="end"/>
            </w:r>
          </w:hyperlink>
        </w:p>
        <w:p w14:paraId="08BDFCAA" w14:textId="30EBFB24" w:rsidR="00C83784" w:rsidRPr="00C83784" w:rsidRDefault="00C83784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hyperlink w:anchor="_Toc182568917" w:history="1">
            <w:r w:rsidRPr="00C83784">
              <w:rPr>
                <w:rStyle w:val="ad"/>
                <w:rFonts w:eastAsia="Times New Roman"/>
                <w:b/>
              </w:rPr>
              <w:t>4</w:t>
            </w:r>
            <w:r w:rsidRPr="00C83784">
              <w:rPr>
                <w:kern w:val="2"/>
                <w14:ligatures w14:val="standardContextual"/>
              </w:rPr>
              <w:tab/>
            </w:r>
            <w:r w:rsidRPr="00C83784">
              <w:rPr>
                <w:rStyle w:val="ad"/>
                <w:rFonts w:eastAsia="Times New Roman"/>
                <w:b/>
              </w:rPr>
              <w:t>Структура системы</w:t>
            </w:r>
            <w:r w:rsidRPr="00C83784">
              <w:rPr>
                <w:webHidden/>
              </w:rPr>
              <w:tab/>
            </w:r>
            <w:r w:rsidRPr="00C83784">
              <w:rPr>
                <w:webHidden/>
              </w:rPr>
              <w:fldChar w:fldCharType="begin"/>
            </w:r>
            <w:r w:rsidRPr="00C83784">
              <w:rPr>
                <w:webHidden/>
              </w:rPr>
              <w:instrText xml:space="preserve"> PAGEREF _Toc182568917 \h </w:instrText>
            </w:r>
            <w:r w:rsidRPr="00C83784">
              <w:rPr>
                <w:webHidden/>
              </w:rPr>
            </w:r>
            <w:r w:rsidRPr="00C83784">
              <w:rPr>
                <w:webHidden/>
              </w:rPr>
              <w:fldChar w:fldCharType="separate"/>
            </w:r>
            <w:r w:rsidRPr="00C83784">
              <w:rPr>
                <w:webHidden/>
              </w:rPr>
              <w:t>4</w:t>
            </w:r>
            <w:r w:rsidRPr="00C83784">
              <w:rPr>
                <w:webHidden/>
              </w:rPr>
              <w:fldChar w:fldCharType="end"/>
            </w:r>
          </w:hyperlink>
        </w:p>
        <w:p w14:paraId="7B92CBAA" w14:textId="43B172FB" w:rsidR="00C83784" w:rsidRPr="00C83784" w:rsidRDefault="00C83784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hyperlink w:anchor="_Toc182568918" w:history="1">
            <w:r w:rsidRPr="00C83784">
              <w:rPr>
                <w:rStyle w:val="ad"/>
                <w:rFonts w:eastAsia="Times New Roman"/>
                <w:b/>
              </w:rPr>
              <w:t>5</w:t>
            </w:r>
            <w:r w:rsidRPr="00C83784">
              <w:rPr>
                <w:kern w:val="2"/>
                <w14:ligatures w14:val="standardContextual"/>
              </w:rPr>
              <w:tab/>
            </w:r>
            <w:r w:rsidRPr="00C83784">
              <w:rPr>
                <w:rStyle w:val="ad"/>
                <w:b/>
                <w:bCs/>
              </w:rPr>
              <w:t>Входные и выходные данные</w:t>
            </w:r>
            <w:r w:rsidRPr="00C83784">
              <w:rPr>
                <w:webHidden/>
              </w:rPr>
              <w:tab/>
            </w:r>
            <w:r w:rsidRPr="00C83784">
              <w:rPr>
                <w:webHidden/>
              </w:rPr>
              <w:fldChar w:fldCharType="begin"/>
            </w:r>
            <w:r w:rsidRPr="00C83784">
              <w:rPr>
                <w:webHidden/>
              </w:rPr>
              <w:instrText xml:space="preserve"> PAGEREF _Toc182568918 \h </w:instrText>
            </w:r>
            <w:r w:rsidRPr="00C83784">
              <w:rPr>
                <w:webHidden/>
              </w:rPr>
            </w:r>
            <w:r w:rsidRPr="00C83784">
              <w:rPr>
                <w:webHidden/>
              </w:rPr>
              <w:fldChar w:fldCharType="separate"/>
            </w:r>
            <w:r w:rsidRPr="00C83784">
              <w:rPr>
                <w:webHidden/>
              </w:rPr>
              <w:t>6</w:t>
            </w:r>
            <w:r w:rsidRPr="00C83784">
              <w:rPr>
                <w:webHidden/>
              </w:rPr>
              <w:fldChar w:fldCharType="end"/>
            </w:r>
          </w:hyperlink>
        </w:p>
        <w:p w14:paraId="499C24A7" w14:textId="64F40B81" w:rsidR="00C83784" w:rsidRPr="00C83784" w:rsidRDefault="00C83784" w:rsidP="00C83784">
          <w:pPr>
            <w:pStyle w:val="11"/>
            <w:spacing w:line="360" w:lineRule="auto"/>
            <w:jc w:val="both"/>
            <w:rPr>
              <w:kern w:val="2"/>
              <w14:ligatures w14:val="standardContextual"/>
            </w:rPr>
          </w:pPr>
          <w:hyperlink w:anchor="_Toc182568919" w:history="1">
            <w:r w:rsidRPr="00C83784">
              <w:rPr>
                <w:rStyle w:val="ad"/>
                <w:rFonts w:eastAsia="Times New Roman"/>
                <w:b/>
              </w:rPr>
              <w:t>6</w:t>
            </w:r>
            <w:r w:rsidRPr="00C83784">
              <w:rPr>
                <w:kern w:val="2"/>
                <w14:ligatures w14:val="standardContextual"/>
              </w:rPr>
              <w:tab/>
            </w:r>
            <w:r w:rsidRPr="00C83784">
              <w:rPr>
                <w:rStyle w:val="ad"/>
                <w:rFonts w:eastAsia="Times New Roman"/>
                <w:b/>
              </w:rPr>
              <w:t>Модернизация</w:t>
            </w:r>
            <w:r w:rsidRPr="00C83784">
              <w:rPr>
                <w:webHidden/>
              </w:rPr>
              <w:tab/>
            </w:r>
            <w:r w:rsidRPr="00C83784">
              <w:rPr>
                <w:webHidden/>
              </w:rPr>
              <w:fldChar w:fldCharType="begin"/>
            </w:r>
            <w:r w:rsidRPr="00C83784">
              <w:rPr>
                <w:webHidden/>
              </w:rPr>
              <w:instrText xml:space="preserve"> PAGEREF _Toc182568919 \h </w:instrText>
            </w:r>
            <w:r w:rsidRPr="00C83784">
              <w:rPr>
                <w:webHidden/>
              </w:rPr>
            </w:r>
            <w:r w:rsidRPr="00C83784">
              <w:rPr>
                <w:webHidden/>
              </w:rPr>
              <w:fldChar w:fldCharType="separate"/>
            </w:r>
            <w:r w:rsidRPr="00C83784">
              <w:rPr>
                <w:webHidden/>
              </w:rPr>
              <w:t>6</w:t>
            </w:r>
            <w:r w:rsidRPr="00C83784">
              <w:rPr>
                <w:webHidden/>
              </w:rPr>
              <w:fldChar w:fldCharType="end"/>
            </w:r>
          </w:hyperlink>
        </w:p>
        <w:p w14:paraId="4917334A" w14:textId="06370A17" w:rsidR="00D90F65" w:rsidRDefault="00D90F65">
          <w:r w:rsidRPr="00D90F6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BA5F7" w14:textId="136AB21A" w:rsidR="00D90F65" w:rsidRPr="00D90F65" w:rsidRDefault="00D90F65" w:rsidP="00D90F6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F0C08A6" w14:textId="3CB883D9" w:rsidR="00EE29AF" w:rsidRPr="00752A6E" w:rsidRDefault="006C0D3B" w:rsidP="00D90F65">
      <w:pPr>
        <w:pStyle w:val="a3"/>
        <w:keepNext/>
        <w:keepLines/>
        <w:numPr>
          <w:ilvl w:val="0"/>
          <w:numId w:val="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bookmarkStart w:id="0" w:name="_Toc182568905"/>
      <w:r w:rsidRPr="00752A6E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Общие сведения о системе</w:t>
      </w:r>
      <w:bookmarkEnd w:id="0"/>
    </w:p>
    <w:p w14:paraId="3BB4C07E" w14:textId="26C06E70" w:rsidR="00EE29AF" w:rsidRPr="00752A6E" w:rsidRDefault="006C0D3B" w:rsidP="00D90F65">
      <w:pPr>
        <w:pStyle w:val="a5"/>
        <w:numPr>
          <w:ilvl w:val="1"/>
          <w:numId w:val="11"/>
        </w:numPr>
        <w:ind w:left="0" w:firstLine="709"/>
        <w:outlineLvl w:val="1"/>
      </w:pPr>
      <w:bookmarkStart w:id="1" w:name="_Toc182568906"/>
      <w:r w:rsidRPr="00752A6E">
        <w:t>Назначение системы</w:t>
      </w:r>
      <w:bookmarkEnd w:id="1"/>
    </w:p>
    <w:p w14:paraId="715A11EF" w14:textId="77777777" w:rsidR="004F073C" w:rsidRDefault="004F073C" w:rsidP="004F073C">
      <w:pPr>
        <w:pStyle w:val="a8"/>
      </w:pPr>
      <w:r>
        <w:t xml:space="preserve">Информационная система для клининговой компании предназначена для сбора заявок на оказание услуг от клиентов, распределение заявок между клинерами. </w:t>
      </w:r>
    </w:p>
    <w:p w14:paraId="3A5DB2A5" w14:textId="660BDBC5" w:rsidR="00EE29AF" w:rsidRDefault="004F073C" w:rsidP="004F073C">
      <w:pPr>
        <w:pStyle w:val="a8"/>
      </w:pPr>
      <w:r>
        <w:t>Программа позволяет управлять (добавлять, редактировать, удалять) заявки, услуги компании, клинеров, а также пользователей системы, в том числе назначать администраторов.</w:t>
      </w:r>
    </w:p>
    <w:p w14:paraId="379B3072" w14:textId="2C520EBE" w:rsidR="00EE29AF" w:rsidRPr="00752A6E" w:rsidRDefault="00752A6E" w:rsidP="00D90F65">
      <w:pPr>
        <w:pStyle w:val="a5"/>
        <w:ind w:firstLine="709"/>
        <w:outlineLvl w:val="1"/>
      </w:pPr>
      <w:bookmarkStart w:id="2" w:name="_Toc182568907"/>
      <w:r>
        <w:t xml:space="preserve">1.2 </w:t>
      </w:r>
      <w:r w:rsidR="006C0D3B" w:rsidRPr="00752A6E">
        <w:t>Функции системы</w:t>
      </w:r>
      <w:bookmarkEnd w:id="2"/>
    </w:p>
    <w:p w14:paraId="3143865B" w14:textId="77777777" w:rsidR="005232E5" w:rsidRDefault="005232E5" w:rsidP="005232E5">
      <w:pPr>
        <w:pStyle w:val="a8"/>
      </w:pPr>
      <w:r>
        <w:t>Функциональным назначением программы является:</w:t>
      </w:r>
    </w:p>
    <w:p w14:paraId="06861F5D" w14:textId="77777777" w:rsidR="005232E5" w:rsidRPr="00E124CA" w:rsidRDefault="005232E5" w:rsidP="005232E5">
      <w:pPr>
        <w:pStyle w:val="a3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eastAsia="MS Mincho" w:hAnsi="Times New Roman" w:cs="Arial"/>
          <w:sz w:val="24"/>
        </w:rPr>
      </w:pPr>
      <w:r w:rsidRPr="00E124CA">
        <w:rPr>
          <w:rFonts w:ascii="Times New Roman" w:eastAsia="MS Mincho" w:hAnsi="Times New Roman" w:cs="Arial"/>
          <w:sz w:val="24"/>
        </w:rPr>
        <w:t>Хранение базы заявок.</w:t>
      </w:r>
    </w:p>
    <w:p w14:paraId="626DDF24" w14:textId="77777777" w:rsidR="005232E5" w:rsidRPr="00E124CA" w:rsidRDefault="005232E5" w:rsidP="005232E5">
      <w:pPr>
        <w:pStyle w:val="a3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eastAsia="MS Mincho" w:hAnsi="Times New Roman" w:cs="Arial"/>
          <w:sz w:val="24"/>
        </w:rPr>
      </w:pPr>
      <w:r w:rsidRPr="00E124CA">
        <w:rPr>
          <w:rFonts w:ascii="Times New Roman" w:eastAsia="MS Mincho" w:hAnsi="Times New Roman" w:cs="Arial"/>
          <w:sz w:val="24"/>
        </w:rPr>
        <w:t>Управление заявками.</w:t>
      </w:r>
    </w:p>
    <w:p w14:paraId="2C16564D" w14:textId="77777777" w:rsidR="005232E5" w:rsidRPr="00E124CA" w:rsidRDefault="005232E5" w:rsidP="005232E5">
      <w:pPr>
        <w:pStyle w:val="a3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eastAsia="MS Mincho" w:hAnsi="Times New Roman" w:cs="Arial"/>
          <w:sz w:val="24"/>
        </w:rPr>
      </w:pPr>
      <w:r w:rsidRPr="00E124CA">
        <w:rPr>
          <w:rFonts w:ascii="Times New Roman" w:eastAsia="MS Mincho" w:hAnsi="Times New Roman" w:cs="Arial"/>
          <w:sz w:val="24"/>
        </w:rPr>
        <w:t>Распределение заявок между клинерами.</w:t>
      </w:r>
    </w:p>
    <w:p w14:paraId="6FF982DD" w14:textId="77777777" w:rsidR="005232E5" w:rsidRPr="00E124CA" w:rsidRDefault="005232E5" w:rsidP="005232E5">
      <w:pPr>
        <w:pStyle w:val="a3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eastAsia="MS Mincho" w:hAnsi="Times New Roman" w:cs="Arial"/>
          <w:sz w:val="24"/>
        </w:rPr>
      </w:pPr>
      <w:r w:rsidRPr="00E124CA">
        <w:rPr>
          <w:rFonts w:ascii="Times New Roman" w:eastAsia="MS Mincho" w:hAnsi="Times New Roman" w:cs="Arial"/>
          <w:sz w:val="24"/>
        </w:rPr>
        <w:t>Управление услугами.</w:t>
      </w:r>
    </w:p>
    <w:p w14:paraId="521E4FA5" w14:textId="77777777" w:rsidR="005232E5" w:rsidRPr="00E124CA" w:rsidRDefault="005232E5" w:rsidP="005232E5">
      <w:pPr>
        <w:pStyle w:val="a3"/>
        <w:keepLines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eastAsia="MS Mincho" w:hAnsi="Times New Roman" w:cs="Arial"/>
          <w:sz w:val="24"/>
        </w:rPr>
      </w:pPr>
      <w:r w:rsidRPr="00E124CA">
        <w:rPr>
          <w:rFonts w:ascii="Times New Roman" w:eastAsia="MS Mincho" w:hAnsi="Times New Roman" w:cs="Arial"/>
          <w:sz w:val="24"/>
        </w:rPr>
        <w:t>Управление клинерами.</w:t>
      </w:r>
    </w:p>
    <w:p w14:paraId="7D35C910" w14:textId="67B133E7" w:rsidR="00EE29AF" w:rsidRPr="00752A6E" w:rsidRDefault="00752A6E" w:rsidP="00D90F65">
      <w:pPr>
        <w:pStyle w:val="a5"/>
        <w:ind w:firstLine="709"/>
        <w:outlineLvl w:val="1"/>
      </w:pPr>
      <w:bookmarkStart w:id="3" w:name="_Toc182568908"/>
      <w:r>
        <w:t xml:space="preserve">1.3 </w:t>
      </w:r>
      <w:r w:rsidR="006C0D3B" w:rsidRPr="00752A6E">
        <w:t>Минимальный состав программных средств</w:t>
      </w:r>
      <w:bookmarkEnd w:id="3"/>
    </w:p>
    <w:p w14:paraId="136F5AE9" w14:textId="32C29DFF" w:rsidR="00EE29AF" w:rsidRDefault="006C0D3B" w:rsidP="00423E99">
      <w:pPr>
        <w:pStyle w:val="a8"/>
      </w:pPr>
      <w:r>
        <w:t xml:space="preserve"> Для работы информационной системы с использованием</w:t>
      </w:r>
      <w:r w:rsidR="00423E99">
        <w:t xml:space="preserve"> </w:t>
      </w:r>
      <w:r>
        <w:t>базы данных MySQL необходимы:</w:t>
      </w:r>
    </w:p>
    <w:p w14:paraId="31FF45EE" w14:textId="3F534EA7" w:rsidR="00EE29AF" w:rsidRDefault="00423E99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>
        <w:rPr>
          <w:rFonts w:eastAsia="Times New Roman"/>
        </w:rPr>
        <w:t>MySQL Server;</w:t>
      </w:r>
    </w:p>
    <w:p w14:paraId="292A9886" w14:textId="6311642C" w:rsidR="00EE29AF" w:rsidRPr="00752A6E" w:rsidRDefault="00423E99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1E7CE9">
        <w:rPr>
          <w:rFonts w:eastAsia="Times New Roman"/>
        </w:rPr>
        <w:t>Ссылка на сайт</w:t>
      </w:r>
      <w:r w:rsidR="006C0D3B" w:rsidRPr="00752A6E">
        <w:rPr>
          <w:rFonts w:eastAsia="Times New Roman"/>
        </w:rPr>
        <w:t>.</w:t>
      </w:r>
    </w:p>
    <w:p w14:paraId="622A1715" w14:textId="162C6C14" w:rsidR="00EE29AF" w:rsidRPr="00752A6E" w:rsidRDefault="00752A6E" w:rsidP="00D90F65">
      <w:pPr>
        <w:pStyle w:val="a5"/>
        <w:ind w:firstLine="709"/>
        <w:outlineLvl w:val="1"/>
      </w:pPr>
      <w:bookmarkStart w:id="4" w:name="_Toc182568909"/>
      <w:r>
        <w:t xml:space="preserve">1.4 </w:t>
      </w:r>
      <w:r w:rsidR="006C0D3B" w:rsidRPr="00752A6E">
        <w:t>Требования к персоналу</w:t>
      </w:r>
      <w:bookmarkEnd w:id="4"/>
    </w:p>
    <w:p w14:paraId="20EEC6D3" w14:textId="52815205" w:rsidR="00EE29AF" w:rsidRDefault="006C0D3B" w:rsidP="00423E99">
      <w:pPr>
        <w:pStyle w:val="a8"/>
      </w:pPr>
      <w:r>
        <w:t>Программист должен иметь минимум среднее техническое образование.</w:t>
      </w:r>
      <w:r w:rsidR="00423E99" w:rsidRPr="00423E99">
        <w:t xml:space="preserve"> </w:t>
      </w:r>
      <w:r>
        <w:t>В перечень задач, выполняемых программистом, должны входить:</w:t>
      </w:r>
    </w:p>
    <w:p w14:paraId="034E5A6F" w14:textId="208685B1" w:rsidR="00EE29AF" w:rsidRPr="00752A6E" w:rsidRDefault="00423E99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задача установки и поддержания работоспособности программных средств;</w:t>
      </w:r>
    </w:p>
    <w:p w14:paraId="379221D9" w14:textId="3CA1108C" w:rsidR="00752A6E" w:rsidRPr="00D90F65" w:rsidRDefault="00423E99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6C0D3B" w:rsidRPr="00752A6E">
        <w:rPr>
          <w:rFonts w:eastAsia="Times New Roman"/>
        </w:rPr>
        <w:t>задача диагностики и определения причин неисправности сервера базы данных.</w:t>
      </w:r>
    </w:p>
    <w:p w14:paraId="63C77368" w14:textId="59EA7FEF" w:rsidR="00EE29AF" w:rsidRPr="00752A6E" w:rsidRDefault="006C0D3B" w:rsidP="00D90F65">
      <w:pPr>
        <w:pStyle w:val="a5"/>
        <w:numPr>
          <w:ilvl w:val="1"/>
          <w:numId w:val="10"/>
        </w:numPr>
        <w:ind w:left="0" w:firstLine="709"/>
        <w:outlineLvl w:val="0"/>
        <w:rPr>
          <w:shd w:val="clear" w:color="auto" w:fill="FFFFFF"/>
        </w:rPr>
      </w:pPr>
      <w:bookmarkStart w:id="5" w:name="_Toc182568910"/>
      <w:r w:rsidRPr="00752A6E">
        <w:rPr>
          <w:shd w:val="clear" w:color="auto" w:fill="FFFFFF"/>
        </w:rPr>
        <w:t>Характеристика системы</w:t>
      </w:r>
      <w:bookmarkEnd w:id="5"/>
    </w:p>
    <w:p w14:paraId="75A3527E" w14:textId="612E0013" w:rsidR="00EE29AF" w:rsidRPr="00752A6E" w:rsidRDefault="00752A6E" w:rsidP="00D90F65">
      <w:pPr>
        <w:pStyle w:val="a5"/>
        <w:ind w:firstLine="709"/>
        <w:outlineLvl w:val="1"/>
      </w:pPr>
      <w:bookmarkStart w:id="6" w:name="_Toc182568911"/>
      <w:r>
        <w:t xml:space="preserve">2.1 </w:t>
      </w:r>
      <w:r w:rsidR="006C0D3B" w:rsidRPr="00752A6E">
        <w:t>Сведения о структуре системы</w:t>
      </w:r>
      <w:bookmarkEnd w:id="6"/>
    </w:p>
    <w:p w14:paraId="15A09354" w14:textId="666CD1E6" w:rsidR="00EE29AF" w:rsidRPr="00020CC5" w:rsidRDefault="006C0D3B" w:rsidP="00423E99">
      <w:pPr>
        <w:pStyle w:val="a8"/>
      </w:pPr>
      <w:r>
        <w:t xml:space="preserve">Структура информационной системы может включать следующие компоненты: сервер базы данных, основной программный код на языке </w:t>
      </w:r>
      <w:r w:rsidR="00020CC5">
        <w:rPr>
          <w:lang w:val="en-US"/>
        </w:rPr>
        <w:t>C</w:t>
      </w:r>
      <w:r w:rsidR="00020CC5" w:rsidRPr="00020CC5">
        <w:t>#</w:t>
      </w:r>
      <w:r>
        <w:t xml:space="preserve"> с использованием </w:t>
      </w:r>
      <w:r w:rsidR="00020CC5">
        <w:rPr>
          <w:lang w:val="en-US"/>
        </w:rPr>
        <w:t>ASP</w:t>
      </w:r>
      <w:r>
        <w:t>.</w:t>
      </w:r>
      <w:r w:rsidR="00020CC5">
        <w:rPr>
          <w:lang w:val="en-US"/>
        </w:rPr>
        <w:t>NET</w:t>
      </w:r>
      <w:r w:rsidR="00020CC5" w:rsidRPr="00020CC5">
        <w:t xml:space="preserve"> </w:t>
      </w:r>
      <w:r w:rsidR="00020CC5">
        <w:rPr>
          <w:lang w:val="en-US"/>
        </w:rPr>
        <w:t>Core</w:t>
      </w:r>
      <w:r w:rsidR="00020CC5" w:rsidRPr="00020CC5">
        <w:t>.</w:t>
      </w:r>
    </w:p>
    <w:p w14:paraId="4C40B231" w14:textId="6B7F598E" w:rsidR="00EE29AF" w:rsidRPr="00752A6E" w:rsidRDefault="00752A6E" w:rsidP="00D90F65">
      <w:pPr>
        <w:pStyle w:val="a5"/>
        <w:ind w:firstLine="709"/>
        <w:outlineLvl w:val="1"/>
      </w:pPr>
      <w:bookmarkStart w:id="7" w:name="_Toc182568912"/>
      <w:r>
        <w:t xml:space="preserve">2.2 </w:t>
      </w:r>
      <w:r w:rsidR="006C0D3B" w:rsidRPr="00752A6E">
        <w:t>Сведение о связях с другими программами</w:t>
      </w:r>
      <w:bookmarkEnd w:id="7"/>
    </w:p>
    <w:p w14:paraId="6900CFE0" w14:textId="77777777" w:rsidR="00EE29AF" w:rsidRDefault="006C0D3B" w:rsidP="00423E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Связи с другими программами отсутствуют.</w:t>
      </w:r>
    </w:p>
    <w:p w14:paraId="5F33A88D" w14:textId="14958523" w:rsidR="00EE29AF" w:rsidRDefault="006C0D3B" w:rsidP="00D90F65">
      <w:pPr>
        <w:pStyle w:val="a5"/>
        <w:ind w:firstLine="709"/>
        <w:outlineLvl w:val="1"/>
      </w:pPr>
      <w:bookmarkStart w:id="8" w:name="_Toc182568913"/>
      <w:r>
        <w:t>2.</w:t>
      </w:r>
      <w:r w:rsidR="00752A6E">
        <w:t>3</w:t>
      </w:r>
      <w:r>
        <w:t xml:space="preserve"> Режим работы программы</w:t>
      </w:r>
      <w:bookmarkEnd w:id="8"/>
    </w:p>
    <w:p w14:paraId="5BD623CE" w14:textId="2050BE32" w:rsidR="00EE29AF" w:rsidRDefault="006C0D3B" w:rsidP="00423E99">
      <w:pPr>
        <w:pStyle w:val="a8"/>
      </w:pPr>
      <w:r>
        <w:t xml:space="preserve">Диалоговый. </w:t>
      </w:r>
      <w:r w:rsidR="00752A6E">
        <w:t>Представлен</w:t>
      </w:r>
      <w:r>
        <w:t xml:space="preserve"> </w:t>
      </w:r>
      <w:r w:rsidR="00752A6E">
        <w:t>пользовательским</w:t>
      </w:r>
      <w:r>
        <w:t xml:space="preserve"> интерфейсов, реализованном на языке </w:t>
      </w:r>
      <w:r w:rsidR="00020CC5">
        <w:rPr>
          <w:lang w:val="en-US"/>
        </w:rPr>
        <w:t>C</w:t>
      </w:r>
      <w:r w:rsidR="00020CC5" w:rsidRPr="00020CC5">
        <w:t>#</w:t>
      </w:r>
      <w:r w:rsidR="00020CC5">
        <w:t xml:space="preserve">, при помощи фреймворка </w:t>
      </w:r>
      <w:r w:rsidR="00020CC5">
        <w:rPr>
          <w:lang w:val="en-US"/>
        </w:rPr>
        <w:t>ASP</w:t>
      </w:r>
      <w:r w:rsidR="00020CC5" w:rsidRPr="00020CC5">
        <w:t>.</w:t>
      </w:r>
      <w:r w:rsidR="00020CC5">
        <w:rPr>
          <w:lang w:val="en-US"/>
        </w:rPr>
        <w:t>NET</w:t>
      </w:r>
      <w:r w:rsidR="00020CC5" w:rsidRPr="00020CC5">
        <w:t xml:space="preserve"> </w:t>
      </w:r>
      <w:r w:rsidR="00020CC5">
        <w:rPr>
          <w:lang w:val="en-US"/>
        </w:rPr>
        <w:t>Core</w:t>
      </w:r>
      <w:r>
        <w:t>.</w:t>
      </w:r>
    </w:p>
    <w:p w14:paraId="412875F8" w14:textId="00FA96C5" w:rsidR="00EE29AF" w:rsidRDefault="006C0D3B" w:rsidP="00D90F65">
      <w:pPr>
        <w:spacing w:after="0" w:line="360" w:lineRule="auto"/>
        <w:ind w:firstLine="709"/>
        <w:jc w:val="both"/>
        <w:outlineLvl w:val="1"/>
        <w:rPr>
          <w:rFonts w:ascii="Arial" w:eastAsia="Arial" w:hAnsi="Arial" w:cs="Arial"/>
          <w:sz w:val="24"/>
        </w:rPr>
      </w:pPr>
      <w:bookmarkStart w:id="9" w:name="_Toc182568914"/>
      <w:r>
        <w:rPr>
          <w:rFonts w:ascii="Times New Roman" w:eastAsia="Times New Roman" w:hAnsi="Times New Roman" w:cs="Times New Roman"/>
          <w:b/>
          <w:sz w:val="24"/>
        </w:rPr>
        <w:t>2.</w:t>
      </w:r>
      <w:r w:rsidR="00752A6E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Средства проверки правильности выполнения программы</w:t>
      </w:r>
      <w:bookmarkEnd w:id="9"/>
    </w:p>
    <w:p w14:paraId="484286A8" w14:textId="17C42192" w:rsidR="00EE29AF" w:rsidRDefault="006C0D3B" w:rsidP="00423E99">
      <w:pPr>
        <w:pStyle w:val="a8"/>
      </w:pPr>
      <w:r>
        <w:lastRenderedPageBreak/>
        <w:t xml:space="preserve">Проверка </w:t>
      </w:r>
      <w:r w:rsidR="007839F0">
        <w:t>корректной</w:t>
      </w:r>
      <w:r>
        <w:t xml:space="preserve"> работы осуществляется при выполнении конкретных примеров. Программа выдает сообщение при вводе некорректных данных, пример представлен на рисунке </w:t>
      </w:r>
      <w:r w:rsidR="007839F0">
        <w:t>1</w:t>
      </w:r>
      <w:r>
        <w:t>.</w:t>
      </w:r>
    </w:p>
    <w:p w14:paraId="6A9012BD" w14:textId="217BD93C" w:rsidR="00752A6E" w:rsidRPr="00752A6E" w:rsidRDefault="00423E99" w:rsidP="00752A6E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23E99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27499D5A" wp14:editId="79D6D1CE">
            <wp:extent cx="4002224" cy="419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0" cy="42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F0B8" w14:textId="455574CD" w:rsidR="00752A6E" w:rsidRDefault="006C0D3B" w:rsidP="00DA3797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1 </w:t>
      </w:r>
      <w:r w:rsidR="00DA3797">
        <w:rPr>
          <w:rFonts w:ascii="Times New Roman" w:eastAsia="Times New Roman" w:hAnsi="Times New Roman" w:cs="Times New Roman"/>
          <w:sz w:val="24"/>
        </w:rPr>
        <w:t>– Ввод несуществующего пользователя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D7E302" w14:textId="5A1DE5A4" w:rsidR="00EE29AF" w:rsidRDefault="006C0D3B" w:rsidP="00D90F6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</w:rPr>
      </w:pPr>
      <w:bookmarkStart w:id="10" w:name="_Toc182568915"/>
      <w:r>
        <w:rPr>
          <w:rFonts w:ascii="Times New Roman" w:eastAsia="Times New Roman" w:hAnsi="Times New Roman" w:cs="Times New Roman"/>
          <w:b/>
          <w:sz w:val="24"/>
        </w:rPr>
        <w:t>2.</w:t>
      </w:r>
      <w:r w:rsidR="00752A6E" w:rsidRPr="000E6ADE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 Функционирование программы после сбоев</w:t>
      </w:r>
      <w:bookmarkEnd w:id="10"/>
    </w:p>
    <w:p w14:paraId="482CC0EE" w14:textId="77777777" w:rsidR="00EE29AF" w:rsidRDefault="006C0D3B" w:rsidP="00423E99">
      <w:pPr>
        <w:pStyle w:val="a8"/>
      </w:pPr>
      <w: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несохраненные перед сбоем данные будут потеряны.</w:t>
      </w:r>
    </w:p>
    <w:p w14:paraId="77F25861" w14:textId="26F986BC" w:rsidR="00EE29AF" w:rsidRPr="00423E99" w:rsidRDefault="006C0D3B" w:rsidP="00D90F65">
      <w:pPr>
        <w:pStyle w:val="a5"/>
        <w:numPr>
          <w:ilvl w:val="1"/>
          <w:numId w:val="10"/>
        </w:numPr>
        <w:ind w:left="0" w:firstLine="709"/>
        <w:outlineLvl w:val="0"/>
      </w:pPr>
      <w:bookmarkStart w:id="11" w:name="_Toc182568916"/>
      <w:r w:rsidRPr="00423E99">
        <w:t>Обращение к программе</w:t>
      </w:r>
      <w:bookmarkEnd w:id="11"/>
    </w:p>
    <w:p w14:paraId="27356CFD" w14:textId="77777777" w:rsidR="00EE29AF" w:rsidRDefault="006C0D3B" w:rsidP="00423E99">
      <w:pPr>
        <w:pStyle w:val="a8"/>
      </w:pPr>
      <w:r>
        <w:t>Для запуска программы необходимо выполнить следующие действия:</w:t>
      </w:r>
    </w:p>
    <w:p w14:paraId="3BA7573C" w14:textId="12B47517" w:rsidR="00EE29AF" w:rsidRDefault="00423E99" w:rsidP="0024019E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</w:t>
      </w:r>
      <w:r w:rsidRPr="00423E99">
        <w:rPr>
          <w:rFonts w:eastAsia="Times New Roman"/>
        </w:rPr>
        <w:t xml:space="preserve"> </w:t>
      </w:r>
      <w:r w:rsidR="0024019E">
        <w:t>перейти по ссылке</w:t>
      </w:r>
      <w:r>
        <w:rPr>
          <w:rFonts w:eastAsia="Times New Roman"/>
        </w:rPr>
        <w:t>.</w:t>
      </w:r>
    </w:p>
    <w:p w14:paraId="1DCA67A0" w14:textId="4232E91B" w:rsidR="00EE29AF" w:rsidRPr="00464BAB" w:rsidRDefault="006C0D3B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2" w:name="_Toc182568917"/>
      <w:r w:rsidRPr="00464BAB">
        <w:rPr>
          <w:rFonts w:ascii="Times New Roman" w:eastAsia="Times New Roman" w:hAnsi="Times New Roman" w:cs="Times New Roman"/>
          <w:b/>
          <w:sz w:val="24"/>
        </w:rPr>
        <w:t>Структура системы</w:t>
      </w:r>
      <w:bookmarkEnd w:id="12"/>
    </w:p>
    <w:p w14:paraId="78F61BE5" w14:textId="5FA43B2F" w:rsidR="00EE29AF" w:rsidRPr="00B5082D" w:rsidRDefault="006C0D3B" w:rsidP="00464BAB">
      <w:pPr>
        <w:pStyle w:val="a8"/>
      </w:pPr>
      <w:r>
        <w:t>Разработанный программный продукт имеет модульную структуру и представлен следующими файлами</w:t>
      </w:r>
      <w:r w:rsidR="00B5082D">
        <w:t xml:space="preserve"> (см.рис. 2).</w:t>
      </w:r>
    </w:p>
    <w:p w14:paraId="1236C286" w14:textId="0CA4F9BA" w:rsidR="00EE29AF" w:rsidRDefault="00B5082D" w:rsidP="00B5082D">
      <w:pPr>
        <w:pStyle w:val="aa"/>
        <w:spacing w:after="0" w:line="360" w:lineRule="auto"/>
        <w:jc w:val="center"/>
        <w:rPr>
          <w:rFonts w:eastAsia="Times New Roman"/>
        </w:rPr>
      </w:pPr>
      <w:r w:rsidRPr="00B5082D">
        <w:rPr>
          <w:rFonts w:eastAsia="Times New Roman"/>
          <w:lang w:val="en-US"/>
        </w:rPr>
        <w:lastRenderedPageBreak/>
        <w:drawing>
          <wp:inline distT="0" distB="0" distL="0" distR="0" wp14:anchorId="300D0AD2" wp14:editId="35F994E4">
            <wp:extent cx="4044245" cy="6687483"/>
            <wp:effectExtent l="0" t="0" r="0" b="0"/>
            <wp:docPr id="69445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571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245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8DE" w14:textId="33827B8C" w:rsidR="00B5082D" w:rsidRDefault="00B5082D" w:rsidP="00B5082D">
      <w:pPr>
        <w:pStyle w:val="aa"/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>Рисунок 2 – Файлы в обозревателе решений</w:t>
      </w:r>
    </w:p>
    <w:p w14:paraId="6BEF3485" w14:textId="49D3F1E5" w:rsidR="00B5082D" w:rsidRPr="00B5082D" w:rsidRDefault="00B5082D" w:rsidP="00311F6B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>П</w:t>
      </w:r>
      <w:r w:rsidR="00311F6B">
        <w:rPr>
          <w:rFonts w:eastAsia="Times New Roman"/>
        </w:rPr>
        <w:t>роект содержит несколько ключевых каталогов</w:t>
      </w:r>
      <w:r w:rsidRPr="00B5082D">
        <w:rPr>
          <w:rFonts w:eastAsia="Times New Roman"/>
        </w:rPr>
        <w:t>:</w:t>
      </w:r>
    </w:p>
    <w:p w14:paraId="52BED43E" w14:textId="77777777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>wwwroot: Эта папка предназначена для хранения статических файлов, таких как изображения, файлы JavaScript и CSS. Все файлы из этой директории доступны непосредственно через веб-сервер, к ним можно обращаться с помощью URL.</w:t>
      </w:r>
    </w:p>
    <w:p w14:paraId="41A84B87" w14:textId="0239A004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>Controllers</w:t>
      </w:r>
      <w:r w:rsidR="0016209A" w:rsidRPr="00B5082D">
        <w:rPr>
          <w:rFonts w:eastAsia="Times New Roman"/>
        </w:rPr>
        <w:t>: здесь</w:t>
      </w:r>
      <w:r w:rsidRPr="00B5082D">
        <w:rPr>
          <w:rFonts w:eastAsia="Times New Roman"/>
        </w:rPr>
        <w:t xml:space="preserve"> находятся контроллеры, которые обрабатывают запросы и управляют взаимодействием с пользователем. </w:t>
      </w:r>
    </w:p>
    <w:p w14:paraId="61030BA6" w14:textId="10E58C92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 xml:space="preserve">Models: </w:t>
      </w:r>
      <w:r w:rsidR="0016209A">
        <w:rPr>
          <w:rFonts w:eastAsia="Times New Roman"/>
        </w:rPr>
        <w:t>в</w:t>
      </w:r>
      <w:r w:rsidRPr="00B5082D">
        <w:rPr>
          <w:rFonts w:eastAsia="Times New Roman"/>
        </w:rPr>
        <w:t xml:space="preserve"> этой папке</w:t>
      </w:r>
      <w:r w:rsidR="0016209A">
        <w:rPr>
          <w:rFonts w:eastAsia="Times New Roman"/>
        </w:rPr>
        <w:t xml:space="preserve"> р</w:t>
      </w:r>
      <w:r w:rsidRPr="00B5082D">
        <w:rPr>
          <w:rFonts w:eastAsia="Times New Roman"/>
        </w:rPr>
        <w:t>азмещаются модели, которые представляют данные приложения и бизнес-логику.</w:t>
      </w:r>
    </w:p>
    <w:p w14:paraId="346F0960" w14:textId="2B2F7907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lastRenderedPageBreak/>
        <w:t xml:space="preserve">Views: </w:t>
      </w:r>
      <w:r w:rsidR="0016209A">
        <w:rPr>
          <w:rFonts w:eastAsia="Times New Roman"/>
        </w:rPr>
        <w:t>п</w:t>
      </w:r>
      <w:r w:rsidRPr="00B5082D">
        <w:rPr>
          <w:rFonts w:eastAsia="Times New Roman"/>
        </w:rPr>
        <w:t>апка для хранения представлений (вьюшек), которые отвечают за отображение данных пользователю.</w:t>
      </w:r>
    </w:p>
    <w:p w14:paraId="5BA57131" w14:textId="79EFC7C3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 xml:space="preserve">appsettings.json: </w:t>
      </w:r>
      <w:r w:rsidR="0016209A">
        <w:rPr>
          <w:rFonts w:eastAsia="Times New Roman"/>
        </w:rPr>
        <w:t>э</w:t>
      </w:r>
      <w:r w:rsidRPr="00B5082D">
        <w:rPr>
          <w:rFonts w:eastAsia="Times New Roman"/>
        </w:rPr>
        <w:t>тот файл используется для хранения конфигурации приложения, включая параметры подключения к базе данных и другие настройки, которые могут потребоваться во время работы приложения.</w:t>
      </w:r>
    </w:p>
    <w:p w14:paraId="42D76988" w14:textId="78A4FBC7" w:rsidR="00B5082D" w:rsidRPr="00B5082D" w:rsidRDefault="00B5082D" w:rsidP="00B5082D">
      <w:pPr>
        <w:pStyle w:val="aa"/>
        <w:spacing w:after="0" w:line="360" w:lineRule="auto"/>
        <w:rPr>
          <w:rFonts w:eastAsia="Times New Roman"/>
        </w:rPr>
      </w:pPr>
      <w:r w:rsidRPr="00B5082D">
        <w:rPr>
          <w:rFonts w:eastAsia="Times New Roman"/>
        </w:rPr>
        <w:t xml:space="preserve">Program.cs: </w:t>
      </w:r>
      <w:r w:rsidR="0016209A">
        <w:rPr>
          <w:rFonts w:eastAsia="Times New Roman"/>
        </w:rPr>
        <w:t>э</w:t>
      </w:r>
      <w:r w:rsidRPr="00B5082D">
        <w:rPr>
          <w:rFonts w:eastAsia="Times New Roman"/>
        </w:rPr>
        <w:t>то главный файл, который определяет точку входа в приложение ASP.NET Core. Он содержит код, который настраивает и запускает приложение, включая конфигурацию служб и маршрутов.</w:t>
      </w:r>
    </w:p>
    <w:p w14:paraId="4B489130" w14:textId="64711182" w:rsidR="00EE29AF" w:rsidRPr="00925C26" w:rsidRDefault="000E6ADE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Toc182568918"/>
      <w:r w:rsidRPr="00925C26">
        <w:rPr>
          <w:rFonts w:ascii="Times New Roman" w:hAnsi="Times New Roman" w:cs="Times New Roman"/>
          <w:b/>
          <w:bCs/>
          <w:sz w:val="24"/>
          <w:szCs w:val="24"/>
        </w:rPr>
        <w:t>Входные и выходные данные</w:t>
      </w:r>
      <w:bookmarkEnd w:id="13"/>
    </w:p>
    <w:p w14:paraId="68D5F801" w14:textId="5F91AED1" w:rsidR="000E6ADE" w:rsidRDefault="00925C26" w:rsidP="000E6ADE">
      <w:pPr>
        <w:pStyle w:val="a8"/>
      </w:pPr>
      <w:r>
        <w:t xml:space="preserve">Входные данные </w:t>
      </w:r>
      <w:r w:rsidR="00201E29">
        <w:t>передаются пользователем с клавиатуры в текстовом и числовом формате.</w:t>
      </w:r>
    </w:p>
    <w:p w14:paraId="4539C443" w14:textId="733CDC76" w:rsidR="000E6ADE" w:rsidRPr="00201E29" w:rsidRDefault="00201E29" w:rsidP="00201E29">
      <w:pPr>
        <w:pStyle w:val="a8"/>
      </w:pPr>
      <w:r>
        <w:t xml:space="preserve">Выходные данные </w:t>
      </w:r>
      <w:r w:rsidR="00B326AA">
        <w:t>выводятся на страницу сайта</w:t>
      </w:r>
      <w:r>
        <w:t>.</w:t>
      </w:r>
    </w:p>
    <w:p w14:paraId="39F6B02F" w14:textId="44068714" w:rsidR="00EE29AF" w:rsidRPr="000E6ADE" w:rsidRDefault="006C0D3B" w:rsidP="00D90F65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sz w:val="24"/>
        </w:rPr>
      </w:pPr>
      <w:bookmarkStart w:id="14" w:name="_Toc182568919"/>
      <w:r w:rsidRPr="000E6ADE">
        <w:rPr>
          <w:rFonts w:ascii="Times New Roman" w:eastAsia="Times New Roman" w:hAnsi="Times New Roman" w:cs="Times New Roman"/>
          <w:b/>
          <w:sz w:val="24"/>
        </w:rPr>
        <w:t>Модернизация</w:t>
      </w:r>
      <w:bookmarkEnd w:id="14"/>
    </w:p>
    <w:p w14:paraId="47D1DB6F" w14:textId="77777777" w:rsidR="00EE29AF" w:rsidRDefault="006C0D3B" w:rsidP="000E6ADE">
      <w:pPr>
        <w:pStyle w:val="a8"/>
      </w:pPr>
      <w:r>
        <w:t>Для модернизации информационной системы вы можете рассмотреть следующие аспекты:</w:t>
      </w:r>
    </w:p>
    <w:p w14:paraId="0A497717" w14:textId="2E6B2138" w:rsidR="00EE29AF" w:rsidRDefault="000E6ADE" w:rsidP="004A73EC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 о</w:t>
      </w:r>
      <w:r w:rsidR="006C0D3B">
        <w:rPr>
          <w:rFonts w:eastAsia="Times New Roman"/>
        </w:rPr>
        <w:t xml:space="preserve">бновление дизайна: пересмотреть расположение </w:t>
      </w:r>
      <w:r w:rsidR="004A73EC">
        <w:rPr>
          <w:rFonts w:eastAsia="Times New Roman"/>
        </w:rPr>
        <w:t>объектов сайта</w:t>
      </w:r>
      <w:r>
        <w:rPr>
          <w:rFonts w:eastAsia="Times New Roman"/>
        </w:rPr>
        <w:t>;</w:t>
      </w:r>
    </w:p>
    <w:p w14:paraId="3F6A75D0" w14:textId="5DC20700" w:rsidR="00EE29AF" w:rsidRDefault="000E6ADE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 д</w:t>
      </w:r>
      <w:r w:rsidR="006C0D3B">
        <w:rPr>
          <w:rFonts w:eastAsia="Times New Roman"/>
        </w:rPr>
        <w:t>обавление новых функций: рассмотреть добавление новых функций, а именно сохранении ис</w:t>
      </w:r>
      <w:r w:rsidR="004A73EC">
        <w:rPr>
          <w:rFonts w:eastAsia="Times New Roman"/>
        </w:rPr>
        <w:t>тории заявок от клиента</w:t>
      </w:r>
      <w:r w:rsidR="006C0D3B">
        <w:rPr>
          <w:rFonts w:eastAsia="Times New Roman"/>
        </w:rPr>
        <w:t xml:space="preserve">, </w:t>
      </w:r>
      <w:r>
        <w:rPr>
          <w:rFonts w:eastAsia="Times New Roman"/>
        </w:rPr>
        <w:t>формирование</w:t>
      </w:r>
      <w:r w:rsidR="006C0D3B">
        <w:rPr>
          <w:rFonts w:eastAsia="Times New Roman"/>
        </w:rPr>
        <w:t xml:space="preserve"> отчета </w:t>
      </w:r>
      <w:r w:rsidR="004A73EC">
        <w:rPr>
          <w:rFonts w:eastAsia="Times New Roman"/>
        </w:rPr>
        <w:t>по ежемесячному выполнению заявок клинерами</w:t>
      </w:r>
      <w:r>
        <w:rPr>
          <w:rFonts w:eastAsia="Times New Roman"/>
        </w:rPr>
        <w:t>;</w:t>
      </w:r>
    </w:p>
    <w:p w14:paraId="4DD3B7AF" w14:textId="6EBFA7CE" w:rsidR="004A73EC" w:rsidRPr="004A73EC" w:rsidRDefault="004A73EC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 доработка личного кабинета</w:t>
      </w:r>
      <w:r w:rsidRPr="004A73EC">
        <w:rPr>
          <w:rFonts w:eastAsia="Times New Roman"/>
        </w:rPr>
        <w:t>;</w:t>
      </w:r>
    </w:p>
    <w:p w14:paraId="70317EC7" w14:textId="5AECEC46" w:rsidR="00EE29AF" w:rsidRPr="000E6ADE" w:rsidRDefault="000E6ADE" w:rsidP="00E37F52">
      <w:pPr>
        <w:pStyle w:val="aa"/>
        <w:spacing w:after="0" w:line="360" w:lineRule="auto"/>
        <w:rPr>
          <w:rFonts w:eastAsia="Times New Roman"/>
        </w:rPr>
      </w:pPr>
      <w:r>
        <w:rPr>
          <w:rFonts w:eastAsia="Times New Roman"/>
        </w:rPr>
        <w:t>- у</w:t>
      </w:r>
      <w:r w:rsidR="006C0D3B">
        <w:rPr>
          <w:rFonts w:eastAsia="Times New Roman"/>
        </w:rPr>
        <w:t>лучшение производительности: оптимизировать написанный код, ускорить процессы, упростить запросы к базе данных.</w:t>
      </w:r>
    </w:p>
    <w:p w14:paraId="35D99DE4" w14:textId="77777777" w:rsidR="00EE29AF" w:rsidRDefault="00EE29A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</w:p>
    <w:p w14:paraId="290DE2FF" w14:textId="5210BB50" w:rsidR="00EE29AF" w:rsidRPr="000E6ADE" w:rsidRDefault="006C0D3B" w:rsidP="000E6AD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E29AF" w:rsidRPr="000E6ADE" w:rsidSect="00B3682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0C9D6" w14:textId="77777777" w:rsidR="00B46FD5" w:rsidRDefault="00B46FD5" w:rsidP="00B36826">
      <w:pPr>
        <w:spacing w:after="0" w:line="240" w:lineRule="auto"/>
      </w:pPr>
      <w:r>
        <w:separator/>
      </w:r>
    </w:p>
  </w:endnote>
  <w:endnote w:type="continuationSeparator" w:id="0">
    <w:p w14:paraId="299B6CAD" w14:textId="77777777" w:rsidR="00B46FD5" w:rsidRDefault="00B46FD5" w:rsidP="00B3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5215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13E7D4C" w14:textId="74CA66B7" w:rsidR="00B36826" w:rsidRPr="00B36826" w:rsidRDefault="00B36826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368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682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6826">
          <w:rPr>
            <w:rFonts w:ascii="Times New Roman" w:hAnsi="Times New Roman" w:cs="Times New Roman"/>
            <w:sz w:val="24"/>
            <w:szCs w:val="24"/>
          </w:rPr>
          <w:t>2</w: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288569" w14:textId="77777777" w:rsidR="00B36826" w:rsidRDefault="00B3682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166F7" w14:textId="77777777" w:rsidR="00B46FD5" w:rsidRDefault="00B46FD5" w:rsidP="00B36826">
      <w:pPr>
        <w:spacing w:after="0" w:line="240" w:lineRule="auto"/>
      </w:pPr>
      <w:r>
        <w:separator/>
      </w:r>
    </w:p>
  </w:footnote>
  <w:footnote w:type="continuationSeparator" w:id="0">
    <w:p w14:paraId="37B7F7BC" w14:textId="77777777" w:rsidR="00B46FD5" w:rsidRDefault="00B46FD5" w:rsidP="00B3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84"/>
    <w:multiLevelType w:val="multilevel"/>
    <w:tmpl w:val="87D6A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D4DDD"/>
    <w:multiLevelType w:val="multilevel"/>
    <w:tmpl w:val="BBF0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65711"/>
    <w:multiLevelType w:val="hybridMultilevel"/>
    <w:tmpl w:val="D65E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2EE6"/>
    <w:multiLevelType w:val="hybridMultilevel"/>
    <w:tmpl w:val="BC28F06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E47D1E"/>
    <w:multiLevelType w:val="multilevel"/>
    <w:tmpl w:val="6DD8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E476E4"/>
    <w:multiLevelType w:val="multilevel"/>
    <w:tmpl w:val="976A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596900"/>
    <w:multiLevelType w:val="multilevel"/>
    <w:tmpl w:val="DF881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531354E"/>
    <w:multiLevelType w:val="multilevel"/>
    <w:tmpl w:val="4D24E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166AA4"/>
    <w:multiLevelType w:val="multilevel"/>
    <w:tmpl w:val="DCEC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C96FDC"/>
    <w:multiLevelType w:val="multilevel"/>
    <w:tmpl w:val="2B3A9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6B438A"/>
    <w:multiLevelType w:val="hybridMultilevel"/>
    <w:tmpl w:val="D28A8A64"/>
    <w:lvl w:ilvl="0" w:tplc="74B820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31375"/>
    <w:multiLevelType w:val="multilevel"/>
    <w:tmpl w:val="BC7A3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805006186">
    <w:abstractNumId w:val="4"/>
  </w:num>
  <w:num w:numId="2" w16cid:durableId="1956668619">
    <w:abstractNumId w:val="1"/>
  </w:num>
  <w:num w:numId="3" w16cid:durableId="1636256365">
    <w:abstractNumId w:val="5"/>
  </w:num>
  <w:num w:numId="4" w16cid:durableId="1694912798">
    <w:abstractNumId w:val="8"/>
  </w:num>
  <w:num w:numId="5" w16cid:durableId="536313539">
    <w:abstractNumId w:val="7"/>
  </w:num>
  <w:num w:numId="6" w16cid:durableId="2142071180">
    <w:abstractNumId w:val="0"/>
  </w:num>
  <w:num w:numId="7" w16cid:durableId="519204085">
    <w:abstractNumId w:val="9"/>
  </w:num>
  <w:num w:numId="8" w16cid:durableId="881286669">
    <w:abstractNumId w:val="2"/>
  </w:num>
  <w:num w:numId="9" w16cid:durableId="1046610578">
    <w:abstractNumId w:val="10"/>
  </w:num>
  <w:num w:numId="10" w16cid:durableId="961421986">
    <w:abstractNumId w:val="11"/>
  </w:num>
  <w:num w:numId="11" w16cid:durableId="1690064860">
    <w:abstractNumId w:val="6"/>
  </w:num>
  <w:num w:numId="12" w16cid:durableId="55824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F"/>
    <w:rsid w:val="00020CC5"/>
    <w:rsid w:val="000E6ADE"/>
    <w:rsid w:val="0016209A"/>
    <w:rsid w:val="001D7767"/>
    <w:rsid w:val="001E7CE9"/>
    <w:rsid w:val="00201E29"/>
    <w:rsid w:val="0024019E"/>
    <w:rsid w:val="002B5FD9"/>
    <w:rsid w:val="00311F6B"/>
    <w:rsid w:val="003948B0"/>
    <w:rsid w:val="00423E99"/>
    <w:rsid w:val="00464BAB"/>
    <w:rsid w:val="004A73EC"/>
    <w:rsid w:val="004F073C"/>
    <w:rsid w:val="005232E5"/>
    <w:rsid w:val="006C0D3B"/>
    <w:rsid w:val="00752A6E"/>
    <w:rsid w:val="00762FDF"/>
    <w:rsid w:val="0078214F"/>
    <w:rsid w:val="007839F0"/>
    <w:rsid w:val="00925C26"/>
    <w:rsid w:val="00B326AA"/>
    <w:rsid w:val="00B36826"/>
    <w:rsid w:val="00B46FD5"/>
    <w:rsid w:val="00B5082D"/>
    <w:rsid w:val="00BE27DF"/>
    <w:rsid w:val="00C83784"/>
    <w:rsid w:val="00D044D9"/>
    <w:rsid w:val="00D90F65"/>
    <w:rsid w:val="00DA3797"/>
    <w:rsid w:val="00E37F52"/>
    <w:rsid w:val="00E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F22E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52A6E"/>
    <w:pPr>
      <w:ind w:left="720"/>
      <w:contextualSpacing/>
    </w:pPr>
  </w:style>
  <w:style w:type="paragraph" w:customStyle="1" w:styleId="a5">
    <w:name w:val="подзаголовки"/>
    <w:basedOn w:val="a"/>
    <w:link w:val="a6"/>
    <w:qFormat/>
    <w:rsid w:val="00752A6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/>
      <w:sz w:val="24"/>
    </w:rPr>
  </w:style>
  <w:style w:type="character" w:styleId="a7">
    <w:name w:val="Subtle Emphasis"/>
    <w:basedOn w:val="a0"/>
    <w:uiPriority w:val="19"/>
    <w:qFormat/>
    <w:rsid w:val="00423E99"/>
    <w:rPr>
      <w:i/>
      <w:iCs/>
      <w:color w:val="404040" w:themeColor="text1" w:themeTint="BF"/>
    </w:rPr>
  </w:style>
  <w:style w:type="character" w:customStyle="1" w:styleId="a6">
    <w:name w:val="подзаголовки Знак"/>
    <w:basedOn w:val="a0"/>
    <w:link w:val="a5"/>
    <w:rsid w:val="00752A6E"/>
    <w:rPr>
      <w:rFonts w:ascii="Times New Roman" w:eastAsia="Times New Roman" w:hAnsi="Times New Roman" w:cs="Times New Roman"/>
      <w:b/>
      <w:sz w:val="24"/>
    </w:rPr>
  </w:style>
  <w:style w:type="paragraph" w:customStyle="1" w:styleId="a8">
    <w:name w:val="обычный текст"/>
    <w:basedOn w:val="a"/>
    <w:link w:val="a9"/>
    <w:qFormat/>
    <w:rsid w:val="00423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a">
    <w:name w:val="список"/>
    <w:basedOn w:val="a"/>
    <w:link w:val="ab"/>
    <w:qFormat/>
    <w:rsid w:val="00423E99"/>
    <w:pPr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обычный текст Знак"/>
    <w:basedOn w:val="a0"/>
    <w:link w:val="a8"/>
    <w:rsid w:val="00423E99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9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b">
    <w:name w:val="список Знак"/>
    <w:basedOn w:val="a0"/>
    <w:link w:val="aa"/>
    <w:rsid w:val="00423E99"/>
    <w:rPr>
      <w:rFonts w:ascii="Times New Roman" w:hAnsi="Times New Roman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90F6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90F65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90F6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90F65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36826"/>
  </w:style>
  <w:style w:type="paragraph" w:styleId="af0">
    <w:name w:val="footer"/>
    <w:basedOn w:val="a"/>
    <w:link w:val="af1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36826"/>
  </w:style>
  <w:style w:type="character" w:customStyle="1" w:styleId="a4">
    <w:name w:val="Абзац списка Знак"/>
    <w:basedOn w:val="a0"/>
    <w:link w:val="a3"/>
    <w:uiPriority w:val="34"/>
    <w:rsid w:val="0052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DFB3C-D96A-45EA-899F-334DB1B0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Kulikov</dc:creator>
  <cp:lastModifiedBy>Ivan Kulikov</cp:lastModifiedBy>
  <cp:revision>18</cp:revision>
  <dcterms:created xsi:type="dcterms:W3CDTF">2023-10-29T12:51:00Z</dcterms:created>
  <dcterms:modified xsi:type="dcterms:W3CDTF">2024-11-15T10:19:00Z</dcterms:modified>
</cp:coreProperties>
</file>