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B23" w:rsidRDefault="00C71B23" w:rsidP="00B82361">
      <w:pPr>
        <w:pStyle w:val="Heading2"/>
        <w:rPr>
          <w:lang w:val="en-US"/>
        </w:rPr>
      </w:pPr>
      <w:proofErr w:type="spellStart"/>
      <w:r>
        <w:rPr>
          <w:lang w:val="en-US"/>
        </w:rPr>
        <w:t>Gracia</w:t>
      </w:r>
      <w:proofErr w:type="spellEnd"/>
      <w:r w:rsidR="0004105C">
        <w:rPr>
          <w:lang w:val="en-US"/>
        </w:rPr>
        <w:t xml:space="preserve"> </w:t>
      </w:r>
      <w:proofErr w:type="spellStart"/>
      <w:r w:rsidR="0004105C">
        <w:rPr>
          <w:lang w:val="en-US"/>
        </w:rPr>
        <w:t>Gracia</w:t>
      </w:r>
      <w:proofErr w:type="spellEnd"/>
    </w:p>
    <w:p w:rsidR="00CA0C9E" w:rsidRDefault="00CA0C9E">
      <w:pPr>
        <w:rPr>
          <w:lang w:val="en-US"/>
        </w:rPr>
      </w:pPr>
      <w:r>
        <w:rPr>
          <w:lang w:val="en-US"/>
        </w:rPr>
        <w:t>Method 1: Not using – per subject model</w:t>
      </w:r>
    </w:p>
    <w:p w:rsidR="00CA0C9E" w:rsidRDefault="00CA0C9E">
      <w:pPr>
        <w:rPr>
          <w:lang w:val="en-US"/>
        </w:rPr>
      </w:pPr>
      <w:r>
        <w:rPr>
          <w:lang w:val="en-US"/>
        </w:rPr>
        <w:t>Method 2:</w:t>
      </w:r>
    </w:p>
    <w:p w:rsidR="00CA0C9E" w:rsidRDefault="00CA0C9E" w:rsidP="00CA0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PVT1 vs PVT2 </w:t>
      </w:r>
      <w:r w:rsidRPr="002537EF">
        <w:rPr>
          <w:lang w:val="en-US"/>
        </w:rPr>
        <w:t>with 1000 images per trial for training, 15% of this for validation. Remaining data (most of the data) for testing</w:t>
      </w:r>
    </w:p>
    <w:p w:rsidR="00CA0C9E" w:rsidRPr="005D7F5A" w:rsidRDefault="00CA0C9E" w:rsidP="005D7F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Tested on PVT 3 (77.8</w:t>
      </w:r>
      <w:r w:rsidR="003770D1">
        <w:rPr>
          <w:lang w:val="en-US"/>
        </w:rPr>
        <w:t>2</w:t>
      </w:r>
      <w:r>
        <w:rPr>
          <w:lang w:val="en-US"/>
        </w:rPr>
        <w:t>%)</w:t>
      </w:r>
    </w:p>
    <w:p w:rsidR="00CA0C9E" w:rsidRDefault="00CA0C9E">
      <w:pPr>
        <w:rPr>
          <w:lang w:val="en-US"/>
        </w:rPr>
      </w:pPr>
      <w:r>
        <w:rPr>
          <w:lang w:val="en-US"/>
        </w:rPr>
        <w:t>Method 3:</w:t>
      </w:r>
    </w:p>
    <w:p w:rsidR="005D7F5A" w:rsidRDefault="005D7F5A" w:rsidP="00CA0C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PVT1 vs PVT2 for training (same as method 2 dataset?)</w:t>
      </w:r>
    </w:p>
    <w:p w:rsidR="00C71B23" w:rsidRDefault="00C71B23" w:rsidP="00CA0C9E">
      <w:pPr>
        <w:pStyle w:val="ListParagraph"/>
        <w:numPr>
          <w:ilvl w:val="0"/>
          <w:numId w:val="1"/>
        </w:numPr>
        <w:rPr>
          <w:lang w:val="en-US"/>
        </w:rPr>
      </w:pPr>
      <w:r w:rsidRPr="00CA0C9E">
        <w:rPr>
          <w:lang w:val="en-US"/>
        </w:rPr>
        <w:t>Evaluate on first, second and third trials for subjects 3, 8 and 14</w:t>
      </w:r>
    </w:p>
    <w:p w:rsidR="003770D1" w:rsidRPr="003770D1" w:rsidRDefault="00664C02" w:rsidP="003770D1">
      <w:pPr>
        <w:rPr>
          <w:lang w:val="en-US"/>
        </w:rPr>
      </w:pPr>
      <w:r>
        <w:rPr>
          <w:lang w:val="en-US"/>
        </w:rPr>
        <w:t>Our method correctly labels subjects 3, 8 and 14 using the leave-one-out approach.</w:t>
      </w:r>
    </w:p>
    <w:p w:rsidR="00CA0C9E" w:rsidRDefault="00CA0C9E">
      <w:pPr>
        <w:rPr>
          <w:lang w:val="en-US"/>
        </w:rPr>
      </w:pPr>
    </w:p>
    <w:p w:rsidR="00CA0C9E" w:rsidRDefault="00CA0C9E" w:rsidP="00B82361">
      <w:pPr>
        <w:pStyle w:val="Heading2"/>
        <w:rPr>
          <w:lang w:val="en-US"/>
        </w:rPr>
      </w:pPr>
      <w:proofErr w:type="spellStart"/>
      <w:r>
        <w:rPr>
          <w:lang w:val="en-US"/>
        </w:rPr>
        <w:t>Maior</w:t>
      </w:r>
      <w:proofErr w:type="spellEnd"/>
    </w:p>
    <w:p w:rsidR="00CA0C9E" w:rsidRDefault="00B82361" w:rsidP="00CA0C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a different dataset to develop model. On DROZY, only tested on KSS &lt;=3 for PVT1 and KSS &gt;=7 for PVT3 and if a warning is given.</w:t>
      </w:r>
    </w:p>
    <w:p w:rsidR="0038011E" w:rsidRDefault="001E55AA" w:rsidP="00CA0C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Method and </w:t>
      </w:r>
      <w:bookmarkStart w:id="0" w:name="_GoBack"/>
      <w:bookmarkEnd w:id="0"/>
      <w:r w:rsidR="0038011E">
        <w:rPr>
          <w:lang w:val="en-US"/>
        </w:rPr>
        <w:t>Results are in the relevant behavioural segment as this model is not altered from our method of LOOCV we cannot build on an external dataset.</w:t>
      </w:r>
    </w:p>
    <w:p w:rsidR="00B82361" w:rsidRDefault="00B82361" w:rsidP="00B82361">
      <w:pPr>
        <w:rPr>
          <w:lang w:val="en-US"/>
        </w:rPr>
      </w:pPr>
      <w:r>
        <w:rPr>
          <w:lang w:val="en-US"/>
        </w:rPr>
        <w:t xml:space="preserve">Our results on relevant trials with a model </w:t>
      </w:r>
      <w:r w:rsidR="00535440">
        <w:rPr>
          <w:lang w:val="en-US"/>
        </w:rPr>
        <w:t xml:space="preserve">built </w:t>
      </w:r>
      <w:r>
        <w:rPr>
          <w:lang w:val="en-US"/>
        </w:rPr>
        <w:t>for all subjects</w:t>
      </w:r>
      <w:r w:rsidR="00535440">
        <w:rPr>
          <w:lang w:val="en-US"/>
        </w:rPr>
        <w:t xml:space="preserve"> KSS789-6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250"/>
        <w:gridCol w:w="1422"/>
        <w:gridCol w:w="1071"/>
        <w:gridCol w:w="1249"/>
        <w:gridCol w:w="1423"/>
        <w:gridCol w:w="1226"/>
      </w:tblGrid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Trial 1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</w:p>
        </w:tc>
        <w:tc>
          <w:tcPr>
            <w:tcW w:w="1071" w:type="dxa"/>
          </w:tcPr>
          <w:p w:rsidR="005373A8" w:rsidRDefault="005373A8" w:rsidP="00B82361">
            <w:pPr>
              <w:rPr>
                <w:lang w:val="en-US"/>
              </w:rPr>
            </w:pP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Trial 3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</w:p>
        </w:tc>
        <w:tc>
          <w:tcPr>
            <w:tcW w:w="1226" w:type="dxa"/>
          </w:tcPr>
          <w:p w:rsidR="005373A8" w:rsidRDefault="005373A8" w:rsidP="00B82361">
            <w:pPr>
              <w:rPr>
                <w:lang w:val="en-US"/>
              </w:rPr>
            </w:pP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KSS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Maior</w:t>
            </w:r>
            <w:proofErr w:type="spellEnd"/>
          </w:p>
        </w:tc>
        <w:tc>
          <w:tcPr>
            <w:tcW w:w="1071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Correct?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KSS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Maior</w:t>
            </w:r>
            <w:proofErr w:type="spellEnd"/>
          </w:p>
        </w:tc>
        <w:tc>
          <w:tcPr>
            <w:tcW w:w="1226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Correct?</w:t>
            </w: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6" w:type="dxa"/>
          </w:tcPr>
          <w:p w:rsidR="005373A8" w:rsidRDefault="005373A8" w:rsidP="00B82361">
            <w:pPr>
              <w:rPr>
                <w:lang w:val="en-US"/>
              </w:rPr>
            </w:pP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6" w:type="dxa"/>
          </w:tcPr>
          <w:p w:rsidR="005373A8" w:rsidRDefault="005373A8" w:rsidP="00B82361">
            <w:pPr>
              <w:rPr>
                <w:lang w:val="en-US"/>
              </w:rPr>
            </w:pP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1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26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1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1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1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6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1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6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373A8" w:rsidTr="005373A8">
        <w:tc>
          <w:tcPr>
            <w:tcW w:w="1375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50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2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1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9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3" w:type="dxa"/>
          </w:tcPr>
          <w:p w:rsidR="005373A8" w:rsidRDefault="005373A8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5373A8" w:rsidRDefault="00715389" w:rsidP="00B823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A0C9E" w:rsidRDefault="00634F9F">
      <w:pPr>
        <w:rPr>
          <w:lang w:val="en-US"/>
        </w:rPr>
      </w:pPr>
      <w:r>
        <w:rPr>
          <w:lang w:val="en-US"/>
        </w:rPr>
        <w:t xml:space="preserve"> </w:t>
      </w:r>
    </w:p>
    <w:p w:rsidR="00CA0C9E" w:rsidRDefault="00CA0C9E" w:rsidP="00B82361">
      <w:pPr>
        <w:pStyle w:val="Heading2"/>
        <w:rPr>
          <w:lang w:val="en-US"/>
        </w:rPr>
      </w:pPr>
      <w:proofErr w:type="spellStart"/>
      <w:r>
        <w:rPr>
          <w:lang w:val="en-US"/>
        </w:rPr>
        <w:t>Nxgande</w:t>
      </w:r>
      <w:proofErr w:type="spellEnd"/>
    </w:p>
    <w:p w:rsidR="00CA0C9E" w:rsidRPr="00CA0C9E" w:rsidRDefault="00CA0C9E" w:rsidP="00CA0C9E">
      <w:pPr>
        <w:pStyle w:val="ListParagraph"/>
        <w:numPr>
          <w:ilvl w:val="0"/>
          <w:numId w:val="2"/>
        </w:numPr>
        <w:rPr>
          <w:lang w:val="en-US"/>
        </w:rPr>
      </w:pPr>
      <w:r w:rsidRPr="00CA0C9E">
        <w:rPr>
          <w:lang w:val="en-US"/>
        </w:rPr>
        <w:t>Random held out data</w:t>
      </w:r>
      <w:r w:rsidR="005D7F5A">
        <w:rPr>
          <w:lang w:val="en-US"/>
        </w:rPr>
        <w:t>, labels not specified</w:t>
      </w:r>
    </w:p>
    <w:p w:rsidR="00CA0C9E" w:rsidRDefault="00CA0C9E">
      <w:pPr>
        <w:rPr>
          <w:lang w:val="en-US"/>
        </w:rPr>
      </w:pPr>
    </w:p>
    <w:p w:rsidR="00CA0C9E" w:rsidRDefault="00CA0C9E">
      <w:pPr>
        <w:rPr>
          <w:lang w:val="en-US"/>
        </w:rPr>
      </w:pPr>
    </w:p>
    <w:p w:rsidR="004C6372" w:rsidRDefault="004C6372" w:rsidP="00580922">
      <w:pPr>
        <w:pStyle w:val="Heading2"/>
        <w:rPr>
          <w:lang w:val="en-US"/>
        </w:rPr>
      </w:pPr>
    </w:p>
    <w:p w:rsidR="004C6372" w:rsidRDefault="004C6372" w:rsidP="00580922">
      <w:pPr>
        <w:pStyle w:val="Heading2"/>
        <w:rPr>
          <w:lang w:val="en-US"/>
        </w:rPr>
      </w:pPr>
    </w:p>
    <w:p w:rsidR="005D7F5A" w:rsidRDefault="005D7F5A" w:rsidP="00580922">
      <w:pPr>
        <w:pStyle w:val="Heading2"/>
        <w:rPr>
          <w:lang w:val="en-US"/>
        </w:rPr>
      </w:pPr>
      <w:r>
        <w:rPr>
          <w:lang w:val="en-US"/>
        </w:rPr>
        <w:t>Tested results:</w:t>
      </w:r>
    </w:p>
    <w:p w:rsidR="005D7F5A" w:rsidRDefault="00321AED">
      <w:pPr>
        <w:rPr>
          <w:lang w:val="en-US"/>
        </w:rPr>
      </w:pPr>
      <w:proofErr w:type="spellStart"/>
      <w:r>
        <w:rPr>
          <w:lang w:val="en-US"/>
        </w:rPr>
        <w:t>Nxgande</w:t>
      </w:r>
      <w:proofErr w:type="spellEnd"/>
      <w:r>
        <w:rPr>
          <w:lang w:val="en-US"/>
        </w:rPr>
        <w:t xml:space="preserve">: </w:t>
      </w:r>
      <w:r w:rsidR="005D7F5A">
        <w:rPr>
          <w:lang w:val="en-US"/>
        </w:rPr>
        <w:t xml:space="preserve">PVT1 vs PVT2: Using 30% </w:t>
      </w:r>
      <w:r w:rsidR="00D67497">
        <w:rPr>
          <w:lang w:val="en-US"/>
        </w:rPr>
        <w:t xml:space="preserve">random </w:t>
      </w:r>
      <w:r w:rsidR="005D7F5A">
        <w:rPr>
          <w:lang w:val="en-US"/>
        </w:rPr>
        <w:t>held-out data, then 15% of the remaining data for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5D7F5A" w:rsidTr="00192F70">
        <w:tc>
          <w:tcPr>
            <w:tcW w:w="2254" w:type="dxa"/>
          </w:tcPr>
          <w:p w:rsidR="005D7F5A" w:rsidRDefault="00496865">
            <w:pPr>
              <w:rPr>
                <w:lang w:val="en-US"/>
              </w:rPr>
            </w:pPr>
            <w:bookmarkStart w:id="1" w:name="_Hlk97651098"/>
            <w:r>
              <w:rPr>
                <w:lang w:val="en-US"/>
              </w:rPr>
              <w:t>Test Number</w:t>
            </w:r>
          </w:p>
        </w:tc>
        <w:tc>
          <w:tcPr>
            <w:tcW w:w="1852" w:type="dxa"/>
          </w:tcPr>
          <w:p w:rsidR="005D7F5A" w:rsidRDefault="00496865">
            <w:pPr>
              <w:rPr>
                <w:lang w:val="en-US"/>
              </w:rPr>
            </w:pPr>
            <w:r>
              <w:rPr>
                <w:lang w:val="en-US"/>
              </w:rPr>
              <w:t>Confusion Matrix</w:t>
            </w:r>
          </w:p>
        </w:tc>
        <w:tc>
          <w:tcPr>
            <w:tcW w:w="2656" w:type="dxa"/>
          </w:tcPr>
          <w:p w:rsidR="005D7F5A" w:rsidRDefault="0049686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  <w:r w:rsidR="00192F70">
              <w:rPr>
                <w:lang w:val="en-US"/>
              </w:rPr>
              <w:t xml:space="preserve"> on 30% held-out</w:t>
            </w:r>
          </w:p>
        </w:tc>
        <w:tc>
          <w:tcPr>
            <w:tcW w:w="2254" w:type="dxa"/>
          </w:tcPr>
          <w:p w:rsidR="005D7F5A" w:rsidRDefault="00496865">
            <w:pPr>
              <w:rPr>
                <w:lang w:val="en-US"/>
              </w:rPr>
            </w:pPr>
            <w:r>
              <w:rPr>
                <w:lang w:val="en-US"/>
              </w:rPr>
              <w:t>PVT3 Accuracy</w:t>
            </w:r>
          </w:p>
        </w:tc>
      </w:tr>
      <w:tr w:rsidR="005D7F5A" w:rsidTr="00192F70">
        <w:tc>
          <w:tcPr>
            <w:tcW w:w="2254" w:type="dxa"/>
          </w:tcPr>
          <w:p w:rsidR="005D7F5A" w:rsidRDefault="004968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2" w:type="dxa"/>
          </w:tcPr>
          <w:p w:rsidR="00496865" w:rsidRPr="00496865" w:rsidRDefault="00496865" w:rsidP="00496865">
            <w:pPr>
              <w:rPr>
                <w:lang w:val="en-US"/>
              </w:rPr>
            </w:pPr>
            <w:r w:rsidRPr="00496865">
              <w:rPr>
                <w:lang w:val="en-US"/>
              </w:rPr>
              <w:t>[[2728    5]</w:t>
            </w:r>
          </w:p>
          <w:p w:rsidR="005D7F5A" w:rsidRDefault="00496865" w:rsidP="00496865">
            <w:pPr>
              <w:rPr>
                <w:lang w:val="en-US"/>
              </w:rPr>
            </w:pPr>
            <w:r w:rsidRPr="00496865">
              <w:rPr>
                <w:lang w:val="en-US"/>
              </w:rPr>
              <w:t xml:space="preserve"> [   1 2122]]</w:t>
            </w:r>
          </w:p>
        </w:tc>
        <w:tc>
          <w:tcPr>
            <w:tcW w:w="2656" w:type="dxa"/>
          </w:tcPr>
          <w:p w:rsidR="005D7F5A" w:rsidRDefault="00496865">
            <w:pPr>
              <w:rPr>
                <w:lang w:val="en-US"/>
              </w:rPr>
            </w:pPr>
            <w:r>
              <w:rPr>
                <w:lang w:val="en-US"/>
              </w:rPr>
              <w:t>99.88%</w:t>
            </w:r>
          </w:p>
        </w:tc>
        <w:tc>
          <w:tcPr>
            <w:tcW w:w="2254" w:type="dxa"/>
          </w:tcPr>
          <w:p w:rsidR="005D7F5A" w:rsidRDefault="00496865">
            <w:pPr>
              <w:rPr>
                <w:lang w:val="en-US"/>
              </w:rPr>
            </w:pPr>
            <w:r>
              <w:rPr>
                <w:lang w:val="en-US"/>
              </w:rPr>
              <w:t>82.15%</w:t>
            </w:r>
          </w:p>
        </w:tc>
      </w:tr>
      <w:tr w:rsidR="005D7F5A" w:rsidTr="00192F70">
        <w:tc>
          <w:tcPr>
            <w:tcW w:w="2254" w:type="dxa"/>
          </w:tcPr>
          <w:p w:rsidR="005D7F5A" w:rsidRDefault="004968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52" w:type="dxa"/>
          </w:tcPr>
          <w:p w:rsidR="00DE7BC6" w:rsidRPr="00DE7BC6" w:rsidRDefault="00DE7BC6" w:rsidP="00DE7BC6">
            <w:pPr>
              <w:rPr>
                <w:lang w:val="en-US"/>
              </w:rPr>
            </w:pPr>
            <w:r w:rsidRPr="00DE7BC6">
              <w:rPr>
                <w:lang w:val="en-US"/>
              </w:rPr>
              <w:t>[[2763    9]</w:t>
            </w:r>
          </w:p>
          <w:p w:rsidR="005D7F5A" w:rsidRDefault="00DE7BC6" w:rsidP="00DE7BC6">
            <w:pPr>
              <w:rPr>
                <w:lang w:val="en-US"/>
              </w:rPr>
            </w:pPr>
            <w:r w:rsidRPr="00DE7BC6">
              <w:rPr>
                <w:lang w:val="en-US"/>
              </w:rPr>
              <w:t xml:space="preserve"> </w:t>
            </w:r>
            <w:proofErr w:type="gramStart"/>
            <w:r w:rsidRPr="00DE7BC6">
              <w:rPr>
                <w:lang w:val="en-US"/>
              </w:rPr>
              <w:t>[  20</w:t>
            </w:r>
            <w:proofErr w:type="gramEnd"/>
            <w:r w:rsidRPr="00DE7BC6">
              <w:rPr>
                <w:lang w:val="en-US"/>
              </w:rPr>
              <w:t xml:space="preserve"> 2064]]</w:t>
            </w:r>
          </w:p>
        </w:tc>
        <w:tc>
          <w:tcPr>
            <w:tcW w:w="2656" w:type="dxa"/>
          </w:tcPr>
          <w:p w:rsidR="005D7F5A" w:rsidRDefault="00DE7BC6">
            <w:pPr>
              <w:rPr>
                <w:lang w:val="en-US"/>
              </w:rPr>
            </w:pPr>
            <w:r>
              <w:rPr>
                <w:lang w:val="en-US"/>
              </w:rPr>
              <w:t>99.40%</w:t>
            </w:r>
          </w:p>
        </w:tc>
        <w:tc>
          <w:tcPr>
            <w:tcW w:w="2254" w:type="dxa"/>
          </w:tcPr>
          <w:p w:rsidR="005D7F5A" w:rsidRDefault="00DE7BC6">
            <w:pPr>
              <w:rPr>
                <w:lang w:val="en-US"/>
              </w:rPr>
            </w:pPr>
            <w:r>
              <w:rPr>
                <w:lang w:val="en-US"/>
              </w:rPr>
              <w:t>83.30%</w:t>
            </w:r>
          </w:p>
        </w:tc>
      </w:tr>
      <w:tr w:rsidR="005D7F5A" w:rsidTr="00192F70">
        <w:tc>
          <w:tcPr>
            <w:tcW w:w="2254" w:type="dxa"/>
          </w:tcPr>
          <w:p w:rsidR="005D7F5A" w:rsidRDefault="004968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52" w:type="dxa"/>
          </w:tcPr>
          <w:p w:rsidR="009A5336" w:rsidRPr="009A5336" w:rsidRDefault="009A5336" w:rsidP="009A5336">
            <w:pPr>
              <w:rPr>
                <w:lang w:val="en-US"/>
              </w:rPr>
            </w:pPr>
            <w:r w:rsidRPr="009A5336">
              <w:rPr>
                <w:lang w:val="en-US"/>
              </w:rPr>
              <w:t>[[2725    1]</w:t>
            </w:r>
          </w:p>
          <w:p w:rsidR="005D7F5A" w:rsidRDefault="009A5336" w:rsidP="009A5336">
            <w:pPr>
              <w:rPr>
                <w:lang w:val="en-US"/>
              </w:rPr>
            </w:pPr>
            <w:r w:rsidRPr="009A5336">
              <w:rPr>
                <w:lang w:val="en-US"/>
              </w:rPr>
              <w:t xml:space="preserve"> [   6 2124]]</w:t>
            </w:r>
          </w:p>
        </w:tc>
        <w:tc>
          <w:tcPr>
            <w:tcW w:w="2656" w:type="dxa"/>
          </w:tcPr>
          <w:p w:rsidR="005D7F5A" w:rsidRDefault="009A5336">
            <w:pPr>
              <w:rPr>
                <w:lang w:val="en-US"/>
              </w:rPr>
            </w:pPr>
            <w:r>
              <w:rPr>
                <w:lang w:val="en-US"/>
              </w:rPr>
              <w:t>99.86%</w:t>
            </w:r>
          </w:p>
        </w:tc>
        <w:tc>
          <w:tcPr>
            <w:tcW w:w="2254" w:type="dxa"/>
          </w:tcPr>
          <w:p w:rsidR="005D7F5A" w:rsidRDefault="009A5336">
            <w:pPr>
              <w:rPr>
                <w:lang w:val="en-US"/>
              </w:rPr>
            </w:pPr>
            <w:r>
              <w:rPr>
                <w:lang w:val="en-US"/>
              </w:rPr>
              <w:t>78.13%</w:t>
            </w:r>
          </w:p>
        </w:tc>
      </w:tr>
      <w:tr w:rsidR="00321AED" w:rsidTr="00192F70">
        <w:tc>
          <w:tcPr>
            <w:tcW w:w="2254" w:type="dxa"/>
          </w:tcPr>
          <w:p w:rsidR="00321AED" w:rsidRDefault="00321AE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2" w:type="dxa"/>
          </w:tcPr>
          <w:p w:rsidR="006A1625" w:rsidRPr="006A1625" w:rsidRDefault="006A1625" w:rsidP="006A1625">
            <w:pPr>
              <w:rPr>
                <w:lang w:val="en-US"/>
              </w:rPr>
            </w:pPr>
            <w:r w:rsidRPr="006A1625">
              <w:rPr>
                <w:lang w:val="en-US"/>
              </w:rPr>
              <w:t>[[2761    7]</w:t>
            </w:r>
          </w:p>
          <w:p w:rsidR="00321AED" w:rsidRPr="009A5336" w:rsidRDefault="006A1625" w:rsidP="006A1625">
            <w:pPr>
              <w:rPr>
                <w:lang w:val="en-US"/>
              </w:rPr>
            </w:pPr>
            <w:r w:rsidRPr="006A1625">
              <w:rPr>
                <w:lang w:val="en-US"/>
              </w:rPr>
              <w:t xml:space="preserve"> [   1 2087]]</w:t>
            </w:r>
          </w:p>
        </w:tc>
        <w:tc>
          <w:tcPr>
            <w:tcW w:w="2656" w:type="dxa"/>
          </w:tcPr>
          <w:p w:rsidR="00321AED" w:rsidRDefault="00A12B72">
            <w:pPr>
              <w:rPr>
                <w:lang w:val="en-US"/>
              </w:rPr>
            </w:pPr>
            <w:r>
              <w:rPr>
                <w:lang w:val="en-US"/>
              </w:rPr>
              <w:t>99.84%</w:t>
            </w:r>
          </w:p>
        </w:tc>
        <w:tc>
          <w:tcPr>
            <w:tcW w:w="2254" w:type="dxa"/>
          </w:tcPr>
          <w:p w:rsidR="00321AED" w:rsidRDefault="00A12B72">
            <w:pPr>
              <w:rPr>
                <w:lang w:val="en-US"/>
              </w:rPr>
            </w:pPr>
            <w:r>
              <w:rPr>
                <w:lang w:val="en-US"/>
              </w:rPr>
              <w:t>86.78%</w:t>
            </w:r>
          </w:p>
        </w:tc>
      </w:tr>
      <w:tr w:rsidR="00321AED" w:rsidTr="00192F70">
        <w:tc>
          <w:tcPr>
            <w:tcW w:w="2254" w:type="dxa"/>
          </w:tcPr>
          <w:p w:rsidR="00321AED" w:rsidRDefault="00321AE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52" w:type="dxa"/>
          </w:tcPr>
          <w:p w:rsidR="00A65B37" w:rsidRPr="00A65B37" w:rsidRDefault="00A65B37" w:rsidP="00A65B37">
            <w:pPr>
              <w:rPr>
                <w:lang w:val="en-US"/>
              </w:rPr>
            </w:pPr>
            <w:r w:rsidRPr="00A65B37">
              <w:rPr>
                <w:lang w:val="en-US"/>
              </w:rPr>
              <w:t>[[2768    6]</w:t>
            </w:r>
          </w:p>
          <w:p w:rsidR="00321AED" w:rsidRPr="009A5336" w:rsidRDefault="00A65B37" w:rsidP="00A65B37">
            <w:pPr>
              <w:rPr>
                <w:lang w:val="en-US"/>
              </w:rPr>
            </w:pPr>
            <w:r w:rsidRPr="00A65B37">
              <w:rPr>
                <w:lang w:val="en-US"/>
              </w:rPr>
              <w:t xml:space="preserve"> [   0 2082]]</w:t>
            </w:r>
          </w:p>
        </w:tc>
        <w:tc>
          <w:tcPr>
            <w:tcW w:w="2656" w:type="dxa"/>
          </w:tcPr>
          <w:p w:rsidR="00321AED" w:rsidRDefault="00A65B37">
            <w:pPr>
              <w:rPr>
                <w:lang w:val="en-US"/>
              </w:rPr>
            </w:pPr>
            <w:r>
              <w:rPr>
                <w:lang w:val="en-US"/>
              </w:rPr>
              <w:t>99.8</w:t>
            </w:r>
            <w:r w:rsidR="00D9789A">
              <w:rPr>
                <w:lang w:val="en-US"/>
              </w:rPr>
              <w:t>8</w:t>
            </w:r>
            <w:r>
              <w:rPr>
                <w:lang w:val="en-US"/>
              </w:rPr>
              <w:t>%</w:t>
            </w:r>
          </w:p>
        </w:tc>
        <w:tc>
          <w:tcPr>
            <w:tcW w:w="2254" w:type="dxa"/>
          </w:tcPr>
          <w:p w:rsidR="00321AED" w:rsidRDefault="00D9789A">
            <w:pPr>
              <w:rPr>
                <w:lang w:val="en-US"/>
              </w:rPr>
            </w:pPr>
            <w:r>
              <w:rPr>
                <w:lang w:val="en-US"/>
              </w:rPr>
              <w:t>85.96%</w:t>
            </w:r>
          </w:p>
        </w:tc>
      </w:tr>
      <w:tr w:rsidR="00496865" w:rsidTr="00192F70">
        <w:tc>
          <w:tcPr>
            <w:tcW w:w="2254" w:type="dxa"/>
          </w:tcPr>
          <w:p w:rsidR="00496865" w:rsidRDefault="00496865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852" w:type="dxa"/>
          </w:tcPr>
          <w:p w:rsidR="00496865" w:rsidRDefault="00496865">
            <w:pPr>
              <w:rPr>
                <w:lang w:val="en-US"/>
              </w:rPr>
            </w:pPr>
          </w:p>
        </w:tc>
        <w:tc>
          <w:tcPr>
            <w:tcW w:w="2656" w:type="dxa"/>
          </w:tcPr>
          <w:p w:rsidR="00496865" w:rsidRDefault="007D1A52">
            <w:pPr>
              <w:rPr>
                <w:lang w:val="en-US"/>
              </w:rPr>
            </w:pPr>
            <w:r>
              <w:rPr>
                <w:lang w:val="en-US"/>
              </w:rPr>
              <w:t>&gt;99%</w:t>
            </w:r>
          </w:p>
        </w:tc>
        <w:tc>
          <w:tcPr>
            <w:tcW w:w="2254" w:type="dxa"/>
          </w:tcPr>
          <w:p w:rsidR="00496865" w:rsidRDefault="00D42500">
            <w:pPr>
              <w:rPr>
                <w:lang w:val="en-US"/>
              </w:rPr>
            </w:pPr>
            <w:r>
              <w:rPr>
                <w:lang w:val="en-US"/>
              </w:rPr>
              <w:t>83.26% \pm 3.44%</w:t>
            </w:r>
          </w:p>
        </w:tc>
      </w:tr>
      <w:bookmarkEnd w:id="1"/>
    </w:tbl>
    <w:p w:rsidR="005D7F5A" w:rsidRDefault="005D7F5A">
      <w:pPr>
        <w:rPr>
          <w:lang w:val="en-US"/>
        </w:rPr>
      </w:pPr>
    </w:p>
    <w:p w:rsidR="002C6C64" w:rsidRDefault="002C6C64">
      <w:pPr>
        <w:rPr>
          <w:lang w:val="en-US"/>
        </w:rPr>
      </w:pPr>
      <w:r>
        <w:rPr>
          <w:lang w:val="en-US"/>
        </w:rPr>
        <w:t>Results using KSS labelling splits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</w:tblGrid>
      <w:tr w:rsidR="002C6C64" w:rsidTr="0039467D">
        <w:tc>
          <w:tcPr>
            <w:tcW w:w="2254" w:type="dxa"/>
          </w:tcPr>
          <w:p w:rsidR="002C6C64" w:rsidRDefault="002C6C64" w:rsidP="0039467D">
            <w:pPr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1852" w:type="dxa"/>
          </w:tcPr>
          <w:p w:rsidR="002C6C64" w:rsidRDefault="002C6C64" w:rsidP="0039467D">
            <w:pPr>
              <w:rPr>
                <w:lang w:val="en-US"/>
              </w:rPr>
            </w:pPr>
            <w:r>
              <w:rPr>
                <w:lang w:val="en-US"/>
              </w:rPr>
              <w:t>Confusion Matrix</w:t>
            </w:r>
          </w:p>
        </w:tc>
        <w:tc>
          <w:tcPr>
            <w:tcW w:w="2656" w:type="dxa"/>
          </w:tcPr>
          <w:p w:rsidR="002C6C64" w:rsidRDefault="002C6C64" w:rsidP="0039467D">
            <w:pPr>
              <w:rPr>
                <w:lang w:val="en-US"/>
              </w:rPr>
            </w:pPr>
            <w:r>
              <w:rPr>
                <w:lang w:val="en-US"/>
              </w:rPr>
              <w:t>Accuracy on 30% held-out</w:t>
            </w:r>
          </w:p>
        </w:tc>
      </w:tr>
      <w:tr w:rsidR="002C6C64" w:rsidTr="0039467D">
        <w:tc>
          <w:tcPr>
            <w:tcW w:w="2254" w:type="dxa"/>
          </w:tcPr>
          <w:p w:rsidR="002C6C64" w:rsidRDefault="002C6C64" w:rsidP="003946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2" w:type="dxa"/>
          </w:tcPr>
          <w:p w:rsidR="003B4F79" w:rsidRPr="003B4F79" w:rsidRDefault="003B4F79" w:rsidP="003B4F79">
            <w:pPr>
              <w:rPr>
                <w:lang w:val="en-US"/>
              </w:rPr>
            </w:pPr>
            <w:r w:rsidRPr="003B4F79">
              <w:rPr>
                <w:lang w:val="en-US"/>
              </w:rPr>
              <w:t>[[4473    9]</w:t>
            </w:r>
          </w:p>
          <w:p w:rsidR="002C6C64" w:rsidRDefault="003B4F79" w:rsidP="003B4F79">
            <w:pPr>
              <w:rPr>
                <w:lang w:val="en-US"/>
              </w:rPr>
            </w:pPr>
            <w:r w:rsidRPr="003B4F79">
              <w:rPr>
                <w:lang w:val="en-US"/>
              </w:rPr>
              <w:t xml:space="preserve"> </w:t>
            </w:r>
            <w:proofErr w:type="gramStart"/>
            <w:r w:rsidRPr="003B4F79">
              <w:rPr>
                <w:lang w:val="en-US"/>
              </w:rPr>
              <w:t>[  33</w:t>
            </w:r>
            <w:proofErr w:type="gramEnd"/>
            <w:r w:rsidRPr="003B4F79">
              <w:rPr>
                <w:lang w:val="en-US"/>
              </w:rPr>
              <w:t xml:space="preserve"> 2592]]</w:t>
            </w:r>
          </w:p>
        </w:tc>
        <w:tc>
          <w:tcPr>
            <w:tcW w:w="2656" w:type="dxa"/>
          </w:tcPr>
          <w:p w:rsidR="002C6C64" w:rsidRDefault="00BB6336" w:rsidP="0039467D">
            <w:pPr>
              <w:rPr>
                <w:lang w:val="en-US"/>
              </w:rPr>
            </w:pPr>
            <w:r>
              <w:rPr>
                <w:lang w:val="en-US"/>
              </w:rPr>
              <w:t>99.41%</w:t>
            </w:r>
          </w:p>
        </w:tc>
      </w:tr>
      <w:tr w:rsidR="002C6C64" w:rsidTr="0039467D">
        <w:tc>
          <w:tcPr>
            <w:tcW w:w="2254" w:type="dxa"/>
          </w:tcPr>
          <w:p w:rsidR="002C6C64" w:rsidRDefault="002C6C64" w:rsidP="003946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52" w:type="dxa"/>
          </w:tcPr>
          <w:p w:rsidR="001F079C" w:rsidRPr="001F079C" w:rsidRDefault="001F079C" w:rsidP="001F079C">
            <w:pPr>
              <w:rPr>
                <w:lang w:val="en-US"/>
              </w:rPr>
            </w:pPr>
            <w:r w:rsidRPr="001F079C">
              <w:rPr>
                <w:lang w:val="en-US"/>
              </w:rPr>
              <w:t>[[4480    8]</w:t>
            </w:r>
          </w:p>
          <w:p w:rsidR="002C6C64" w:rsidRDefault="001F079C" w:rsidP="001F079C">
            <w:pPr>
              <w:rPr>
                <w:lang w:val="en-US"/>
              </w:rPr>
            </w:pPr>
            <w:r w:rsidRPr="001F079C">
              <w:rPr>
                <w:lang w:val="en-US"/>
              </w:rPr>
              <w:t xml:space="preserve"> </w:t>
            </w:r>
            <w:proofErr w:type="gramStart"/>
            <w:r w:rsidRPr="001F079C">
              <w:rPr>
                <w:lang w:val="en-US"/>
              </w:rPr>
              <w:t>[  25</w:t>
            </w:r>
            <w:proofErr w:type="gramEnd"/>
            <w:r w:rsidRPr="001F079C">
              <w:rPr>
                <w:lang w:val="en-US"/>
              </w:rPr>
              <w:t xml:space="preserve"> 2594]]</w:t>
            </w:r>
          </w:p>
        </w:tc>
        <w:tc>
          <w:tcPr>
            <w:tcW w:w="2656" w:type="dxa"/>
          </w:tcPr>
          <w:p w:rsidR="002C6C64" w:rsidRDefault="001F079C" w:rsidP="0039467D">
            <w:pPr>
              <w:rPr>
                <w:lang w:val="en-US"/>
              </w:rPr>
            </w:pPr>
            <w:r>
              <w:rPr>
                <w:lang w:val="en-US"/>
              </w:rPr>
              <w:t>99.</w:t>
            </w:r>
            <w:r w:rsidR="00A1085F">
              <w:rPr>
                <w:lang w:val="en-US"/>
              </w:rPr>
              <w:t>54%</w:t>
            </w:r>
          </w:p>
        </w:tc>
      </w:tr>
      <w:tr w:rsidR="002C6C64" w:rsidTr="0039467D">
        <w:tc>
          <w:tcPr>
            <w:tcW w:w="2254" w:type="dxa"/>
          </w:tcPr>
          <w:p w:rsidR="002C6C64" w:rsidRDefault="002C6C64" w:rsidP="003946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52" w:type="dxa"/>
          </w:tcPr>
          <w:p w:rsidR="00CC3F62" w:rsidRPr="00CC3F62" w:rsidRDefault="00CC3F62" w:rsidP="00CC3F62">
            <w:pPr>
              <w:rPr>
                <w:lang w:val="en-US"/>
              </w:rPr>
            </w:pPr>
            <w:r w:rsidRPr="00CC3F62">
              <w:rPr>
                <w:lang w:val="en-US"/>
              </w:rPr>
              <w:t>[[4411   13]</w:t>
            </w:r>
          </w:p>
          <w:p w:rsidR="002C6C64" w:rsidRDefault="00CC3F62" w:rsidP="00CC3F62">
            <w:pPr>
              <w:rPr>
                <w:lang w:val="en-US"/>
              </w:rPr>
            </w:pPr>
            <w:r w:rsidRPr="00CC3F62">
              <w:rPr>
                <w:lang w:val="en-US"/>
              </w:rPr>
              <w:t xml:space="preserve"> </w:t>
            </w:r>
            <w:proofErr w:type="gramStart"/>
            <w:r w:rsidRPr="00CC3F62">
              <w:rPr>
                <w:lang w:val="en-US"/>
              </w:rPr>
              <w:t>[  24</w:t>
            </w:r>
            <w:proofErr w:type="gramEnd"/>
            <w:r w:rsidRPr="00CC3F62">
              <w:rPr>
                <w:lang w:val="en-US"/>
              </w:rPr>
              <w:t xml:space="preserve"> 2659]]</w:t>
            </w:r>
          </w:p>
        </w:tc>
        <w:tc>
          <w:tcPr>
            <w:tcW w:w="2656" w:type="dxa"/>
          </w:tcPr>
          <w:p w:rsidR="002C6C64" w:rsidRDefault="002D29B0" w:rsidP="0039467D">
            <w:pPr>
              <w:rPr>
                <w:lang w:val="en-US"/>
              </w:rPr>
            </w:pPr>
            <w:r>
              <w:rPr>
                <w:lang w:val="en-US"/>
              </w:rPr>
              <w:t>99.48%</w:t>
            </w:r>
          </w:p>
        </w:tc>
      </w:tr>
      <w:tr w:rsidR="002C6C64" w:rsidTr="0039467D">
        <w:tc>
          <w:tcPr>
            <w:tcW w:w="2254" w:type="dxa"/>
          </w:tcPr>
          <w:p w:rsidR="002C6C64" w:rsidRDefault="002C6C64" w:rsidP="0039467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2" w:type="dxa"/>
          </w:tcPr>
          <w:p w:rsidR="002C6C64" w:rsidRPr="009A5336" w:rsidRDefault="002C6C64" w:rsidP="0039467D">
            <w:pPr>
              <w:rPr>
                <w:lang w:val="en-US"/>
              </w:rPr>
            </w:pPr>
          </w:p>
        </w:tc>
        <w:tc>
          <w:tcPr>
            <w:tcW w:w="2656" w:type="dxa"/>
          </w:tcPr>
          <w:p w:rsidR="002C6C64" w:rsidRDefault="002C6C64" w:rsidP="0039467D">
            <w:pPr>
              <w:rPr>
                <w:lang w:val="en-US"/>
              </w:rPr>
            </w:pPr>
          </w:p>
        </w:tc>
      </w:tr>
      <w:tr w:rsidR="002C6C64" w:rsidTr="0039467D">
        <w:tc>
          <w:tcPr>
            <w:tcW w:w="2254" w:type="dxa"/>
          </w:tcPr>
          <w:p w:rsidR="002C6C64" w:rsidRDefault="002C6C64" w:rsidP="0039467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52" w:type="dxa"/>
          </w:tcPr>
          <w:p w:rsidR="002C6C64" w:rsidRPr="009A5336" w:rsidRDefault="002C6C64" w:rsidP="0039467D">
            <w:pPr>
              <w:rPr>
                <w:lang w:val="en-US"/>
              </w:rPr>
            </w:pPr>
          </w:p>
        </w:tc>
        <w:tc>
          <w:tcPr>
            <w:tcW w:w="2656" w:type="dxa"/>
          </w:tcPr>
          <w:p w:rsidR="002C6C64" w:rsidRDefault="002C6C64" w:rsidP="0039467D">
            <w:pPr>
              <w:rPr>
                <w:lang w:val="en-US"/>
              </w:rPr>
            </w:pPr>
          </w:p>
        </w:tc>
      </w:tr>
      <w:tr w:rsidR="002C6C64" w:rsidTr="0039467D">
        <w:tc>
          <w:tcPr>
            <w:tcW w:w="2254" w:type="dxa"/>
          </w:tcPr>
          <w:p w:rsidR="002C6C64" w:rsidRDefault="002C6C64" w:rsidP="0039467D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852" w:type="dxa"/>
          </w:tcPr>
          <w:p w:rsidR="002C6C64" w:rsidRDefault="002C6C64" w:rsidP="0039467D">
            <w:pPr>
              <w:rPr>
                <w:lang w:val="en-US"/>
              </w:rPr>
            </w:pPr>
          </w:p>
        </w:tc>
        <w:tc>
          <w:tcPr>
            <w:tcW w:w="2656" w:type="dxa"/>
          </w:tcPr>
          <w:p w:rsidR="002C6C64" w:rsidRDefault="002C6C64" w:rsidP="0039467D">
            <w:pPr>
              <w:rPr>
                <w:lang w:val="en-US"/>
              </w:rPr>
            </w:pPr>
          </w:p>
        </w:tc>
      </w:tr>
    </w:tbl>
    <w:p w:rsidR="005D7F5A" w:rsidRDefault="005D7F5A">
      <w:pPr>
        <w:rPr>
          <w:lang w:val="en-US"/>
        </w:rPr>
      </w:pPr>
    </w:p>
    <w:p w:rsidR="002C6C64" w:rsidRDefault="002C6C64">
      <w:pPr>
        <w:rPr>
          <w:lang w:val="en-US"/>
        </w:rPr>
      </w:pPr>
    </w:p>
    <w:p w:rsidR="00580922" w:rsidRPr="00274F12" w:rsidRDefault="00321AED" w:rsidP="00580922">
      <w:pPr>
        <w:rPr>
          <w:lang w:val="en-US"/>
        </w:rPr>
      </w:pPr>
      <w:proofErr w:type="spellStart"/>
      <w:r w:rsidRPr="00274F12">
        <w:rPr>
          <w:lang w:val="en-US"/>
        </w:rPr>
        <w:t>Gracia</w:t>
      </w:r>
      <w:proofErr w:type="spellEnd"/>
      <w:r w:rsidRPr="00274F12">
        <w:rPr>
          <w:lang w:val="en-US"/>
        </w:rPr>
        <w:t xml:space="preserve">: </w:t>
      </w:r>
      <w:r w:rsidR="00580922" w:rsidRPr="00274F12">
        <w:rPr>
          <w:lang w:val="en-US"/>
        </w:rPr>
        <w:t>PVT1 vs PVT2: Using 100 sequences per subject for training (85 for training and 15 for validation</w:t>
      </w:r>
      <w:r w:rsidR="00220970" w:rsidRPr="00274F12">
        <w:rPr>
          <w:lang w:val="en-US"/>
        </w:rPr>
        <w:t xml:space="preserve">: 1 sequence </w:t>
      </w:r>
      <w:r w:rsidR="001223CD" w:rsidRPr="00274F12">
        <w:rPr>
          <w:lang w:val="en-US"/>
        </w:rPr>
        <w:t>i</w:t>
      </w:r>
      <w:r w:rsidR="00220970" w:rsidRPr="00274F12">
        <w:rPr>
          <w:lang w:val="en-US"/>
        </w:rPr>
        <w:t xml:space="preserve">s equivalent to </w:t>
      </w:r>
      <w:r w:rsidR="001223CD" w:rsidRPr="00274F12">
        <w:rPr>
          <w:lang w:val="en-US"/>
        </w:rPr>
        <w:t>10 frames</w:t>
      </w:r>
      <w:r w:rsidR="00580922" w:rsidRPr="00274F12">
        <w:rPr>
          <w:lang w:val="en-US"/>
        </w:rPr>
        <w:t>). The remaining sequences for testing. (Test on PVT3 also).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2835"/>
        <w:gridCol w:w="1933"/>
      </w:tblGrid>
      <w:tr w:rsidR="000B7D0A" w:rsidTr="007732B2">
        <w:tc>
          <w:tcPr>
            <w:tcW w:w="1413" w:type="dxa"/>
          </w:tcPr>
          <w:p w:rsidR="000B7D0A" w:rsidRDefault="000B7D0A" w:rsidP="00C414C1">
            <w:pPr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2835" w:type="dxa"/>
          </w:tcPr>
          <w:p w:rsidR="000B7D0A" w:rsidRDefault="007732B2" w:rsidP="00C414C1">
            <w:pPr>
              <w:rPr>
                <w:lang w:val="en-US"/>
              </w:rPr>
            </w:pPr>
            <w:r>
              <w:rPr>
                <w:lang w:val="en-US"/>
              </w:rPr>
              <w:t>Accuracy on remaining PVT1</w:t>
            </w:r>
          </w:p>
        </w:tc>
        <w:tc>
          <w:tcPr>
            <w:tcW w:w="2835" w:type="dxa"/>
          </w:tcPr>
          <w:p w:rsidR="000B7D0A" w:rsidRDefault="000B7D0A" w:rsidP="00C414C1">
            <w:pPr>
              <w:rPr>
                <w:lang w:val="en-US"/>
              </w:rPr>
            </w:pPr>
            <w:r>
              <w:rPr>
                <w:lang w:val="en-US"/>
              </w:rPr>
              <w:t>Accuracy on remaining</w:t>
            </w:r>
            <w:r w:rsidR="007732B2">
              <w:rPr>
                <w:lang w:val="en-US"/>
              </w:rPr>
              <w:t xml:space="preserve"> PVT2</w:t>
            </w:r>
          </w:p>
        </w:tc>
        <w:tc>
          <w:tcPr>
            <w:tcW w:w="1933" w:type="dxa"/>
          </w:tcPr>
          <w:p w:rsidR="000B7D0A" w:rsidRDefault="000B7D0A" w:rsidP="00C414C1">
            <w:pPr>
              <w:rPr>
                <w:lang w:val="en-US"/>
              </w:rPr>
            </w:pPr>
            <w:r>
              <w:rPr>
                <w:lang w:val="en-US"/>
              </w:rPr>
              <w:t>PVT3 Accuracy</w:t>
            </w:r>
          </w:p>
        </w:tc>
      </w:tr>
      <w:tr w:rsidR="007924FA" w:rsidTr="007732B2">
        <w:tc>
          <w:tcPr>
            <w:tcW w:w="1413" w:type="dxa"/>
          </w:tcPr>
          <w:p w:rsidR="007924FA" w:rsidRDefault="007924FA" w:rsidP="007924F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7924FA" w:rsidRDefault="007924FA" w:rsidP="007924FA">
            <w:pPr>
              <w:rPr>
                <w:lang w:val="en-US"/>
              </w:rPr>
            </w:pPr>
            <w:r>
              <w:rPr>
                <w:lang w:val="en-US"/>
              </w:rPr>
              <w:t>99.78%</w:t>
            </w:r>
          </w:p>
        </w:tc>
        <w:tc>
          <w:tcPr>
            <w:tcW w:w="2835" w:type="dxa"/>
          </w:tcPr>
          <w:p w:rsidR="007924FA" w:rsidRDefault="007924FA" w:rsidP="007924FA">
            <w:pPr>
              <w:rPr>
                <w:lang w:val="en-US"/>
              </w:rPr>
            </w:pPr>
            <w:r>
              <w:rPr>
                <w:lang w:val="en-US"/>
              </w:rPr>
              <w:t>99.90%</w:t>
            </w:r>
          </w:p>
        </w:tc>
        <w:tc>
          <w:tcPr>
            <w:tcW w:w="1933" w:type="dxa"/>
          </w:tcPr>
          <w:p w:rsidR="007924FA" w:rsidRDefault="007924FA" w:rsidP="007924FA">
            <w:pPr>
              <w:rPr>
                <w:lang w:val="en-US"/>
              </w:rPr>
            </w:pPr>
            <w:r>
              <w:rPr>
                <w:lang w:val="en-US"/>
              </w:rPr>
              <w:t>84.59%</w:t>
            </w:r>
          </w:p>
        </w:tc>
      </w:tr>
      <w:tr w:rsidR="007924FA" w:rsidTr="007732B2">
        <w:tc>
          <w:tcPr>
            <w:tcW w:w="1413" w:type="dxa"/>
          </w:tcPr>
          <w:p w:rsidR="007924FA" w:rsidRDefault="007924FA" w:rsidP="007924F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7924FA" w:rsidRDefault="004B4B0F" w:rsidP="007924FA">
            <w:pPr>
              <w:rPr>
                <w:lang w:val="en-US"/>
              </w:rPr>
            </w:pPr>
            <w:r>
              <w:rPr>
                <w:lang w:val="en-US"/>
              </w:rPr>
              <w:t>99.95%</w:t>
            </w:r>
          </w:p>
        </w:tc>
        <w:tc>
          <w:tcPr>
            <w:tcW w:w="2835" w:type="dxa"/>
          </w:tcPr>
          <w:p w:rsidR="007924FA" w:rsidRDefault="00DF1074" w:rsidP="007924FA">
            <w:pPr>
              <w:rPr>
                <w:lang w:val="en-US"/>
              </w:rPr>
            </w:pPr>
            <w:r>
              <w:rPr>
                <w:lang w:val="en-US"/>
              </w:rPr>
              <w:t>99.75%</w:t>
            </w:r>
          </w:p>
        </w:tc>
        <w:tc>
          <w:tcPr>
            <w:tcW w:w="1933" w:type="dxa"/>
          </w:tcPr>
          <w:p w:rsidR="007924FA" w:rsidRDefault="00DF1074" w:rsidP="007924FA">
            <w:pPr>
              <w:rPr>
                <w:lang w:val="en-US"/>
              </w:rPr>
            </w:pPr>
            <w:r>
              <w:rPr>
                <w:lang w:val="en-US"/>
              </w:rPr>
              <w:t>76.70%</w:t>
            </w:r>
          </w:p>
        </w:tc>
      </w:tr>
      <w:tr w:rsidR="007924FA" w:rsidTr="007732B2">
        <w:tc>
          <w:tcPr>
            <w:tcW w:w="1413" w:type="dxa"/>
          </w:tcPr>
          <w:p w:rsidR="007924FA" w:rsidRDefault="007924FA" w:rsidP="007924F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7924FA" w:rsidRDefault="00643984" w:rsidP="007924FA">
            <w:pPr>
              <w:rPr>
                <w:lang w:val="en-US"/>
              </w:rPr>
            </w:pPr>
            <w:r>
              <w:rPr>
                <w:lang w:val="en-US"/>
              </w:rPr>
              <w:t>99.86%</w:t>
            </w:r>
          </w:p>
        </w:tc>
        <w:tc>
          <w:tcPr>
            <w:tcW w:w="2835" w:type="dxa"/>
          </w:tcPr>
          <w:p w:rsidR="007924FA" w:rsidRDefault="00643984" w:rsidP="007924FA">
            <w:pPr>
              <w:rPr>
                <w:lang w:val="en-US"/>
              </w:rPr>
            </w:pPr>
            <w:r>
              <w:rPr>
                <w:lang w:val="en-US"/>
              </w:rPr>
              <w:t>99.43%</w:t>
            </w:r>
          </w:p>
        </w:tc>
        <w:tc>
          <w:tcPr>
            <w:tcW w:w="1933" w:type="dxa"/>
          </w:tcPr>
          <w:p w:rsidR="007924FA" w:rsidRDefault="00413DF4" w:rsidP="007924FA">
            <w:pPr>
              <w:rPr>
                <w:lang w:val="en-US"/>
              </w:rPr>
            </w:pPr>
            <w:r>
              <w:rPr>
                <w:lang w:val="en-US"/>
              </w:rPr>
              <w:t>76.93%</w:t>
            </w:r>
          </w:p>
        </w:tc>
      </w:tr>
      <w:tr w:rsidR="00321AED" w:rsidTr="007732B2">
        <w:tc>
          <w:tcPr>
            <w:tcW w:w="1413" w:type="dxa"/>
          </w:tcPr>
          <w:p w:rsidR="00321AED" w:rsidRDefault="00321AED" w:rsidP="007924F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:rsidR="00321AED" w:rsidRDefault="00F130A9" w:rsidP="007924FA">
            <w:pPr>
              <w:rPr>
                <w:lang w:val="en-US"/>
              </w:rPr>
            </w:pPr>
            <w:r>
              <w:rPr>
                <w:lang w:val="en-US"/>
              </w:rPr>
              <w:t>99.41</w:t>
            </w:r>
            <w:r w:rsidR="005F75BD">
              <w:rPr>
                <w:lang w:val="en-US"/>
              </w:rPr>
              <w:t>%</w:t>
            </w:r>
          </w:p>
        </w:tc>
        <w:tc>
          <w:tcPr>
            <w:tcW w:w="2835" w:type="dxa"/>
          </w:tcPr>
          <w:p w:rsidR="00321AED" w:rsidRDefault="005F75BD" w:rsidP="007924FA">
            <w:pPr>
              <w:rPr>
                <w:lang w:val="en-US"/>
              </w:rPr>
            </w:pPr>
            <w:r>
              <w:rPr>
                <w:lang w:val="en-US"/>
              </w:rPr>
              <w:t>99.73%</w:t>
            </w:r>
          </w:p>
        </w:tc>
        <w:tc>
          <w:tcPr>
            <w:tcW w:w="1933" w:type="dxa"/>
          </w:tcPr>
          <w:p w:rsidR="00321AED" w:rsidRDefault="005F75BD" w:rsidP="007924FA">
            <w:pPr>
              <w:rPr>
                <w:lang w:val="en-US"/>
              </w:rPr>
            </w:pPr>
            <w:r>
              <w:rPr>
                <w:lang w:val="en-US"/>
              </w:rPr>
              <w:t>90.15%</w:t>
            </w:r>
          </w:p>
        </w:tc>
      </w:tr>
      <w:tr w:rsidR="00321AED" w:rsidTr="007732B2">
        <w:tc>
          <w:tcPr>
            <w:tcW w:w="1413" w:type="dxa"/>
          </w:tcPr>
          <w:p w:rsidR="00321AED" w:rsidRDefault="00321AED" w:rsidP="007924F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321AED" w:rsidRDefault="000E017A" w:rsidP="007924FA">
            <w:pPr>
              <w:rPr>
                <w:lang w:val="en-US"/>
              </w:rPr>
            </w:pPr>
            <w:r>
              <w:rPr>
                <w:lang w:val="en-US"/>
              </w:rPr>
              <w:t>99.50</w:t>
            </w:r>
            <w:r w:rsidR="0073621F">
              <w:rPr>
                <w:lang w:val="en-US"/>
              </w:rPr>
              <w:t>%</w:t>
            </w:r>
          </w:p>
        </w:tc>
        <w:tc>
          <w:tcPr>
            <w:tcW w:w="2835" w:type="dxa"/>
          </w:tcPr>
          <w:p w:rsidR="00321AED" w:rsidRDefault="0073621F" w:rsidP="007924FA">
            <w:pPr>
              <w:rPr>
                <w:lang w:val="en-US"/>
              </w:rPr>
            </w:pPr>
            <w:r>
              <w:rPr>
                <w:lang w:val="en-US"/>
              </w:rPr>
              <w:t>99.80%</w:t>
            </w:r>
          </w:p>
        </w:tc>
        <w:tc>
          <w:tcPr>
            <w:tcW w:w="1933" w:type="dxa"/>
          </w:tcPr>
          <w:p w:rsidR="00321AED" w:rsidRDefault="0073621F" w:rsidP="007924FA">
            <w:pPr>
              <w:rPr>
                <w:lang w:val="en-US"/>
              </w:rPr>
            </w:pPr>
            <w:r>
              <w:rPr>
                <w:lang w:val="en-US"/>
              </w:rPr>
              <w:t>89.61%</w:t>
            </w:r>
          </w:p>
        </w:tc>
      </w:tr>
      <w:tr w:rsidR="007924FA" w:rsidTr="007732B2">
        <w:tc>
          <w:tcPr>
            <w:tcW w:w="1413" w:type="dxa"/>
          </w:tcPr>
          <w:p w:rsidR="007924FA" w:rsidRDefault="007924FA" w:rsidP="007924FA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835" w:type="dxa"/>
          </w:tcPr>
          <w:p w:rsidR="007924FA" w:rsidRPr="00423230" w:rsidRDefault="00423230" w:rsidP="00423230">
            <w:pPr>
              <w:rPr>
                <w:lang w:val="en-US"/>
              </w:rPr>
            </w:pPr>
            <w:r>
              <w:rPr>
                <w:lang w:val="en-US"/>
              </w:rPr>
              <w:t>&gt;99%</w:t>
            </w:r>
          </w:p>
        </w:tc>
        <w:tc>
          <w:tcPr>
            <w:tcW w:w="2835" w:type="dxa"/>
          </w:tcPr>
          <w:p w:rsidR="007924FA" w:rsidRDefault="00423230" w:rsidP="007924FA">
            <w:pPr>
              <w:rPr>
                <w:lang w:val="en-US"/>
              </w:rPr>
            </w:pPr>
            <w:r>
              <w:rPr>
                <w:lang w:val="en-US"/>
              </w:rPr>
              <w:t>&gt;99%</w:t>
            </w:r>
          </w:p>
        </w:tc>
        <w:tc>
          <w:tcPr>
            <w:tcW w:w="1933" w:type="dxa"/>
          </w:tcPr>
          <w:p w:rsidR="007924FA" w:rsidRDefault="00423230" w:rsidP="007924FA">
            <w:pPr>
              <w:rPr>
                <w:lang w:val="en-US"/>
              </w:rPr>
            </w:pPr>
            <w:r>
              <w:rPr>
                <w:lang w:val="en-US"/>
              </w:rPr>
              <w:t>83.60%</w:t>
            </w:r>
            <w:r w:rsidR="00B613F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\pm </w:t>
            </w:r>
            <w:r w:rsidR="00D42500">
              <w:rPr>
                <w:lang w:val="en-US"/>
              </w:rPr>
              <w:t>6.56%</w:t>
            </w:r>
          </w:p>
        </w:tc>
      </w:tr>
    </w:tbl>
    <w:p w:rsidR="00580922" w:rsidRDefault="00580922">
      <w:pPr>
        <w:rPr>
          <w:lang w:val="en-US"/>
        </w:rPr>
      </w:pPr>
    </w:p>
    <w:p w:rsidR="00321AED" w:rsidRPr="00E234B9" w:rsidRDefault="0032458F">
      <w:pPr>
        <w:rPr>
          <w:lang w:val="en-US"/>
        </w:rPr>
      </w:pPr>
      <w:proofErr w:type="spellStart"/>
      <w:r w:rsidRPr="00E234B9">
        <w:rPr>
          <w:lang w:val="en-US"/>
        </w:rPr>
        <w:t>Maior</w:t>
      </w:r>
      <w:proofErr w:type="spellEnd"/>
      <w:r w:rsidRPr="00E234B9">
        <w:rPr>
          <w:lang w:val="en-US"/>
        </w:rPr>
        <w:t xml:space="preserve">: Leave-one-out approach </w:t>
      </w:r>
      <w:r w:rsidR="002537EF" w:rsidRPr="00E234B9">
        <w:rPr>
          <w:lang w:val="en-US"/>
        </w:rPr>
        <w:t xml:space="preserve">is complex to implement with specific trials. </w:t>
      </w:r>
      <w:proofErr w:type="gramStart"/>
      <w:r w:rsidR="002537EF" w:rsidRPr="00E234B9">
        <w:rPr>
          <w:lang w:val="en-US"/>
        </w:rPr>
        <w:t>Therefore</w:t>
      </w:r>
      <w:proofErr w:type="gramEnd"/>
      <w:r w:rsidR="002537EF" w:rsidRPr="00E234B9">
        <w:rPr>
          <w:lang w:val="en-US"/>
        </w:rPr>
        <w:t xml:space="preserve"> we look at first versus last, regardless of KSS. </w:t>
      </w:r>
      <w:r w:rsidR="00B10F4C" w:rsidRPr="00E234B9">
        <w:rPr>
          <w:lang w:val="en-US"/>
        </w:rPr>
        <w:t xml:space="preserve">(Half-trial, </w:t>
      </w:r>
      <w:proofErr w:type="spellStart"/>
      <w:r w:rsidR="00B10F4C" w:rsidRPr="00E234B9">
        <w:rPr>
          <w:lang w:val="en-US"/>
        </w:rPr>
        <w:t>ResNet</w:t>
      </w:r>
      <w:proofErr w:type="spellEnd"/>
      <w:r w:rsidR="00B10F4C" w:rsidRPr="00E234B9"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250"/>
        <w:gridCol w:w="1422"/>
        <w:gridCol w:w="1071"/>
        <w:gridCol w:w="1249"/>
        <w:gridCol w:w="1423"/>
        <w:gridCol w:w="1226"/>
      </w:tblGrid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Subject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Trial 1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</w:p>
        </w:tc>
        <w:tc>
          <w:tcPr>
            <w:tcW w:w="1071" w:type="dxa"/>
          </w:tcPr>
          <w:p w:rsidR="00321AED" w:rsidRDefault="00321AED" w:rsidP="00040AA6">
            <w:pPr>
              <w:rPr>
                <w:lang w:val="en-US"/>
              </w:rPr>
            </w:pP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Trial 3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</w:p>
        </w:tc>
        <w:tc>
          <w:tcPr>
            <w:tcW w:w="1226" w:type="dxa"/>
          </w:tcPr>
          <w:p w:rsidR="00321AED" w:rsidRDefault="00321AED" w:rsidP="00040AA6">
            <w:pPr>
              <w:rPr>
                <w:lang w:val="en-US"/>
              </w:rPr>
            </w:pP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KSS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Maior</w:t>
            </w:r>
            <w:proofErr w:type="spellEnd"/>
          </w:p>
        </w:tc>
        <w:tc>
          <w:tcPr>
            <w:tcW w:w="1071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Correct?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KSS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Maior</w:t>
            </w:r>
            <w:proofErr w:type="spellEnd"/>
          </w:p>
        </w:tc>
        <w:tc>
          <w:tcPr>
            <w:tcW w:w="1226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Correct?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6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6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1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26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1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1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1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1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6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1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6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1AED" w:rsidTr="00040AA6">
        <w:tc>
          <w:tcPr>
            <w:tcW w:w="1375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50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2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1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9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3" w:type="dxa"/>
          </w:tcPr>
          <w:p w:rsidR="00321AED" w:rsidRDefault="00321AED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26" w:type="dxa"/>
          </w:tcPr>
          <w:p w:rsidR="00321AED" w:rsidRDefault="00B10F4C" w:rsidP="00040A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321AED" w:rsidRPr="00C71B23" w:rsidRDefault="00321AED">
      <w:pPr>
        <w:rPr>
          <w:lang w:val="en-US"/>
        </w:rPr>
      </w:pPr>
    </w:p>
    <w:sectPr w:rsidR="00321AED" w:rsidRPr="00C71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43E0"/>
    <w:multiLevelType w:val="hybridMultilevel"/>
    <w:tmpl w:val="27A2CB40"/>
    <w:lvl w:ilvl="0" w:tplc="C02C1446">
      <w:start w:val="8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B5CDD"/>
    <w:multiLevelType w:val="hybridMultilevel"/>
    <w:tmpl w:val="C640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60CE4"/>
    <w:multiLevelType w:val="hybridMultilevel"/>
    <w:tmpl w:val="67C08F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B2468"/>
    <w:multiLevelType w:val="hybridMultilevel"/>
    <w:tmpl w:val="D0782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2D90"/>
    <w:multiLevelType w:val="hybridMultilevel"/>
    <w:tmpl w:val="68502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23"/>
    <w:rsid w:val="0004105C"/>
    <w:rsid w:val="000B7D0A"/>
    <w:rsid w:val="000E017A"/>
    <w:rsid w:val="00104B86"/>
    <w:rsid w:val="001223CD"/>
    <w:rsid w:val="00192F70"/>
    <w:rsid w:val="001E55AA"/>
    <w:rsid w:val="001F079C"/>
    <w:rsid w:val="00220970"/>
    <w:rsid w:val="002537EF"/>
    <w:rsid w:val="00274F12"/>
    <w:rsid w:val="002C6C64"/>
    <w:rsid w:val="002D29B0"/>
    <w:rsid w:val="00321AED"/>
    <w:rsid w:val="0032458F"/>
    <w:rsid w:val="00330A68"/>
    <w:rsid w:val="003770D1"/>
    <w:rsid w:val="0038011E"/>
    <w:rsid w:val="003B4F79"/>
    <w:rsid w:val="00413DF4"/>
    <w:rsid w:val="00423230"/>
    <w:rsid w:val="00492E1C"/>
    <w:rsid w:val="00496865"/>
    <w:rsid w:val="004B4B0F"/>
    <w:rsid w:val="004C6372"/>
    <w:rsid w:val="0053410E"/>
    <w:rsid w:val="00535440"/>
    <w:rsid w:val="005373A8"/>
    <w:rsid w:val="00580922"/>
    <w:rsid w:val="005D7F5A"/>
    <w:rsid w:val="005F75BD"/>
    <w:rsid w:val="00634F9F"/>
    <w:rsid w:val="00643984"/>
    <w:rsid w:val="00663B7E"/>
    <w:rsid w:val="00664C02"/>
    <w:rsid w:val="006A1625"/>
    <w:rsid w:val="00715389"/>
    <w:rsid w:val="0073621F"/>
    <w:rsid w:val="007732B2"/>
    <w:rsid w:val="007924FA"/>
    <w:rsid w:val="007940D1"/>
    <w:rsid w:val="007D1A52"/>
    <w:rsid w:val="0082558B"/>
    <w:rsid w:val="008C3AB6"/>
    <w:rsid w:val="009A5336"/>
    <w:rsid w:val="00A1085F"/>
    <w:rsid w:val="00A10CBA"/>
    <w:rsid w:val="00A12B72"/>
    <w:rsid w:val="00A65B37"/>
    <w:rsid w:val="00B10F4C"/>
    <w:rsid w:val="00B613FF"/>
    <w:rsid w:val="00B82361"/>
    <w:rsid w:val="00BB6336"/>
    <w:rsid w:val="00C71B23"/>
    <w:rsid w:val="00CA0C9E"/>
    <w:rsid w:val="00CC3F62"/>
    <w:rsid w:val="00D42500"/>
    <w:rsid w:val="00D67497"/>
    <w:rsid w:val="00D9789A"/>
    <w:rsid w:val="00DE7BC6"/>
    <w:rsid w:val="00DF1074"/>
    <w:rsid w:val="00E234B9"/>
    <w:rsid w:val="00F1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23D9"/>
  <w15:chartTrackingRefBased/>
  <w15:docId w15:val="{B50C609A-DCDA-4309-BA9F-F87CBB34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9E"/>
    <w:pPr>
      <w:ind w:left="720"/>
      <w:contextualSpacing/>
    </w:pPr>
  </w:style>
  <w:style w:type="table" w:styleId="TableGrid">
    <w:name w:val="Table Grid"/>
    <w:basedOn w:val="TableNormal"/>
    <w:uiPriority w:val="39"/>
    <w:rsid w:val="005D7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2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Perkins</dc:creator>
  <cp:keywords/>
  <dc:description/>
  <cp:lastModifiedBy>Emma Perkins</cp:lastModifiedBy>
  <cp:revision>51</cp:revision>
  <dcterms:created xsi:type="dcterms:W3CDTF">2022-03-03T05:05:00Z</dcterms:created>
  <dcterms:modified xsi:type="dcterms:W3CDTF">2022-05-10T04:53:00Z</dcterms:modified>
</cp:coreProperties>
</file>