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EB7BF" w14:textId="77777777" w:rsidR="0034660C" w:rsidRDefault="0034660C" w:rsidP="00880F4C">
      <w:pPr>
        <w:rPr>
          <w:b/>
          <w:bCs/>
          <w:u w:val="single"/>
          <w:rtl/>
        </w:rPr>
      </w:pPr>
      <w:r>
        <w:rPr>
          <w:b/>
          <w:bCs/>
          <w:noProof/>
          <w:u w:val="single"/>
          <w:rtl/>
          <w:lang w:val="en-GB" w:eastAsia="en-GB"/>
        </w:rPr>
        <w:drawing>
          <wp:anchor distT="0" distB="0" distL="114300" distR="114300" simplePos="0" relativeHeight="251659264" behindDoc="1" locked="0" layoutInCell="1" allowOverlap="1" wp14:anchorId="5E532F77" wp14:editId="3850D387">
            <wp:simplePos x="0" y="0"/>
            <wp:positionH relativeFrom="column">
              <wp:posOffset>2347595</wp:posOffset>
            </wp:positionH>
            <wp:positionV relativeFrom="paragraph">
              <wp:posOffset>-840105</wp:posOffset>
            </wp:positionV>
            <wp:extent cx="885825" cy="647700"/>
            <wp:effectExtent l="0" t="0" r="9525" b="0"/>
            <wp:wrapThrough wrapText="bothSides">
              <wp:wrapPolygon edited="0">
                <wp:start x="0" y="0"/>
                <wp:lineTo x="0" y="20965"/>
                <wp:lineTo x="21368" y="20965"/>
                <wp:lineTo x="21368" y="0"/>
                <wp:lineTo x="0" y="0"/>
              </wp:wrapPolygon>
            </wp:wrapThrough>
            <wp:docPr id="1" name="Picture 1" descr="new%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20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0493A7" w14:textId="77777777" w:rsidR="00D86CA6" w:rsidRDefault="004C01E7" w:rsidP="00880F4C">
      <w:pPr>
        <w:rPr>
          <w:b/>
          <w:bCs/>
        </w:rPr>
      </w:pPr>
      <w:r>
        <w:rPr>
          <w:rFonts w:hint="cs"/>
          <w:b/>
          <w:bCs/>
          <w:rtl/>
        </w:rPr>
        <w:t xml:space="preserve">                                      </w:t>
      </w:r>
    </w:p>
    <w:p w14:paraId="6D0B5E18" w14:textId="77777777" w:rsidR="00D86CA6" w:rsidRDefault="00D86CA6" w:rsidP="00880F4C">
      <w:pPr>
        <w:jc w:val="center"/>
        <w:rPr>
          <w:b/>
          <w:bCs/>
        </w:rPr>
      </w:pPr>
    </w:p>
    <w:p w14:paraId="2EDBCA7E" w14:textId="0CE5F597" w:rsidR="0034660C" w:rsidRPr="008C75AD" w:rsidRDefault="0034660C" w:rsidP="00880F4C">
      <w:pPr>
        <w:jc w:val="center"/>
        <w:rPr>
          <w:b/>
          <w:bCs/>
          <w:rtl/>
        </w:rPr>
      </w:pPr>
      <w:r>
        <w:rPr>
          <w:rFonts w:hint="cs"/>
          <w:b/>
          <w:bCs/>
          <w:rtl/>
        </w:rPr>
        <w:t>عمادة البرامج الأكاديمية في التربية</w:t>
      </w:r>
    </w:p>
    <w:p w14:paraId="40F40EC7" w14:textId="7C9C97C8" w:rsidR="0034660C" w:rsidRDefault="0034660C" w:rsidP="00880F4C">
      <w:pPr>
        <w:ind w:firstLine="720"/>
        <w:jc w:val="center"/>
        <w:rPr>
          <w:b/>
          <w:bCs/>
        </w:rPr>
      </w:pPr>
      <w:r w:rsidRPr="00F72A2B">
        <w:rPr>
          <w:rFonts w:hint="cs"/>
          <w:b/>
          <w:bCs/>
          <w:rtl/>
        </w:rPr>
        <w:t xml:space="preserve">استمارة </w:t>
      </w:r>
      <w:proofErr w:type="gramStart"/>
      <w:r w:rsidR="002D66FB">
        <w:rPr>
          <w:rFonts w:hint="cs"/>
          <w:b/>
          <w:bCs/>
          <w:rtl/>
          <w:lang w:bidi="ar-KW"/>
        </w:rPr>
        <w:t>الواجب</w:t>
      </w:r>
      <w:r w:rsidR="00733B62">
        <w:rPr>
          <w:rFonts w:hint="cs"/>
          <w:b/>
          <w:bCs/>
          <w:rtl/>
          <w:lang w:bidi="ar-KW"/>
        </w:rPr>
        <w:t xml:space="preserve"> </w:t>
      </w:r>
      <w:r>
        <w:rPr>
          <w:rFonts w:hint="cs"/>
          <w:b/>
          <w:bCs/>
          <w:rtl/>
        </w:rPr>
        <w:t xml:space="preserve"> </w:t>
      </w:r>
      <w:r w:rsidR="002D66FB">
        <w:rPr>
          <w:b/>
          <w:bCs/>
        </w:rPr>
        <w:t>TMA</w:t>
      </w:r>
      <w:proofErr w:type="gramEnd"/>
    </w:p>
    <w:p w14:paraId="6DE7BB50" w14:textId="1CBF8654" w:rsidR="0034660C" w:rsidRDefault="0034660C" w:rsidP="00880F4C">
      <w:pPr>
        <w:ind w:firstLine="720"/>
        <w:jc w:val="center"/>
        <w:rPr>
          <w:b/>
          <w:bCs/>
          <w:rtl/>
          <w:lang w:bidi="ar-KW"/>
        </w:rPr>
      </w:pPr>
      <w:r>
        <w:rPr>
          <w:rFonts w:hint="cs"/>
          <w:b/>
          <w:bCs/>
          <w:rtl/>
        </w:rPr>
        <w:t xml:space="preserve">مقرر </w:t>
      </w:r>
      <w:r w:rsidR="00FF3130">
        <w:rPr>
          <w:rFonts w:hint="cs"/>
          <w:b/>
          <w:bCs/>
          <w:rtl/>
        </w:rPr>
        <w:t>مهارات الحياة والتعايش</w:t>
      </w:r>
      <w:r>
        <w:rPr>
          <w:rFonts w:hint="cs"/>
          <w:b/>
          <w:bCs/>
          <w:rtl/>
        </w:rPr>
        <w:t xml:space="preserve"> (</w:t>
      </w:r>
      <w:proofErr w:type="gramStart"/>
      <w:r w:rsidR="00FF3130">
        <w:rPr>
          <w:rFonts w:hint="cs"/>
          <w:b/>
          <w:bCs/>
          <w:rtl/>
        </w:rPr>
        <w:t>118</w:t>
      </w:r>
      <w:r>
        <w:rPr>
          <w:b/>
          <w:bCs/>
        </w:rPr>
        <w:t xml:space="preserve"> </w:t>
      </w:r>
      <w:r>
        <w:rPr>
          <w:rFonts w:hint="cs"/>
          <w:b/>
          <w:bCs/>
          <w:rtl/>
        </w:rPr>
        <w:t xml:space="preserve"> )</w:t>
      </w:r>
      <w:proofErr w:type="gramEnd"/>
      <w:r>
        <w:rPr>
          <w:rFonts w:hint="cs"/>
          <w:b/>
          <w:bCs/>
          <w:rtl/>
        </w:rPr>
        <w:t xml:space="preserve"> </w:t>
      </w:r>
      <w:r>
        <w:rPr>
          <w:b/>
          <w:bCs/>
        </w:rPr>
        <w:t>GR</w:t>
      </w:r>
    </w:p>
    <w:p w14:paraId="6E09CFCA" w14:textId="4E06B899" w:rsidR="0034660C" w:rsidRDefault="0034660C" w:rsidP="00880F4C">
      <w:pPr>
        <w:ind w:firstLine="720"/>
        <w:jc w:val="center"/>
        <w:rPr>
          <w:b/>
          <w:bCs/>
          <w:rtl/>
          <w:lang w:bidi="ar-KW"/>
        </w:rPr>
      </w:pPr>
      <w:r>
        <w:rPr>
          <w:rFonts w:hint="cs"/>
          <w:b/>
          <w:bCs/>
          <w:rtl/>
        </w:rPr>
        <w:t>الفصل الدراسي</w:t>
      </w:r>
      <w:r>
        <w:rPr>
          <w:rFonts w:hint="cs"/>
          <w:b/>
          <w:bCs/>
          <w:rtl/>
          <w:lang w:bidi="ar-KW"/>
        </w:rPr>
        <w:t xml:space="preserve"> </w:t>
      </w:r>
      <w:r w:rsidR="00E30C3D">
        <w:rPr>
          <w:rFonts w:hint="cs"/>
          <w:b/>
          <w:bCs/>
          <w:rtl/>
          <w:lang w:bidi="ar-KW"/>
        </w:rPr>
        <w:t>الاول</w:t>
      </w:r>
      <w:r>
        <w:rPr>
          <w:rFonts w:hint="cs"/>
          <w:b/>
          <w:bCs/>
          <w:rtl/>
          <w:lang w:bidi="ar-KW"/>
        </w:rPr>
        <w:t xml:space="preserve"> للعام الأكاديمي </w:t>
      </w:r>
      <w:r w:rsidR="00FF3130">
        <w:rPr>
          <w:rFonts w:hint="cs"/>
          <w:b/>
          <w:bCs/>
          <w:rtl/>
          <w:lang w:bidi="ar-KW"/>
        </w:rPr>
        <w:t>202</w:t>
      </w:r>
      <w:r w:rsidR="00E30C3D">
        <w:rPr>
          <w:rFonts w:hint="cs"/>
          <w:b/>
          <w:bCs/>
          <w:rtl/>
          <w:lang w:bidi="ar-KW"/>
        </w:rPr>
        <w:t>1 / 2022</w:t>
      </w:r>
    </w:p>
    <w:p w14:paraId="342D9ADA" w14:textId="67A741E2" w:rsidR="00733B62" w:rsidRDefault="00733B62" w:rsidP="00880F4C">
      <w:pPr>
        <w:ind w:firstLine="720"/>
        <w:jc w:val="center"/>
        <w:rPr>
          <w:b/>
          <w:bCs/>
          <w:rtl/>
          <w:lang w:bidi="ar-JO"/>
        </w:rPr>
      </w:pPr>
    </w:p>
    <w:tbl>
      <w:tblPr>
        <w:bidiVisual/>
        <w:tblW w:w="57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8"/>
        <w:gridCol w:w="4448"/>
      </w:tblGrid>
      <w:tr w:rsidR="0034660C" w:rsidRPr="003E6A3A" w14:paraId="483A2B60" w14:textId="77777777" w:rsidTr="002D6949">
        <w:trPr>
          <w:trHeight w:val="3649"/>
          <w:jc w:val="center"/>
        </w:trPr>
        <w:tc>
          <w:tcPr>
            <w:tcW w:w="5990" w:type="dxa"/>
            <w:tcBorders>
              <w:top w:val="triple" w:sz="4" w:space="0" w:color="auto"/>
              <w:left w:val="triple" w:sz="4" w:space="0" w:color="auto"/>
              <w:bottom w:val="triple" w:sz="4" w:space="0" w:color="auto"/>
              <w:right w:val="triple" w:sz="4" w:space="0" w:color="auto"/>
            </w:tcBorders>
          </w:tcPr>
          <w:p w14:paraId="09756F99" w14:textId="77777777" w:rsidR="0034660C" w:rsidRPr="00412DB4" w:rsidRDefault="0034660C" w:rsidP="00880F4C">
            <w:pPr>
              <w:jc w:val="center"/>
              <w:rPr>
                <w:rFonts w:cs="Arabic Transparent"/>
                <w:b/>
                <w:bCs/>
                <w:rtl/>
              </w:rPr>
            </w:pPr>
          </w:p>
          <w:p w14:paraId="7946F3C1" w14:textId="77777777" w:rsidR="0034660C" w:rsidRPr="00412DB4" w:rsidRDefault="0034660C" w:rsidP="00880F4C">
            <w:pPr>
              <w:jc w:val="center"/>
              <w:rPr>
                <w:rFonts w:cs="Arabic Transparent"/>
                <w:b/>
                <w:bCs/>
                <w:rtl/>
              </w:rPr>
            </w:pPr>
            <w:r w:rsidRPr="00412DB4">
              <w:rPr>
                <w:rFonts w:cs="Arabic Transparent" w:hint="cs"/>
                <w:b/>
                <w:bCs/>
                <w:rtl/>
              </w:rPr>
              <w:t>الجزء (1) (خاص بالطالب)</w:t>
            </w:r>
          </w:p>
          <w:tbl>
            <w:tblPr>
              <w:bidiVisual/>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5"/>
              <w:gridCol w:w="3287"/>
            </w:tblGrid>
            <w:tr w:rsidR="0034660C" w:rsidRPr="00412DB4" w14:paraId="726D36D2" w14:textId="77777777" w:rsidTr="00305154">
              <w:trPr>
                <w:trHeight w:val="528"/>
              </w:trPr>
              <w:tc>
                <w:tcPr>
                  <w:tcW w:w="1747" w:type="pct"/>
                  <w:tcBorders>
                    <w:top w:val="double" w:sz="4" w:space="0" w:color="auto"/>
                    <w:left w:val="double" w:sz="4" w:space="0" w:color="auto"/>
                    <w:bottom w:val="double" w:sz="4" w:space="0" w:color="auto"/>
                    <w:right w:val="double" w:sz="4" w:space="0" w:color="auto"/>
                  </w:tcBorders>
                  <w:vAlign w:val="center"/>
                </w:tcPr>
                <w:p w14:paraId="320235A4" w14:textId="77777777" w:rsidR="0034660C" w:rsidRPr="00412DB4" w:rsidRDefault="0034660C" w:rsidP="00880F4C">
                  <w:pPr>
                    <w:jc w:val="center"/>
                    <w:rPr>
                      <w:rFonts w:cs="Arabic Transparent"/>
                      <w:b/>
                      <w:bCs/>
                      <w:rtl/>
                    </w:rPr>
                  </w:pPr>
                  <w:r w:rsidRPr="00412DB4">
                    <w:rPr>
                      <w:rFonts w:cs="Arabic Transparent" w:hint="cs"/>
                      <w:b/>
                      <w:bCs/>
                      <w:rtl/>
                    </w:rPr>
                    <w:t>اسم الطالب/ الطالبة كاملا</w:t>
                  </w:r>
                </w:p>
              </w:tc>
              <w:tc>
                <w:tcPr>
                  <w:tcW w:w="3253" w:type="pct"/>
                  <w:tcBorders>
                    <w:top w:val="double" w:sz="4" w:space="0" w:color="auto"/>
                    <w:left w:val="double" w:sz="4" w:space="0" w:color="auto"/>
                    <w:bottom w:val="double" w:sz="4" w:space="0" w:color="auto"/>
                    <w:right w:val="double" w:sz="4" w:space="0" w:color="auto"/>
                  </w:tcBorders>
                  <w:vAlign w:val="center"/>
                </w:tcPr>
                <w:p w14:paraId="19D0983E" w14:textId="522C769B" w:rsidR="0034660C" w:rsidRPr="00412DB4" w:rsidRDefault="00146DA9" w:rsidP="00880F4C">
                  <w:pPr>
                    <w:jc w:val="center"/>
                    <w:rPr>
                      <w:rFonts w:cs="Arabic Transparent"/>
                      <w:b/>
                      <w:bCs/>
                      <w:rtl/>
                    </w:rPr>
                  </w:pPr>
                  <w:r>
                    <w:rPr>
                      <w:rFonts w:cs="Arabic Transparent" w:hint="cs"/>
                      <w:b/>
                      <w:bCs/>
                      <w:rtl/>
                    </w:rPr>
                    <w:t>بيبي علي النكاس</w:t>
                  </w:r>
                </w:p>
              </w:tc>
            </w:tr>
          </w:tbl>
          <w:p w14:paraId="62DD0E3F" w14:textId="77777777" w:rsidR="0034660C" w:rsidRPr="00412DB4" w:rsidRDefault="0034660C" w:rsidP="00880F4C">
            <w:pPr>
              <w:jc w:val="center"/>
              <w:rPr>
                <w:rFonts w:cs="Arabic Transparent"/>
                <w:b/>
                <w:bCs/>
                <w:sz w:val="4"/>
                <w:szCs w:val="4"/>
              </w:rPr>
            </w:pPr>
          </w:p>
          <w:tbl>
            <w:tblPr>
              <w:bidiVisual/>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4"/>
              <w:gridCol w:w="416"/>
              <w:gridCol w:w="416"/>
              <w:gridCol w:w="416"/>
              <w:gridCol w:w="327"/>
              <w:gridCol w:w="506"/>
              <w:gridCol w:w="579"/>
              <w:gridCol w:w="253"/>
              <w:gridCol w:w="417"/>
            </w:tblGrid>
            <w:tr w:rsidR="0034660C" w:rsidRPr="00412DB4" w14:paraId="03F23C6E" w14:textId="77777777" w:rsidTr="00305154">
              <w:trPr>
                <w:trHeight w:val="356"/>
              </w:trPr>
              <w:tc>
                <w:tcPr>
                  <w:tcW w:w="1734" w:type="dxa"/>
                  <w:tcBorders>
                    <w:top w:val="double" w:sz="4" w:space="0" w:color="auto"/>
                    <w:left w:val="double" w:sz="4" w:space="0" w:color="auto"/>
                    <w:bottom w:val="double" w:sz="4" w:space="0" w:color="auto"/>
                    <w:right w:val="double" w:sz="4" w:space="0" w:color="auto"/>
                  </w:tcBorders>
                  <w:vAlign w:val="center"/>
                </w:tcPr>
                <w:p w14:paraId="55787FBF" w14:textId="77777777" w:rsidR="0034660C" w:rsidRPr="00412DB4" w:rsidRDefault="0034660C" w:rsidP="00880F4C">
                  <w:pPr>
                    <w:jc w:val="center"/>
                    <w:rPr>
                      <w:rFonts w:cs="Arabic Transparent"/>
                      <w:b/>
                      <w:bCs/>
                      <w:rtl/>
                    </w:rPr>
                  </w:pPr>
                  <w:r w:rsidRPr="00412DB4">
                    <w:rPr>
                      <w:rFonts w:cs="Arabic Transparent" w:hint="cs"/>
                      <w:b/>
                      <w:bCs/>
                      <w:rtl/>
                    </w:rPr>
                    <w:t>الرقم الجامعي</w:t>
                  </w:r>
                </w:p>
              </w:tc>
              <w:tc>
                <w:tcPr>
                  <w:tcW w:w="416" w:type="dxa"/>
                  <w:tcBorders>
                    <w:top w:val="double" w:sz="4" w:space="0" w:color="auto"/>
                    <w:left w:val="double" w:sz="4" w:space="0" w:color="auto"/>
                    <w:bottom w:val="double" w:sz="4" w:space="0" w:color="auto"/>
                    <w:right w:val="double" w:sz="4" w:space="0" w:color="auto"/>
                  </w:tcBorders>
                  <w:vAlign w:val="center"/>
                </w:tcPr>
                <w:p w14:paraId="0AC99BB4" w14:textId="77777777" w:rsidR="0034660C" w:rsidRPr="00412DB4" w:rsidRDefault="0034660C" w:rsidP="00880F4C">
                  <w:pPr>
                    <w:jc w:val="center"/>
                    <w:rPr>
                      <w:rFonts w:cs="Arabic Transparent"/>
                      <w:b/>
                      <w:bCs/>
                      <w:rtl/>
                    </w:rPr>
                  </w:pPr>
                </w:p>
              </w:tc>
              <w:tc>
                <w:tcPr>
                  <w:tcW w:w="416" w:type="dxa"/>
                  <w:tcBorders>
                    <w:top w:val="double" w:sz="4" w:space="0" w:color="auto"/>
                    <w:left w:val="double" w:sz="4" w:space="0" w:color="auto"/>
                    <w:bottom w:val="double" w:sz="4" w:space="0" w:color="auto"/>
                    <w:right w:val="double" w:sz="4" w:space="0" w:color="auto"/>
                  </w:tcBorders>
                  <w:vAlign w:val="center"/>
                </w:tcPr>
                <w:p w14:paraId="73670FA5" w14:textId="77777777" w:rsidR="0034660C" w:rsidRPr="00412DB4" w:rsidRDefault="0034660C" w:rsidP="00880F4C">
                  <w:pPr>
                    <w:jc w:val="center"/>
                    <w:rPr>
                      <w:rFonts w:cs="Arabic Transparent"/>
                      <w:b/>
                      <w:bCs/>
                      <w:rtl/>
                    </w:rPr>
                  </w:pPr>
                </w:p>
              </w:tc>
              <w:tc>
                <w:tcPr>
                  <w:tcW w:w="416" w:type="dxa"/>
                  <w:tcBorders>
                    <w:top w:val="double" w:sz="4" w:space="0" w:color="auto"/>
                    <w:left w:val="double" w:sz="4" w:space="0" w:color="auto"/>
                    <w:bottom w:val="double" w:sz="4" w:space="0" w:color="auto"/>
                    <w:right w:val="double" w:sz="4" w:space="0" w:color="auto"/>
                  </w:tcBorders>
                  <w:vAlign w:val="center"/>
                </w:tcPr>
                <w:p w14:paraId="53D0232D" w14:textId="2070721E" w:rsidR="0034660C" w:rsidRPr="00412DB4" w:rsidRDefault="00146DA9" w:rsidP="00880F4C">
                  <w:pPr>
                    <w:jc w:val="center"/>
                    <w:rPr>
                      <w:rFonts w:cs="Arabic Transparent"/>
                      <w:b/>
                      <w:bCs/>
                      <w:rtl/>
                    </w:rPr>
                  </w:pPr>
                  <w:r>
                    <w:rPr>
                      <w:rFonts w:cs="Arabic Transparent" w:hint="cs"/>
                      <w:b/>
                      <w:bCs/>
                      <w:rtl/>
                    </w:rPr>
                    <w:t>7</w:t>
                  </w:r>
                </w:p>
              </w:tc>
              <w:tc>
                <w:tcPr>
                  <w:tcW w:w="327" w:type="dxa"/>
                  <w:tcBorders>
                    <w:top w:val="double" w:sz="4" w:space="0" w:color="auto"/>
                    <w:left w:val="double" w:sz="4" w:space="0" w:color="auto"/>
                    <w:bottom w:val="double" w:sz="4" w:space="0" w:color="auto"/>
                    <w:right w:val="double" w:sz="4" w:space="0" w:color="auto"/>
                  </w:tcBorders>
                  <w:vAlign w:val="center"/>
                </w:tcPr>
                <w:p w14:paraId="72E26776" w14:textId="26F1AC6C" w:rsidR="0034660C" w:rsidRPr="00412DB4" w:rsidRDefault="00146DA9" w:rsidP="00880F4C">
                  <w:pPr>
                    <w:jc w:val="center"/>
                    <w:rPr>
                      <w:rFonts w:cs="Arabic Transparent"/>
                      <w:b/>
                      <w:bCs/>
                      <w:rtl/>
                    </w:rPr>
                  </w:pPr>
                  <w:r>
                    <w:rPr>
                      <w:rFonts w:cs="Arabic Transparent" w:hint="cs"/>
                      <w:b/>
                      <w:bCs/>
                      <w:rtl/>
                    </w:rPr>
                    <w:t>5</w:t>
                  </w:r>
                </w:p>
              </w:tc>
              <w:tc>
                <w:tcPr>
                  <w:tcW w:w="506" w:type="dxa"/>
                  <w:tcBorders>
                    <w:top w:val="double" w:sz="4" w:space="0" w:color="auto"/>
                    <w:left w:val="double" w:sz="4" w:space="0" w:color="auto"/>
                    <w:bottom w:val="double" w:sz="4" w:space="0" w:color="auto"/>
                    <w:right w:val="double" w:sz="4" w:space="0" w:color="auto"/>
                  </w:tcBorders>
                  <w:vAlign w:val="center"/>
                </w:tcPr>
                <w:p w14:paraId="72A80C34" w14:textId="0825A32D" w:rsidR="0034660C" w:rsidRPr="00412DB4" w:rsidRDefault="00146DA9" w:rsidP="00880F4C">
                  <w:pPr>
                    <w:jc w:val="center"/>
                    <w:rPr>
                      <w:rFonts w:cs="Arabic Transparent"/>
                      <w:b/>
                      <w:bCs/>
                      <w:rtl/>
                    </w:rPr>
                  </w:pPr>
                  <w:r>
                    <w:rPr>
                      <w:rFonts w:cs="Arabic Transparent" w:hint="cs"/>
                      <w:b/>
                      <w:bCs/>
                      <w:rtl/>
                    </w:rPr>
                    <w:t>3</w:t>
                  </w:r>
                </w:p>
              </w:tc>
              <w:tc>
                <w:tcPr>
                  <w:tcW w:w="579" w:type="dxa"/>
                  <w:tcBorders>
                    <w:top w:val="double" w:sz="4" w:space="0" w:color="auto"/>
                    <w:left w:val="double" w:sz="4" w:space="0" w:color="auto"/>
                    <w:bottom w:val="double" w:sz="4" w:space="0" w:color="auto"/>
                    <w:right w:val="double" w:sz="4" w:space="0" w:color="auto"/>
                  </w:tcBorders>
                  <w:vAlign w:val="center"/>
                </w:tcPr>
                <w:p w14:paraId="33E92E4A" w14:textId="61F4D1E8" w:rsidR="0034660C" w:rsidRPr="00412DB4" w:rsidRDefault="00146DA9" w:rsidP="00880F4C">
                  <w:pPr>
                    <w:jc w:val="center"/>
                    <w:rPr>
                      <w:rFonts w:cs="Arabic Transparent"/>
                      <w:b/>
                      <w:bCs/>
                      <w:rtl/>
                    </w:rPr>
                  </w:pPr>
                  <w:r>
                    <w:rPr>
                      <w:rFonts w:cs="Arabic Transparent" w:hint="cs"/>
                      <w:b/>
                      <w:bCs/>
                      <w:rtl/>
                    </w:rPr>
                    <w:t>1</w:t>
                  </w:r>
                </w:p>
              </w:tc>
              <w:tc>
                <w:tcPr>
                  <w:tcW w:w="253" w:type="dxa"/>
                  <w:tcBorders>
                    <w:top w:val="double" w:sz="4" w:space="0" w:color="auto"/>
                    <w:left w:val="double" w:sz="4" w:space="0" w:color="auto"/>
                    <w:bottom w:val="double" w:sz="4" w:space="0" w:color="auto"/>
                    <w:right w:val="double" w:sz="4" w:space="0" w:color="auto"/>
                  </w:tcBorders>
                  <w:vAlign w:val="center"/>
                </w:tcPr>
                <w:p w14:paraId="13A1890E" w14:textId="378AC6AE" w:rsidR="0034660C" w:rsidRPr="00412DB4" w:rsidRDefault="00146DA9" w:rsidP="00880F4C">
                  <w:pPr>
                    <w:jc w:val="center"/>
                    <w:rPr>
                      <w:rFonts w:cs="Arabic Transparent"/>
                      <w:b/>
                      <w:bCs/>
                      <w:rtl/>
                    </w:rPr>
                  </w:pPr>
                  <w:r>
                    <w:rPr>
                      <w:rFonts w:cs="Arabic Transparent" w:hint="cs"/>
                      <w:b/>
                      <w:bCs/>
                      <w:rtl/>
                    </w:rPr>
                    <w:t>1</w:t>
                  </w:r>
                </w:p>
              </w:tc>
              <w:tc>
                <w:tcPr>
                  <w:tcW w:w="417" w:type="dxa"/>
                  <w:tcBorders>
                    <w:top w:val="double" w:sz="4" w:space="0" w:color="auto"/>
                    <w:left w:val="double" w:sz="4" w:space="0" w:color="auto"/>
                    <w:bottom w:val="double" w:sz="4" w:space="0" w:color="auto"/>
                    <w:right w:val="double" w:sz="4" w:space="0" w:color="auto"/>
                  </w:tcBorders>
                  <w:vAlign w:val="center"/>
                </w:tcPr>
                <w:p w14:paraId="37138C18" w14:textId="0ECF08A1" w:rsidR="0034660C" w:rsidRPr="00412DB4" w:rsidRDefault="00146DA9" w:rsidP="00880F4C">
                  <w:pPr>
                    <w:jc w:val="center"/>
                    <w:rPr>
                      <w:rFonts w:cs="Arabic Transparent"/>
                      <w:b/>
                      <w:bCs/>
                      <w:rtl/>
                    </w:rPr>
                  </w:pPr>
                  <w:r>
                    <w:rPr>
                      <w:rFonts w:cs="Arabic Transparent" w:hint="cs"/>
                      <w:b/>
                      <w:bCs/>
                      <w:rtl/>
                    </w:rPr>
                    <w:t>2</w:t>
                  </w:r>
                </w:p>
              </w:tc>
            </w:tr>
          </w:tbl>
          <w:p w14:paraId="7F04F4EA" w14:textId="77777777" w:rsidR="0034660C" w:rsidRPr="00412DB4" w:rsidRDefault="0034660C" w:rsidP="00880F4C">
            <w:pPr>
              <w:jc w:val="center"/>
              <w:rPr>
                <w:rFonts w:cs="Arabic Transparent"/>
                <w:b/>
                <w:bCs/>
                <w:sz w:val="4"/>
                <w:szCs w:val="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5"/>
              <w:gridCol w:w="502"/>
              <w:gridCol w:w="503"/>
              <w:gridCol w:w="502"/>
              <w:gridCol w:w="503"/>
              <w:gridCol w:w="641"/>
              <w:gridCol w:w="364"/>
              <w:gridCol w:w="503"/>
            </w:tblGrid>
            <w:tr w:rsidR="0034660C" w:rsidRPr="00412DB4" w14:paraId="11198A15" w14:textId="77777777" w:rsidTr="00146DA9">
              <w:tc>
                <w:tcPr>
                  <w:tcW w:w="1215" w:type="dxa"/>
                  <w:tcBorders>
                    <w:top w:val="double" w:sz="4" w:space="0" w:color="auto"/>
                    <w:left w:val="double" w:sz="4" w:space="0" w:color="auto"/>
                    <w:bottom w:val="double" w:sz="4" w:space="0" w:color="auto"/>
                    <w:right w:val="double" w:sz="4" w:space="0" w:color="auto"/>
                  </w:tcBorders>
                  <w:vAlign w:val="center"/>
                </w:tcPr>
                <w:p w14:paraId="7C34B49B" w14:textId="77777777" w:rsidR="0034660C" w:rsidRPr="00412DB4" w:rsidRDefault="0034660C" w:rsidP="00880F4C">
                  <w:pPr>
                    <w:jc w:val="center"/>
                    <w:rPr>
                      <w:rFonts w:cs="Arabic Transparent"/>
                      <w:b/>
                      <w:bCs/>
                      <w:rtl/>
                    </w:rPr>
                  </w:pPr>
                  <w:r w:rsidRPr="00412DB4">
                    <w:rPr>
                      <w:rFonts w:cs="Arabic Transparent" w:hint="cs"/>
                      <w:b/>
                      <w:bCs/>
                      <w:rtl/>
                    </w:rPr>
                    <w:t>رقم الهاتف</w:t>
                  </w:r>
                </w:p>
              </w:tc>
              <w:tc>
                <w:tcPr>
                  <w:tcW w:w="502" w:type="dxa"/>
                  <w:tcBorders>
                    <w:top w:val="double" w:sz="4" w:space="0" w:color="auto"/>
                    <w:left w:val="double" w:sz="4" w:space="0" w:color="auto"/>
                    <w:bottom w:val="double" w:sz="4" w:space="0" w:color="auto"/>
                    <w:right w:val="double" w:sz="4" w:space="0" w:color="auto"/>
                  </w:tcBorders>
                  <w:vAlign w:val="center"/>
                </w:tcPr>
                <w:p w14:paraId="0D01AB67" w14:textId="37AFE48A" w:rsidR="0034660C" w:rsidRPr="00412DB4" w:rsidRDefault="00146DA9" w:rsidP="00880F4C">
                  <w:pPr>
                    <w:jc w:val="center"/>
                    <w:rPr>
                      <w:rFonts w:cs="Arabic Transparent"/>
                      <w:b/>
                      <w:bCs/>
                      <w:rtl/>
                    </w:rPr>
                  </w:pPr>
                  <w:r>
                    <w:rPr>
                      <w:rFonts w:cs="Arabic Transparent" w:hint="cs"/>
                      <w:b/>
                      <w:bCs/>
                      <w:rtl/>
                    </w:rPr>
                    <w:t>5</w:t>
                  </w:r>
                </w:p>
              </w:tc>
              <w:tc>
                <w:tcPr>
                  <w:tcW w:w="503" w:type="dxa"/>
                  <w:tcBorders>
                    <w:top w:val="double" w:sz="4" w:space="0" w:color="auto"/>
                    <w:left w:val="double" w:sz="4" w:space="0" w:color="auto"/>
                    <w:bottom w:val="double" w:sz="4" w:space="0" w:color="auto"/>
                    <w:right w:val="double" w:sz="4" w:space="0" w:color="auto"/>
                  </w:tcBorders>
                  <w:vAlign w:val="center"/>
                </w:tcPr>
                <w:p w14:paraId="14194318" w14:textId="29A8C606" w:rsidR="0034660C" w:rsidRPr="00412DB4" w:rsidRDefault="00146DA9" w:rsidP="00880F4C">
                  <w:pPr>
                    <w:jc w:val="center"/>
                    <w:rPr>
                      <w:rFonts w:cs="Arabic Transparent"/>
                      <w:b/>
                      <w:bCs/>
                      <w:rtl/>
                    </w:rPr>
                  </w:pPr>
                  <w:r>
                    <w:rPr>
                      <w:rFonts w:cs="Arabic Transparent" w:hint="cs"/>
                      <w:b/>
                      <w:bCs/>
                      <w:rtl/>
                    </w:rPr>
                    <w:t>8</w:t>
                  </w:r>
                </w:p>
              </w:tc>
              <w:tc>
                <w:tcPr>
                  <w:tcW w:w="502" w:type="dxa"/>
                  <w:tcBorders>
                    <w:top w:val="double" w:sz="4" w:space="0" w:color="auto"/>
                    <w:left w:val="double" w:sz="4" w:space="0" w:color="auto"/>
                    <w:bottom w:val="double" w:sz="4" w:space="0" w:color="auto"/>
                    <w:right w:val="double" w:sz="4" w:space="0" w:color="auto"/>
                  </w:tcBorders>
                  <w:vAlign w:val="center"/>
                </w:tcPr>
                <w:p w14:paraId="282FBDCC" w14:textId="1BCD43D4" w:rsidR="0034660C" w:rsidRPr="00412DB4" w:rsidRDefault="00146DA9" w:rsidP="00880F4C">
                  <w:pPr>
                    <w:jc w:val="center"/>
                    <w:rPr>
                      <w:rFonts w:cs="Arabic Transparent"/>
                      <w:b/>
                      <w:bCs/>
                      <w:rtl/>
                    </w:rPr>
                  </w:pPr>
                  <w:r>
                    <w:rPr>
                      <w:rFonts w:cs="Arabic Transparent" w:hint="cs"/>
                      <w:b/>
                      <w:bCs/>
                      <w:rtl/>
                    </w:rPr>
                    <w:t>5</w:t>
                  </w:r>
                </w:p>
              </w:tc>
              <w:tc>
                <w:tcPr>
                  <w:tcW w:w="503" w:type="dxa"/>
                  <w:tcBorders>
                    <w:top w:val="double" w:sz="4" w:space="0" w:color="auto"/>
                    <w:left w:val="double" w:sz="4" w:space="0" w:color="auto"/>
                    <w:bottom w:val="double" w:sz="4" w:space="0" w:color="auto"/>
                    <w:right w:val="double" w:sz="4" w:space="0" w:color="auto"/>
                  </w:tcBorders>
                  <w:vAlign w:val="center"/>
                </w:tcPr>
                <w:p w14:paraId="4A90F8ED" w14:textId="50C149C7" w:rsidR="0034660C" w:rsidRPr="00412DB4" w:rsidRDefault="00146DA9" w:rsidP="00880F4C">
                  <w:pPr>
                    <w:jc w:val="center"/>
                    <w:rPr>
                      <w:rFonts w:cs="Arabic Transparent"/>
                      <w:b/>
                      <w:bCs/>
                      <w:rtl/>
                    </w:rPr>
                  </w:pPr>
                  <w:r>
                    <w:rPr>
                      <w:rFonts w:cs="Arabic Transparent" w:hint="cs"/>
                      <w:b/>
                      <w:bCs/>
                      <w:rtl/>
                    </w:rPr>
                    <w:t>4</w:t>
                  </w:r>
                </w:p>
              </w:tc>
              <w:tc>
                <w:tcPr>
                  <w:tcW w:w="641" w:type="dxa"/>
                  <w:tcBorders>
                    <w:top w:val="double" w:sz="4" w:space="0" w:color="auto"/>
                    <w:left w:val="double" w:sz="4" w:space="0" w:color="auto"/>
                    <w:bottom w:val="double" w:sz="4" w:space="0" w:color="auto"/>
                    <w:right w:val="double" w:sz="4" w:space="0" w:color="auto"/>
                  </w:tcBorders>
                  <w:vAlign w:val="center"/>
                </w:tcPr>
                <w:p w14:paraId="36AA7051" w14:textId="7207BB50" w:rsidR="0034660C" w:rsidRPr="00412DB4" w:rsidRDefault="00146DA9" w:rsidP="00880F4C">
                  <w:pPr>
                    <w:jc w:val="center"/>
                    <w:rPr>
                      <w:rFonts w:cs="Arabic Transparent"/>
                      <w:b/>
                      <w:bCs/>
                      <w:rtl/>
                    </w:rPr>
                  </w:pPr>
                  <w:r>
                    <w:rPr>
                      <w:rFonts w:cs="Arabic Transparent" w:hint="cs"/>
                      <w:b/>
                      <w:bCs/>
                      <w:rtl/>
                    </w:rPr>
                    <w:t>0</w:t>
                  </w:r>
                </w:p>
              </w:tc>
              <w:tc>
                <w:tcPr>
                  <w:tcW w:w="364" w:type="dxa"/>
                  <w:tcBorders>
                    <w:top w:val="double" w:sz="4" w:space="0" w:color="auto"/>
                    <w:left w:val="double" w:sz="4" w:space="0" w:color="auto"/>
                    <w:bottom w:val="double" w:sz="4" w:space="0" w:color="auto"/>
                    <w:right w:val="double" w:sz="4" w:space="0" w:color="auto"/>
                  </w:tcBorders>
                  <w:vAlign w:val="center"/>
                </w:tcPr>
                <w:p w14:paraId="43A3B38F" w14:textId="66D9A77F" w:rsidR="0034660C" w:rsidRPr="00412DB4" w:rsidRDefault="00146DA9" w:rsidP="00880F4C">
                  <w:pPr>
                    <w:jc w:val="center"/>
                    <w:rPr>
                      <w:rFonts w:cs="Arabic Transparent"/>
                      <w:b/>
                      <w:bCs/>
                      <w:rtl/>
                    </w:rPr>
                  </w:pPr>
                  <w:r>
                    <w:rPr>
                      <w:rFonts w:cs="Arabic Transparent" w:hint="cs"/>
                      <w:b/>
                      <w:bCs/>
                      <w:rtl/>
                    </w:rPr>
                    <w:t>6</w:t>
                  </w:r>
                </w:p>
              </w:tc>
              <w:tc>
                <w:tcPr>
                  <w:tcW w:w="503" w:type="dxa"/>
                  <w:tcBorders>
                    <w:top w:val="double" w:sz="4" w:space="0" w:color="auto"/>
                    <w:left w:val="double" w:sz="4" w:space="0" w:color="auto"/>
                    <w:bottom w:val="double" w:sz="4" w:space="0" w:color="auto"/>
                    <w:right w:val="double" w:sz="4" w:space="0" w:color="auto"/>
                  </w:tcBorders>
                  <w:vAlign w:val="center"/>
                </w:tcPr>
                <w:p w14:paraId="7A2C5082" w14:textId="09C85E63" w:rsidR="0034660C" w:rsidRPr="00412DB4" w:rsidRDefault="00146DA9" w:rsidP="00880F4C">
                  <w:pPr>
                    <w:jc w:val="center"/>
                    <w:rPr>
                      <w:rFonts w:cs="Arabic Transparent"/>
                      <w:b/>
                      <w:bCs/>
                      <w:rtl/>
                    </w:rPr>
                  </w:pPr>
                  <w:r>
                    <w:rPr>
                      <w:rFonts w:cs="Arabic Transparent" w:hint="cs"/>
                      <w:b/>
                      <w:bCs/>
                      <w:rtl/>
                    </w:rPr>
                    <w:t>66</w:t>
                  </w:r>
                </w:p>
              </w:tc>
            </w:tr>
          </w:tbl>
          <w:p w14:paraId="1BD30F0A" w14:textId="77777777" w:rsidR="0034660C" w:rsidRPr="00412DB4" w:rsidRDefault="0034660C" w:rsidP="00880F4C">
            <w:pPr>
              <w:jc w:val="center"/>
              <w:rPr>
                <w:rFonts w:cs="Arabic Transparent"/>
                <w:b/>
                <w:bCs/>
                <w:sz w:val="4"/>
                <w:szCs w:val="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1"/>
              <w:gridCol w:w="2922"/>
            </w:tblGrid>
            <w:tr w:rsidR="0034660C" w:rsidRPr="00412DB4" w14:paraId="5E059110" w14:textId="77777777" w:rsidTr="00305154">
              <w:tc>
                <w:tcPr>
                  <w:tcW w:w="1811" w:type="dxa"/>
                  <w:tcBorders>
                    <w:top w:val="double" w:sz="4" w:space="0" w:color="auto"/>
                    <w:left w:val="double" w:sz="4" w:space="0" w:color="auto"/>
                    <w:bottom w:val="double" w:sz="4" w:space="0" w:color="auto"/>
                    <w:right w:val="double" w:sz="4" w:space="0" w:color="auto"/>
                  </w:tcBorders>
                  <w:vAlign w:val="center"/>
                </w:tcPr>
                <w:p w14:paraId="0AF4AA15" w14:textId="77777777" w:rsidR="0034660C" w:rsidRPr="00412DB4" w:rsidRDefault="0034660C" w:rsidP="00880F4C">
                  <w:pPr>
                    <w:jc w:val="center"/>
                    <w:rPr>
                      <w:rFonts w:cs="Arabic Transparent"/>
                      <w:b/>
                      <w:bCs/>
                      <w:rtl/>
                    </w:rPr>
                  </w:pPr>
                  <w:r w:rsidRPr="00412DB4">
                    <w:rPr>
                      <w:rFonts w:cs="Arabic Transparent" w:hint="cs"/>
                      <w:b/>
                      <w:bCs/>
                      <w:rtl/>
                    </w:rPr>
                    <w:t>رقم الشعبة الدراسية</w:t>
                  </w:r>
                </w:p>
              </w:tc>
              <w:tc>
                <w:tcPr>
                  <w:tcW w:w="2922" w:type="dxa"/>
                  <w:tcBorders>
                    <w:top w:val="double" w:sz="4" w:space="0" w:color="auto"/>
                    <w:left w:val="double" w:sz="4" w:space="0" w:color="auto"/>
                    <w:bottom w:val="double" w:sz="4" w:space="0" w:color="auto"/>
                    <w:right w:val="double" w:sz="4" w:space="0" w:color="auto"/>
                  </w:tcBorders>
                  <w:vAlign w:val="center"/>
                </w:tcPr>
                <w:p w14:paraId="672DAAFD" w14:textId="3E4162A6" w:rsidR="0034660C" w:rsidRPr="00412DB4" w:rsidRDefault="00146DA9" w:rsidP="00880F4C">
                  <w:pPr>
                    <w:jc w:val="center"/>
                    <w:rPr>
                      <w:rFonts w:cs="Arabic Transparent"/>
                      <w:b/>
                      <w:bCs/>
                      <w:rtl/>
                    </w:rPr>
                  </w:pPr>
                  <w:r>
                    <w:rPr>
                      <w:rFonts w:cs="Arabic Transparent" w:hint="cs"/>
                      <w:b/>
                      <w:bCs/>
                      <w:rtl/>
                    </w:rPr>
                    <w:t>201</w:t>
                  </w:r>
                </w:p>
              </w:tc>
            </w:tr>
          </w:tbl>
          <w:p w14:paraId="169AF4E6" w14:textId="77777777" w:rsidR="0034660C" w:rsidRPr="00412DB4" w:rsidRDefault="0034660C" w:rsidP="00880F4C">
            <w:pPr>
              <w:jc w:val="center"/>
              <w:rPr>
                <w:rFonts w:cs="Arabic Transparent"/>
                <w:b/>
                <w:bCs/>
                <w:sz w:val="4"/>
                <w:szCs w:val="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1"/>
              <w:gridCol w:w="1371"/>
              <w:gridCol w:w="1371"/>
            </w:tblGrid>
            <w:tr w:rsidR="0034660C" w:rsidRPr="00412DB4" w14:paraId="53833EA0" w14:textId="77777777" w:rsidTr="00305154">
              <w:tc>
                <w:tcPr>
                  <w:tcW w:w="1991" w:type="dxa"/>
                  <w:tcBorders>
                    <w:top w:val="double" w:sz="4" w:space="0" w:color="auto"/>
                    <w:left w:val="double" w:sz="4" w:space="0" w:color="auto"/>
                    <w:bottom w:val="double" w:sz="4" w:space="0" w:color="auto"/>
                    <w:right w:val="double" w:sz="4" w:space="0" w:color="auto"/>
                  </w:tcBorders>
                  <w:vAlign w:val="center"/>
                </w:tcPr>
                <w:p w14:paraId="51B1C61D" w14:textId="77777777" w:rsidR="0034660C" w:rsidRPr="00412DB4" w:rsidRDefault="0034660C" w:rsidP="00880F4C">
                  <w:pPr>
                    <w:jc w:val="center"/>
                    <w:rPr>
                      <w:rFonts w:cs="Arabic Transparent"/>
                      <w:b/>
                      <w:bCs/>
                      <w:rtl/>
                    </w:rPr>
                  </w:pPr>
                  <w:r w:rsidRPr="00412DB4">
                    <w:rPr>
                      <w:rFonts w:cs="Arabic Transparent" w:hint="cs"/>
                      <w:b/>
                      <w:bCs/>
                      <w:rtl/>
                    </w:rPr>
                    <w:t>رمز المقرر ورقمه</w:t>
                  </w:r>
                </w:p>
              </w:tc>
              <w:tc>
                <w:tcPr>
                  <w:tcW w:w="1371" w:type="dxa"/>
                  <w:tcBorders>
                    <w:top w:val="double" w:sz="4" w:space="0" w:color="auto"/>
                    <w:left w:val="double" w:sz="4" w:space="0" w:color="auto"/>
                    <w:bottom w:val="double" w:sz="4" w:space="0" w:color="auto"/>
                    <w:right w:val="double" w:sz="4" w:space="0" w:color="auto"/>
                  </w:tcBorders>
                  <w:vAlign w:val="center"/>
                </w:tcPr>
                <w:p w14:paraId="2C0A26F8" w14:textId="0691416E" w:rsidR="0034660C" w:rsidRPr="00412DB4" w:rsidRDefault="00FF3130" w:rsidP="00880F4C">
                  <w:pPr>
                    <w:jc w:val="center"/>
                    <w:rPr>
                      <w:rFonts w:cs="Arabic Transparent"/>
                      <w:b/>
                      <w:bCs/>
                      <w:rtl/>
                      <w:lang w:bidi="ar-KW"/>
                    </w:rPr>
                  </w:pPr>
                  <w:r>
                    <w:rPr>
                      <w:rFonts w:cs="Arabic Transparent" w:hint="cs"/>
                      <w:b/>
                      <w:bCs/>
                      <w:rtl/>
                      <w:lang w:bidi="ar-KW"/>
                    </w:rPr>
                    <w:t>118</w:t>
                  </w:r>
                </w:p>
              </w:tc>
              <w:tc>
                <w:tcPr>
                  <w:tcW w:w="1371" w:type="dxa"/>
                  <w:tcBorders>
                    <w:top w:val="double" w:sz="4" w:space="0" w:color="auto"/>
                    <w:left w:val="double" w:sz="4" w:space="0" w:color="auto"/>
                    <w:bottom w:val="double" w:sz="4" w:space="0" w:color="auto"/>
                    <w:right w:val="double" w:sz="4" w:space="0" w:color="auto"/>
                  </w:tcBorders>
                  <w:vAlign w:val="center"/>
                </w:tcPr>
                <w:p w14:paraId="1C85C92B" w14:textId="77777777" w:rsidR="0034660C" w:rsidRPr="00412DB4" w:rsidRDefault="007956FB" w:rsidP="00880F4C">
                  <w:pPr>
                    <w:jc w:val="center"/>
                    <w:rPr>
                      <w:rFonts w:cs="Arabic Transparent"/>
                      <w:b/>
                      <w:bCs/>
                    </w:rPr>
                  </w:pPr>
                  <w:r>
                    <w:rPr>
                      <w:rFonts w:cs="Arabic Transparent"/>
                      <w:b/>
                      <w:bCs/>
                    </w:rPr>
                    <w:t>GR</w:t>
                  </w:r>
                </w:p>
              </w:tc>
            </w:tr>
          </w:tbl>
          <w:p w14:paraId="6D066F51" w14:textId="77777777" w:rsidR="0034660C" w:rsidRPr="00412DB4" w:rsidRDefault="0034660C" w:rsidP="00880F4C">
            <w:pPr>
              <w:rPr>
                <w:rFonts w:ascii="QCF_P003" w:hAnsi="QCF_P003" w:cs="Arabic Transparent"/>
                <w:b/>
                <w:bCs/>
                <w:rtl/>
              </w:rPr>
            </w:pPr>
          </w:p>
        </w:tc>
        <w:tc>
          <w:tcPr>
            <w:tcW w:w="4968" w:type="dxa"/>
            <w:tcBorders>
              <w:top w:val="triple" w:sz="4" w:space="0" w:color="auto"/>
              <w:left w:val="triple" w:sz="4" w:space="0" w:color="auto"/>
              <w:bottom w:val="triple" w:sz="4" w:space="0" w:color="auto"/>
              <w:right w:val="triple" w:sz="4" w:space="0" w:color="auto"/>
            </w:tcBorders>
            <w:vAlign w:val="center"/>
          </w:tcPr>
          <w:p w14:paraId="2AE9658C" w14:textId="77777777" w:rsidR="0034660C" w:rsidRPr="00412DB4" w:rsidRDefault="0034660C" w:rsidP="00880F4C">
            <w:pPr>
              <w:jc w:val="center"/>
              <w:rPr>
                <w:rFonts w:cs="Arabic Transparent"/>
                <w:b/>
                <w:bCs/>
                <w:rtl/>
              </w:rPr>
            </w:pPr>
            <w:r w:rsidRPr="00412DB4">
              <w:rPr>
                <w:rFonts w:cs="Arabic Transparent" w:hint="cs"/>
                <w:b/>
                <w:bCs/>
                <w:rtl/>
              </w:rPr>
              <w:t>الجزء (2) (خاص بعضو هيئة التدريس)</w:t>
            </w:r>
          </w:p>
          <w:tbl>
            <w:tblPr>
              <w:bidiVisual/>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20"/>
              <w:gridCol w:w="900"/>
              <w:gridCol w:w="1080"/>
            </w:tblGrid>
            <w:tr w:rsidR="0034660C" w:rsidRPr="00412DB4" w14:paraId="24928DBC" w14:textId="77777777" w:rsidTr="00305154">
              <w:tc>
                <w:tcPr>
                  <w:tcW w:w="1620" w:type="dxa"/>
                  <w:tcBorders>
                    <w:top w:val="double" w:sz="4" w:space="0" w:color="auto"/>
                    <w:left w:val="double" w:sz="4" w:space="0" w:color="auto"/>
                    <w:bottom w:val="double" w:sz="4" w:space="0" w:color="auto"/>
                    <w:right w:val="double" w:sz="4" w:space="0" w:color="auto"/>
                  </w:tcBorders>
                </w:tcPr>
                <w:p w14:paraId="56E96DB8" w14:textId="0CABFA25" w:rsidR="0034660C" w:rsidRPr="00412DB4" w:rsidRDefault="0034660C" w:rsidP="00880F4C">
                  <w:pPr>
                    <w:jc w:val="center"/>
                    <w:rPr>
                      <w:rFonts w:cs="Arabic Transparent"/>
                      <w:b/>
                      <w:bCs/>
                      <w:rtl/>
                      <w:lang w:bidi="ar-KW"/>
                    </w:rPr>
                  </w:pPr>
                  <w:r w:rsidRPr="00412DB4">
                    <w:rPr>
                      <w:rFonts w:cs="Arabic Transparent" w:hint="cs"/>
                      <w:b/>
                      <w:bCs/>
                      <w:rtl/>
                    </w:rPr>
                    <w:t>تاريخ</w:t>
                  </w:r>
                  <w:r w:rsidR="00E30C3D">
                    <w:rPr>
                      <w:rFonts w:cs="Arabic Transparent" w:hint="cs"/>
                      <w:b/>
                      <w:bCs/>
                      <w:rtl/>
                    </w:rPr>
                    <w:t xml:space="preserve"> تسليم</w:t>
                  </w:r>
                  <w:r w:rsidRPr="00412DB4">
                    <w:rPr>
                      <w:rFonts w:cs="Arabic Transparent" w:hint="cs"/>
                      <w:b/>
                      <w:bCs/>
                      <w:rtl/>
                    </w:rPr>
                    <w:t xml:space="preserve"> </w:t>
                  </w:r>
                  <w:r w:rsidR="00B32CD6">
                    <w:rPr>
                      <w:rFonts w:cs="Arabic Transparent" w:hint="cs"/>
                      <w:b/>
                      <w:bCs/>
                      <w:rtl/>
                    </w:rPr>
                    <w:t>الامتحان</w:t>
                  </w:r>
                </w:p>
                <w:p w14:paraId="54231F15" w14:textId="77777777" w:rsidR="0034660C" w:rsidRPr="00412DB4" w:rsidRDefault="0034660C" w:rsidP="00880F4C">
                  <w:pPr>
                    <w:jc w:val="center"/>
                    <w:rPr>
                      <w:rFonts w:cs="Arabic Transparent"/>
                      <w:b/>
                      <w:bCs/>
                      <w:rtl/>
                    </w:rPr>
                  </w:pPr>
                </w:p>
              </w:tc>
              <w:tc>
                <w:tcPr>
                  <w:tcW w:w="720" w:type="dxa"/>
                  <w:tcBorders>
                    <w:top w:val="double" w:sz="4" w:space="0" w:color="auto"/>
                    <w:left w:val="double" w:sz="4" w:space="0" w:color="auto"/>
                    <w:bottom w:val="double" w:sz="4" w:space="0" w:color="auto"/>
                    <w:right w:val="double" w:sz="4" w:space="0" w:color="auto"/>
                  </w:tcBorders>
                  <w:vAlign w:val="center"/>
                </w:tcPr>
                <w:p w14:paraId="626C5067" w14:textId="6A106918" w:rsidR="0034660C" w:rsidRPr="00412DB4" w:rsidRDefault="00CF65DF" w:rsidP="00880F4C">
                  <w:pPr>
                    <w:jc w:val="center"/>
                    <w:rPr>
                      <w:rFonts w:cs="Arabic Transparent"/>
                      <w:b/>
                      <w:bCs/>
                      <w:lang w:bidi="ar-KW"/>
                    </w:rPr>
                  </w:pPr>
                  <w:r>
                    <w:rPr>
                      <w:rFonts w:cs="Arabic Transparent"/>
                      <w:b/>
                      <w:bCs/>
                      <w:lang w:bidi="ar-KW"/>
                    </w:rPr>
                    <w:t>1</w:t>
                  </w:r>
                </w:p>
              </w:tc>
              <w:tc>
                <w:tcPr>
                  <w:tcW w:w="900" w:type="dxa"/>
                  <w:tcBorders>
                    <w:top w:val="double" w:sz="4" w:space="0" w:color="auto"/>
                    <w:left w:val="double" w:sz="4" w:space="0" w:color="auto"/>
                    <w:bottom w:val="double" w:sz="4" w:space="0" w:color="auto"/>
                    <w:right w:val="double" w:sz="4" w:space="0" w:color="auto"/>
                  </w:tcBorders>
                  <w:vAlign w:val="center"/>
                </w:tcPr>
                <w:p w14:paraId="70556F35" w14:textId="373B1997" w:rsidR="0034660C" w:rsidRPr="00412DB4" w:rsidRDefault="00CF65DF" w:rsidP="00880F4C">
                  <w:pPr>
                    <w:jc w:val="center"/>
                    <w:rPr>
                      <w:rFonts w:cs="Arabic Transparent" w:hint="cs"/>
                      <w:b/>
                      <w:bCs/>
                      <w:rtl/>
                      <w:lang w:bidi="ar-KW"/>
                    </w:rPr>
                  </w:pPr>
                  <w:r>
                    <w:rPr>
                      <w:rFonts w:cs="Arabic Transparent" w:hint="cs"/>
                      <w:b/>
                      <w:bCs/>
                      <w:rtl/>
                      <w:lang w:bidi="ar-KW"/>
                    </w:rPr>
                    <w:t>ديسمبر</w:t>
                  </w:r>
                  <w:bookmarkStart w:id="0" w:name="_GoBack"/>
                  <w:bookmarkEnd w:id="0"/>
                </w:p>
              </w:tc>
              <w:tc>
                <w:tcPr>
                  <w:tcW w:w="1080" w:type="dxa"/>
                  <w:tcBorders>
                    <w:top w:val="double" w:sz="4" w:space="0" w:color="auto"/>
                    <w:left w:val="double" w:sz="4" w:space="0" w:color="auto"/>
                    <w:bottom w:val="double" w:sz="4" w:space="0" w:color="auto"/>
                    <w:right w:val="double" w:sz="4" w:space="0" w:color="auto"/>
                  </w:tcBorders>
                  <w:vAlign w:val="center"/>
                </w:tcPr>
                <w:p w14:paraId="189844C2" w14:textId="4C4AB04D" w:rsidR="0034660C" w:rsidRPr="00412DB4" w:rsidRDefault="00FF3130" w:rsidP="00880F4C">
                  <w:pPr>
                    <w:jc w:val="center"/>
                    <w:rPr>
                      <w:rFonts w:cs="Arabic Transparent"/>
                      <w:b/>
                      <w:bCs/>
                      <w:rtl/>
                    </w:rPr>
                  </w:pPr>
                  <w:r>
                    <w:rPr>
                      <w:rFonts w:cs="Arabic Transparent" w:hint="cs"/>
                      <w:b/>
                      <w:bCs/>
                      <w:rtl/>
                    </w:rPr>
                    <w:t>202</w:t>
                  </w:r>
                  <w:r w:rsidR="00E30C3D">
                    <w:rPr>
                      <w:rFonts w:cs="Arabic Transparent" w:hint="cs"/>
                      <w:b/>
                      <w:bCs/>
                      <w:rtl/>
                    </w:rPr>
                    <w:t>1</w:t>
                  </w:r>
                  <w:r>
                    <w:rPr>
                      <w:rFonts w:cs="Arabic Transparent" w:hint="cs"/>
                      <w:b/>
                      <w:bCs/>
                      <w:rtl/>
                    </w:rPr>
                    <w:t>م</w:t>
                  </w:r>
                </w:p>
              </w:tc>
            </w:tr>
          </w:tbl>
          <w:p w14:paraId="2554352C" w14:textId="77777777" w:rsidR="0034660C" w:rsidRPr="00412DB4" w:rsidRDefault="0034660C" w:rsidP="00880F4C">
            <w:pPr>
              <w:jc w:val="center"/>
              <w:rPr>
                <w:rFonts w:cs="Arabic Transparent"/>
                <w:b/>
                <w:bCs/>
                <w:sz w:val="4"/>
                <w:szCs w:val="4"/>
                <w:rtl/>
              </w:rPr>
            </w:pPr>
          </w:p>
          <w:tbl>
            <w:tblPr>
              <w:bidiVisual/>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2700"/>
            </w:tblGrid>
            <w:tr w:rsidR="0034660C" w:rsidRPr="00412DB4" w14:paraId="59592451" w14:textId="77777777" w:rsidTr="00305154">
              <w:tc>
                <w:tcPr>
                  <w:tcW w:w="1620" w:type="dxa"/>
                  <w:tcBorders>
                    <w:top w:val="double" w:sz="4" w:space="0" w:color="auto"/>
                    <w:left w:val="double" w:sz="4" w:space="0" w:color="auto"/>
                    <w:bottom w:val="double" w:sz="4" w:space="0" w:color="auto"/>
                    <w:right w:val="double" w:sz="4" w:space="0" w:color="auto"/>
                  </w:tcBorders>
                </w:tcPr>
                <w:p w14:paraId="2A88A497" w14:textId="77777777" w:rsidR="0034660C" w:rsidRPr="00412DB4" w:rsidRDefault="0034660C" w:rsidP="00880F4C">
                  <w:pPr>
                    <w:jc w:val="center"/>
                    <w:rPr>
                      <w:rFonts w:cs="Arabic Transparent"/>
                      <w:b/>
                      <w:bCs/>
                      <w:rtl/>
                    </w:rPr>
                  </w:pPr>
                  <w:r w:rsidRPr="00412DB4">
                    <w:rPr>
                      <w:rFonts w:cs="Arabic Transparent" w:hint="cs"/>
                      <w:b/>
                      <w:bCs/>
                      <w:rtl/>
                    </w:rPr>
                    <w:t>اسم عضو هيئة التدريس</w:t>
                  </w:r>
                </w:p>
              </w:tc>
              <w:tc>
                <w:tcPr>
                  <w:tcW w:w="2700" w:type="dxa"/>
                  <w:tcBorders>
                    <w:top w:val="double" w:sz="4" w:space="0" w:color="auto"/>
                    <w:left w:val="double" w:sz="4" w:space="0" w:color="auto"/>
                    <w:bottom w:val="double" w:sz="4" w:space="0" w:color="auto"/>
                    <w:right w:val="double" w:sz="4" w:space="0" w:color="auto"/>
                  </w:tcBorders>
                </w:tcPr>
                <w:p w14:paraId="571EF2E5" w14:textId="21E110AA" w:rsidR="0034660C" w:rsidRPr="00412DB4" w:rsidRDefault="00146DA9" w:rsidP="00880F4C">
                  <w:pPr>
                    <w:jc w:val="center"/>
                    <w:rPr>
                      <w:rFonts w:cs="Arabic Transparent"/>
                      <w:b/>
                      <w:bCs/>
                      <w:rtl/>
                      <w:lang w:bidi="ar-KW"/>
                    </w:rPr>
                  </w:pPr>
                  <w:r>
                    <w:rPr>
                      <w:rFonts w:cs="Arabic Transparent" w:hint="cs"/>
                      <w:b/>
                      <w:bCs/>
                      <w:rtl/>
                    </w:rPr>
                    <w:t>الدكتور/</w:t>
                  </w:r>
                  <w:r w:rsidR="00B72F24">
                    <w:rPr>
                      <w:rFonts w:cs="Arabic Transparent"/>
                      <w:b/>
                      <w:bCs/>
                    </w:rPr>
                    <w:t xml:space="preserve"> </w:t>
                  </w:r>
                  <w:r w:rsidR="00B72F24">
                    <w:rPr>
                      <w:rFonts w:cs="Arabic Transparent" w:hint="cs"/>
                      <w:b/>
                      <w:bCs/>
                      <w:rtl/>
                      <w:lang w:bidi="ar-KW"/>
                    </w:rPr>
                    <w:t>علاء عبدالغني</w:t>
                  </w:r>
                </w:p>
              </w:tc>
            </w:tr>
          </w:tbl>
          <w:p w14:paraId="4BD30B32" w14:textId="77777777" w:rsidR="0034660C" w:rsidRPr="00412DB4" w:rsidRDefault="0034660C" w:rsidP="00880F4C">
            <w:pPr>
              <w:jc w:val="center"/>
              <w:rPr>
                <w:rFonts w:cs="Arabic Transparent"/>
                <w:b/>
                <w:bCs/>
                <w:sz w:val="8"/>
                <w:szCs w:val="8"/>
              </w:rPr>
            </w:pPr>
          </w:p>
          <w:tbl>
            <w:tblPr>
              <w:bidiVisual/>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2700"/>
            </w:tblGrid>
            <w:tr w:rsidR="0034660C" w:rsidRPr="00412DB4" w14:paraId="16B05182" w14:textId="77777777" w:rsidTr="00305154">
              <w:trPr>
                <w:trHeight w:val="510"/>
              </w:trPr>
              <w:tc>
                <w:tcPr>
                  <w:tcW w:w="1620" w:type="dxa"/>
                  <w:tcBorders>
                    <w:top w:val="double" w:sz="4" w:space="0" w:color="auto"/>
                    <w:left w:val="double" w:sz="4" w:space="0" w:color="auto"/>
                    <w:bottom w:val="double" w:sz="4" w:space="0" w:color="auto"/>
                    <w:right w:val="double" w:sz="4" w:space="0" w:color="auto"/>
                  </w:tcBorders>
                  <w:vAlign w:val="center"/>
                </w:tcPr>
                <w:p w14:paraId="7A6159D9" w14:textId="77777777" w:rsidR="0034660C" w:rsidRPr="00412DB4" w:rsidRDefault="0034660C" w:rsidP="00880F4C">
                  <w:pPr>
                    <w:jc w:val="center"/>
                    <w:rPr>
                      <w:rFonts w:cs="Arabic Transparent"/>
                      <w:b/>
                      <w:bCs/>
                      <w:rtl/>
                    </w:rPr>
                  </w:pPr>
                  <w:r w:rsidRPr="00412DB4">
                    <w:rPr>
                      <w:rFonts w:cs="Arabic Transparent" w:hint="cs"/>
                      <w:b/>
                      <w:bCs/>
                      <w:rtl/>
                    </w:rPr>
                    <w:t>الفرع</w:t>
                  </w:r>
                </w:p>
              </w:tc>
              <w:tc>
                <w:tcPr>
                  <w:tcW w:w="2700" w:type="dxa"/>
                  <w:tcBorders>
                    <w:top w:val="double" w:sz="4" w:space="0" w:color="auto"/>
                    <w:left w:val="double" w:sz="4" w:space="0" w:color="auto"/>
                    <w:bottom w:val="double" w:sz="4" w:space="0" w:color="auto"/>
                    <w:right w:val="double" w:sz="4" w:space="0" w:color="auto"/>
                  </w:tcBorders>
                  <w:vAlign w:val="center"/>
                </w:tcPr>
                <w:p w14:paraId="03C0CE20" w14:textId="718F2693" w:rsidR="0034660C" w:rsidRPr="00412DB4" w:rsidRDefault="00146DA9" w:rsidP="00570EFF">
                  <w:pPr>
                    <w:jc w:val="center"/>
                    <w:rPr>
                      <w:rFonts w:cs="Arabic Transparent"/>
                      <w:b/>
                      <w:bCs/>
                      <w:rtl/>
                      <w:lang w:bidi="ar-KW"/>
                    </w:rPr>
                  </w:pPr>
                  <w:r>
                    <w:rPr>
                      <w:rFonts w:cs="Arabic Transparent" w:hint="cs"/>
                      <w:b/>
                      <w:bCs/>
                      <w:rtl/>
                      <w:lang w:bidi="ar-KW"/>
                    </w:rPr>
                    <w:t>الكويت</w:t>
                  </w:r>
                </w:p>
              </w:tc>
            </w:tr>
          </w:tbl>
          <w:p w14:paraId="05339E54" w14:textId="77777777" w:rsidR="002D6949" w:rsidRDefault="0034660C" w:rsidP="00880F4C">
            <w:pPr>
              <w:jc w:val="center"/>
              <w:rPr>
                <w:rFonts w:cs="Arabic Transparent"/>
                <w:b/>
                <w:bCs/>
                <w:rtl/>
              </w:rPr>
            </w:pPr>
            <w:r w:rsidRPr="00412DB4">
              <w:rPr>
                <w:rFonts w:ascii="QCF_P003" w:hAnsi="QCF_P003" w:cs="Arabic Transparent"/>
                <w:b/>
                <w:bCs/>
                <w:rtl/>
              </w:rPr>
              <w:t xml:space="preserve">على </w:t>
            </w:r>
            <w:r w:rsidRPr="00412DB4">
              <w:rPr>
                <w:rFonts w:ascii="QCF_P003" w:hAnsi="QCF_P003" w:cs="Arabic Transparent" w:hint="cs"/>
                <w:b/>
                <w:bCs/>
                <w:rtl/>
              </w:rPr>
              <w:t>عضو هيئة التدريس</w:t>
            </w:r>
            <w:r w:rsidRPr="00412DB4">
              <w:rPr>
                <w:rFonts w:ascii="QCF_P003" w:hAnsi="QCF_P003" w:cs="Arabic Transparent"/>
                <w:b/>
                <w:bCs/>
                <w:rtl/>
              </w:rPr>
              <w:t xml:space="preserve"> التأكد من استكمال تعبئة كافة البيانات</w:t>
            </w:r>
          </w:p>
          <w:p w14:paraId="284DB58A" w14:textId="77777777" w:rsidR="0034660C" w:rsidRPr="002D6949" w:rsidRDefault="0034660C" w:rsidP="00880F4C">
            <w:pPr>
              <w:rPr>
                <w:rFonts w:cs="Arabic Transparent"/>
                <w:rtl/>
              </w:rPr>
            </w:pPr>
          </w:p>
        </w:tc>
      </w:tr>
    </w:tbl>
    <w:p w14:paraId="7A9EDD36" w14:textId="059F356A" w:rsidR="0034660C" w:rsidRDefault="0034660C" w:rsidP="00880F4C">
      <w:pPr>
        <w:ind w:right="-360"/>
        <w:rPr>
          <w:rFonts w:cs="Arabic Transparent"/>
          <w:sz w:val="24"/>
          <w:szCs w:val="24"/>
          <w:rtl/>
          <w:lang w:bidi="ar-KW"/>
        </w:rPr>
      </w:pPr>
    </w:p>
    <w:p w14:paraId="25195AFB" w14:textId="77777777" w:rsidR="00D25C18" w:rsidRPr="002A4ED3" w:rsidRDefault="00D25C18" w:rsidP="00880F4C">
      <w:pPr>
        <w:rPr>
          <w:rFonts w:asciiTheme="majorBidi" w:hAnsiTheme="majorBidi" w:cstheme="majorBidi"/>
          <w:b/>
          <w:bCs/>
          <w:u w:val="single"/>
          <w:rtl/>
          <w:lang w:eastAsia="en-US" w:bidi="ar-KW"/>
        </w:rPr>
      </w:pPr>
    </w:p>
    <w:p w14:paraId="58C41790" w14:textId="77777777" w:rsidR="000D2D3B" w:rsidRPr="00B60DA8" w:rsidRDefault="000D2D3B" w:rsidP="00880F4C">
      <w:pPr>
        <w:rPr>
          <w:rFonts w:ascii="Simplified Arabic" w:hAnsi="Simplified Arabic"/>
          <w:b/>
          <w:bCs/>
          <w:u w:val="single"/>
          <w:lang w:eastAsia="en-US" w:bidi="ar-KW"/>
        </w:rPr>
      </w:pPr>
      <w:r w:rsidRPr="00B60DA8">
        <w:rPr>
          <w:rFonts w:ascii="Simplified Arabic" w:hAnsi="Simplified Arabic"/>
          <w:b/>
          <w:bCs/>
          <w:u w:val="single"/>
          <w:rtl/>
          <w:lang w:eastAsia="en-US" w:bidi="ar-KW"/>
        </w:rPr>
        <w:t>عزيزي ال</w:t>
      </w:r>
      <w:r w:rsidR="00AF48DE" w:rsidRPr="00B60DA8">
        <w:rPr>
          <w:rFonts w:ascii="Simplified Arabic" w:hAnsi="Simplified Arabic"/>
          <w:b/>
          <w:bCs/>
          <w:u w:val="single"/>
          <w:rtl/>
          <w:lang w:eastAsia="en-US"/>
        </w:rPr>
        <w:t>طالب / ة</w:t>
      </w:r>
      <w:r w:rsidRPr="00B60DA8">
        <w:rPr>
          <w:rFonts w:ascii="Simplified Arabic" w:hAnsi="Simplified Arabic"/>
          <w:b/>
          <w:bCs/>
          <w:u w:val="single"/>
          <w:rtl/>
          <w:lang w:eastAsia="en-US" w:bidi="ar-KW"/>
        </w:rPr>
        <w:t>:</w:t>
      </w:r>
    </w:p>
    <w:p w14:paraId="75C8DAFB" w14:textId="77777777" w:rsidR="000D2D3B" w:rsidRPr="00B60DA8" w:rsidRDefault="000D2D3B" w:rsidP="00880F4C">
      <w:pPr>
        <w:rPr>
          <w:rFonts w:ascii="Simplified Arabic" w:hAnsi="Simplified Arabic"/>
          <w:b/>
          <w:bCs/>
          <w:u w:val="single"/>
          <w:rtl/>
          <w:lang w:eastAsia="en-US" w:bidi="ar-KW"/>
        </w:rPr>
      </w:pPr>
    </w:p>
    <w:p w14:paraId="45772B51" w14:textId="2313EA6E" w:rsidR="002E14ED" w:rsidRPr="00B60DA8" w:rsidRDefault="002E14ED" w:rsidP="00880F4C">
      <w:pPr>
        <w:numPr>
          <w:ilvl w:val="0"/>
          <w:numId w:val="1"/>
        </w:numPr>
        <w:rPr>
          <w:rFonts w:ascii="Simplified Arabic" w:hAnsi="Simplified Arabic"/>
          <w:lang w:eastAsia="en-US" w:bidi="ar-KW"/>
        </w:rPr>
      </w:pPr>
      <w:r w:rsidRPr="00B60DA8">
        <w:rPr>
          <w:rFonts w:ascii="Simplified Arabic" w:hAnsi="Simplified Arabic"/>
          <w:rtl/>
          <w:lang w:eastAsia="en-US" w:bidi="ar-KW"/>
        </w:rPr>
        <w:t xml:space="preserve">يهدف هذا </w:t>
      </w:r>
      <w:r w:rsidR="002D66FB" w:rsidRPr="00B60DA8">
        <w:rPr>
          <w:rFonts w:ascii="Simplified Arabic" w:hAnsi="Simplified Arabic"/>
          <w:rtl/>
          <w:lang w:eastAsia="en-US" w:bidi="ar-KW"/>
        </w:rPr>
        <w:t>الواجب</w:t>
      </w:r>
      <w:r w:rsidRPr="00B60DA8">
        <w:rPr>
          <w:rFonts w:ascii="Simplified Arabic" w:hAnsi="Simplified Arabic"/>
          <w:rtl/>
          <w:lang w:eastAsia="en-US" w:bidi="ar-KW"/>
        </w:rPr>
        <w:t xml:space="preserve"> قياس مهارات التفكير العليا منها مهارات التحليل</w:t>
      </w:r>
      <w:r w:rsidR="008B599F">
        <w:rPr>
          <w:rFonts w:ascii="Simplified Arabic" w:hAnsi="Simplified Arabic" w:hint="cs"/>
          <w:rtl/>
          <w:lang w:eastAsia="en-US" w:bidi="ar-KW"/>
        </w:rPr>
        <w:t xml:space="preserve"> </w:t>
      </w:r>
      <w:proofErr w:type="gramStart"/>
      <w:r w:rsidR="008B599F">
        <w:rPr>
          <w:rFonts w:ascii="Simplified Arabic" w:hAnsi="Simplified Arabic" w:hint="cs"/>
          <w:rtl/>
          <w:lang w:eastAsia="en-US" w:bidi="ar-KW"/>
        </w:rPr>
        <w:t>والتركيب</w:t>
      </w:r>
      <w:r w:rsidRPr="00B60DA8">
        <w:rPr>
          <w:rFonts w:ascii="Simplified Arabic" w:hAnsi="Simplified Arabic"/>
          <w:rtl/>
          <w:lang w:eastAsia="en-US" w:bidi="ar-KW"/>
        </w:rPr>
        <w:t xml:space="preserve"> .</w:t>
      </w:r>
      <w:proofErr w:type="gramEnd"/>
      <w:r w:rsidRPr="00B60DA8">
        <w:rPr>
          <w:rFonts w:ascii="Simplified Arabic" w:hAnsi="Simplified Arabic"/>
          <w:rtl/>
          <w:lang w:eastAsia="en-US" w:bidi="ar-KW"/>
        </w:rPr>
        <w:t xml:space="preserve"> </w:t>
      </w:r>
    </w:p>
    <w:p w14:paraId="3585D010" w14:textId="39A8E8C2" w:rsidR="000D2D3B" w:rsidRPr="00B60DA8" w:rsidRDefault="000D2D3B" w:rsidP="00880F4C">
      <w:pPr>
        <w:numPr>
          <w:ilvl w:val="0"/>
          <w:numId w:val="1"/>
        </w:numPr>
        <w:rPr>
          <w:rFonts w:ascii="Simplified Arabic" w:hAnsi="Simplified Arabic"/>
          <w:rtl/>
          <w:lang w:eastAsia="en-US" w:bidi="ar-KW"/>
        </w:rPr>
      </w:pPr>
      <w:r w:rsidRPr="00B60DA8">
        <w:rPr>
          <w:rFonts w:ascii="Simplified Arabic" w:hAnsi="Simplified Arabic"/>
          <w:rtl/>
          <w:lang w:eastAsia="en-US" w:bidi="ar-KW"/>
        </w:rPr>
        <w:t>يخصص لهذا</w:t>
      </w:r>
      <w:r w:rsidR="008F3CB4" w:rsidRPr="00B60DA8">
        <w:rPr>
          <w:rFonts w:ascii="Simplified Arabic" w:hAnsi="Simplified Arabic"/>
          <w:rtl/>
          <w:lang w:eastAsia="en-US" w:bidi="ar-KW"/>
        </w:rPr>
        <w:t xml:space="preserve"> </w:t>
      </w:r>
      <w:proofErr w:type="gramStart"/>
      <w:r w:rsidR="002D66FB" w:rsidRPr="00B60DA8">
        <w:rPr>
          <w:rFonts w:ascii="Simplified Arabic" w:hAnsi="Simplified Arabic"/>
          <w:rtl/>
          <w:lang w:eastAsia="en-US" w:bidi="ar-KW"/>
        </w:rPr>
        <w:t>الواجب</w:t>
      </w:r>
      <w:r w:rsidR="008F3CB4" w:rsidRPr="00B60DA8">
        <w:rPr>
          <w:rFonts w:ascii="Simplified Arabic" w:hAnsi="Simplified Arabic"/>
          <w:rtl/>
          <w:lang w:eastAsia="en-US" w:bidi="ar-KW"/>
        </w:rPr>
        <w:t xml:space="preserve"> </w:t>
      </w:r>
      <w:r w:rsidRPr="00B60DA8">
        <w:rPr>
          <w:rFonts w:ascii="Simplified Arabic" w:hAnsi="Simplified Arabic"/>
          <w:rtl/>
          <w:lang w:eastAsia="en-US" w:bidi="ar-KW"/>
        </w:rPr>
        <w:t xml:space="preserve"> </w:t>
      </w:r>
      <w:r w:rsidR="000864ED" w:rsidRPr="00B60DA8">
        <w:rPr>
          <w:rFonts w:ascii="Simplified Arabic" w:hAnsi="Simplified Arabic"/>
          <w:lang w:eastAsia="en-US" w:bidi="ar-KW"/>
        </w:rPr>
        <w:t>20</w:t>
      </w:r>
      <w:proofErr w:type="gramEnd"/>
      <w:r w:rsidRPr="00B60DA8">
        <w:rPr>
          <w:rFonts w:ascii="Simplified Arabic" w:hAnsi="Simplified Arabic"/>
          <w:rtl/>
          <w:lang w:eastAsia="en-US" w:bidi="ar-KW"/>
        </w:rPr>
        <w:t xml:space="preserve"> درج</w:t>
      </w:r>
      <w:r w:rsidR="002F6010" w:rsidRPr="00B60DA8">
        <w:rPr>
          <w:rFonts w:ascii="Simplified Arabic" w:hAnsi="Simplified Arabic"/>
          <w:rtl/>
          <w:lang w:eastAsia="en-US" w:bidi="ar-KW"/>
        </w:rPr>
        <w:t>ة</w:t>
      </w:r>
      <w:r w:rsidRPr="00B60DA8">
        <w:rPr>
          <w:rFonts w:ascii="Simplified Arabic" w:hAnsi="Simplified Arabic"/>
          <w:rtl/>
          <w:lang w:eastAsia="en-US" w:bidi="ar-KW"/>
        </w:rPr>
        <w:t xml:space="preserve"> من درجات أعمال السنة (</w:t>
      </w:r>
      <w:r w:rsidR="000864ED" w:rsidRPr="00B60DA8">
        <w:rPr>
          <w:rFonts w:ascii="Simplified Arabic" w:hAnsi="Simplified Arabic"/>
          <w:lang w:eastAsia="en-US" w:bidi="ar-KW"/>
        </w:rPr>
        <w:t>20</w:t>
      </w:r>
      <w:r w:rsidRPr="00B60DA8">
        <w:rPr>
          <w:rFonts w:ascii="Simplified Arabic" w:hAnsi="Simplified Arabic"/>
          <w:rtl/>
          <w:lang w:eastAsia="en-US" w:bidi="ar-KW"/>
        </w:rPr>
        <w:t xml:space="preserve"> %).</w:t>
      </w:r>
    </w:p>
    <w:p w14:paraId="698BB978" w14:textId="0D23E144" w:rsidR="000D2D3B" w:rsidRPr="00B60DA8" w:rsidRDefault="000D2D3B" w:rsidP="00880F4C">
      <w:pPr>
        <w:numPr>
          <w:ilvl w:val="0"/>
          <w:numId w:val="1"/>
        </w:numPr>
        <w:rPr>
          <w:rFonts w:ascii="Simplified Arabic" w:hAnsi="Simplified Arabic"/>
          <w:lang w:eastAsia="en-US" w:bidi="ar-KW"/>
        </w:rPr>
      </w:pPr>
      <w:r w:rsidRPr="00B60DA8">
        <w:rPr>
          <w:rFonts w:ascii="Simplified Arabic" w:hAnsi="Simplified Arabic"/>
          <w:rtl/>
          <w:lang w:eastAsia="en-US" w:bidi="ar-KW"/>
        </w:rPr>
        <w:t xml:space="preserve">ينبغي أن تجيب عن الأسئلة بنفسك، </w:t>
      </w:r>
      <w:r w:rsidRPr="00B60DA8">
        <w:rPr>
          <w:rFonts w:ascii="Simplified Arabic" w:hAnsi="Simplified Arabic"/>
          <w:b/>
          <w:bCs/>
          <w:u w:val="single"/>
          <w:rtl/>
          <w:lang w:eastAsia="en-US" w:bidi="ar-KW"/>
        </w:rPr>
        <w:t xml:space="preserve">وبأسلوبك </w:t>
      </w:r>
      <w:proofErr w:type="gramStart"/>
      <w:r w:rsidRPr="00B60DA8">
        <w:rPr>
          <w:rFonts w:ascii="Simplified Arabic" w:hAnsi="Simplified Arabic"/>
          <w:b/>
          <w:bCs/>
          <w:u w:val="single"/>
          <w:rtl/>
          <w:lang w:eastAsia="en-US" w:bidi="ar-KW"/>
        </w:rPr>
        <w:t>الخاص</w:t>
      </w:r>
      <w:r w:rsidRPr="00B60DA8">
        <w:rPr>
          <w:rFonts w:ascii="Simplified Arabic" w:hAnsi="Simplified Arabic"/>
          <w:rtl/>
          <w:lang w:eastAsia="en-US" w:bidi="ar-KW"/>
        </w:rPr>
        <w:t xml:space="preserve"> .</w:t>
      </w:r>
      <w:proofErr w:type="gramEnd"/>
    </w:p>
    <w:p w14:paraId="56D8A530" w14:textId="558AEAFE" w:rsidR="003612FA" w:rsidRPr="00B60DA8" w:rsidRDefault="003612FA" w:rsidP="00880F4C">
      <w:pPr>
        <w:numPr>
          <w:ilvl w:val="0"/>
          <w:numId w:val="1"/>
        </w:numPr>
        <w:rPr>
          <w:rFonts w:ascii="Simplified Arabic" w:hAnsi="Simplified Arabic"/>
          <w:lang w:eastAsia="en-US" w:bidi="ar-KW"/>
        </w:rPr>
      </w:pPr>
      <w:r w:rsidRPr="00B60DA8">
        <w:rPr>
          <w:rFonts w:ascii="Simplified Arabic" w:hAnsi="Simplified Arabic"/>
          <w:rtl/>
          <w:lang w:eastAsia="en-US" w:bidi="ar-KW"/>
        </w:rPr>
        <w:t xml:space="preserve">توثيق الاجابة حسب نظام </w:t>
      </w:r>
      <w:r w:rsidRPr="00B60DA8">
        <w:rPr>
          <w:rFonts w:ascii="Simplified Arabic" w:hAnsi="Simplified Arabic"/>
          <w:lang w:eastAsia="en-US" w:bidi="ar-KW"/>
        </w:rPr>
        <w:t>APA</w:t>
      </w:r>
      <w:r w:rsidRPr="00B60DA8">
        <w:rPr>
          <w:rFonts w:ascii="Simplified Arabic" w:hAnsi="Simplified Arabic"/>
          <w:rtl/>
          <w:lang w:eastAsia="en-US" w:bidi="ar-KW"/>
        </w:rPr>
        <w:t xml:space="preserve">. </w:t>
      </w:r>
    </w:p>
    <w:p w14:paraId="4D65FF38" w14:textId="6EDC1224" w:rsidR="00D50B01" w:rsidRPr="00B60DA8" w:rsidRDefault="00D50B01" w:rsidP="00880F4C">
      <w:pPr>
        <w:numPr>
          <w:ilvl w:val="0"/>
          <w:numId w:val="1"/>
        </w:numPr>
        <w:rPr>
          <w:rFonts w:ascii="Simplified Arabic" w:hAnsi="Simplified Arabic"/>
          <w:lang w:eastAsia="en-US" w:bidi="ar-KW"/>
        </w:rPr>
      </w:pPr>
      <w:r w:rsidRPr="00B60DA8">
        <w:rPr>
          <w:rFonts w:ascii="Simplified Arabic" w:hAnsi="Simplified Arabic"/>
          <w:rtl/>
          <w:lang w:eastAsia="en-US" w:bidi="ar-KW"/>
        </w:rPr>
        <w:t xml:space="preserve">طباعة الواجب على ملف وورد / حجم خط 14 / </w:t>
      </w:r>
      <w:r w:rsidR="0036229F" w:rsidRPr="00B60DA8">
        <w:rPr>
          <w:rFonts w:ascii="Simplified Arabic" w:hAnsi="Simplified Arabic"/>
          <w:b/>
          <w:bCs/>
          <w:lang w:bidi="ar-LB"/>
        </w:rPr>
        <w:t xml:space="preserve">Simplified </w:t>
      </w:r>
      <w:proofErr w:type="gramStart"/>
      <w:r w:rsidR="0036229F" w:rsidRPr="00B60DA8">
        <w:rPr>
          <w:rFonts w:ascii="Simplified Arabic" w:hAnsi="Simplified Arabic"/>
          <w:b/>
          <w:bCs/>
          <w:lang w:bidi="ar-LB"/>
        </w:rPr>
        <w:t>Arabic</w:t>
      </w:r>
      <w:r w:rsidR="0036229F" w:rsidRPr="00B60DA8">
        <w:rPr>
          <w:rFonts w:ascii="Simplified Arabic" w:hAnsi="Simplified Arabic"/>
          <w:b/>
          <w:bCs/>
          <w:rtl/>
          <w:lang w:bidi="ar-KW"/>
        </w:rPr>
        <w:t xml:space="preserve"> .</w:t>
      </w:r>
      <w:proofErr w:type="gramEnd"/>
    </w:p>
    <w:p w14:paraId="0BB0E40B" w14:textId="1CF59E09" w:rsidR="002E14ED" w:rsidRPr="00B60DA8" w:rsidRDefault="002E14ED" w:rsidP="00880F4C">
      <w:pPr>
        <w:numPr>
          <w:ilvl w:val="0"/>
          <w:numId w:val="1"/>
        </w:numPr>
        <w:rPr>
          <w:rFonts w:ascii="Simplified Arabic" w:hAnsi="Simplified Arabic"/>
          <w:lang w:eastAsia="en-US" w:bidi="ar-KW"/>
        </w:rPr>
      </w:pPr>
      <w:r w:rsidRPr="00B60DA8">
        <w:rPr>
          <w:rFonts w:ascii="Simplified Arabic" w:hAnsi="Simplified Arabic"/>
          <w:b/>
          <w:bCs/>
          <w:rtl/>
          <w:lang w:bidi="ar-KW"/>
        </w:rPr>
        <w:t xml:space="preserve">لا </w:t>
      </w:r>
      <w:r w:rsidR="002D66FB" w:rsidRPr="00B60DA8">
        <w:rPr>
          <w:rFonts w:ascii="Simplified Arabic" w:hAnsi="Simplified Arabic"/>
          <w:b/>
          <w:bCs/>
          <w:rtl/>
          <w:lang w:bidi="ar-KW"/>
        </w:rPr>
        <w:t>تقل</w:t>
      </w:r>
      <w:r w:rsidRPr="00B60DA8">
        <w:rPr>
          <w:rFonts w:ascii="Simplified Arabic" w:hAnsi="Simplified Arabic"/>
          <w:b/>
          <w:bCs/>
          <w:rtl/>
          <w:lang w:bidi="ar-KW"/>
        </w:rPr>
        <w:t xml:space="preserve"> الاجابة </w:t>
      </w:r>
      <w:proofErr w:type="gramStart"/>
      <w:r w:rsidRPr="00B60DA8">
        <w:rPr>
          <w:rFonts w:ascii="Simplified Arabic" w:hAnsi="Simplified Arabic"/>
          <w:b/>
          <w:bCs/>
          <w:rtl/>
          <w:lang w:bidi="ar-KW"/>
        </w:rPr>
        <w:t>عن</w:t>
      </w:r>
      <w:r w:rsidR="00FB1E93" w:rsidRPr="00B60DA8">
        <w:rPr>
          <w:rFonts w:ascii="Simplified Arabic" w:hAnsi="Simplified Arabic"/>
          <w:b/>
          <w:bCs/>
          <w:lang w:bidi="ar-KW"/>
        </w:rPr>
        <w:t xml:space="preserve"> </w:t>
      </w:r>
      <w:r w:rsidR="00FB1E93" w:rsidRPr="00B60DA8">
        <w:rPr>
          <w:rFonts w:ascii="Simplified Arabic" w:hAnsi="Simplified Arabic"/>
          <w:b/>
          <w:bCs/>
          <w:rtl/>
          <w:lang w:bidi="ar-KW"/>
        </w:rPr>
        <w:t xml:space="preserve"> ثلاث</w:t>
      </w:r>
      <w:proofErr w:type="gramEnd"/>
      <w:r w:rsidR="00FB1E93" w:rsidRPr="00B60DA8">
        <w:rPr>
          <w:rFonts w:ascii="Simplified Arabic" w:hAnsi="Simplified Arabic"/>
          <w:b/>
          <w:bCs/>
          <w:rtl/>
          <w:lang w:bidi="ar-KW"/>
        </w:rPr>
        <w:t xml:space="preserve"> صفحات</w:t>
      </w:r>
      <w:r w:rsidR="000864ED" w:rsidRPr="00B60DA8">
        <w:rPr>
          <w:rFonts w:ascii="Simplified Arabic" w:hAnsi="Simplified Arabic"/>
          <w:b/>
          <w:bCs/>
          <w:rtl/>
          <w:lang w:bidi="ar-KW"/>
        </w:rPr>
        <w:t xml:space="preserve"> .</w:t>
      </w:r>
      <w:r w:rsidR="00FB1E93" w:rsidRPr="00B60DA8">
        <w:rPr>
          <w:rFonts w:ascii="Simplified Arabic" w:hAnsi="Simplified Arabic"/>
          <w:b/>
          <w:bCs/>
          <w:rtl/>
          <w:lang w:bidi="ar-KW"/>
        </w:rPr>
        <w:t xml:space="preserve"> </w:t>
      </w:r>
    </w:p>
    <w:p w14:paraId="2FA11FB2" w14:textId="6ECA99A9" w:rsidR="0036229F" w:rsidRDefault="008F3CB4" w:rsidP="00880F4C">
      <w:pPr>
        <w:numPr>
          <w:ilvl w:val="0"/>
          <w:numId w:val="1"/>
        </w:numPr>
        <w:rPr>
          <w:rFonts w:ascii="Simplified Arabic" w:hAnsi="Simplified Arabic"/>
          <w:lang w:eastAsia="en-US" w:bidi="ar-KW"/>
        </w:rPr>
      </w:pPr>
      <w:r w:rsidRPr="00B60DA8">
        <w:rPr>
          <w:rFonts w:ascii="Simplified Arabic" w:hAnsi="Simplified Arabic"/>
          <w:rtl/>
          <w:lang w:bidi="ar-KW"/>
        </w:rPr>
        <w:t xml:space="preserve">رفع </w:t>
      </w:r>
      <w:r w:rsidR="002D66FB" w:rsidRPr="00B60DA8">
        <w:rPr>
          <w:rFonts w:ascii="Simplified Arabic" w:hAnsi="Simplified Arabic"/>
          <w:rtl/>
          <w:lang w:bidi="ar-KW"/>
        </w:rPr>
        <w:t>الواجب</w:t>
      </w:r>
      <w:r w:rsidRPr="00B60DA8">
        <w:rPr>
          <w:rFonts w:ascii="Simplified Arabic" w:hAnsi="Simplified Arabic"/>
          <w:rtl/>
          <w:lang w:bidi="ar-KW"/>
        </w:rPr>
        <w:t xml:space="preserve"> على الموقع في نظام </w:t>
      </w:r>
      <w:proofErr w:type="gramStart"/>
      <w:r w:rsidRPr="00B60DA8">
        <w:rPr>
          <w:rFonts w:ascii="Simplified Arabic" w:hAnsi="Simplified Arabic"/>
          <w:lang w:bidi="ar-KW"/>
        </w:rPr>
        <w:t>LMS</w:t>
      </w:r>
      <w:r w:rsidR="00FB1E93" w:rsidRPr="00B60DA8">
        <w:rPr>
          <w:rFonts w:ascii="Simplified Arabic" w:hAnsi="Simplified Arabic"/>
          <w:lang w:bidi="ar-KW"/>
        </w:rPr>
        <w:t xml:space="preserve"> </w:t>
      </w:r>
      <w:r w:rsidR="00FB1E93" w:rsidRPr="00B60DA8">
        <w:rPr>
          <w:rFonts w:ascii="Simplified Arabic" w:hAnsi="Simplified Arabic"/>
          <w:rtl/>
          <w:lang w:bidi="ar-KW"/>
        </w:rPr>
        <w:t xml:space="preserve"> </w:t>
      </w:r>
      <w:r w:rsidR="000864ED" w:rsidRPr="00B60DA8">
        <w:rPr>
          <w:rFonts w:ascii="Simplified Arabic" w:hAnsi="Simplified Arabic"/>
          <w:rtl/>
          <w:lang w:bidi="ar-KW"/>
        </w:rPr>
        <w:t>قبل</w:t>
      </w:r>
      <w:proofErr w:type="gramEnd"/>
      <w:r w:rsidR="00FB1E93" w:rsidRPr="00B60DA8">
        <w:rPr>
          <w:rFonts w:ascii="Simplified Arabic" w:hAnsi="Simplified Arabic"/>
          <w:rtl/>
          <w:lang w:bidi="ar-KW"/>
        </w:rPr>
        <w:t xml:space="preserve"> الوقت المحد</w:t>
      </w:r>
      <w:r w:rsidR="000864ED" w:rsidRPr="00B60DA8">
        <w:rPr>
          <w:rFonts w:ascii="Simplified Arabic" w:hAnsi="Simplified Arabic"/>
          <w:rtl/>
          <w:lang w:bidi="ar-KW"/>
        </w:rPr>
        <w:t xml:space="preserve">د وهو </w:t>
      </w:r>
      <w:r w:rsidR="00E30C3D">
        <w:rPr>
          <w:rFonts w:ascii="Simplified Arabic" w:hAnsi="Simplified Arabic" w:hint="cs"/>
          <w:rtl/>
          <w:lang w:bidi="ar-KW"/>
        </w:rPr>
        <w:t>2</w:t>
      </w:r>
      <w:r w:rsidR="00A806FC">
        <w:rPr>
          <w:rFonts w:ascii="Simplified Arabic" w:hAnsi="Simplified Arabic" w:hint="cs"/>
          <w:rtl/>
          <w:lang w:bidi="ar-KW"/>
        </w:rPr>
        <w:t>0</w:t>
      </w:r>
      <w:r w:rsidR="00693B13" w:rsidRPr="00B60DA8">
        <w:rPr>
          <w:rFonts w:ascii="Simplified Arabic" w:hAnsi="Simplified Arabic"/>
          <w:rtl/>
          <w:lang w:bidi="ar-KW"/>
        </w:rPr>
        <w:t>/</w:t>
      </w:r>
      <w:r w:rsidR="00E30C3D">
        <w:rPr>
          <w:rFonts w:ascii="Simplified Arabic" w:hAnsi="Simplified Arabic" w:hint="cs"/>
          <w:rtl/>
          <w:lang w:bidi="ar-KW"/>
        </w:rPr>
        <w:t>نوفمبر</w:t>
      </w:r>
      <w:r w:rsidR="00693B13" w:rsidRPr="00B60DA8">
        <w:rPr>
          <w:rFonts w:ascii="Simplified Arabic" w:hAnsi="Simplified Arabic"/>
          <w:rtl/>
          <w:lang w:bidi="ar-KW"/>
        </w:rPr>
        <w:t>/2021</w:t>
      </w:r>
      <w:r w:rsidR="000864ED" w:rsidRPr="00B60DA8">
        <w:rPr>
          <w:rFonts w:ascii="Simplified Arabic" w:hAnsi="Simplified Arabic"/>
          <w:rtl/>
          <w:lang w:bidi="ar-KW"/>
        </w:rPr>
        <w:t xml:space="preserve">. </w:t>
      </w:r>
    </w:p>
    <w:p w14:paraId="1812E2D9" w14:textId="77777777" w:rsidR="00F40D5F" w:rsidRPr="00B60DA8" w:rsidRDefault="00F40D5F" w:rsidP="00F40D5F">
      <w:pPr>
        <w:rPr>
          <w:rFonts w:ascii="Simplified Arabic" w:hAnsi="Simplified Arabic"/>
          <w:lang w:eastAsia="en-US" w:bidi="ar-KW"/>
        </w:rPr>
      </w:pPr>
    </w:p>
    <w:p w14:paraId="1E77CA6F" w14:textId="77777777" w:rsidR="003612FA" w:rsidRPr="0036229F" w:rsidRDefault="003612FA" w:rsidP="002316B0">
      <w:pPr>
        <w:rPr>
          <w:rFonts w:asciiTheme="majorBidi" w:hAnsiTheme="majorBidi" w:cstheme="majorBidi"/>
          <w:lang w:eastAsia="en-US" w:bidi="ar-KW"/>
        </w:rPr>
      </w:pPr>
    </w:p>
    <w:p w14:paraId="18F55C14" w14:textId="51A28B5D" w:rsidR="00D86CA6" w:rsidRDefault="007B40D8" w:rsidP="005104ED">
      <w:pPr>
        <w:shd w:val="clear" w:color="auto" w:fill="F2F2F2" w:themeFill="background1" w:themeFillShade="F2"/>
        <w:ind w:left="720"/>
        <w:rPr>
          <w:rFonts w:asciiTheme="majorBidi" w:hAnsiTheme="majorBidi" w:cstheme="majorBidi"/>
          <w:rtl/>
          <w:lang w:eastAsia="en-US" w:bidi="ar-KW"/>
        </w:rPr>
      </w:pPr>
      <w:proofErr w:type="gramStart"/>
      <w:r>
        <w:rPr>
          <w:rFonts w:asciiTheme="majorBidi" w:hAnsiTheme="majorBidi" w:cstheme="majorBidi" w:hint="cs"/>
          <w:rtl/>
          <w:lang w:eastAsia="en-US" w:bidi="ar-KW"/>
        </w:rPr>
        <w:lastRenderedPageBreak/>
        <w:t>السؤال :</w:t>
      </w:r>
      <w:proofErr w:type="gramEnd"/>
      <w:r>
        <w:rPr>
          <w:rFonts w:asciiTheme="majorBidi" w:hAnsiTheme="majorBidi" w:cstheme="majorBidi" w:hint="cs"/>
          <w:rtl/>
          <w:lang w:eastAsia="en-US" w:bidi="ar-KW"/>
        </w:rPr>
        <w:t xml:space="preserve"> </w:t>
      </w:r>
      <w:r w:rsidR="005E753C">
        <w:rPr>
          <w:rFonts w:asciiTheme="majorBidi" w:hAnsiTheme="majorBidi" w:cstheme="majorBidi" w:hint="cs"/>
          <w:rtl/>
          <w:lang w:eastAsia="en-US" w:bidi="ar-KW"/>
        </w:rPr>
        <w:t>الذكاء العاطفي</w:t>
      </w:r>
    </w:p>
    <w:p w14:paraId="2A228AE7" w14:textId="36F5B1AA" w:rsidR="002E14ED" w:rsidRDefault="002E14ED" w:rsidP="00880F4C">
      <w:pPr>
        <w:ind w:left="720"/>
        <w:rPr>
          <w:rFonts w:asciiTheme="majorBidi" w:hAnsiTheme="majorBidi" w:cstheme="majorBidi"/>
          <w:rtl/>
          <w:lang w:eastAsia="en-US" w:bidi="ar-KW"/>
        </w:rPr>
      </w:pPr>
    </w:p>
    <w:p w14:paraId="1EFB8D49" w14:textId="02D6F9A4" w:rsidR="005E753C" w:rsidRPr="00581262" w:rsidRDefault="00A806FC" w:rsidP="005E753C">
      <w:pPr>
        <w:ind w:left="720"/>
        <w:rPr>
          <w:rFonts w:ascii="Georgia" w:hAnsi="Georgia"/>
          <w:shd w:val="clear" w:color="auto" w:fill="FFFFFF"/>
        </w:rPr>
      </w:pPr>
      <w:r>
        <w:rPr>
          <w:rFonts w:ascii="Georgia" w:hAnsi="Georgia" w:hint="cs"/>
          <w:shd w:val="clear" w:color="auto" w:fill="FFFFFF"/>
          <w:rtl/>
          <w:lang w:bidi="ar-KW"/>
        </w:rPr>
        <w:t>يعد</w:t>
      </w:r>
      <w:r w:rsidR="005E753C" w:rsidRPr="00581262">
        <w:rPr>
          <w:rFonts w:ascii="Georgia" w:hAnsi="Georgia"/>
          <w:shd w:val="clear" w:color="auto" w:fill="FFFFFF"/>
          <w:rtl/>
          <w:lang w:bidi="ar-KW"/>
        </w:rPr>
        <w:t xml:space="preserve"> الذكاء العاطفي </w:t>
      </w:r>
      <w:r>
        <w:rPr>
          <w:rFonts w:ascii="Georgia" w:hAnsi="Georgia" w:hint="cs"/>
          <w:shd w:val="clear" w:color="auto" w:fill="FFFFFF"/>
          <w:rtl/>
          <w:lang w:bidi="ar-KW"/>
        </w:rPr>
        <w:t xml:space="preserve">لبنة اساسية للنجاح في الحياة مما يجعل الانسان مؤهلا </w:t>
      </w:r>
      <w:proofErr w:type="gramStart"/>
      <w:r>
        <w:rPr>
          <w:rFonts w:ascii="Georgia" w:hAnsi="Georgia" w:hint="cs"/>
          <w:shd w:val="clear" w:color="auto" w:fill="FFFFFF"/>
          <w:rtl/>
          <w:lang w:bidi="ar-KW"/>
        </w:rPr>
        <w:t>لذلك ،</w:t>
      </w:r>
      <w:proofErr w:type="gramEnd"/>
      <w:r>
        <w:rPr>
          <w:rFonts w:ascii="Georgia" w:hAnsi="Georgia" w:hint="cs"/>
          <w:shd w:val="clear" w:color="auto" w:fill="FFFFFF"/>
          <w:rtl/>
          <w:lang w:bidi="ar-KW"/>
        </w:rPr>
        <w:t xml:space="preserve"> فالشخص الذكي يستطيع أن يجعل عواطفه تعمل من أجله ولصالحه ، مما يعزز من فرص نجاحه في الحياة بصفة عامة .</w:t>
      </w:r>
    </w:p>
    <w:p w14:paraId="3AD52423" w14:textId="1DD8388B" w:rsidR="007B40D8" w:rsidRDefault="007B40D8" w:rsidP="002316B0">
      <w:pPr>
        <w:rPr>
          <w:rFonts w:asciiTheme="majorBidi" w:hAnsiTheme="majorBidi" w:cstheme="majorBidi"/>
          <w:rtl/>
          <w:lang w:eastAsia="en-US" w:bidi="ar-KW"/>
        </w:rPr>
      </w:pPr>
    </w:p>
    <w:p w14:paraId="5ADFF3B0" w14:textId="1477D9AF" w:rsidR="006B635E" w:rsidRPr="00B60DA8" w:rsidRDefault="006B635E" w:rsidP="00880F4C">
      <w:pPr>
        <w:ind w:firstLine="720"/>
        <w:rPr>
          <w:rFonts w:ascii="Simplified Arabic" w:hAnsi="Simplified Arabic"/>
          <w:b/>
          <w:bCs/>
          <w:lang w:bidi="ar-KW"/>
        </w:rPr>
      </w:pPr>
      <w:r w:rsidRPr="00B60DA8">
        <w:rPr>
          <w:rFonts w:ascii="Simplified Arabic" w:hAnsi="Simplified Arabic"/>
          <w:b/>
          <w:bCs/>
          <w:rtl/>
          <w:lang w:bidi="ar-KW"/>
        </w:rPr>
        <w:t xml:space="preserve">اكتب مقال تحدث </w:t>
      </w:r>
      <w:r w:rsidR="00A806FC">
        <w:rPr>
          <w:rFonts w:ascii="Simplified Arabic" w:hAnsi="Simplified Arabic" w:hint="cs"/>
          <w:b/>
          <w:bCs/>
          <w:rtl/>
          <w:lang w:bidi="ar-KW"/>
        </w:rPr>
        <w:t xml:space="preserve">فيه عن الامور التالية مدعما ما تقوله </w:t>
      </w:r>
      <w:proofErr w:type="gramStart"/>
      <w:r w:rsidR="00A806FC">
        <w:rPr>
          <w:rFonts w:ascii="Simplified Arabic" w:hAnsi="Simplified Arabic" w:hint="cs"/>
          <w:b/>
          <w:bCs/>
          <w:rtl/>
          <w:lang w:bidi="ar-KW"/>
        </w:rPr>
        <w:t xml:space="preserve">بالامثلة </w:t>
      </w:r>
      <w:r w:rsidRPr="00B60DA8">
        <w:rPr>
          <w:rFonts w:ascii="Simplified Arabic" w:hAnsi="Simplified Arabic"/>
          <w:b/>
          <w:bCs/>
          <w:rtl/>
          <w:lang w:bidi="ar-KW"/>
        </w:rPr>
        <w:t>:</w:t>
      </w:r>
      <w:proofErr w:type="gramEnd"/>
      <w:r w:rsidRPr="00B60DA8">
        <w:rPr>
          <w:rFonts w:ascii="Simplified Arabic" w:hAnsi="Simplified Arabic"/>
          <w:b/>
          <w:bCs/>
          <w:rtl/>
          <w:lang w:bidi="ar-KW"/>
        </w:rPr>
        <w:t xml:space="preserve"> </w:t>
      </w:r>
    </w:p>
    <w:p w14:paraId="36D91847" w14:textId="41851F14" w:rsidR="007B40D8" w:rsidRPr="00B60DA8" w:rsidRDefault="007B40D8" w:rsidP="00880F4C">
      <w:pPr>
        <w:ind w:left="720"/>
        <w:rPr>
          <w:rFonts w:ascii="Simplified Arabic" w:hAnsi="Simplified Arabic"/>
          <w:rtl/>
          <w:lang w:eastAsia="en-US" w:bidi="ar-KW"/>
        </w:rPr>
      </w:pPr>
    </w:p>
    <w:p w14:paraId="1007AC14" w14:textId="1145E6C6" w:rsidR="00B60DA8" w:rsidRPr="002316B0" w:rsidRDefault="00874472" w:rsidP="002316B0">
      <w:pPr>
        <w:pStyle w:val="ListParagraph"/>
        <w:numPr>
          <w:ilvl w:val="1"/>
          <w:numId w:val="19"/>
        </w:numPr>
        <w:rPr>
          <w:rFonts w:ascii="Simplified Arabic" w:hAnsi="Simplified Arabic"/>
          <w:lang w:eastAsia="en-US" w:bidi="ar-KW"/>
        </w:rPr>
      </w:pPr>
      <w:r w:rsidRPr="00B60DA8">
        <w:rPr>
          <w:rFonts w:ascii="Simplified Arabic" w:hAnsi="Simplified Arabic"/>
          <w:rtl/>
        </w:rPr>
        <w:t xml:space="preserve">تعریف مفهوم </w:t>
      </w:r>
      <w:r w:rsidR="005E753C">
        <w:rPr>
          <w:rFonts w:ascii="Simplified Arabic" w:hAnsi="Simplified Arabic" w:hint="cs"/>
          <w:rtl/>
        </w:rPr>
        <w:t xml:space="preserve">الذكاء </w:t>
      </w:r>
      <w:proofErr w:type="gramStart"/>
      <w:r w:rsidR="005E753C">
        <w:rPr>
          <w:rFonts w:ascii="Simplified Arabic" w:hAnsi="Simplified Arabic" w:hint="cs"/>
          <w:rtl/>
        </w:rPr>
        <w:t xml:space="preserve">العاطفي </w:t>
      </w:r>
      <w:r w:rsidR="005104ED" w:rsidRPr="00B60DA8">
        <w:rPr>
          <w:rFonts w:ascii="Simplified Arabic" w:hAnsi="Simplified Arabic"/>
          <w:rtl/>
        </w:rPr>
        <w:t xml:space="preserve"> </w:t>
      </w:r>
      <w:r w:rsidR="00B60DA8" w:rsidRPr="00B60DA8">
        <w:rPr>
          <w:rFonts w:ascii="Simplified Arabic" w:hAnsi="Simplified Arabic"/>
          <w:rtl/>
        </w:rPr>
        <w:t>(</w:t>
      </w:r>
      <w:proofErr w:type="gramEnd"/>
      <w:r w:rsidR="00E42E7D" w:rsidRPr="00B60DA8">
        <w:rPr>
          <w:rFonts w:ascii="Simplified Arabic" w:hAnsi="Simplified Arabic"/>
          <w:rtl/>
        </w:rPr>
        <w:t>بلغتك الخاصة</w:t>
      </w:r>
      <w:r w:rsidR="00B60DA8" w:rsidRPr="00B60DA8">
        <w:rPr>
          <w:rFonts w:ascii="Simplified Arabic" w:hAnsi="Simplified Arabic"/>
          <w:rtl/>
        </w:rPr>
        <w:t xml:space="preserve">). </w:t>
      </w:r>
    </w:p>
    <w:p w14:paraId="5AC0845F" w14:textId="54E6C067" w:rsidR="00B60DA8" w:rsidRDefault="005E753C" w:rsidP="005E753C">
      <w:pPr>
        <w:pStyle w:val="ListParagraph"/>
        <w:numPr>
          <w:ilvl w:val="1"/>
          <w:numId w:val="19"/>
        </w:numPr>
        <w:rPr>
          <w:rFonts w:ascii="Simplified Arabic" w:hAnsi="Simplified Arabic"/>
          <w:lang w:eastAsia="en-US" w:bidi="ar-KW"/>
        </w:rPr>
      </w:pPr>
      <w:r>
        <w:rPr>
          <w:rFonts w:ascii="Simplified Arabic" w:hAnsi="Simplified Arabic" w:hint="cs"/>
          <w:rtl/>
        </w:rPr>
        <w:t xml:space="preserve">حلل </w:t>
      </w:r>
      <w:r w:rsidRPr="005E753C">
        <w:rPr>
          <w:rFonts w:ascii="Simplified Arabic" w:hAnsi="Simplified Arabic"/>
          <w:rtl/>
          <w:lang w:bidi="ar-KW"/>
        </w:rPr>
        <w:t xml:space="preserve">مكونات الذكاء </w:t>
      </w:r>
      <w:proofErr w:type="gramStart"/>
      <w:r w:rsidRPr="005E753C">
        <w:rPr>
          <w:rFonts w:ascii="Simplified Arabic" w:hAnsi="Simplified Arabic"/>
          <w:rtl/>
          <w:lang w:bidi="ar-KW"/>
        </w:rPr>
        <w:t>العاطفي</w:t>
      </w:r>
      <w:r w:rsidR="00B60DA8" w:rsidRPr="002268CD">
        <w:rPr>
          <w:rFonts w:ascii="Simplified Arabic" w:hAnsi="Simplified Arabic"/>
          <w:rtl/>
        </w:rPr>
        <w:t xml:space="preserve"> ،</w:t>
      </w:r>
      <w:proofErr w:type="gramEnd"/>
      <w:r w:rsidR="00B60DA8" w:rsidRPr="002268CD">
        <w:rPr>
          <w:rFonts w:ascii="Simplified Arabic" w:hAnsi="Simplified Arabic"/>
          <w:rtl/>
        </w:rPr>
        <w:t xml:space="preserve"> ثم </w:t>
      </w:r>
      <w:r>
        <w:rPr>
          <w:rFonts w:ascii="Simplified Arabic" w:hAnsi="Simplified Arabic" w:hint="cs"/>
          <w:rtl/>
        </w:rPr>
        <w:t xml:space="preserve">بين كيف يمكنك تسخير هذه المكونات للنجاح في الحياة الاجتماعية ، مستشهدا بامثلة من خبراتك الخاصة . </w:t>
      </w:r>
    </w:p>
    <w:p w14:paraId="3370013E" w14:textId="0787095C" w:rsidR="00A806FC" w:rsidRPr="002268CD" w:rsidRDefault="00A806FC" w:rsidP="005E753C">
      <w:pPr>
        <w:pStyle w:val="ListParagraph"/>
        <w:numPr>
          <w:ilvl w:val="1"/>
          <w:numId w:val="19"/>
        </w:numPr>
        <w:rPr>
          <w:rFonts w:ascii="Simplified Arabic" w:hAnsi="Simplified Arabic"/>
          <w:rtl/>
          <w:lang w:eastAsia="en-US" w:bidi="ar-KW"/>
        </w:rPr>
      </w:pPr>
      <w:r>
        <w:rPr>
          <w:rFonts w:ascii="Simplified Arabic" w:hAnsi="Simplified Arabic" w:hint="cs"/>
          <w:rtl/>
        </w:rPr>
        <w:t xml:space="preserve">أختر ثلاث أمثلة واجهتك في حياتك العملية وبين كيف تصرفت فيها. </w:t>
      </w:r>
    </w:p>
    <w:p w14:paraId="0AAD9702" w14:textId="77777777" w:rsidR="007B40D8" w:rsidRPr="007B40D8" w:rsidRDefault="007B40D8" w:rsidP="002316B0">
      <w:pPr>
        <w:rPr>
          <w:rFonts w:asciiTheme="majorBidi" w:hAnsiTheme="majorBidi" w:cstheme="majorBidi"/>
          <w:rtl/>
          <w:lang w:eastAsia="en-US" w:bidi="ar-KW"/>
        </w:rPr>
      </w:pPr>
    </w:p>
    <w:p w14:paraId="186FB1F6" w14:textId="63D5995F" w:rsidR="00E54707" w:rsidRPr="00B44C04" w:rsidRDefault="004C141A" w:rsidP="00146DA9">
      <w:pPr>
        <w:spacing w:before="300" w:after="300"/>
        <w:jc w:val="center"/>
        <w:rPr>
          <w:rFonts w:asciiTheme="majorBidi" w:hAnsiTheme="majorBidi" w:cstheme="majorBidi"/>
        </w:rPr>
      </w:pPr>
      <w:r w:rsidRPr="00B44C04">
        <w:rPr>
          <w:rFonts w:asciiTheme="majorBidi" w:hAnsiTheme="majorBidi" w:cstheme="majorBidi"/>
          <w:rtl/>
        </w:rPr>
        <w:t xml:space="preserve">راجين لكم التوفيق والنجاح </w:t>
      </w:r>
    </w:p>
    <w:p w14:paraId="52E4B018" w14:textId="77777777" w:rsidR="00B21759" w:rsidRDefault="00B21759" w:rsidP="00B21759">
      <w:pPr>
        <w:pStyle w:val="ListParagraph"/>
        <w:jc w:val="center"/>
        <w:rPr>
          <w:b/>
          <w:bCs/>
          <w:lang w:bidi="ar-LB"/>
        </w:rPr>
      </w:pPr>
    </w:p>
    <w:tbl>
      <w:tblPr>
        <w:tblStyle w:val="TableGrid"/>
        <w:bidiVisual/>
        <w:tblW w:w="9727" w:type="dxa"/>
        <w:tblInd w:w="-658" w:type="dxa"/>
        <w:tblLook w:val="04A0" w:firstRow="1" w:lastRow="0" w:firstColumn="1" w:lastColumn="0" w:noHBand="0" w:noVBand="1"/>
      </w:tblPr>
      <w:tblGrid>
        <w:gridCol w:w="1667"/>
        <w:gridCol w:w="8060"/>
      </w:tblGrid>
      <w:tr w:rsidR="00B21759" w14:paraId="6DC8AD11" w14:textId="77777777" w:rsidTr="002268CD">
        <w:tc>
          <w:tcPr>
            <w:tcW w:w="9727" w:type="dxa"/>
            <w:gridSpan w:val="2"/>
          </w:tcPr>
          <w:p w14:paraId="1F7BDC8C" w14:textId="0D5185B1" w:rsidR="00B21759" w:rsidRDefault="00B21759" w:rsidP="00B21759">
            <w:pPr>
              <w:jc w:val="center"/>
              <w:rPr>
                <w:sz w:val="32"/>
                <w:szCs w:val="32"/>
                <w:rtl/>
                <w:lang w:bidi="ar-LB"/>
              </w:rPr>
            </w:pPr>
            <w:r>
              <w:rPr>
                <w:rFonts w:hint="cs"/>
                <w:sz w:val="32"/>
                <w:szCs w:val="32"/>
                <w:rtl/>
                <w:lang w:bidi="ar-LB"/>
              </w:rPr>
              <w:t xml:space="preserve">معايير </w:t>
            </w:r>
            <w:r w:rsidR="002268CD">
              <w:rPr>
                <w:rFonts w:hint="cs"/>
                <w:sz w:val="32"/>
                <w:szCs w:val="32"/>
                <w:rtl/>
                <w:lang w:bidi="ar-LB"/>
              </w:rPr>
              <w:t>يجب اتباعها عند كتابة الواجب</w:t>
            </w:r>
          </w:p>
        </w:tc>
      </w:tr>
      <w:tr w:rsidR="002268CD" w14:paraId="41BB553B" w14:textId="77777777" w:rsidTr="002268CD">
        <w:tc>
          <w:tcPr>
            <w:tcW w:w="1667" w:type="dxa"/>
          </w:tcPr>
          <w:p w14:paraId="46A44695" w14:textId="53C56393" w:rsidR="002268CD" w:rsidRDefault="002268CD" w:rsidP="00B21759">
            <w:pPr>
              <w:rPr>
                <w:sz w:val="32"/>
                <w:szCs w:val="32"/>
                <w:rtl/>
                <w:lang w:bidi="ar-LB"/>
              </w:rPr>
            </w:pPr>
            <w:r>
              <w:rPr>
                <w:rFonts w:hint="cs"/>
                <w:sz w:val="32"/>
                <w:szCs w:val="32"/>
                <w:rtl/>
                <w:lang w:bidi="ar-LB"/>
              </w:rPr>
              <w:t xml:space="preserve">البند </w:t>
            </w:r>
          </w:p>
        </w:tc>
        <w:tc>
          <w:tcPr>
            <w:tcW w:w="8060" w:type="dxa"/>
          </w:tcPr>
          <w:p w14:paraId="2734A111" w14:textId="40959C2C" w:rsidR="002268CD" w:rsidRDefault="002268CD" w:rsidP="00B21759">
            <w:pPr>
              <w:rPr>
                <w:sz w:val="32"/>
                <w:szCs w:val="32"/>
                <w:rtl/>
                <w:lang w:bidi="ar-LB"/>
              </w:rPr>
            </w:pPr>
            <w:r>
              <w:rPr>
                <w:rFonts w:hint="cs"/>
                <w:sz w:val="32"/>
                <w:szCs w:val="32"/>
                <w:rtl/>
                <w:lang w:bidi="ar-LB"/>
              </w:rPr>
              <w:t>الامور الواجب تحققها</w:t>
            </w:r>
          </w:p>
        </w:tc>
      </w:tr>
      <w:tr w:rsidR="002268CD" w14:paraId="339F3126" w14:textId="77777777" w:rsidTr="002268CD">
        <w:tc>
          <w:tcPr>
            <w:tcW w:w="1667" w:type="dxa"/>
          </w:tcPr>
          <w:p w14:paraId="4AC1A142" w14:textId="55AC2C97" w:rsidR="002268CD" w:rsidRDefault="002268CD" w:rsidP="00B21759">
            <w:pPr>
              <w:rPr>
                <w:sz w:val="32"/>
                <w:szCs w:val="32"/>
                <w:rtl/>
                <w:lang w:bidi="ar-LB"/>
              </w:rPr>
            </w:pPr>
            <w:r>
              <w:rPr>
                <w:rFonts w:hint="cs"/>
                <w:sz w:val="32"/>
                <w:szCs w:val="32"/>
                <w:rtl/>
                <w:lang w:bidi="ar-LB"/>
              </w:rPr>
              <w:t xml:space="preserve">المقدمة </w:t>
            </w:r>
          </w:p>
        </w:tc>
        <w:tc>
          <w:tcPr>
            <w:tcW w:w="8060" w:type="dxa"/>
            <w:vAlign w:val="center"/>
          </w:tcPr>
          <w:p w14:paraId="01543F3E" w14:textId="4052829C" w:rsidR="002268CD" w:rsidRDefault="002268CD" w:rsidP="00B21759">
            <w:pPr>
              <w:rPr>
                <w:sz w:val="32"/>
                <w:szCs w:val="32"/>
                <w:rtl/>
                <w:lang w:bidi="ar-LB"/>
              </w:rPr>
            </w:pPr>
            <w:r>
              <w:rPr>
                <w:rFonts w:hint="cs"/>
                <w:rtl/>
              </w:rPr>
              <w:t xml:space="preserve">تثير اهتمام القارىء تدل على محتوى الموضوع </w:t>
            </w:r>
          </w:p>
        </w:tc>
      </w:tr>
      <w:tr w:rsidR="002268CD" w14:paraId="048544EA" w14:textId="77777777" w:rsidTr="002268CD">
        <w:tc>
          <w:tcPr>
            <w:tcW w:w="1667" w:type="dxa"/>
          </w:tcPr>
          <w:p w14:paraId="7D2D495B" w14:textId="483D5948" w:rsidR="002268CD" w:rsidRDefault="002268CD" w:rsidP="00B21759">
            <w:pPr>
              <w:rPr>
                <w:sz w:val="32"/>
                <w:szCs w:val="32"/>
                <w:rtl/>
                <w:lang w:bidi="ar-LB"/>
              </w:rPr>
            </w:pPr>
            <w:r>
              <w:rPr>
                <w:rFonts w:hint="cs"/>
                <w:sz w:val="32"/>
                <w:szCs w:val="32"/>
                <w:rtl/>
                <w:lang w:bidi="ar-LB"/>
              </w:rPr>
              <w:t xml:space="preserve">المحتوى </w:t>
            </w:r>
          </w:p>
        </w:tc>
        <w:tc>
          <w:tcPr>
            <w:tcW w:w="8060" w:type="dxa"/>
          </w:tcPr>
          <w:p w14:paraId="6716C3F9" w14:textId="5E197701" w:rsidR="002268CD" w:rsidRDefault="002268CD" w:rsidP="00B21759">
            <w:pPr>
              <w:jc w:val="both"/>
              <w:rPr>
                <w:rtl/>
              </w:rPr>
            </w:pPr>
            <w:r>
              <w:rPr>
                <w:rFonts w:hint="cs"/>
                <w:rtl/>
              </w:rPr>
              <w:t xml:space="preserve">مراعاة </w:t>
            </w:r>
            <w:r w:rsidR="00581262">
              <w:rPr>
                <w:rFonts w:hint="cs"/>
                <w:rtl/>
                <w:lang w:bidi="ar-KW"/>
              </w:rPr>
              <w:t>ال</w:t>
            </w:r>
            <w:r>
              <w:rPr>
                <w:rFonts w:hint="cs"/>
                <w:rtl/>
              </w:rPr>
              <w:t xml:space="preserve">تسلسل </w:t>
            </w:r>
            <w:r w:rsidR="00581262">
              <w:rPr>
                <w:rFonts w:hint="cs"/>
                <w:rtl/>
              </w:rPr>
              <w:t>ال</w:t>
            </w:r>
            <w:r>
              <w:rPr>
                <w:rFonts w:hint="cs"/>
                <w:rtl/>
              </w:rPr>
              <w:t>منطقي –عرض جيد ومنظم للمعلومات</w:t>
            </w:r>
          </w:p>
          <w:p w14:paraId="6F6921F6" w14:textId="77777777" w:rsidR="002268CD" w:rsidRDefault="002268CD" w:rsidP="00B21759">
            <w:pPr>
              <w:jc w:val="both"/>
              <w:rPr>
                <w:rtl/>
              </w:rPr>
            </w:pPr>
            <w:r>
              <w:rPr>
                <w:rFonts w:hint="cs"/>
                <w:rtl/>
              </w:rPr>
              <w:t>معلومات صحيحة ودقيقة</w:t>
            </w:r>
          </w:p>
          <w:p w14:paraId="2F48D9E6" w14:textId="77777777" w:rsidR="002268CD" w:rsidRDefault="002268CD" w:rsidP="00B21759">
            <w:pPr>
              <w:jc w:val="both"/>
              <w:rPr>
                <w:rtl/>
              </w:rPr>
            </w:pPr>
            <w:r>
              <w:rPr>
                <w:rFonts w:hint="cs"/>
                <w:rtl/>
              </w:rPr>
              <w:t>معلومات كافية ووافية عن الموضوع</w:t>
            </w:r>
          </w:p>
          <w:p w14:paraId="4D641DFF" w14:textId="18DC0607" w:rsidR="002268CD" w:rsidRDefault="002268CD" w:rsidP="00B21759">
            <w:pPr>
              <w:rPr>
                <w:sz w:val="32"/>
                <w:szCs w:val="32"/>
                <w:rtl/>
                <w:lang w:bidi="ar-LB"/>
              </w:rPr>
            </w:pPr>
            <w:r>
              <w:rPr>
                <w:rFonts w:hint="cs"/>
                <w:rtl/>
              </w:rPr>
              <w:t>معالجة كافة النقاط المطلوبة</w:t>
            </w:r>
          </w:p>
        </w:tc>
      </w:tr>
      <w:tr w:rsidR="002268CD" w14:paraId="44B3FE1B" w14:textId="77777777" w:rsidTr="002268CD">
        <w:tc>
          <w:tcPr>
            <w:tcW w:w="1667" w:type="dxa"/>
          </w:tcPr>
          <w:p w14:paraId="07B18141" w14:textId="6EBC708E" w:rsidR="002268CD" w:rsidRDefault="002268CD" w:rsidP="00B21759">
            <w:pPr>
              <w:rPr>
                <w:sz w:val="32"/>
                <w:szCs w:val="32"/>
                <w:rtl/>
                <w:lang w:bidi="ar-LB"/>
              </w:rPr>
            </w:pPr>
            <w:r>
              <w:rPr>
                <w:rFonts w:hint="cs"/>
                <w:sz w:val="32"/>
                <w:szCs w:val="32"/>
                <w:rtl/>
                <w:lang w:bidi="ar-LB"/>
              </w:rPr>
              <w:t xml:space="preserve">اللغة والتنظيم </w:t>
            </w:r>
          </w:p>
        </w:tc>
        <w:tc>
          <w:tcPr>
            <w:tcW w:w="8060" w:type="dxa"/>
          </w:tcPr>
          <w:p w14:paraId="490B2E6F" w14:textId="77777777" w:rsidR="002268CD" w:rsidRDefault="002268CD" w:rsidP="00B21759">
            <w:pPr>
              <w:rPr>
                <w:rtl/>
              </w:rPr>
            </w:pPr>
            <w:r>
              <w:rPr>
                <w:rFonts w:hint="cs"/>
                <w:rtl/>
              </w:rPr>
              <w:t xml:space="preserve">سليمة - تخلو من الاخطاء </w:t>
            </w:r>
            <w:r>
              <w:rPr>
                <w:rtl/>
              </w:rPr>
              <w:t>–</w:t>
            </w:r>
            <w:r>
              <w:rPr>
                <w:rFonts w:hint="cs"/>
                <w:rtl/>
              </w:rPr>
              <w:t xml:space="preserve"> مناسبة</w:t>
            </w:r>
          </w:p>
          <w:p w14:paraId="4D01438C" w14:textId="77777777" w:rsidR="002268CD" w:rsidRDefault="002268CD" w:rsidP="00B21759">
            <w:pPr>
              <w:rPr>
                <w:rFonts w:ascii="Arial" w:hAnsi="Arial" w:cs="Arial"/>
                <w:color w:val="000000"/>
                <w:rtl/>
              </w:rPr>
            </w:pPr>
            <w:r>
              <w:rPr>
                <w:rFonts w:ascii="Arial" w:hAnsi="Arial" w:cs="Arial"/>
                <w:color w:val="000000"/>
                <w:rtl/>
              </w:rPr>
              <w:t>سلاسة وترابط في عرض الافكار</w:t>
            </w:r>
          </w:p>
          <w:p w14:paraId="3FB84F97" w14:textId="448928ED" w:rsidR="002268CD" w:rsidRDefault="002268CD" w:rsidP="00B21759">
            <w:pPr>
              <w:rPr>
                <w:sz w:val="32"/>
                <w:szCs w:val="32"/>
                <w:rtl/>
                <w:lang w:bidi="ar-LB"/>
              </w:rPr>
            </w:pPr>
            <w:r>
              <w:rPr>
                <w:rFonts w:hint="cs"/>
                <w:rtl/>
              </w:rPr>
              <w:t>شكل عام: تنظيم- وضوح خط</w:t>
            </w:r>
            <w:r>
              <w:t xml:space="preserve"> –</w:t>
            </w:r>
          </w:p>
        </w:tc>
      </w:tr>
      <w:tr w:rsidR="002268CD" w14:paraId="59183CD8" w14:textId="77777777" w:rsidTr="002268CD">
        <w:tc>
          <w:tcPr>
            <w:tcW w:w="1667" w:type="dxa"/>
          </w:tcPr>
          <w:p w14:paraId="482823DB" w14:textId="089B07E7" w:rsidR="002268CD" w:rsidRDefault="002268CD" w:rsidP="00B21759">
            <w:pPr>
              <w:rPr>
                <w:sz w:val="32"/>
                <w:szCs w:val="32"/>
                <w:rtl/>
                <w:lang w:bidi="ar-LB"/>
              </w:rPr>
            </w:pPr>
            <w:r>
              <w:rPr>
                <w:rFonts w:hint="cs"/>
                <w:sz w:val="32"/>
                <w:szCs w:val="32"/>
                <w:rtl/>
                <w:lang w:bidi="ar-LB"/>
              </w:rPr>
              <w:t xml:space="preserve">المراجع </w:t>
            </w:r>
          </w:p>
        </w:tc>
        <w:tc>
          <w:tcPr>
            <w:tcW w:w="8060" w:type="dxa"/>
          </w:tcPr>
          <w:p w14:paraId="5B3DE432" w14:textId="5D7854F6" w:rsidR="002268CD" w:rsidRDefault="002268CD" w:rsidP="00B21759">
            <w:pPr>
              <w:pStyle w:val="ListParagraph"/>
              <w:numPr>
                <w:ilvl w:val="0"/>
                <w:numId w:val="1"/>
              </w:numPr>
              <w:rPr>
                <w:sz w:val="32"/>
                <w:szCs w:val="32"/>
                <w:rtl/>
                <w:lang w:bidi="ar-KW"/>
              </w:rPr>
            </w:pPr>
            <w:r>
              <w:rPr>
                <w:rFonts w:hint="cs"/>
                <w:sz w:val="32"/>
                <w:szCs w:val="32"/>
                <w:rtl/>
                <w:lang w:bidi="ar-KW"/>
              </w:rPr>
              <w:t xml:space="preserve">مرجعين على الاقل احدهما من المكتبة </w:t>
            </w:r>
            <w:proofErr w:type="gramStart"/>
            <w:r>
              <w:rPr>
                <w:rFonts w:hint="cs"/>
                <w:sz w:val="32"/>
                <w:szCs w:val="32"/>
                <w:rtl/>
                <w:lang w:bidi="ar-KW"/>
              </w:rPr>
              <w:t>الالكترونية  على</w:t>
            </w:r>
            <w:proofErr w:type="gramEnd"/>
            <w:r>
              <w:rPr>
                <w:rFonts w:hint="cs"/>
                <w:sz w:val="32"/>
                <w:szCs w:val="32"/>
                <w:rtl/>
                <w:lang w:bidi="ar-KW"/>
              </w:rPr>
              <w:t xml:space="preserve"> </w:t>
            </w:r>
            <w:proofErr w:type="spellStart"/>
            <w:r>
              <w:rPr>
                <w:sz w:val="32"/>
                <w:szCs w:val="32"/>
                <w:lang w:bidi="ar-KW"/>
              </w:rPr>
              <w:t>lms</w:t>
            </w:r>
            <w:proofErr w:type="spellEnd"/>
            <w:r>
              <w:rPr>
                <w:rFonts w:hint="cs"/>
                <w:sz w:val="32"/>
                <w:szCs w:val="32"/>
                <w:rtl/>
                <w:lang w:bidi="ar-KW"/>
              </w:rPr>
              <w:t>.</w:t>
            </w:r>
          </w:p>
          <w:p w14:paraId="46F45E6D" w14:textId="3D96BF83" w:rsidR="002268CD" w:rsidRPr="00B21759" w:rsidRDefault="002268CD" w:rsidP="00B21759">
            <w:pPr>
              <w:pStyle w:val="ListParagraph"/>
              <w:numPr>
                <w:ilvl w:val="0"/>
                <w:numId w:val="1"/>
              </w:numPr>
              <w:rPr>
                <w:sz w:val="32"/>
                <w:szCs w:val="32"/>
                <w:lang w:bidi="ar-LB"/>
              </w:rPr>
            </w:pPr>
            <w:r w:rsidRPr="00B21759">
              <w:rPr>
                <w:rFonts w:hint="cs"/>
                <w:sz w:val="32"/>
                <w:szCs w:val="32"/>
                <w:rtl/>
                <w:lang w:bidi="ar-LB"/>
              </w:rPr>
              <w:t xml:space="preserve">يجب أن تكون البيانات كاملة حسب نظام </w:t>
            </w:r>
            <w:r w:rsidRPr="00B21759">
              <w:rPr>
                <w:sz w:val="32"/>
                <w:szCs w:val="32"/>
                <w:lang w:bidi="ar-LB"/>
              </w:rPr>
              <w:t xml:space="preserve">APA </w:t>
            </w:r>
          </w:p>
        </w:tc>
      </w:tr>
    </w:tbl>
    <w:p w14:paraId="4CFCA2E8" w14:textId="54D8D3AE" w:rsidR="00B21759" w:rsidRPr="00B21759" w:rsidRDefault="00B21759" w:rsidP="00B21759">
      <w:pPr>
        <w:rPr>
          <w:sz w:val="32"/>
          <w:szCs w:val="32"/>
          <w:rtl/>
          <w:lang w:bidi="ar-LB"/>
        </w:rPr>
        <w:sectPr w:rsidR="00B21759" w:rsidRPr="00B21759">
          <w:footerReference w:type="default" r:id="rId9"/>
          <w:pgSz w:w="12240" w:h="15840"/>
          <w:pgMar w:top="1440" w:right="1800" w:bottom="1440" w:left="1800" w:header="720" w:footer="720" w:gutter="0"/>
          <w:cols w:space="720"/>
          <w:docGrid w:linePitch="360"/>
        </w:sectPr>
      </w:pPr>
    </w:p>
    <w:p w14:paraId="498DD07E" w14:textId="568C8200" w:rsidR="003D26E4" w:rsidRPr="00697280" w:rsidRDefault="003D26E4" w:rsidP="007A6E30">
      <w:pPr>
        <w:spacing w:line="276" w:lineRule="auto"/>
        <w:jc w:val="center"/>
        <w:rPr>
          <w:rFonts w:ascii="Simplified Arabic" w:hAnsi="Simplified Arabic"/>
          <w:u w:val="single"/>
          <w:rtl/>
          <w:lang w:bidi="ar-KW"/>
        </w:rPr>
      </w:pPr>
      <w:r w:rsidRPr="00697280">
        <w:rPr>
          <w:rFonts w:ascii="Simplified Arabic" w:hAnsi="Simplified Arabic"/>
          <w:u w:val="single"/>
          <w:rtl/>
          <w:lang w:bidi="ar-KW"/>
        </w:rPr>
        <w:lastRenderedPageBreak/>
        <w:t xml:space="preserve">الذكاء العاطفي </w:t>
      </w:r>
      <w:r w:rsidR="00505F0D" w:rsidRPr="00697280">
        <w:rPr>
          <w:rFonts w:ascii="Simplified Arabic" w:hAnsi="Simplified Arabic"/>
          <w:u w:val="single"/>
          <w:rtl/>
          <w:lang w:bidi="ar-KW"/>
        </w:rPr>
        <w:t>في حياتنا</w:t>
      </w:r>
    </w:p>
    <w:p w14:paraId="4CA66B1B" w14:textId="77777777" w:rsidR="003D26E4" w:rsidRPr="00697280" w:rsidRDefault="003D26E4" w:rsidP="007A6E30">
      <w:pPr>
        <w:spacing w:line="276" w:lineRule="auto"/>
        <w:rPr>
          <w:rFonts w:ascii="Simplified Arabic" w:hAnsi="Simplified Arabic"/>
          <w:lang w:bidi="ar-KW"/>
        </w:rPr>
      </w:pPr>
    </w:p>
    <w:p w14:paraId="28DC4CF0" w14:textId="6084405F" w:rsidR="005D6249" w:rsidRPr="00697280" w:rsidRDefault="005D6249" w:rsidP="007A6E30">
      <w:pPr>
        <w:spacing w:line="276" w:lineRule="auto"/>
        <w:rPr>
          <w:rFonts w:ascii="Simplified Arabic" w:hAnsi="Simplified Arabic"/>
          <w:rtl/>
          <w:lang w:bidi="ar-KW"/>
        </w:rPr>
      </w:pPr>
      <w:r w:rsidRPr="00697280">
        <w:rPr>
          <w:rFonts w:ascii="Simplified Arabic" w:hAnsi="Simplified Arabic"/>
          <w:rtl/>
          <w:lang w:bidi="ar-KW"/>
        </w:rPr>
        <w:t>المقدمة:</w:t>
      </w:r>
    </w:p>
    <w:p w14:paraId="63DA5E23" w14:textId="0E68E43D" w:rsidR="00CA60D1" w:rsidRPr="00697280" w:rsidRDefault="007C3539" w:rsidP="007A6E30">
      <w:pPr>
        <w:spacing w:line="276" w:lineRule="auto"/>
        <w:ind w:firstLine="720"/>
        <w:rPr>
          <w:rFonts w:ascii="Simplified Arabic" w:hAnsi="Simplified Arabic"/>
          <w:rtl/>
          <w:lang w:bidi="ar-KW"/>
        </w:rPr>
      </w:pPr>
      <w:r w:rsidRPr="00697280">
        <w:rPr>
          <w:rFonts w:ascii="Simplified Arabic" w:hAnsi="Simplified Arabic"/>
          <w:rtl/>
          <w:lang w:bidi="ar-KW"/>
        </w:rPr>
        <w:t>إن</w:t>
      </w:r>
      <w:r w:rsidR="005D6249" w:rsidRPr="00697280">
        <w:rPr>
          <w:rFonts w:ascii="Simplified Arabic" w:hAnsi="Simplified Arabic"/>
          <w:rtl/>
          <w:lang w:bidi="ar-KW"/>
        </w:rPr>
        <w:t xml:space="preserve"> </w:t>
      </w:r>
      <w:r w:rsidRPr="00697280">
        <w:rPr>
          <w:rFonts w:ascii="Simplified Arabic" w:hAnsi="Simplified Arabic"/>
          <w:rtl/>
          <w:lang w:bidi="ar-KW"/>
        </w:rPr>
        <w:t>تأثير</w:t>
      </w:r>
      <w:r w:rsidR="00505F0D" w:rsidRPr="00697280">
        <w:rPr>
          <w:rFonts w:ascii="Simplified Arabic" w:hAnsi="Simplified Arabic"/>
          <w:rtl/>
          <w:lang w:bidi="ar-KW"/>
        </w:rPr>
        <w:t xml:space="preserve"> الذكاء العاطفي على حياتنا وا</w:t>
      </w:r>
      <w:r w:rsidR="005D6249" w:rsidRPr="00697280">
        <w:rPr>
          <w:rFonts w:ascii="Simplified Arabic" w:hAnsi="Simplified Arabic"/>
          <w:rtl/>
          <w:lang w:bidi="ar-KW"/>
        </w:rPr>
        <w:t xml:space="preserve">لمواقف </w:t>
      </w:r>
      <w:r w:rsidR="00505F0D" w:rsidRPr="00697280">
        <w:rPr>
          <w:rFonts w:ascii="Simplified Arabic" w:hAnsi="Simplified Arabic"/>
          <w:rtl/>
          <w:lang w:bidi="ar-KW"/>
        </w:rPr>
        <w:t>المختلفة التي</w:t>
      </w:r>
      <w:r w:rsidR="005D6249" w:rsidRPr="00697280">
        <w:rPr>
          <w:rFonts w:ascii="Simplified Arabic" w:hAnsi="Simplified Arabic"/>
          <w:rtl/>
          <w:lang w:bidi="ar-KW"/>
        </w:rPr>
        <w:t xml:space="preserve"> </w:t>
      </w:r>
      <w:r w:rsidRPr="00697280">
        <w:rPr>
          <w:rFonts w:ascii="Simplified Arabic" w:hAnsi="Simplified Arabic"/>
          <w:rtl/>
          <w:lang w:bidi="ar-KW"/>
        </w:rPr>
        <w:t>تتطلب من</w:t>
      </w:r>
      <w:r w:rsidR="00505F0D" w:rsidRPr="00697280">
        <w:rPr>
          <w:rFonts w:ascii="Simplified Arabic" w:hAnsi="Simplified Arabic"/>
          <w:rtl/>
          <w:lang w:bidi="ar-KW"/>
        </w:rPr>
        <w:t>ا كسب المهارات</w:t>
      </w:r>
      <w:r w:rsidRPr="00697280">
        <w:rPr>
          <w:rFonts w:ascii="Simplified Arabic" w:hAnsi="Simplified Arabic"/>
          <w:rtl/>
          <w:lang w:bidi="ar-KW"/>
        </w:rPr>
        <w:t xml:space="preserve"> </w:t>
      </w:r>
      <w:r w:rsidR="00505F0D" w:rsidRPr="00697280">
        <w:rPr>
          <w:rFonts w:ascii="Simplified Arabic" w:hAnsi="Simplified Arabic"/>
          <w:rtl/>
          <w:lang w:bidi="ar-KW"/>
        </w:rPr>
        <w:t>ل</w:t>
      </w:r>
      <w:r w:rsidRPr="00697280">
        <w:rPr>
          <w:rFonts w:ascii="Simplified Arabic" w:hAnsi="Simplified Arabic"/>
          <w:rtl/>
          <w:lang w:bidi="ar-KW"/>
        </w:rPr>
        <w:t>تجاوز بعض من هذه المواقف وتعين</w:t>
      </w:r>
      <w:r w:rsidR="00505F0D" w:rsidRPr="00697280">
        <w:rPr>
          <w:rFonts w:ascii="Simplified Arabic" w:hAnsi="Simplified Arabic"/>
          <w:rtl/>
          <w:lang w:bidi="ar-KW"/>
        </w:rPr>
        <w:t>نا في تنظيم عواطفنا</w:t>
      </w:r>
      <w:r w:rsidRPr="00697280">
        <w:rPr>
          <w:rFonts w:ascii="Simplified Arabic" w:hAnsi="Simplified Arabic"/>
          <w:rtl/>
          <w:lang w:bidi="ar-KW"/>
        </w:rPr>
        <w:t xml:space="preserve"> كالغيرة والغضب والعناد</w:t>
      </w:r>
      <w:r w:rsidR="003D26E4" w:rsidRPr="00697280">
        <w:rPr>
          <w:rFonts w:ascii="Simplified Arabic" w:hAnsi="Simplified Arabic"/>
          <w:rtl/>
          <w:lang w:bidi="ar-KW"/>
        </w:rPr>
        <w:t>،</w:t>
      </w:r>
      <w:r w:rsidRPr="00697280">
        <w:rPr>
          <w:rFonts w:ascii="Simplified Arabic" w:hAnsi="Simplified Arabic"/>
          <w:rtl/>
          <w:lang w:bidi="ar-KW"/>
        </w:rPr>
        <w:t xml:space="preserve"> </w:t>
      </w:r>
      <w:r w:rsidR="003D26E4" w:rsidRPr="00697280">
        <w:rPr>
          <w:rFonts w:ascii="Simplified Arabic" w:hAnsi="Simplified Arabic"/>
          <w:rtl/>
          <w:lang w:bidi="ar-KW"/>
        </w:rPr>
        <w:t xml:space="preserve">ولقد تبينت نتائج الكثير من الدراسات بأن المهارات العاطفية والاجتماعية (الذكاء العاطفي) تتنبأ بالسلوكيات المستقبلية </w:t>
      </w:r>
      <w:r w:rsidR="00CA60D1" w:rsidRPr="00697280">
        <w:rPr>
          <w:rFonts w:ascii="Simplified Arabic" w:hAnsi="Simplified Arabic"/>
          <w:rtl/>
          <w:lang w:bidi="ar-KW"/>
        </w:rPr>
        <w:t>لمرحلة المراهقة وما بعدها.</w:t>
      </w:r>
    </w:p>
    <w:p w14:paraId="2736FEFA" w14:textId="58FA8612" w:rsidR="005D6249" w:rsidRPr="00697280" w:rsidRDefault="00CA60D1" w:rsidP="007A6E30">
      <w:pPr>
        <w:spacing w:line="276" w:lineRule="auto"/>
        <w:ind w:firstLine="360"/>
        <w:rPr>
          <w:rFonts w:ascii="Simplified Arabic" w:hAnsi="Simplified Arabic"/>
          <w:rtl/>
          <w:lang w:bidi="ar-KW"/>
        </w:rPr>
      </w:pPr>
      <w:r w:rsidRPr="00697280">
        <w:rPr>
          <w:rFonts w:ascii="Simplified Arabic" w:hAnsi="Simplified Arabic"/>
          <w:rtl/>
          <w:lang w:bidi="ar-KW"/>
        </w:rPr>
        <w:t>لذلك يجب عدم ترك العشوائية هي من تنظم السلوك العاطفي فهنا</w:t>
      </w:r>
      <w:r w:rsidR="0009128E" w:rsidRPr="00697280">
        <w:rPr>
          <w:rFonts w:ascii="Simplified Arabic" w:hAnsi="Simplified Arabic"/>
          <w:rtl/>
          <w:lang w:bidi="ar-KW"/>
        </w:rPr>
        <w:t>ل</w:t>
      </w:r>
      <w:r w:rsidRPr="00697280">
        <w:rPr>
          <w:rFonts w:ascii="Simplified Arabic" w:hAnsi="Simplified Arabic"/>
          <w:rtl/>
          <w:lang w:bidi="ar-KW"/>
        </w:rPr>
        <w:t xml:space="preserve">ك </w:t>
      </w:r>
      <w:r w:rsidR="0009128E" w:rsidRPr="00697280">
        <w:rPr>
          <w:rFonts w:ascii="Simplified Arabic" w:hAnsi="Simplified Arabic"/>
          <w:rtl/>
          <w:lang w:bidi="ar-KW"/>
        </w:rPr>
        <w:t xml:space="preserve">العديد </w:t>
      </w:r>
      <w:r w:rsidRPr="00697280">
        <w:rPr>
          <w:rFonts w:ascii="Simplified Arabic" w:hAnsi="Simplified Arabic"/>
          <w:rtl/>
          <w:lang w:bidi="ar-KW"/>
        </w:rPr>
        <w:t>من العمليات المدروسة لتعليم الذكا</w:t>
      </w:r>
      <w:r w:rsidR="00282A1E" w:rsidRPr="00697280">
        <w:rPr>
          <w:rFonts w:ascii="Simplified Arabic" w:hAnsi="Simplified Arabic"/>
          <w:rtl/>
          <w:lang w:bidi="ar-KW"/>
        </w:rPr>
        <w:t>ء العاطفي</w:t>
      </w:r>
      <w:r w:rsidRPr="00697280">
        <w:rPr>
          <w:rFonts w:ascii="Simplified Arabic" w:hAnsi="Simplified Arabic"/>
          <w:rtl/>
          <w:lang w:bidi="ar-KW"/>
        </w:rPr>
        <w:t>.</w:t>
      </w:r>
    </w:p>
    <w:p w14:paraId="5E316CF9" w14:textId="7437AB7C" w:rsidR="005D6249" w:rsidRPr="00697280" w:rsidRDefault="005D6249" w:rsidP="007A6E30">
      <w:pPr>
        <w:spacing w:line="276" w:lineRule="auto"/>
        <w:rPr>
          <w:rFonts w:ascii="Simplified Arabic" w:hAnsi="Simplified Arabic"/>
          <w:lang w:bidi="ar-KW"/>
        </w:rPr>
      </w:pPr>
    </w:p>
    <w:p w14:paraId="3080768E" w14:textId="3896E2D8" w:rsidR="0040128D" w:rsidRPr="00697280" w:rsidRDefault="00CA60D1" w:rsidP="007A6E30">
      <w:pPr>
        <w:pStyle w:val="ListParagraph"/>
        <w:numPr>
          <w:ilvl w:val="0"/>
          <w:numId w:val="20"/>
        </w:numPr>
        <w:spacing w:line="276" w:lineRule="auto"/>
        <w:rPr>
          <w:rFonts w:ascii="Simplified Arabic" w:hAnsi="Simplified Arabic"/>
          <w:rtl/>
          <w:lang w:bidi="ar-KW"/>
        </w:rPr>
      </w:pPr>
      <w:r w:rsidRPr="00697280">
        <w:rPr>
          <w:rFonts w:ascii="Simplified Arabic" w:hAnsi="Simplified Arabic"/>
          <w:rtl/>
          <w:lang w:bidi="ar-KW"/>
        </w:rPr>
        <w:t xml:space="preserve">تعريف </w:t>
      </w:r>
      <w:r w:rsidR="00293D9D" w:rsidRPr="00697280">
        <w:rPr>
          <w:rFonts w:ascii="Simplified Arabic" w:hAnsi="Simplified Arabic"/>
          <w:rtl/>
          <w:lang w:bidi="ar-KW"/>
        </w:rPr>
        <w:t>الذكاء العاطفي:</w:t>
      </w:r>
    </w:p>
    <w:p w14:paraId="51E02180" w14:textId="77777777" w:rsidR="00293D9D" w:rsidRPr="00697280" w:rsidRDefault="00293D9D" w:rsidP="007A6E30">
      <w:pPr>
        <w:spacing w:line="276" w:lineRule="auto"/>
        <w:rPr>
          <w:rFonts w:ascii="Simplified Arabic" w:hAnsi="Simplified Arabic"/>
          <w:rtl/>
          <w:lang w:bidi="ar-KW"/>
        </w:rPr>
      </w:pPr>
      <w:r w:rsidRPr="00697280">
        <w:rPr>
          <w:rFonts w:ascii="Simplified Arabic" w:hAnsi="Simplified Arabic"/>
          <w:rtl/>
          <w:lang w:bidi="ar-KW"/>
        </w:rPr>
        <w:t>هو إدراك يشعر به الإنسان في مراحل الانتقال من عمر الى عمر أخر، وتكون خليط من التفاؤل والتشاؤم</w:t>
      </w:r>
    </w:p>
    <w:p w14:paraId="7757FA90" w14:textId="141A8791" w:rsidR="00A30462" w:rsidRPr="00697280" w:rsidRDefault="00626542" w:rsidP="007A6E30">
      <w:pPr>
        <w:spacing w:line="276" w:lineRule="auto"/>
        <w:rPr>
          <w:rFonts w:ascii="Simplified Arabic" w:hAnsi="Simplified Arabic"/>
          <w:lang w:bidi="ar-KW"/>
        </w:rPr>
      </w:pPr>
      <w:r w:rsidRPr="00697280">
        <w:rPr>
          <w:rFonts w:ascii="Simplified Arabic" w:hAnsi="Simplified Arabic"/>
          <w:rtl/>
          <w:lang w:bidi="ar-KW"/>
        </w:rPr>
        <w:t>تدير وتتحكم بعواطفنا</w:t>
      </w:r>
      <w:r w:rsidR="0009128E" w:rsidRPr="00697280">
        <w:rPr>
          <w:rFonts w:ascii="Simplified Arabic" w:hAnsi="Simplified Arabic"/>
          <w:rtl/>
          <w:lang w:bidi="ar-KW"/>
        </w:rPr>
        <w:t>،</w:t>
      </w:r>
      <w:r w:rsidR="00293D9D" w:rsidRPr="00697280">
        <w:rPr>
          <w:rFonts w:ascii="Simplified Arabic" w:hAnsi="Simplified Arabic"/>
          <w:rtl/>
          <w:lang w:bidi="ar-KW"/>
        </w:rPr>
        <w:t xml:space="preserve"> وعادتاً ما تظهر على حسب </w:t>
      </w:r>
      <w:r w:rsidR="00196D43" w:rsidRPr="00697280">
        <w:rPr>
          <w:rFonts w:ascii="Simplified Arabic" w:hAnsi="Simplified Arabic"/>
          <w:rtl/>
          <w:lang w:bidi="ar-KW"/>
        </w:rPr>
        <w:t>موقف نم</w:t>
      </w:r>
      <w:r w:rsidR="00293D9D" w:rsidRPr="00697280">
        <w:rPr>
          <w:rFonts w:ascii="Simplified Arabic" w:hAnsi="Simplified Arabic"/>
          <w:rtl/>
          <w:lang w:bidi="ar-KW"/>
        </w:rPr>
        <w:t xml:space="preserve">ر به كالخوف والقلق </w:t>
      </w:r>
      <w:r w:rsidR="00F74E87" w:rsidRPr="00697280">
        <w:rPr>
          <w:rFonts w:ascii="Simplified Arabic" w:hAnsi="Simplified Arabic"/>
          <w:rtl/>
          <w:lang w:bidi="ar-KW"/>
        </w:rPr>
        <w:t>والكأبة والمواقف</w:t>
      </w:r>
      <w:r w:rsidR="00293D9D" w:rsidRPr="00697280">
        <w:rPr>
          <w:rFonts w:ascii="Simplified Arabic" w:hAnsi="Simplified Arabic"/>
          <w:rtl/>
          <w:lang w:bidi="ar-KW"/>
        </w:rPr>
        <w:t xml:space="preserve"> الحرجة التي تتطلب الهدوء لتخاذ القرار.</w:t>
      </w:r>
    </w:p>
    <w:p w14:paraId="7B662E14" w14:textId="58CF9267" w:rsidR="00D82E61" w:rsidRPr="00697280" w:rsidRDefault="00D82E61" w:rsidP="007A6E30">
      <w:pPr>
        <w:pStyle w:val="ListParagraph"/>
        <w:numPr>
          <w:ilvl w:val="0"/>
          <w:numId w:val="20"/>
        </w:numPr>
        <w:spacing w:line="276" w:lineRule="auto"/>
        <w:rPr>
          <w:rFonts w:ascii="Simplified Arabic" w:hAnsi="Simplified Arabic"/>
          <w:lang w:bidi="ar-KW"/>
        </w:rPr>
      </w:pPr>
      <w:r w:rsidRPr="00697280">
        <w:rPr>
          <w:rFonts w:ascii="Simplified Arabic" w:hAnsi="Simplified Arabic"/>
          <w:rtl/>
          <w:lang w:bidi="ar-KW"/>
        </w:rPr>
        <w:t xml:space="preserve">مكونات الذكاء العاطفي </w:t>
      </w:r>
      <w:r w:rsidR="00C54250" w:rsidRPr="00697280">
        <w:rPr>
          <w:rFonts w:ascii="Simplified Arabic" w:hAnsi="Simplified Arabic"/>
          <w:rtl/>
          <w:lang w:bidi="ar-KW"/>
        </w:rPr>
        <w:t>عبارة</w:t>
      </w:r>
      <w:r w:rsidR="00E42D32" w:rsidRPr="00697280">
        <w:rPr>
          <w:rFonts w:ascii="Simplified Arabic" w:hAnsi="Simplified Arabic"/>
          <w:rtl/>
          <w:lang w:bidi="ar-KW"/>
        </w:rPr>
        <w:t xml:space="preserve"> عن </w:t>
      </w:r>
      <w:r w:rsidRPr="00697280">
        <w:rPr>
          <w:rFonts w:ascii="Simplified Arabic" w:hAnsi="Simplified Arabic"/>
          <w:rtl/>
          <w:lang w:bidi="ar-KW"/>
        </w:rPr>
        <w:t>خمسة</w:t>
      </w:r>
      <w:r w:rsidR="00E42D32" w:rsidRPr="00697280">
        <w:rPr>
          <w:rFonts w:ascii="Simplified Arabic" w:hAnsi="Simplified Arabic"/>
          <w:rtl/>
          <w:lang w:bidi="ar-KW"/>
        </w:rPr>
        <w:t xml:space="preserve"> عناصر كما بين جولمان وهي مجموعة من الصفات الشخ</w:t>
      </w:r>
      <w:r w:rsidR="00C54250" w:rsidRPr="00697280">
        <w:rPr>
          <w:rFonts w:ascii="Simplified Arabic" w:hAnsi="Simplified Arabic"/>
          <w:rtl/>
          <w:lang w:bidi="ar-KW"/>
        </w:rPr>
        <w:t>صية والحوافز والمهارات العاطفية</w:t>
      </w:r>
      <w:r w:rsidR="00C54250" w:rsidRPr="00697280">
        <w:rPr>
          <w:rFonts w:ascii="Simplified Arabic" w:hAnsi="Simplified Arabic"/>
          <w:lang w:bidi="ar-KW"/>
        </w:rPr>
        <w:t>.</w:t>
      </w:r>
    </w:p>
    <w:p w14:paraId="518CA413" w14:textId="173BF81E" w:rsidR="00626542" w:rsidRPr="00697280" w:rsidRDefault="00626542" w:rsidP="007A6E30">
      <w:pPr>
        <w:spacing w:line="276" w:lineRule="auto"/>
        <w:rPr>
          <w:rFonts w:ascii="Simplified Arabic" w:hAnsi="Simplified Arabic"/>
          <w:rtl/>
          <w:lang w:bidi="ar-KW"/>
        </w:rPr>
      </w:pPr>
    </w:p>
    <w:p w14:paraId="2BB6D25D" w14:textId="7E3EFD69" w:rsidR="00D82E61" w:rsidRPr="00697280" w:rsidRDefault="00C54250" w:rsidP="007A6E30">
      <w:pPr>
        <w:spacing w:line="276" w:lineRule="auto"/>
        <w:ind w:left="360"/>
        <w:rPr>
          <w:rFonts w:ascii="Simplified Arabic" w:hAnsi="Simplified Arabic"/>
          <w:rtl/>
          <w:lang w:bidi="ar-KW"/>
        </w:rPr>
      </w:pPr>
      <w:r w:rsidRPr="00697280">
        <w:rPr>
          <w:rFonts w:ascii="Simplified Arabic" w:hAnsi="Simplified Arabic"/>
          <w:rtl/>
          <w:lang w:bidi="ar-KW"/>
        </w:rPr>
        <w:t xml:space="preserve">أولاً </w:t>
      </w:r>
      <w:r w:rsidR="00D82E61" w:rsidRPr="00697280">
        <w:rPr>
          <w:rFonts w:ascii="Simplified Arabic" w:hAnsi="Simplified Arabic"/>
          <w:rtl/>
          <w:lang w:bidi="ar-KW"/>
        </w:rPr>
        <w:t xml:space="preserve">– </w:t>
      </w:r>
      <w:r w:rsidR="00D82E61" w:rsidRPr="00697280">
        <w:rPr>
          <w:rFonts w:ascii="Simplified Arabic" w:hAnsi="Simplified Arabic"/>
          <w:color w:val="FF0000"/>
          <w:rtl/>
          <w:lang w:bidi="ar-KW"/>
        </w:rPr>
        <w:t xml:space="preserve">الكفايات </w:t>
      </w:r>
      <w:r w:rsidRPr="00697280">
        <w:rPr>
          <w:rFonts w:ascii="Simplified Arabic" w:hAnsi="Simplified Arabic"/>
          <w:color w:val="FF0000"/>
          <w:rtl/>
          <w:lang w:bidi="ar-KW"/>
        </w:rPr>
        <w:t>الشخصية</w:t>
      </w:r>
      <w:r w:rsidRPr="00697280">
        <w:rPr>
          <w:rFonts w:ascii="Simplified Arabic" w:hAnsi="Simplified Arabic"/>
          <w:rtl/>
          <w:lang w:bidi="ar-KW"/>
        </w:rPr>
        <w:t>:</w:t>
      </w:r>
      <w:r w:rsidRPr="00697280">
        <w:rPr>
          <w:rFonts w:ascii="Simplified Arabic" w:hAnsi="Simplified Arabic"/>
          <w:lang w:bidi="ar-KW"/>
        </w:rPr>
        <w:t xml:space="preserve"> </w:t>
      </w:r>
      <w:r w:rsidR="005D06D6" w:rsidRPr="00697280">
        <w:rPr>
          <w:rFonts w:ascii="Simplified Arabic" w:hAnsi="Simplified Arabic"/>
          <w:rtl/>
          <w:lang w:bidi="ar-KW"/>
        </w:rPr>
        <w:t>تحتوي على ثلاث</w:t>
      </w:r>
      <w:r w:rsidR="00D82E61" w:rsidRPr="00697280">
        <w:rPr>
          <w:rFonts w:ascii="Simplified Arabic" w:hAnsi="Simplified Arabic"/>
          <w:rtl/>
          <w:lang w:bidi="ar-KW"/>
        </w:rPr>
        <w:t xml:space="preserve"> </w:t>
      </w:r>
      <w:r w:rsidRPr="00697280">
        <w:rPr>
          <w:rFonts w:ascii="Simplified Arabic" w:hAnsi="Simplified Arabic"/>
          <w:rtl/>
          <w:lang w:bidi="ar-KW"/>
        </w:rPr>
        <w:t>عن</w:t>
      </w:r>
      <w:r w:rsidR="005D06D6" w:rsidRPr="00697280">
        <w:rPr>
          <w:rFonts w:ascii="Simplified Arabic" w:hAnsi="Simplified Arabic"/>
          <w:rtl/>
          <w:lang w:bidi="ar-KW"/>
        </w:rPr>
        <w:t>ا</w:t>
      </w:r>
      <w:r w:rsidRPr="00697280">
        <w:rPr>
          <w:rFonts w:ascii="Simplified Arabic" w:hAnsi="Simplified Arabic"/>
          <w:rtl/>
          <w:lang w:bidi="ar-KW"/>
        </w:rPr>
        <w:t xml:space="preserve">صر </w:t>
      </w:r>
      <w:r w:rsidR="005D06D6" w:rsidRPr="00697280">
        <w:rPr>
          <w:rFonts w:ascii="Simplified Arabic" w:hAnsi="Simplified Arabic"/>
          <w:rtl/>
          <w:lang w:bidi="ar-KW"/>
        </w:rPr>
        <w:t>مسؤولة</w:t>
      </w:r>
      <w:r w:rsidRPr="00697280">
        <w:rPr>
          <w:rFonts w:ascii="Simplified Arabic" w:hAnsi="Simplified Arabic"/>
          <w:rtl/>
          <w:lang w:bidi="ar-KW"/>
        </w:rPr>
        <w:t xml:space="preserve"> ع</w:t>
      </w:r>
      <w:r w:rsidR="004A6D43" w:rsidRPr="00697280">
        <w:rPr>
          <w:rFonts w:ascii="Simplified Arabic" w:hAnsi="Simplified Arabic"/>
          <w:rtl/>
          <w:lang w:bidi="ar-KW"/>
        </w:rPr>
        <w:t xml:space="preserve">ن التحكم بالذات وإدارة </w:t>
      </w:r>
      <w:r w:rsidR="005D06D6" w:rsidRPr="00697280">
        <w:rPr>
          <w:rFonts w:ascii="Simplified Arabic" w:hAnsi="Simplified Arabic"/>
          <w:rtl/>
          <w:lang w:bidi="ar-KW"/>
        </w:rPr>
        <w:t>تصرفاتنا وهي كتالي</w:t>
      </w:r>
      <w:r w:rsidR="004A6D43" w:rsidRPr="00697280">
        <w:rPr>
          <w:rFonts w:ascii="Simplified Arabic" w:hAnsi="Simplified Arabic"/>
          <w:rtl/>
          <w:lang w:bidi="ar-KW"/>
        </w:rPr>
        <w:t>:</w:t>
      </w:r>
    </w:p>
    <w:p w14:paraId="74A040E1" w14:textId="610BCC7A" w:rsidR="00D82E61" w:rsidRPr="00697280" w:rsidRDefault="004A6D43" w:rsidP="007A6E30">
      <w:pPr>
        <w:pStyle w:val="ListParagraph"/>
        <w:numPr>
          <w:ilvl w:val="0"/>
          <w:numId w:val="22"/>
        </w:numPr>
        <w:spacing w:line="276" w:lineRule="auto"/>
        <w:rPr>
          <w:rFonts w:ascii="Simplified Arabic" w:hAnsi="Simplified Arabic"/>
          <w:lang w:bidi="ar-KW"/>
        </w:rPr>
      </w:pPr>
      <w:r w:rsidRPr="00697280">
        <w:rPr>
          <w:rFonts w:ascii="Simplified Arabic" w:hAnsi="Simplified Arabic"/>
          <w:rtl/>
          <w:lang w:bidi="ar-KW"/>
        </w:rPr>
        <w:t>الوعي بالذات:</w:t>
      </w:r>
    </w:p>
    <w:p w14:paraId="3CA96BC5" w14:textId="72AA58FC" w:rsidR="004A6D43" w:rsidRPr="00697280" w:rsidRDefault="004A6D43" w:rsidP="007A6E30">
      <w:pPr>
        <w:pStyle w:val="ListParagraph"/>
        <w:spacing w:line="276" w:lineRule="auto"/>
        <w:rPr>
          <w:rFonts w:ascii="Simplified Arabic" w:hAnsi="Simplified Arabic"/>
          <w:rtl/>
          <w:lang w:bidi="ar-KW"/>
        </w:rPr>
      </w:pPr>
      <w:r w:rsidRPr="00697280">
        <w:rPr>
          <w:rFonts w:ascii="Simplified Arabic" w:hAnsi="Simplified Arabic"/>
          <w:rtl/>
          <w:lang w:bidi="ar-KW"/>
        </w:rPr>
        <w:t>هو ما يمكنا من معرفة أوجه القوة وضعف مما يعزز ثقتنا بأنفسنا للقدرة على اتخاذ القرارات المناسبة في مواجهة مواقف الحياة.</w:t>
      </w:r>
    </w:p>
    <w:p w14:paraId="0C249D55" w14:textId="73B47B00" w:rsidR="007A6E30" w:rsidRPr="00697280" w:rsidRDefault="007A6E30" w:rsidP="007A6E30">
      <w:pPr>
        <w:pStyle w:val="ListParagraph"/>
        <w:spacing w:line="276" w:lineRule="auto"/>
        <w:rPr>
          <w:rFonts w:ascii="Simplified Arabic" w:hAnsi="Simplified Arabic"/>
          <w:rtl/>
          <w:lang w:bidi="ar-KW"/>
        </w:rPr>
      </w:pPr>
    </w:p>
    <w:p w14:paraId="6DDFA6E2" w14:textId="77777777" w:rsidR="007A6E30" w:rsidRPr="00697280" w:rsidRDefault="007A6E30" w:rsidP="007A6E30">
      <w:pPr>
        <w:pStyle w:val="ListParagraph"/>
        <w:spacing w:line="276" w:lineRule="auto"/>
        <w:rPr>
          <w:rFonts w:ascii="Simplified Arabic" w:hAnsi="Simplified Arabic"/>
          <w:lang w:bidi="ar-KW"/>
        </w:rPr>
      </w:pPr>
    </w:p>
    <w:p w14:paraId="0377DC8E" w14:textId="4A984A2B" w:rsidR="00D82E61" w:rsidRPr="00697280" w:rsidRDefault="00D82E61" w:rsidP="007A6E30">
      <w:pPr>
        <w:pStyle w:val="ListParagraph"/>
        <w:numPr>
          <w:ilvl w:val="0"/>
          <w:numId w:val="22"/>
        </w:numPr>
        <w:spacing w:line="276" w:lineRule="auto"/>
        <w:rPr>
          <w:rFonts w:ascii="Simplified Arabic" w:hAnsi="Simplified Arabic"/>
          <w:lang w:bidi="ar-KW"/>
        </w:rPr>
      </w:pPr>
      <w:r w:rsidRPr="00697280">
        <w:rPr>
          <w:rFonts w:ascii="Simplified Arabic" w:hAnsi="Simplified Arabic"/>
          <w:rtl/>
          <w:lang w:bidi="ar-KW"/>
        </w:rPr>
        <w:lastRenderedPageBreak/>
        <w:t>تنظيم الذات</w:t>
      </w:r>
      <w:r w:rsidR="004A6D43" w:rsidRPr="00697280">
        <w:rPr>
          <w:rFonts w:ascii="Simplified Arabic" w:hAnsi="Simplified Arabic"/>
          <w:rtl/>
          <w:lang w:bidi="ar-KW"/>
        </w:rPr>
        <w:t>:</w:t>
      </w:r>
      <w:r w:rsidRPr="00697280">
        <w:rPr>
          <w:rFonts w:ascii="Simplified Arabic" w:hAnsi="Simplified Arabic"/>
          <w:rtl/>
          <w:lang w:bidi="ar-KW"/>
        </w:rPr>
        <w:t xml:space="preserve"> </w:t>
      </w:r>
    </w:p>
    <w:p w14:paraId="569913DD" w14:textId="0EF4E11E" w:rsidR="004A6D43" w:rsidRPr="00697280" w:rsidRDefault="004A6D43" w:rsidP="007A6E30">
      <w:pPr>
        <w:pStyle w:val="ListParagraph"/>
        <w:spacing w:line="276" w:lineRule="auto"/>
        <w:rPr>
          <w:rFonts w:ascii="Simplified Arabic" w:hAnsi="Simplified Arabic"/>
          <w:lang w:bidi="ar-KW"/>
        </w:rPr>
      </w:pPr>
      <w:r w:rsidRPr="00697280">
        <w:rPr>
          <w:rFonts w:ascii="Simplified Arabic" w:hAnsi="Simplified Arabic"/>
          <w:rtl/>
          <w:lang w:bidi="ar-KW"/>
        </w:rPr>
        <w:t xml:space="preserve">وهي الأداة التي تساعدنا في السيطرة على ضبط مشاعرنا الداخلية، والتي تساهم بأن نكون أشخاص ذو ثقة وابتكار وتأقلم مع المحيط الخارجي. </w:t>
      </w:r>
    </w:p>
    <w:p w14:paraId="275B92F6" w14:textId="6CAC1093" w:rsidR="00D82E61" w:rsidRPr="00697280" w:rsidRDefault="00D82E61" w:rsidP="007A6E30">
      <w:pPr>
        <w:pStyle w:val="ListParagraph"/>
        <w:numPr>
          <w:ilvl w:val="0"/>
          <w:numId w:val="22"/>
        </w:numPr>
        <w:spacing w:line="276" w:lineRule="auto"/>
        <w:rPr>
          <w:rFonts w:ascii="Simplified Arabic" w:hAnsi="Simplified Arabic"/>
          <w:lang w:bidi="ar-KW"/>
        </w:rPr>
      </w:pPr>
      <w:r w:rsidRPr="00697280">
        <w:rPr>
          <w:rFonts w:ascii="Simplified Arabic" w:hAnsi="Simplified Arabic"/>
          <w:rtl/>
          <w:lang w:bidi="ar-KW"/>
        </w:rPr>
        <w:t>الدافعية</w:t>
      </w:r>
      <w:r w:rsidR="005D06D6" w:rsidRPr="00697280">
        <w:rPr>
          <w:rFonts w:ascii="Simplified Arabic" w:hAnsi="Simplified Arabic"/>
          <w:rtl/>
          <w:lang w:bidi="ar-KW"/>
        </w:rPr>
        <w:t>:</w:t>
      </w:r>
    </w:p>
    <w:p w14:paraId="2004BB6F" w14:textId="2D656DC8" w:rsidR="005D06D6" w:rsidRPr="00697280" w:rsidRDefault="005D06D6" w:rsidP="007A6E30">
      <w:pPr>
        <w:pStyle w:val="ListParagraph"/>
        <w:spacing w:line="276" w:lineRule="auto"/>
        <w:rPr>
          <w:rFonts w:ascii="Simplified Arabic" w:hAnsi="Simplified Arabic"/>
          <w:rtl/>
          <w:lang w:bidi="ar-KW"/>
        </w:rPr>
      </w:pPr>
      <w:r w:rsidRPr="00697280">
        <w:rPr>
          <w:rFonts w:ascii="Simplified Arabic" w:hAnsi="Simplified Arabic"/>
          <w:rtl/>
          <w:lang w:bidi="ar-KW"/>
        </w:rPr>
        <w:t>هي المبادرة والإصرار لي تحقيق أهدفنا التي تسمو بنا للوصول الى طموحتنا والنجاح في حياتنا بالتفاؤل والسعي.</w:t>
      </w:r>
    </w:p>
    <w:p w14:paraId="16C49CBA" w14:textId="77777777" w:rsidR="00DB601B" w:rsidRPr="00697280" w:rsidRDefault="005D06D6" w:rsidP="007A6E30">
      <w:pPr>
        <w:spacing w:line="276" w:lineRule="auto"/>
        <w:rPr>
          <w:rFonts w:ascii="Simplified Arabic" w:hAnsi="Simplified Arabic"/>
          <w:rtl/>
          <w:lang w:bidi="ar-KW"/>
        </w:rPr>
      </w:pPr>
      <w:r w:rsidRPr="00697280">
        <w:rPr>
          <w:rFonts w:ascii="Simplified Arabic" w:hAnsi="Simplified Arabic"/>
          <w:rtl/>
          <w:lang w:bidi="ar-KW"/>
        </w:rPr>
        <w:t xml:space="preserve">ثانيا – </w:t>
      </w:r>
      <w:r w:rsidRPr="00697280">
        <w:rPr>
          <w:rFonts w:ascii="Simplified Arabic" w:hAnsi="Simplified Arabic"/>
          <w:color w:val="FF0000"/>
          <w:rtl/>
          <w:lang w:bidi="ar-KW"/>
        </w:rPr>
        <w:t>الكفايات الاجتماعية</w:t>
      </w:r>
      <w:r w:rsidRPr="00697280">
        <w:rPr>
          <w:rFonts w:ascii="Simplified Arabic" w:hAnsi="Simplified Arabic"/>
          <w:rtl/>
          <w:lang w:bidi="ar-KW"/>
        </w:rPr>
        <w:t xml:space="preserve">: والتي تحتوي على عنصرين </w:t>
      </w:r>
      <w:r w:rsidR="00DB601B" w:rsidRPr="00697280">
        <w:rPr>
          <w:rFonts w:ascii="Simplified Arabic" w:hAnsi="Simplified Arabic"/>
          <w:rtl/>
          <w:lang w:bidi="ar-KW"/>
        </w:rPr>
        <w:t>يساهمون بفهم واستيعاب الأخر والقدرة على التأثير من خلال المشاعر والتعاطف ووضع الحلول وهما كتالي:</w:t>
      </w:r>
    </w:p>
    <w:p w14:paraId="65F78475" w14:textId="77777777" w:rsidR="00247DFE" w:rsidRPr="00697280" w:rsidRDefault="00247DFE" w:rsidP="007A6E30">
      <w:pPr>
        <w:pStyle w:val="ListParagraph"/>
        <w:numPr>
          <w:ilvl w:val="0"/>
          <w:numId w:val="23"/>
        </w:numPr>
        <w:spacing w:line="276" w:lineRule="auto"/>
        <w:rPr>
          <w:rFonts w:ascii="Simplified Arabic" w:hAnsi="Simplified Arabic"/>
          <w:lang w:bidi="ar-KW"/>
        </w:rPr>
      </w:pPr>
      <w:r w:rsidRPr="00697280">
        <w:rPr>
          <w:rFonts w:ascii="Simplified Arabic" w:hAnsi="Simplified Arabic"/>
          <w:rtl/>
          <w:lang w:bidi="ar-KW"/>
        </w:rPr>
        <w:t>التعاطف:</w:t>
      </w:r>
    </w:p>
    <w:p w14:paraId="3BAE3258" w14:textId="1473721F" w:rsidR="00247DFE" w:rsidRPr="00697280" w:rsidRDefault="00196D43" w:rsidP="007A6E30">
      <w:pPr>
        <w:pStyle w:val="ListParagraph"/>
        <w:spacing w:line="276" w:lineRule="auto"/>
        <w:rPr>
          <w:rFonts w:ascii="Simplified Arabic" w:hAnsi="Simplified Arabic"/>
          <w:rtl/>
          <w:lang w:bidi="ar-KW"/>
        </w:rPr>
      </w:pPr>
      <w:r w:rsidRPr="00697280">
        <w:rPr>
          <w:rFonts w:ascii="Simplified Arabic" w:hAnsi="Simplified Arabic"/>
          <w:rtl/>
          <w:lang w:bidi="ar-KW"/>
        </w:rPr>
        <w:t>وهو</w:t>
      </w:r>
      <w:r w:rsidR="00247DFE" w:rsidRPr="00697280">
        <w:rPr>
          <w:rFonts w:ascii="Simplified Arabic" w:hAnsi="Simplified Arabic"/>
          <w:rtl/>
          <w:lang w:bidi="ar-KW"/>
        </w:rPr>
        <w:t xml:space="preserve"> الإحساس بمشاعر من حولك للقدرة والمساهمة في مساعدتهم للوصول لاحتياجاتهم.</w:t>
      </w:r>
    </w:p>
    <w:p w14:paraId="755E682D" w14:textId="77777777" w:rsidR="00247DFE" w:rsidRPr="00697280" w:rsidRDefault="00247DFE" w:rsidP="007A6E30">
      <w:pPr>
        <w:pStyle w:val="ListParagraph"/>
        <w:numPr>
          <w:ilvl w:val="0"/>
          <w:numId w:val="23"/>
        </w:numPr>
        <w:spacing w:line="276" w:lineRule="auto"/>
        <w:rPr>
          <w:rFonts w:ascii="Simplified Arabic" w:hAnsi="Simplified Arabic"/>
          <w:lang w:bidi="ar-KW"/>
        </w:rPr>
      </w:pPr>
      <w:r w:rsidRPr="00697280">
        <w:rPr>
          <w:rFonts w:ascii="Simplified Arabic" w:hAnsi="Simplified Arabic"/>
          <w:rtl/>
          <w:lang w:bidi="ar-KW"/>
        </w:rPr>
        <w:t>المهارات الاجتماعية:</w:t>
      </w:r>
    </w:p>
    <w:p w14:paraId="05EB61AB" w14:textId="0A2CF9F2" w:rsidR="005D06D6" w:rsidRPr="00697280" w:rsidRDefault="00247DFE" w:rsidP="007A6E30">
      <w:pPr>
        <w:pStyle w:val="ListParagraph"/>
        <w:spacing w:line="276" w:lineRule="auto"/>
        <w:rPr>
          <w:rFonts w:ascii="Simplified Arabic" w:hAnsi="Simplified Arabic"/>
          <w:lang w:bidi="ar-KW"/>
        </w:rPr>
      </w:pPr>
      <w:r w:rsidRPr="00697280">
        <w:rPr>
          <w:rFonts w:ascii="Simplified Arabic" w:hAnsi="Simplified Arabic"/>
          <w:rtl/>
          <w:lang w:bidi="ar-KW"/>
        </w:rPr>
        <w:t xml:space="preserve">هي من العناصر ذات الأهمية </w:t>
      </w:r>
      <w:r w:rsidR="003F2139" w:rsidRPr="00697280">
        <w:rPr>
          <w:rFonts w:ascii="Simplified Arabic" w:hAnsi="Simplified Arabic"/>
          <w:rtl/>
          <w:lang w:bidi="ar-KW"/>
        </w:rPr>
        <w:t xml:space="preserve">التي </w:t>
      </w:r>
      <w:r w:rsidRPr="00697280">
        <w:rPr>
          <w:rFonts w:ascii="Simplified Arabic" w:hAnsi="Simplified Arabic"/>
          <w:rtl/>
          <w:lang w:bidi="ar-KW"/>
        </w:rPr>
        <w:t xml:space="preserve">نتمكن من </w:t>
      </w:r>
      <w:r w:rsidR="003F2139" w:rsidRPr="00697280">
        <w:rPr>
          <w:rFonts w:ascii="Simplified Arabic" w:hAnsi="Simplified Arabic"/>
          <w:rtl/>
          <w:lang w:bidi="ar-KW"/>
        </w:rPr>
        <w:t xml:space="preserve">خلالها باكتساب الخبرات والمهارات الفردية والتي تسهل التواصل بين الافراد وحل النزاعات وإدارة الأزمات بمد جسور التعاون بين إفراد المجتمع. </w:t>
      </w:r>
      <w:r w:rsidR="00DB601B" w:rsidRPr="00697280">
        <w:rPr>
          <w:rFonts w:ascii="Simplified Arabic" w:hAnsi="Simplified Arabic"/>
          <w:rtl/>
          <w:lang w:bidi="ar-KW"/>
        </w:rPr>
        <w:t xml:space="preserve"> </w:t>
      </w:r>
    </w:p>
    <w:p w14:paraId="4498BB5C" w14:textId="7D977A9A" w:rsidR="00A30462" w:rsidRPr="00697280" w:rsidRDefault="00A30462" w:rsidP="00CA60D1">
      <w:pPr>
        <w:spacing w:line="360" w:lineRule="auto"/>
        <w:rPr>
          <w:rFonts w:ascii="Simplified Arabic" w:hAnsi="Simplified Arabic"/>
          <w:rtl/>
          <w:lang w:bidi="ar-KW"/>
        </w:rPr>
      </w:pPr>
    </w:p>
    <w:p w14:paraId="1277F646" w14:textId="10386E92" w:rsidR="00CA66A8" w:rsidRPr="00697280" w:rsidRDefault="001C2D87" w:rsidP="007A6E30">
      <w:pPr>
        <w:spacing w:line="276" w:lineRule="auto"/>
        <w:rPr>
          <w:rFonts w:ascii="Simplified Arabic" w:hAnsi="Simplified Arabic"/>
          <w:rtl/>
          <w:lang w:bidi="ar-KW"/>
        </w:rPr>
      </w:pPr>
      <w:r w:rsidRPr="00697280">
        <w:rPr>
          <w:rFonts w:ascii="Simplified Arabic" w:hAnsi="Simplified Arabic"/>
          <w:rtl/>
          <w:lang w:bidi="ar-KW"/>
        </w:rPr>
        <w:t xml:space="preserve">ومن خلال تحليل </w:t>
      </w:r>
      <w:r w:rsidR="007029AB" w:rsidRPr="00697280">
        <w:rPr>
          <w:rFonts w:ascii="Simplified Arabic" w:hAnsi="Simplified Arabic"/>
          <w:rtl/>
          <w:lang w:bidi="ar-KW"/>
        </w:rPr>
        <w:t>مكونات الذكاء العاطفي</w:t>
      </w:r>
      <w:r w:rsidRPr="00697280">
        <w:rPr>
          <w:rFonts w:ascii="Simplified Arabic" w:hAnsi="Simplified Arabic"/>
          <w:rtl/>
          <w:lang w:bidi="ar-KW"/>
        </w:rPr>
        <w:t xml:space="preserve"> تبين بأن لتحقيق السعادة والنجاح في الحياة لابد من تطوير وتسخير تلك المكونات مما يسهل التواصل المجتمعي بين الناس وبناء علاقات قوية </w:t>
      </w:r>
      <w:r w:rsidR="00CA66A8" w:rsidRPr="00697280">
        <w:rPr>
          <w:rFonts w:ascii="Simplified Arabic" w:hAnsi="Simplified Arabic"/>
          <w:rtl/>
          <w:lang w:bidi="ar-KW"/>
        </w:rPr>
        <w:t>حتى في محيط العائلة</w:t>
      </w:r>
      <w:r w:rsidR="00626542" w:rsidRPr="00697280">
        <w:rPr>
          <w:rFonts w:ascii="Simplified Arabic" w:hAnsi="Simplified Arabic"/>
          <w:rtl/>
          <w:lang w:bidi="ar-KW"/>
        </w:rPr>
        <w:t xml:space="preserve">، </w:t>
      </w:r>
      <w:r w:rsidR="00CA66A8" w:rsidRPr="00697280">
        <w:rPr>
          <w:rFonts w:ascii="Simplified Arabic" w:hAnsi="Simplified Arabic"/>
          <w:rtl/>
          <w:lang w:bidi="ar-KW"/>
        </w:rPr>
        <w:t>ومثال على ذلك وعلى الصعيد الشخصي فأن الذكاء العاطفي ومكوناته قد تساهم في تواصلي مع ابنائي كأم فالمنزل والقدرة على احتوائهم بجميع مراحلهم العمرية وتعليمهم وتربيتهم لمواجهة المجتمع خارج اسوار المنزل.</w:t>
      </w:r>
    </w:p>
    <w:p w14:paraId="2F7BA5B2" w14:textId="4CA9DFDE" w:rsidR="00B72F24" w:rsidRPr="00697280" w:rsidRDefault="00CA66A8" w:rsidP="007A6E30">
      <w:pPr>
        <w:spacing w:line="276" w:lineRule="auto"/>
        <w:rPr>
          <w:rFonts w:ascii="Simplified Arabic" w:hAnsi="Simplified Arabic"/>
          <w:rtl/>
          <w:lang w:bidi="ar-KW"/>
        </w:rPr>
      </w:pPr>
      <w:r w:rsidRPr="00697280">
        <w:rPr>
          <w:rFonts w:ascii="Simplified Arabic" w:hAnsi="Simplified Arabic"/>
          <w:rtl/>
          <w:lang w:bidi="ar-KW"/>
        </w:rPr>
        <w:t>وبالإضافة الى ذلك</w:t>
      </w:r>
      <w:r w:rsidR="00E90773" w:rsidRPr="00697280">
        <w:rPr>
          <w:rFonts w:ascii="Simplified Arabic" w:hAnsi="Simplified Arabic"/>
          <w:rtl/>
          <w:lang w:bidi="ar-KW"/>
        </w:rPr>
        <w:t xml:space="preserve"> كمثال أخر</w:t>
      </w:r>
      <w:r w:rsidRPr="00697280">
        <w:rPr>
          <w:rFonts w:ascii="Simplified Arabic" w:hAnsi="Simplified Arabic"/>
          <w:rtl/>
          <w:lang w:bidi="ar-KW"/>
        </w:rPr>
        <w:t xml:space="preserve"> أيضا تساهم مكونات الذكاء العاطفي في التواصل مع مديري وزملائي فالعمل في شتى الظروف </w:t>
      </w:r>
      <w:r w:rsidR="00E90773" w:rsidRPr="00697280">
        <w:rPr>
          <w:rFonts w:ascii="Simplified Arabic" w:hAnsi="Simplified Arabic"/>
          <w:rtl/>
          <w:lang w:bidi="ar-KW"/>
        </w:rPr>
        <w:t>فقد واجهت الكثير من الظروف سواء إجابيه كانت أم سلبية، وقد تكون لتلك المكونات القدرة على مساعدتي للفصل بين العمل والمنزل.</w:t>
      </w:r>
    </w:p>
    <w:p w14:paraId="2BFE2B61" w14:textId="636CF0B9" w:rsidR="007A6E30" w:rsidRPr="00697280" w:rsidRDefault="007A6E30" w:rsidP="007A6E30">
      <w:pPr>
        <w:spacing w:line="276" w:lineRule="auto"/>
        <w:rPr>
          <w:rFonts w:ascii="Simplified Arabic" w:hAnsi="Simplified Arabic"/>
          <w:rtl/>
          <w:lang w:bidi="ar-KW"/>
        </w:rPr>
      </w:pPr>
    </w:p>
    <w:p w14:paraId="655BC538" w14:textId="77777777" w:rsidR="007A6E30" w:rsidRPr="00697280" w:rsidRDefault="007A6E30" w:rsidP="007A6E30">
      <w:pPr>
        <w:spacing w:line="276" w:lineRule="auto"/>
        <w:rPr>
          <w:rFonts w:ascii="Simplified Arabic" w:hAnsi="Simplified Arabic"/>
          <w:rtl/>
          <w:lang w:bidi="ar-KW"/>
        </w:rPr>
      </w:pPr>
    </w:p>
    <w:p w14:paraId="29BB27D2" w14:textId="77777777" w:rsidR="00697280" w:rsidRDefault="00697280" w:rsidP="007A6E30">
      <w:pPr>
        <w:spacing w:line="276" w:lineRule="auto"/>
        <w:rPr>
          <w:rFonts w:ascii="Simplified Arabic" w:hAnsi="Simplified Arabic"/>
          <w:rtl/>
          <w:lang w:bidi="ar-KW"/>
        </w:rPr>
      </w:pPr>
    </w:p>
    <w:p w14:paraId="67CF9DA0" w14:textId="6C66403C" w:rsidR="005E6122" w:rsidRPr="00697280" w:rsidRDefault="00196D43" w:rsidP="007A6E30">
      <w:pPr>
        <w:spacing w:line="276" w:lineRule="auto"/>
        <w:rPr>
          <w:rFonts w:ascii="Simplified Arabic" w:hAnsi="Simplified Arabic"/>
          <w:rtl/>
          <w:lang w:bidi="ar-KW"/>
        </w:rPr>
      </w:pPr>
      <w:r w:rsidRPr="00697280">
        <w:rPr>
          <w:rFonts w:ascii="Simplified Arabic" w:hAnsi="Simplified Arabic"/>
          <w:rtl/>
          <w:lang w:bidi="ar-KW"/>
        </w:rPr>
        <w:t>وأيضا هناك مواقف واجهتني في حياتي العملية وهي كتالي:</w:t>
      </w:r>
    </w:p>
    <w:p w14:paraId="5CED98FC" w14:textId="7781C864" w:rsidR="005E6122" w:rsidRPr="00697280" w:rsidRDefault="005E6122" w:rsidP="007A6E30">
      <w:pPr>
        <w:pStyle w:val="ListParagraph"/>
        <w:numPr>
          <w:ilvl w:val="0"/>
          <w:numId w:val="25"/>
        </w:numPr>
        <w:spacing w:line="360" w:lineRule="auto"/>
        <w:rPr>
          <w:rFonts w:ascii="Simplified Arabic" w:hAnsi="Simplified Arabic"/>
          <w:rtl/>
          <w:lang w:bidi="ar-KW"/>
        </w:rPr>
      </w:pPr>
      <w:r w:rsidRPr="00697280">
        <w:rPr>
          <w:rFonts w:ascii="Simplified Arabic" w:hAnsi="Simplified Arabic"/>
          <w:rtl/>
          <w:lang w:bidi="ar-KW"/>
        </w:rPr>
        <w:t>العودة الى العم</w:t>
      </w:r>
      <w:r w:rsidR="004C3EDF" w:rsidRPr="00697280">
        <w:rPr>
          <w:rFonts w:ascii="Simplified Arabic" w:hAnsi="Simplified Arabic"/>
          <w:rtl/>
          <w:lang w:bidi="ar-KW"/>
        </w:rPr>
        <w:t>ل بعد المكوث في المنزل لقرابة</w:t>
      </w:r>
      <w:r w:rsidRPr="00697280">
        <w:rPr>
          <w:rFonts w:ascii="Simplified Arabic" w:hAnsi="Simplified Arabic"/>
          <w:rtl/>
          <w:lang w:bidi="ar-KW"/>
        </w:rPr>
        <w:t xml:space="preserve"> السنة وذلك بسبب جائحة كارونا ومحاول</w:t>
      </w:r>
      <w:r w:rsidR="004C3EDF" w:rsidRPr="00697280">
        <w:rPr>
          <w:rFonts w:ascii="Simplified Arabic" w:hAnsi="Simplified Arabic"/>
          <w:rtl/>
          <w:lang w:bidi="ar-KW"/>
        </w:rPr>
        <w:t>ة التأقلم السريع مع الضغوطات</w:t>
      </w:r>
      <w:r w:rsidRPr="00697280">
        <w:rPr>
          <w:rFonts w:ascii="Simplified Arabic" w:hAnsi="Simplified Arabic"/>
          <w:rtl/>
          <w:lang w:bidi="ar-KW"/>
        </w:rPr>
        <w:t xml:space="preserve"> </w:t>
      </w:r>
      <w:r w:rsidR="004C3EDF" w:rsidRPr="00697280">
        <w:rPr>
          <w:rFonts w:ascii="Simplified Arabic" w:hAnsi="Simplified Arabic"/>
          <w:rtl/>
          <w:lang w:bidi="ar-KW"/>
        </w:rPr>
        <w:t>وبذل مجهود أكبر بعد ذلك التوقف.</w:t>
      </w:r>
      <w:r w:rsidR="00D44EB5" w:rsidRPr="00697280">
        <w:rPr>
          <w:rFonts w:ascii="Simplified Arabic" w:hAnsi="Simplified Arabic"/>
          <w:rtl/>
          <w:lang w:bidi="ar-KW"/>
        </w:rPr>
        <w:t xml:space="preserve"> </w:t>
      </w:r>
      <w:r w:rsidRPr="00697280">
        <w:rPr>
          <w:rFonts w:ascii="Simplified Arabic" w:hAnsi="Simplified Arabic"/>
          <w:rtl/>
          <w:lang w:bidi="ar-KW"/>
        </w:rPr>
        <w:t xml:space="preserve"> </w:t>
      </w:r>
    </w:p>
    <w:p w14:paraId="497A44C1" w14:textId="5B9976B4" w:rsidR="004C3EDF" w:rsidRPr="00697280" w:rsidRDefault="00196D43" w:rsidP="007A6E30">
      <w:pPr>
        <w:pStyle w:val="ListParagraph"/>
        <w:numPr>
          <w:ilvl w:val="0"/>
          <w:numId w:val="25"/>
        </w:numPr>
        <w:spacing w:line="360" w:lineRule="auto"/>
        <w:rPr>
          <w:rFonts w:ascii="Simplified Arabic" w:hAnsi="Simplified Arabic"/>
          <w:rtl/>
          <w:lang w:bidi="ar-KW"/>
        </w:rPr>
      </w:pPr>
      <w:r w:rsidRPr="00697280">
        <w:rPr>
          <w:rFonts w:ascii="Simplified Arabic" w:hAnsi="Simplified Arabic"/>
          <w:rtl/>
          <w:lang w:bidi="ar-KW"/>
        </w:rPr>
        <w:t xml:space="preserve">اتخاذ قرار استكمال دراستي الجامعية والذي أعتبره من أصعب القرارات التي اتخذتها خصوص كـأم وهو ما يتطلب أن أنظم وقتي لأكون قادرة على تحقيق التوازن بين الدراسة والعمل والأبناء وهوا ما ساهم فيه </w:t>
      </w:r>
      <w:r w:rsidR="005E6122" w:rsidRPr="00697280">
        <w:rPr>
          <w:rFonts w:ascii="Simplified Arabic" w:hAnsi="Simplified Arabic"/>
          <w:rtl/>
          <w:lang w:bidi="ar-KW"/>
        </w:rPr>
        <w:t>(</w:t>
      </w:r>
      <w:r w:rsidRPr="00697280">
        <w:rPr>
          <w:rFonts w:ascii="Simplified Arabic" w:hAnsi="Simplified Arabic"/>
          <w:rtl/>
          <w:lang w:bidi="ar-KW"/>
        </w:rPr>
        <w:t>الذكاء العاطفي</w:t>
      </w:r>
      <w:r w:rsidR="005E6122" w:rsidRPr="00697280">
        <w:rPr>
          <w:rFonts w:ascii="Simplified Arabic" w:hAnsi="Simplified Arabic"/>
          <w:rtl/>
          <w:lang w:bidi="ar-KW"/>
        </w:rPr>
        <w:t>)</w:t>
      </w:r>
      <w:r w:rsidRPr="00697280">
        <w:rPr>
          <w:rFonts w:ascii="Simplified Arabic" w:hAnsi="Simplified Arabic"/>
          <w:rtl/>
          <w:lang w:bidi="ar-KW"/>
        </w:rPr>
        <w:t xml:space="preserve"> وكان عنوان هذا القرار هي </w:t>
      </w:r>
      <w:r w:rsidR="005E6122" w:rsidRPr="00697280">
        <w:rPr>
          <w:rFonts w:ascii="Simplified Arabic" w:hAnsi="Simplified Arabic"/>
          <w:rtl/>
          <w:lang w:bidi="ar-KW"/>
        </w:rPr>
        <w:t>"</w:t>
      </w:r>
      <w:r w:rsidRPr="00697280">
        <w:rPr>
          <w:rFonts w:ascii="Simplified Arabic" w:hAnsi="Simplified Arabic"/>
          <w:u w:val="single"/>
          <w:rtl/>
          <w:lang w:bidi="ar-KW"/>
        </w:rPr>
        <w:t>مسألة وقت</w:t>
      </w:r>
      <w:r w:rsidR="005E6122" w:rsidRPr="00697280">
        <w:rPr>
          <w:rFonts w:ascii="Simplified Arabic" w:hAnsi="Simplified Arabic"/>
          <w:rtl/>
          <w:lang w:bidi="ar-KW"/>
        </w:rPr>
        <w:t>"</w:t>
      </w:r>
      <w:r w:rsidRPr="00697280">
        <w:rPr>
          <w:rFonts w:ascii="Simplified Arabic" w:hAnsi="Simplified Arabic"/>
          <w:rtl/>
          <w:lang w:bidi="ar-KW"/>
        </w:rPr>
        <w:t xml:space="preserve"> </w:t>
      </w:r>
      <w:r w:rsidR="005E6122" w:rsidRPr="00697280">
        <w:rPr>
          <w:rFonts w:ascii="Simplified Arabic" w:hAnsi="Simplified Arabic"/>
          <w:rtl/>
          <w:lang w:bidi="ar-KW"/>
        </w:rPr>
        <w:t xml:space="preserve">واكون قد انهيت دراستي الجامعية واعود لحياتي الطبيعية مره أخرى. </w:t>
      </w:r>
    </w:p>
    <w:p w14:paraId="76D9F5F8" w14:textId="4C93F955" w:rsidR="00196D43" w:rsidRPr="00697280" w:rsidRDefault="00196D43" w:rsidP="007A6E30">
      <w:pPr>
        <w:pStyle w:val="ListParagraph"/>
        <w:numPr>
          <w:ilvl w:val="0"/>
          <w:numId w:val="25"/>
        </w:numPr>
        <w:spacing w:line="360" w:lineRule="auto"/>
        <w:rPr>
          <w:rFonts w:ascii="Simplified Arabic" w:hAnsi="Simplified Arabic"/>
          <w:lang w:bidi="ar-KW"/>
        </w:rPr>
      </w:pPr>
      <w:r w:rsidRPr="00697280">
        <w:rPr>
          <w:rFonts w:ascii="Simplified Arabic" w:hAnsi="Simplified Arabic"/>
          <w:rtl/>
          <w:lang w:bidi="ar-KW"/>
        </w:rPr>
        <w:t xml:space="preserve"> </w:t>
      </w:r>
      <w:r w:rsidR="001A6C6A" w:rsidRPr="00697280">
        <w:rPr>
          <w:rFonts w:ascii="Simplified Arabic" w:hAnsi="Simplified Arabic"/>
          <w:rtl/>
          <w:lang w:bidi="ar-KW"/>
        </w:rPr>
        <w:t xml:space="preserve">محاوله اقناع اولادي </w:t>
      </w:r>
      <w:r w:rsidR="00146DA9" w:rsidRPr="00697280">
        <w:rPr>
          <w:rFonts w:ascii="Simplified Arabic" w:hAnsi="Simplified Arabic"/>
          <w:rtl/>
          <w:lang w:bidi="ar-KW"/>
        </w:rPr>
        <w:t>بالعودة الى الدراسة</w:t>
      </w:r>
      <w:r w:rsidR="001A6C6A" w:rsidRPr="00697280">
        <w:rPr>
          <w:rFonts w:ascii="Simplified Arabic" w:hAnsi="Simplified Arabic"/>
          <w:rtl/>
          <w:lang w:bidi="ar-KW"/>
        </w:rPr>
        <w:t xml:space="preserve"> </w:t>
      </w:r>
      <w:r w:rsidR="00146DA9" w:rsidRPr="00697280">
        <w:rPr>
          <w:rFonts w:ascii="Simplified Arabic" w:hAnsi="Simplified Arabic"/>
          <w:rtl/>
          <w:lang w:bidi="ar-KW"/>
        </w:rPr>
        <w:t>فالمدرسة</w:t>
      </w:r>
      <w:r w:rsidR="001A6C6A" w:rsidRPr="00697280">
        <w:rPr>
          <w:rFonts w:ascii="Simplified Arabic" w:hAnsi="Simplified Arabic"/>
          <w:rtl/>
          <w:lang w:bidi="ar-KW"/>
        </w:rPr>
        <w:t xml:space="preserve"> وترك المنزل مره أخرى </w:t>
      </w:r>
      <w:r w:rsidR="00146DA9" w:rsidRPr="00697280">
        <w:rPr>
          <w:rFonts w:ascii="Simplified Arabic" w:hAnsi="Simplified Arabic"/>
          <w:rtl/>
          <w:lang w:bidi="ar-KW"/>
        </w:rPr>
        <w:t xml:space="preserve">لساعات وتشجيعهم فهم تعودوا على الجلوس في المنزل وعلى الاستيقاظ متأخر اما الان فيجب عليهم الاستيقاظ مبكرا. </w:t>
      </w:r>
    </w:p>
    <w:p w14:paraId="732996FA" w14:textId="42946033" w:rsidR="00F444DC" w:rsidRDefault="00F516F6" w:rsidP="00146DA9">
      <w:pPr>
        <w:spacing w:line="360" w:lineRule="auto"/>
        <w:rPr>
          <w:rFonts w:hint="cs"/>
          <w:b/>
          <w:bCs/>
          <w:rtl/>
          <w:lang w:bidi="ar-KW"/>
        </w:rPr>
      </w:pPr>
      <w:r w:rsidRPr="00697280">
        <w:rPr>
          <w:rFonts w:ascii="Simplified Arabic" w:hAnsi="Simplified Arabic"/>
          <w:rtl/>
          <w:lang w:bidi="ar-KW"/>
        </w:rPr>
        <w:t>في الختام فأن الذكاء العاطفي ومهاراته مهمه جداً خصوصا للمرأة لما تحمله من إحساس مرهف ومسئولية اتجاه عائلتها</w:t>
      </w:r>
      <w:r w:rsidR="00697280" w:rsidRPr="00697280">
        <w:rPr>
          <w:rFonts w:ascii="Simplified Arabic" w:hAnsi="Simplified Arabic"/>
          <w:rtl/>
          <w:lang w:bidi="ar-KW"/>
        </w:rPr>
        <w:t>،</w:t>
      </w:r>
      <w:r w:rsidRPr="00697280">
        <w:rPr>
          <w:rFonts w:ascii="Simplified Arabic" w:hAnsi="Simplified Arabic"/>
          <w:rtl/>
          <w:lang w:bidi="ar-KW"/>
        </w:rPr>
        <w:t xml:space="preserve"> </w:t>
      </w:r>
      <w:r w:rsidR="00697280" w:rsidRPr="00697280">
        <w:rPr>
          <w:rFonts w:ascii="Simplified Arabic" w:hAnsi="Simplified Arabic"/>
          <w:rtl/>
          <w:lang w:bidi="ar-KW"/>
        </w:rPr>
        <w:t>ويساعدها على تعزيز الثقة بنفسها والتفريق بين الأفكار والمشاعر لتخاذ القرارات المناسبة في حياتها سواء مع الاسرة أو العمل.</w:t>
      </w:r>
    </w:p>
    <w:p w14:paraId="01BFAC62" w14:textId="3144E719" w:rsidR="00F444DC" w:rsidRDefault="00F444DC" w:rsidP="00CA60D1">
      <w:pPr>
        <w:spacing w:line="360" w:lineRule="auto"/>
        <w:rPr>
          <w:b/>
          <w:bCs/>
          <w:rtl/>
          <w:lang w:bidi="ar-KW"/>
        </w:rPr>
      </w:pPr>
    </w:p>
    <w:p w14:paraId="3B62661A" w14:textId="0CA9D149" w:rsidR="00F444DC" w:rsidRDefault="00F444DC" w:rsidP="00CA60D1">
      <w:pPr>
        <w:spacing w:line="360" w:lineRule="auto"/>
        <w:rPr>
          <w:b/>
          <w:bCs/>
          <w:rtl/>
          <w:lang w:bidi="ar-KW"/>
        </w:rPr>
      </w:pPr>
    </w:p>
    <w:p w14:paraId="69CE8C1F" w14:textId="33E280B7" w:rsidR="007A6E30" w:rsidRDefault="007A6E30" w:rsidP="00CA60D1">
      <w:pPr>
        <w:spacing w:line="360" w:lineRule="auto"/>
        <w:rPr>
          <w:b/>
          <w:bCs/>
          <w:rtl/>
          <w:lang w:bidi="ar-KW"/>
        </w:rPr>
      </w:pPr>
    </w:p>
    <w:p w14:paraId="1370C533" w14:textId="6849EB66" w:rsidR="007A6E30" w:rsidRDefault="007A6E30" w:rsidP="00CA60D1">
      <w:pPr>
        <w:spacing w:line="360" w:lineRule="auto"/>
        <w:rPr>
          <w:b/>
          <w:bCs/>
          <w:rtl/>
          <w:lang w:bidi="ar-KW"/>
        </w:rPr>
      </w:pPr>
    </w:p>
    <w:p w14:paraId="76D898E5" w14:textId="6E6E7828" w:rsidR="007A6E30" w:rsidRDefault="007A6E30" w:rsidP="00CA60D1">
      <w:pPr>
        <w:spacing w:line="360" w:lineRule="auto"/>
        <w:rPr>
          <w:b/>
          <w:bCs/>
          <w:rtl/>
          <w:lang w:bidi="ar-KW"/>
        </w:rPr>
      </w:pPr>
    </w:p>
    <w:p w14:paraId="57B5405E" w14:textId="2B700618" w:rsidR="007A6E30" w:rsidRDefault="007A6E30" w:rsidP="00CA60D1">
      <w:pPr>
        <w:spacing w:line="360" w:lineRule="auto"/>
        <w:rPr>
          <w:b/>
          <w:bCs/>
          <w:rtl/>
          <w:lang w:bidi="ar-KW"/>
        </w:rPr>
      </w:pPr>
    </w:p>
    <w:p w14:paraId="63497475" w14:textId="77777777" w:rsidR="007A6E30" w:rsidRDefault="007A6E30" w:rsidP="00CA60D1">
      <w:pPr>
        <w:spacing w:line="360" w:lineRule="auto"/>
        <w:rPr>
          <w:b/>
          <w:bCs/>
          <w:rtl/>
          <w:lang w:bidi="ar-KW"/>
        </w:rPr>
      </w:pPr>
    </w:p>
    <w:p w14:paraId="1BC59397" w14:textId="3FA13C01" w:rsidR="00F444DC" w:rsidRPr="00B72F24" w:rsidRDefault="00F444DC" w:rsidP="00CA60D1">
      <w:pPr>
        <w:spacing w:line="360" w:lineRule="auto"/>
        <w:rPr>
          <w:rFonts w:ascii="Simplified Arabic" w:hAnsi="Simplified Arabic"/>
          <w:b/>
          <w:bCs/>
          <w:rtl/>
          <w:lang w:bidi="ar-KW"/>
        </w:rPr>
      </w:pPr>
      <w:r w:rsidRPr="00B72F24">
        <w:rPr>
          <w:rFonts w:ascii="Simplified Arabic" w:hAnsi="Simplified Arabic"/>
          <w:b/>
          <w:bCs/>
          <w:rtl/>
          <w:lang w:bidi="ar-KW"/>
        </w:rPr>
        <w:t>المراجع:</w:t>
      </w:r>
    </w:p>
    <w:p w14:paraId="2A237A8E" w14:textId="0FE42B70" w:rsidR="00F444DC" w:rsidRPr="00B72F24" w:rsidRDefault="00A33F72" w:rsidP="00697280">
      <w:pPr>
        <w:pStyle w:val="ListParagraph"/>
        <w:numPr>
          <w:ilvl w:val="0"/>
          <w:numId w:val="28"/>
        </w:numPr>
        <w:rPr>
          <w:rFonts w:ascii="Simplified Arabic" w:hAnsi="Simplified Arabic"/>
          <w:b/>
          <w:bCs/>
          <w:lang w:bidi="ar-KW"/>
        </w:rPr>
      </w:pPr>
      <w:r w:rsidRPr="00B72F24">
        <w:rPr>
          <w:rFonts w:ascii="Simplified Arabic" w:hAnsi="Simplified Arabic"/>
          <w:rtl/>
        </w:rPr>
        <w:t xml:space="preserve">تصور لبرنامج وفق نظرية </w:t>
      </w:r>
      <w:proofErr w:type="spellStart"/>
      <w:r w:rsidRPr="00B72F24">
        <w:rPr>
          <w:rFonts w:ascii="Simplified Arabic" w:hAnsi="Simplified Arabic"/>
          <w:rtl/>
        </w:rPr>
        <w:t>فيجوتسكي</w:t>
      </w:r>
      <w:proofErr w:type="spellEnd"/>
      <w:r w:rsidRPr="00B72F24">
        <w:rPr>
          <w:rFonts w:ascii="Simplified Arabic" w:hAnsi="Simplified Arabic"/>
          <w:rtl/>
        </w:rPr>
        <w:t xml:space="preserve"> لتنمية الذكاء العاطفي لطفل الروضة بالشراكة مع الأسرة في المملكة العربية السعودية</w:t>
      </w:r>
      <w:r w:rsidRPr="00B72F24">
        <w:rPr>
          <w:rFonts w:ascii="Simplified Arabic" w:hAnsi="Simplified Arabic"/>
          <w:b/>
          <w:bCs/>
          <w:rtl/>
          <w:lang w:bidi="ar-KW"/>
        </w:rPr>
        <w:t xml:space="preserve"> </w:t>
      </w:r>
      <w:proofErr w:type="gramStart"/>
      <w:r w:rsidRPr="00B72F24">
        <w:rPr>
          <w:rFonts w:ascii="Simplified Arabic" w:hAnsi="Simplified Arabic"/>
          <w:color w:val="000000"/>
          <w:shd w:val="clear" w:color="auto" w:fill="D5E1F2"/>
          <w:rtl/>
        </w:rPr>
        <w:t>العتيبي,</w:t>
      </w:r>
      <w:proofErr w:type="gramEnd"/>
      <w:r w:rsidRPr="00B72F24">
        <w:rPr>
          <w:rFonts w:ascii="Simplified Arabic" w:hAnsi="Simplified Arabic"/>
          <w:color w:val="000000"/>
          <w:shd w:val="clear" w:color="auto" w:fill="D5E1F2"/>
          <w:rtl/>
        </w:rPr>
        <w:t xml:space="preserve"> م</w:t>
      </w:r>
      <w:r w:rsidR="004C3EDF" w:rsidRPr="00B72F24">
        <w:rPr>
          <w:rFonts w:ascii="Simplified Arabic" w:hAnsi="Simplified Arabic"/>
          <w:color w:val="000000"/>
          <w:shd w:val="clear" w:color="auto" w:fill="D5E1F2"/>
        </w:rPr>
        <w:t xml:space="preserve"> Retrieved 12 October 2021, from https://www.aou- https://www.mecsj.com/ar/uplode/images elibrary.com/resources</w:t>
      </w:r>
      <w:r w:rsidRPr="00B72F24">
        <w:rPr>
          <w:rFonts w:ascii="Simplified Arabic" w:hAnsi="Simplified Arabic"/>
          <w:color w:val="000000"/>
          <w:shd w:val="clear" w:color="auto" w:fill="D5E1F2"/>
        </w:rPr>
        <w:t xml:space="preserve">. (2020). </w:t>
      </w:r>
    </w:p>
    <w:p w14:paraId="59A19569" w14:textId="77777777" w:rsidR="003C2191" w:rsidRPr="00B72F24" w:rsidRDefault="003C2191" w:rsidP="003C2191">
      <w:pPr>
        <w:pStyle w:val="ListParagraph"/>
        <w:spacing w:line="360" w:lineRule="auto"/>
        <w:rPr>
          <w:rFonts w:ascii="Simplified Arabic" w:hAnsi="Simplified Arabic"/>
          <w:b/>
          <w:bCs/>
          <w:lang w:bidi="ar-KW"/>
        </w:rPr>
      </w:pPr>
    </w:p>
    <w:p w14:paraId="32FC8E0C" w14:textId="1736AB1C" w:rsidR="004C3EDF" w:rsidRPr="00697280" w:rsidRDefault="003C2191" w:rsidP="00697280">
      <w:pPr>
        <w:pStyle w:val="Heading4"/>
        <w:shd w:val="clear" w:color="auto" w:fill="FFFFFF"/>
        <w:spacing w:before="0" w:line="360" w:lineRule="atLeast"/>
        <w:rPr>
          <w:rFonts w:ascii="Simplified Arabic" w:hAnsi="Simplified Arabic" w:cs="Simplified Arabic"/>
          <w:b/>
          <w:bCs/>
          <w:color w:val="000000"/>
        </w:rPr>
      </w:pPr>
      <w:r w:rsidRPr="00B72F24">
        <w:rPr>
          <w:rFonts w:ascii="Simplified Arabic" w:hAnsi="Simplified Arabic" w:cs="Simplified Arabic"/>
          <w:b/>
          <w:bCs/>
          <w:color w:val="000000"/>
          <w:rtl/>
        </w:rPr>
        <w:t>الذكاء العاطفي أفضل طريقة للنجاح</w:t>
      </w:r>
    </w:p>
    <w:p w14:paraId="0F47CF75" w14:textId="4B33CF82" w:rsidR="00F444DC" w:rsidRPr="004C3EDF" w:rsidRDefault="00E7081C" w:rsidP="00697280">
      <w:pPr>
        <w:pStyle w:val="ListParagraph"/>
        <w:numPr>
          <w:ilvl w:val="0"/>
          <w:numId w:val="28"/>
        </w:numPr>
        <w:spacing w:line="360" w:lineRule="auto"/>
        <w:rPr>
          <w:b/>
          <w:bCs/>
          <w:sz w:val="36"/>
          <w:szCs w:val="32"/>
          <w:rtl/>
          <w:lang w:bidi="ar-KW"/>
        </w:rPr>
      </w:pPr>
      <w:hyperlink r:id="rId10" w:history="1">
        <w:r w:rsidR="001A6C6A" w:rsidRPr="00B72F24">
          <w:rPr>
            <w:rStyle w:val="Hyperlink"/>
            <w:rFonts w:ascii="Simplified Arabic" w:hAnsi="Simplified Arabic"/>
            <w:b/>
            <w:bCs/>
            <w:rtl/>
            <w:lang w:bidi="ar-KW"/>
          </w:rPr>
          <w:t>الذكاء العاطفي أفضل طريقة للنجاح | الجزيرة نت</w:t>
        </w:r>
      </w:hyperlink>
    </w:p>
    <w:sectPr w:rsidR="00F444DC" w:rsidRPr="004C3EDF" w:rsidSect="00927C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3195E" w14:textId="77777777" w:rsidR="00E7081C" w:rsidRDefault="00E7081C" w:rsidP="007956FB">
      <w:r>
        <w:separator/>
      </w:r>
    </w:p>
  </w:endnote>
  <w:endnote w:type="continuationSeparator" w:id="0">
    <w:p w14:paraId="4318BD9B" w14:textId="77777777" w:rsidR="00E7081C" w:rsidRDefault="00E7081C" w:rsidP="00795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EFF" w:usb1="C000785B" w:usb2="00000009" w:usb3="00000000" w:csb0="000001FF" w:csb1="00000000"/>
  </w:font>
  <w:font w:name="QCF_P003">
    <w:charset w:val="00"/>
    <w:family w:val="auto"/>
    <w:pitch w:val="variable"/>
    <w:sig w:usb0="80002003" w:usb1="90000000" w:usb2="00000008" w:usb3="00000000" w:csb0="8000004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140BB" w14:textId="1790AAB6" w:rsidR="00845C9A" w:rsidRPr="00305B5B" w:rsidRDefault="00845C9A" w:rsidP="00845C9A">
    <w:pPr>
      <w:pStyle w:val="Footer"/>
      <w:jc w:val="right"/>
      <w:rPr>
        <w:sz w:val="24"/>
        <w:szCs w:val="24"/>
      </w:rPr>
    </w:pPr>
    <w:r w:rsidRPr="00305B5B">
      <w:rPr>
        <w:sz w:val="24"/>
        <w:szCs w:val="24"/>
      </w:rPr>
      <w:t>GR118-TMA-FIRST SEMESTER-2021-</w:t>
    </w:r>
    <w:r w:rsidR="00305B5B">
      <w:rPr>
        <w:sz w:val="24"/>
        <w:szCs w:val="24"/>
      </w:rPr>
      <w:t>2022-A</w:t>
    </w:r>
  </w:p>
  <w:p w14:paraId="31BE298A" w14:textId="77777777" w:rsidR="00845C9A" w:rsidRDefault="00845C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C668A" w14:textId="3FBBD759" w:rsidR="00305154" w:rsidRPr="008949A0" w:rsidRDefault="00305154" w:rsidP="008949A0">
    <w:pPr>
      <w:pStyle w:val="Footer"/>
      <w:ind w:left="5400" w:right="-540"/>
      <w:jc w:val="right"/>
      <w:rPr>
        <w:sz w:val="24"/>
        <w:szCs w:val="24"/>
      </w:rPr>
    </w:pPr>
    <w:r w:rsidRPr="008949A0">
      <w:rPr>
        <w:sz w:val="24"/>
        <w:szCs w:val="24"/>
      </w:rPr>
      <w:t>GR118-</w:t>
    </w:r>
    <w:r w:rsidR="002D66FB">
      <w:rPr>
        <w:sz w:val="24"/>
        <w:szCs w:val="24"/>
      </w:rPr>
      <w:t>TMA</w:t>
    </w:r>
    <w:r w:rsidR="00395961" w:rsidRPr="008949A0">
      <w:rPr>
        <w:sz w:val="24"/>
        <w:szCs w:val="24"/>
      </w:rPr>
      <w:t xml:space="preserve"> </w:t>
    </w:r>
    <w:r w:rsidR="00A80DAC">
      <w:rPr>
        <w:sz w:val="24"/>
        <w:szCs w:val="24"/>
      </w:rPr>
      <w:t>–</w:t>
    </w:r>
    <w:r w:rsidR="00B60DA8">
      <w:rPr>
        <w:sz w:val="24"/>
        <w:szCs w:val="24"/>
      </w:rPr>
      <w:t>Summer</w:t>
    </w:r>
    <w:r w:rsidR="00247845">
      <w:rPr>
        <w:sz w:val="24"/>
        <w:szCs w:val="24"/>
      </w:rPr>
      <w:t>-2020-2021</w:t>
    </w:r>
    <w:r w:rsidR="00651227">
      <w:rPr>
        <w:sz w:val="24"/>
        <w:szCs w:val="24"/>
      </w:rPr>
      <w:t>-A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DBD57" w14:textId="77777777" w:rsidR="00E7081C" w:rsidRDefault="00E7081C" w:rsidP="007956FB">
      <w:r>
        <w:separator/>
      </w:r>
    </w:p>
  </w:footnote>
  <w:footnote w:type="continuationSeparator" w:id="0">
    <w:p w14:paraId="70812379" w14:textId="77777777" w:rsidR="00E7081C" w:rsidRDefault="00E7081C" w:rsidP="007956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3FA"/>
    <w:multiLevelType w:val="hybridMultilevel"/>
    <w:tmpl w:val="B98CB1DE"/>
    <w:lvl w:ilvl="0" w:tplc="1DD24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3095F"/>
    <w:multiLevelType w:val="hybridMultilevel"/>
    <w:tmpl w:val="58345E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827F3"/>
    <w:multiLevelType w:val="singleLevel"/>
    <w:tmpl w:val="BDDAE3C2"/>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3" w15:restartNumberingAfterBreak="0">
    <w:nsid w:val="03561B74"/>
    <w:multiLevelType w:val="hybridMultilevel"/>
    <w:tmpl w:val="0CE054C0"/>
    <w:lvl w:ilvl="0" w:tplc="B592132E">
      <w:numFmt w:val="bullet"/>
      <w:lvlText w:val="-"/>
      <w:lvlJc w:val="left"/>
      <w:pPr>
        <w:ind w:left="5760" w:hanging="360"/>
      </w:pPr>
      <w:rPr>
        <w:rFonts w:ascii="Simplified Arabic" w:eastAsia="Times New Roman" w:hAnsi="Simplified Arabic" w:cs="Simplified Arabic"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cs="Wingdings" w:hint="default"/>
      </w:rPr>
    </w:lvl>
    <w:lvl w:ilvl="3" w:tplc="04090001" w:tentative="1">
      <w:start w:val="1"/>
      <w:numFmt w:val="bullet"/>
      <w:lvlText w:val=""/>
      <w:lvlJc w:val="left"/>
      <w:pPr>
        <w:ind w:left="7920" w:hanging="360"/>
      </w:pPr>
      <w:rPr>
        <w:rFonts w:ascii="Symbol" w:hAnsi="Symbol" w:cs="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cs="Wingdings" w:hint="default"/>
      </w:rPr>
    </w:lvl>
    <w:lvl w:ilvl="6" w:tplc="04090001" w:tentative="1">
      <w:start w:val="1"/>
      <w:numFmt w:val="bullet"/>
      <w:lvlText w:val=""/>
      <w:lvlJc w:val="left"/>
      <w:pPr>
        <w:ind w:left="10080" w:hanging="360"/>
      </w:pPr>
      <w:rPr>
        <w:rFonts w:ascii="Symbol" w:hAnsi="Symbol" w:cs="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cs="Wingdings" w:hint="default"/>
      </w:rPr>
    </w:lvl>
  </w:abstractNum>
  <w:abstractNum w:abstractNumId="4" w15:restartNumberingAfterBreak="0">
    <w:nsid w:val="167956AE"/>
    <w:multiLevelType w:val="hybridMultilevel"/>
    <w:tmpl w:val="2BB2A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E0138"/>
    <w:multiLevelType w:val="hybridMultilevel"/>
    <w:tmpl w:val="C36E06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C936FA"/>
    <w:multiLevelType w:val="hybridMultilevel"/>
    <w:tmpl w:val="A35A346C"/>
    <w:lvl w:ilvl="0" w:tplc="7CC87DC0">
      <w:start w:val="1"/>
      <w:numFmt w:val="bullet"/>
      <w:lvlText w:val="•"/>
      <w:lvlJc w:val="left"/>
      <w:pPr>
        <w:tabs>
          <w:tab w:val="num" w:pos="720"/>
        </w:tabs>
        <w:ind w:left="720" w:hanging="360"/>
      </w:pPr>
      <w:rPr>
        <w:rFonts w:ascii="Arial" w:hAnsi="Arial" w:hint="default"/>
      </w:rPr>
    </w:lvl>
    <w:lvl w:ilvl="1" w:tplc="98C2C668" w:tentative="1">
      <w:start w:val="1"/>
      <w:numFmt w:val="bullet"/>
      <w:lvlText w:val="•"/>
      <w:lvlJc w:val="left"/>
      <w:pPr>
        <w:tabs>
          <w:tab w:val="num" w:pos="1440"/>
        </w:tabs>
        <w:ind w:left="1440" w:hanging="360"/>
      </w:pPr>
      <w:rPr>
        <w:rFonts w:ascii="Arial" w:hAnsi="Arial" w:hint="default"/>
      </w:rPr>
    </w:lvl>
    <w:lvl w:ilvl="2" w:tplc="2F30AC9E" w:tentative="1">
      <w:start w:val="1"/>
      <w:numFmt w:val="bullet"/>
      <w:lvlText w:val="•"/>
      <w:lvlJc w:val="left"/>
      <w:pPr>
        <w:tabs>
          <w:tab w:val="num" w:pos="2160"/>
        </w:tabs>
        <w:ind w:left="2160" w:hanging="360"/>
      </w:pPr>
      <w:rPr>
        <w:rFonts w:ascii="Arial" w:hAnsi="Arial" w:hint="default"/>
      </w:rPr>
    </w:lvl>
    <w:lvl w:ilvl="3" w:tplc="CC2C3024" w:tentative="1">
      <w:start w:val="1"/>
      <w:numFmt w:val="bullet"/>
      <w:lvlText w:val="•"/>
      <w:lvlJc w:val="left"/>
      <w:pPr>
        <w:tabs>
          <w:tab w:val="num" w:pos="2880"/>
        </w:tabs>
        <w:ind w:left="2880" w:hanging="360"/>
      </w:pPr>
      <w:rPr>
        <w:rFonts w:ascii="Arial" w:hAnsi="Arial" w:hint="default"/>
      </w:rPr>
    </w:lvl>
    <w:lvl w:ilvl="4" w:tplc="5372C7D4" w:tentative="1">
      <w:start w:val="1"/>
      <w:numFmt w:val="bullet"/>
      <w:lvlText w:val="•"/>
      <w:lvlJc w:val="left"/>
      <w:pPr>
        <w:tabs>
          <w:tab w:val="num" w:pos="3600"/>
        </w:tabs>
        <w:ind w:left="3600" w:hanging="360"/>
      </w:pPr>
      <w:rPr>
        <w:rFonts w:ascii="Arial" w:hAnsi="Arial" w:hint="default"/>
      </w:rPr>
    </w:lvl>
    <w:lvl w:ilvl="5" w:tplc="B830904E" w:tentative="1">
      <w:start w:val="1"/>
      <w:numFmt w:val="bullet"/>
      <w:lvlText w:val="•"/>
      <w:lvlJc w:val="left"/>
      <w:pPr>
        <w:tabs>
          <w:tab w:val="num" w:pos="4320"/>
        </w:tabs>
        <w:ind w:left="4320" w:hanging="360"/>
      </w:pPr>
      <w:rPr>
        <w:rFonts w:ascii="Arial" w:hAnsi="Arial" w:hint="default"/>
      </w:rPr>
    </w:lvl>
    <w:lvl w:ilvl="6" w:tplc="AC7226EA" w:tentative="1">
      <w:start w:val="1"/>
      <w:numFmt w:val="bullet"/>
      <w:lvlText w:val="•"/>
      <w:lvlJc w:val="left"/>
      <w:pPr>
        <w:tabs>
          <w:tab w:val="num" w:pos="5040"/>
        </w:tabs>
        <w:ind w:left="5040" w:hanging="360"/>
      </w:pPr>
      <w:rPr>
        <w:rFonts w:ascii="Arial" w:hAnsi="Arial" w:hint="default"/>
      </w:rPr>
    </w:lvl>
    <w:lvl w:ilvl="7" w:tplc="663C913A" w:tentative="1">
      <w:start w:val="1"/>
      <w:numFmt w:val="bullet"/>
      <w:lvlText w:val="•"/>
      <w:lvlJc w:val="left"/>
      <w:pPr>
        <w:tabs>
          <w:tab w:val="num" w:pos="5760"/>
        </w:tabs>
        <w:ind w:left="5760" w:hanging="360"/>
      </w:pPr>
      <w:rPr>
        <w:rFonts w:ascii="Arial" w:hAnsi="Arial" w:hint="default"/>
      </w:rPr>
    </w:lvl>
    <w:lvl w:ilvl="8" w:tplc="C1A8C9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206083"/>
    <w:multiLevelType w:val="hybridMultilevel"/>
    <w:tmpl w:val="CD2C891E"/>
    <w:lvl w:ilvl="0" w:tplc="FAA41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55AEA"/>
    <w:multiLevelType w:val="hybridMultilevel"/>
    <w:tmpl w:val="2E085C82"/>
    <w:lvl w:ilvl="0" w:tplc="7C94AE00">
      <w:start w:val="1"/>
      <w:numFmt w:val="bullet"/>
      <w:lvlText w:val="•"/>
      <w:lvlJc w:val="left"/>
      <w:pPr>
        <w:tabs>
          <w:tab w:val="num" w:pos="720"/>
        </w:tabs>
        <w:ind w:left="720" w:hanging="360"/>
      </w:pPr>
      <w:rPr>
        <w:rFonts w:ascii="Arial" w:hAnsi="Arial" w:hint="default"/>
      </w:rPr>
    </w:lvl>
    <w:lvl w:ilvl="1" w:tplc="D5FA822C" w:tentative="1">
      <w:start w:val="1"/>
      <w:numFmt w:val="bullet"/>
      <w:lvlText w:val="•"/>
      <w:lvlJc w:val="left"/>
      <w:pPr>
        <w:tabs>
          <w:tab w:val="num" w:pos="1440"/>
        </w:tabs>
        <w:ind w:left="1440" w:hanging="360"/>
      </w:pPr>
      <w:rPr>
        <w:rFonts w:ascii="Arial" w:hAnsi="Arial" w:hint="default"/>
      </w:rPr>
    </w:lvl>
    <w:lvl w:ilvl="2" w:tplc="32FC5A4E" w:tentative="1">
      <w:start w:val="1"/>
      <w:numFmt w:val="bullet"/>
      <w:lvlText w:val="•"/>
      <w:lvlJc w:val="left"/>
      <w:pPr>
        <w:tabs>
          <w:tab w:val="num" w:pos="2160"/>
        </w:tabs>
        <w:ind w:left="2160" w:hanging="360"/>
      </w:pPr>
      <w:rPr>
        <w:rFonts w:ascii="Arial" w:hAnsi="Arial" w:hint="default"/>
      </w:rPr>
    </w:lvl>
    <w:lvl w:ilvl="3" w:tplc="E0C6B8BA" w:tentative="1">
      <w:start w:val="1"/>
      <w:numFmt w:val="bullet"/>
      <w:lvlText w:val="•"/>
      <w:lvlJc w:val="left"/>
      <w:pPr>
        <w:tabs>
          <w:tab w:val="num" w:pos="2880"/>
        </w:tabs>
        <w:ind w:left="2880" w:hanging="360"/>
      </w:pPr>
      <w:rPr>
        <w:rFonts w:ascii="Arial" w:hAnsi="Arial" w:hint="default"/>
      </w:rPr>
    </w:lvl>
    <w:lvl w:ilvl="4" w:tplc="703E7DA0" w:tentative="1">
      <w:start w:val="1"/>
      <w:numFmt w:val="bullet"/>
      <w:lvlText w:val="•"/>
      <w:lvlJc w:val="left"/>
      <w:pPr>
        <w:tabs>
          <w:tab w:val="num" w:pos="3600"/>
        </w:tabs>
        <w:ind w:left="3600" w:hanging="360"/>
      </w:pPr>
      <w:rPr>
        <w:rFonts w:ascii="Arial" w:hAnsi="Arial" w:hint="default"/>
      </w:rPr>
    </w:lvl>
    <w:lvl w:ilvl="5" w:tplc="D834BEE6" w:tentative="1">
      <w:start w:val="1"/>
      <w:numFmt w:val="bullet"/>
      <w:lvlText w:val="•"/>
      <w:lvlJc w:val="left"/>
      <w:pPr>
        <w:tabs>
          <w:tab w:val="num" w:pos="4320"/>
        </w:tabs>
        <w:ind w:left="4320" w:hanging="360"/>
      </w:pPr>
      <w:rPr>
        <w:rFonts w:ascii="Arial" w:hAnsi="Arial" w:hint="default"/>
      </w:rPr>
    </w:lvl>
    <w:lvl w:ilvl="6" w:tplc="0398396A" w:tentative="1">
      <w:start w:val="1"/>
      <w:numFmt w:val="bullet"/>
      <w:lvlText w:val="•"/>
      <w:lvlJc w:val="left"/>
      <w:pPr>
        <w:tabs>
          <w:tab w:val="num" w:pos="5040"/>
        </w:tabs>
        <w:ind w:left="5040" w:hanging="360"/>
      </w:pPr>
      <w:rPr>
        <w:rFonts w:ascii="Arial" w:hAnsi="Arial" w:hint="default"/>
      </w:rPr>
    </w:lvl>
    <w:lvl w:ilvl="7" w:tplc="EBDAB5CC" w:tentative="1">
      <w:start w:val="1"/>
      <w:numFmt w:val="bullet"/>
      <w:lvlText w:val="•"/>
      <w:lvlJc w:val="left"/>
      <w:pPr>
        <w:tabs>
          <w:tab w:val="num" w:pos="5760"/>
        </w:tabs>
        <w:ind w:left="5760" w:hanging="360"/>
      </w:pPr>
      <w:rPr>
        <w:rFonts w:ascii="Arial" w:hAnsi="Arial" w:hint="default"/>
      </w:rPr>
    </w:lvl>
    <w:lvl w:ilvl="8" w:tplc="FADEA0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927743"/>
    <w:multiLevelType w:val="hybridMultilevel"/>
    <w:tmpl w:val="F968C948"/>
    <w:lvl w:ilvl="0" w:tplc="E0BC19C4">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85411E"/>
    <w:multiLevelType w:val="hybridMultilevel"/>
    <w:tmpl w:val="FF561376"/>
    <w:lvl w:ilvl="0" w:tplc="C2280A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6256C7"/>
    <w:multiLevelType w:val="hybridMultilevel"/>
    <w:tmpl w:val="63FADCB0"/>
    <w:lvl w:ilvl="0" w:tplc="53124C88">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D824367"/>
    <w:multiLevelType w:val="hybridMultilevel"/>
    <w:tmpl w:val="351E3AA2"/>
    <w:lvl w:ilvl="0" w:tplc="79B8EA14">
      <w:numFmt w:val="bullet"/>
      <w:lvlText w:val="-"/>
      <w:lvlJc w:val="left"/>
      <w:pPr>
        <w:tabs>
          <w:tab w:val="num" w:pos="720"/>
        </w:tabs>
        <w:ind w:left="720" w:hanging="360"/>
      </w:pPr>
      <w:rPr>
        <w:rFonts w:ascii="Times New Roman" w:eastAsia="Times New Roman" w:hAnsi="Times New Roman" w:cs="Times New Roman" w:hint="default"/>
      </w:rPr>
    </w:lvl>
    <w:lvl w:ilvl="1" w:tplc="5A0C0068">
      <w:start w:val="1"/>
      <w:numFmt w:val="arabicAbjad"/>
      <w:lvlText w:val="%2."/>
      <w:lvlJc w:val="left"/>
      <w:pPr>
        <w:tabs>
          <w:tab w:val="num" w:pos="1440"/>
        </w:tabs>
        <w:ind w:left="1440" w:hanging="360"/>
      </w:pPr>
      <w:rPr>
        <w:rFonts w:hint="default"/>
        <w:b w:val="0"/>
        <w:bCs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5033B6"/>
    <w:multiLevelType w:val="hybridMultilevel"/>
    <w:tmpl w:val="3796D2AC"/>
    <w:lvl w:ilvl="0" w:tplc="91BC6538">
      <w:start w:val="1"/>
      <w:numFmt w:val="decimal"/>
      <w:lvlText w:val="%1."/>
      <w:lvlJc w:val="left"/>
      <w:pPr>
        <w:tabs>
          <w:tab w:val="num" w:pos="720"/>
        </w:tabs>
        <w:ind w:left="720" w:hanging="360"/>
      </w:pPr>
    </w:lvl>
    <w:lvl w:ilvl="1" w:tplc="9E8CE842" w:tentative="1">
      <w:start w:val="1"/>
      <w:numFmt w:val="decimal"/>
      <w:lvlText w:val="%2."/>
      <w:lvlJc w:val="left"/>
      <w:pPr>
        <w:tabs>
          <w:tab w:val="num" w:pos="1440"/>
        </w:tabs>
        <w:ind w:left="1440" w:hanging="360"/>
      </w:pPr>
    </w:lvl>
    <w:lvl w:ilvl="2" w:tplc="F1AAC6FA" w:tentative="1">
      <w:start w:val="1"/>
      <w:numFmt w:val="decimal"/>
      <w:lvlText w:val="%3."/>
      <w:lvlJc w:val="left"/>
      <w:pPr>
        <w:tabs>
          <w:tab w:val="num" w:pos="2160"/>
        </w:tabs>
        <w:ind w:left="2160" w:hanging="360"/>
      </w:pPr>
    </w:lvl>
    <w:lvl w:ilvl="3" w:tplc="1C6E0A72" w:tentative="1">
      <w:start w:val="1"/>
      <w:numFmt w:val="decimal"/>
      <w:lvlText w:val="%4."/>
      <w:lvlJc w:val="left"/>
      <w:pPr>
        <w:tabs>
          <w:tab w:val="num" w:pos="2880"/>
        </w:tabs>
        <w:ind w:left="2880" w:hanging="360"/>
      </w:pPr>
    </w:lvl>
    <w:lvl w:ilvl="4" w:tplc="3D4E277E" w:tentative="1">
      <w:start w:val="1"/>
      <w:numFmt w:val="decimal"/>
      <w:lvlText w:val="%5."/>
      <w:lvlJc w:val="left"/>
      <w:pPr>
        <w:tabs>
          <w:tab w:val="num" w:pos="3600"/>
        </w:tabs>
        <w:ind w:left="3600" w:hanging="360"/>
      </w:pPr>
    </w:lvl>
    <w:lvl w:ilvl="5" w:tplc="67D01E8A" w:tentative="1">
      <w:start w:val="1"/>
      <w:numFmt w:val="decimal"/>
      <w:lvlText w:val="%6."/>
      <w:lvlJc w:val="left"/>
      <w:pPr>
        <w:tabs>
          <w:tab w:val="num" w:pos="4320"/>
        </w:tabs>
        <w:ind w:left="4320" w:hanging="360"/>
      </w:pPr>
    </w:lvl>
    <w:lvl w:ilvl="6" w:tplc="181C5E08" w:tentative="1">
      <w:start w:val="1"/>
      <w:numFmt w:val="decimal"/>
      <w:lvlText w:val="%7."/>
      <w:lvlJc w:val="left"/>
      <w:pPr>
        <w:tabs>
          <w:tab w:val="num" w:pos="5040"/>
        </w:tabs>
        <w:ind w:left="5040" w:hanging="360"/>
      </w:pPr>
    </w:lvl>
    <w:lvl w:ilvl="7" w:tplc="DBE43DD2" w:tentative="1">
      <w:start w:val="1"/>
      <w:numFmt w:val="decimal"/>
      <w:lvlText w:val="%8."/>
      <w:lvlJc w:val="left"/>
      <w:pPr>
        <w:tabs>
          <w:tab w:val="num" w:pos="5760"/>
        </w:tabs>
        <w:ind w:left="5760" w:hanging="360"/>
      </w:pPr>
    </w:lvl>
    <w:lvl w:ilvl="8" w:tplc="04B606DA" w:tentative="1">
      <w:start w:val="1"/>
      <w:numFmt w:val="decimal"/>
      <w:lvlText w:val="%9."/>
      <w:lvlJc w:val="left"/>
      <w:pPr>
        <w:tabs>
          <w:tab w:val="num" w:pos="6480"/>
        </w:tabs>
        <w:ind w:left="6480" w:hanging="360"/>
      </w:pPr>
    </w:lvl>
  </w:abstractNum>
  <w:abstractNum w:abstractNumId="14" w15:restartNumberingAfterBreak="0">
    <w:nsid w:val="587C63CE"/>
    <w:multiLevelType w:val="hybridMultilevel"/>
    <w:tmpl w:val="5DFC0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8849DA"/>
    <w:multiLevelType w:val="hybridMultilevel"/>
    <w:tmpl w:val="6C30E0DA"/>
    <w:lvl w:ilvl="0" w:tplc="C7489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326EB7"/>
    <w:multiLevelType w:val="hybridMultilevel"/>
    <w:tmpl w:val="AFCCB16C"/>
    <w:lvl w:ilvl="0" w:tplc="6B88C70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B6852"/>
    <w:multiLevelType w:val="hybridMultilevel"/>
    <w:tmpl w:val="73703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1A64D4"/>
    <w:multiLevelType w:val="hybridMultilevel"/>
    <w:tmpl w:val="75BC08F4"/>
    <w:lvl w:ilvl="0" w:tplc="25A20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59525D"/>
    <w:multiLevelType w:val="hybridMultilevel"/>
    <w:tmpl w:val="2EC484A2"/>
    <w:lvl w:ilvl="0" w:tplc="8514E746">
      <w:start w:val="2"/>
      <w:numFmt w:val="bullet"/>
      <w:lvlText w:val="-"/>
      <w:lvlJc w:val="left"/>
      <w:pPr>
        <w:ind w:left="720" w:hanging="360"/>
      </w:pPr>
      <w:rPr>
        <w:rFonts w:ascii="&amp;quot" w:eastAsia="Times New Roman" w:hAnsi="&amp;quo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45C501A"/>
    <w:multiLevelType w:val="hybridMultilevel"/>
    <w:tmpl w:val="6EC2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E1345"/>
    <w:multiLevelType w:val="hybridMultilevel"/>
    <w:tmpl w:val="FE1C2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2F65C0"/>
    <w:multiLevelType w:val="hybridMultilevel"/>
    <w:tmpl w:val="6B5C3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4237B4"/>
    <w:multiLevelType w:val="hybridMultilevel"/>
    <w:tmpl w:val="86607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192609"/>
    <w:multiLevelType w:val="hybridMultilevel"/>
    <w:tmpl w:val="E0BC36F0"/>
    <w:lvl w:ilvl="0" w:tplc="14D0EBA6">
      <w:start w:val="1"/>
      <w:numFmt w:val="bullet"/>
      <w:lvlText w:val="•"/>
      <w:lvlJc w:val="left"/>
      <w:pPr>
        <w:tabs>
          <w:tab w:val="num" w:pos="720"/>
        </w:tabs>
        <w:ind w:left="720" w:hanging="360"/>
      </w:pPr>
      <w:rPr>
        <w:rFonts w:ascii="Arial" w:hAnsi="Arial" w:hint="default"/>
      </w:rPr>
    </w:lvl>
    <w:lvl w:ilvl="1" w:tplc="D132FDDA" w:tentative="1">
      <w:start w:val="1"/>
      <w:numFmt w:val="bullet"/>
      <w:lvlText w:val="•"/>
      <w:lvlJc w:val="left"/>
      <w:pPr>
        <w:tabs>
          <w:tab w:val="num" w:pos="1440"/>
        </w:tabs>
        <w:ind w:left="1440" w:hanging="360"/>
      </w:pPr>
      <w:rPr>
        <w:rFonts w:ascii="Arial" w:hAnsi="Arial" w:hint="default"/>
      </w:rPr>
    </w:lvl>
    <w:lvl w:ilvl="2" w:tplc="1BB8D24C" w:tentative="1">
      <w:start w:val="1"/>
      <w:numFmt w:val="bullet"/>
      <w:lvlText w:val="•"/>
      <w:lvlJc w:val="left"/>
      <w:pPr>
        <w:tabs>
          <w:tab w:val="num" w:pos="2160"/>
        </w:tabs>
        <w:ind w:left="2160" w:hanging="360"/>
      </w:pPr>
      <w:rPr>
        <w:rFonts w:ascii="Arial" w:hAnsi="Arial" w:hint="default"/>
      </w:rPr>
    </w:lvl>
    <w:lvl w:ilvl="3" w:tplc="4B6E09A8" w:tentative="1">
      <w:start w:val="1"/>
      <w:numFmt w:val="bullet"/>
      <w:lvlText w:val="•"/>
      <w:lvlJc w:val="left"/>
      <w:pPr>
        <w:tabs>
          <w:tab w:val="num" w:pos="2880"/>
        </w:tabs>
        <w:ind w:left="2880" w:hanging="360"/>
      </w:pPr>
      <w:rPr>
        <w:rFonts w:ascii="Arial" w:hAnsi="Arial" w:hint="default"/>
      </w:rPr>
    </w:lvl>
    <w:lvl w:ilvl="4" w:tplc="EAEE29AC" w:tentative="1">
      <w:start w:val="1"/>
      <w:numFmt w:val="bullet"/>
      <w:lvlText w:val="•"/>
      <w:lvlJc w:val="left"/>
      <w:pPr>
        <w:tabs>
          <w:tab w:val="num" w:pos="3600"/>
        </w:tabs>
        <w:ind w:left="3600" w:hanging="360"/>
      </w:pPr>
      <w:rPr>
        <w:rFonts w:ascii="Arial" w:hAnsi="Arial" w:hint="default"/>
      </w:rPr>
    </w:lvl>
    <w:lvl w:ilvl="5" w:tplc="11C8839E" w:tentative="1">
      <w:start w:val="1"/>
      <w:numFmt w:val="bullet"/>
      <w:lvlText w:val="•"/>
      <w:lvlJc w:val="left"/>
      <w:pPr>
        <w:tabs>
          <w:tab w:val="num" w:pos="4320"/>
        </w:tabs>
        <w:ind w:left="4320" w:hanging="360"/>
      </w:pPr>
      <w:rPr>
        <w:rFonts w:ascii="Arial" w:hAnsi="Arial" w:hint="default"/>
      </w:rPr>
    </w:lvl>
    <w:lvl w:ilvl="6" w:tplc="A4C6B03C" w:tentative="1">
      <w:start w:val="1"/>
      <w:numFmt w:val="bullet"/>
      <w:lvlText w:val="•"/>
      <w:lvlJc w:val="left"/>
      <w:pPr>
        <w:tabs>
          <w:tab w:val="num" w:pos="5040"/>
        </w:tabs>
        <w:ind w:left="5040" w:hanging="360"/>
      </w:pPr>
      <w:rPr>
        <w:rFonts w:ascii="Arial" w:hAnsi="Arial" w:hint="default"/>
      </w:rPr>
    </w:lvl>
    <w:lvl w:ilvl="7" w:tplc="7F682982" w:tentative="1">
      <w:start w:val="1"/>
      <w:numFmt w:val="bullet"/>
      <w:lvlText w:val="•"/>
      <w:lvlJc w:val="left"/>
      <w:pPr>
        <w:tabs>
          <w:tab w:val="num" w:pos="5760"/>
        </w:tabs>
        <w:ind w:left="5760" w:hanging="360"/>
      </w:pPr>
      <w:rPr>
        <w:rFonts w:ascii="Arial" w:hAnsi="Arial" w:hint="default"/>
      </w:rPr>
    </w:lvl>
    <w:lvl w:ilvl="8" w:tplc="CCDCA1A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F8C70CC"/>
    <w:multiLevelType w:val="hybridMultilevel"/>
    <w:tmpl w:val="5CC2E4FC"/>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lvlOverride w:ilvl="0">
      <w:startOverride w:val="1"/>
    </w:lvlOverride>
  </w:num>
  <w:num w:numId="3">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
    <w:abstractNumId w:val="2"/>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
    <w:abstractNumId w:val="4"/>
  </w:num>
  <w:num w:numId="6">
    <w:abstractNumId w:val="16"/>
  </w:num>
  <w:num w:numId="7">
    <w:abstractNumId w:val="15"/>
  </w:num>
  <w:num w:numId="8">
    <w:abstractNumId w:val="9"/>
  </w:num>
  <w:num w:numId="9">
    <w:abstractNumId w:val="25"/>
  </w:num>
  <w:num w:numId="10">
    <w:abstractNumId w:val="17"/>
  </w:num>
  <w:num w:numId="11">
    <w:abstractNumId w:val="5"/>
  </w:num>
  <w:num w:numId="12">
    <w:abstractNumId w:val="6"/>
  </w:num>
  <w:num w:numId="13">
    <w:abstractNumId w:val="24"/>
  </w:num>
  <w:num w:numId="14">
    <w:abstractNumId w:val="13"/>
  </w:num>
  <w:num w:numId="15">
    <w:abstractNumId w:val="3"/>
  </w:num>
  <w:num w:numId="16">
    <w:abstractNumId w:val="19"/>
  </w:num>
  <w:num w:numId="17">
    <w:abstractNumId w:val="14"/>
  </w:num>
  <w:num w:numId="18">
    <w:abstractNumId w:val="8"/>
  </w:num>
  <w:num w:numId="19">
    <w:abstractNumId w:val="22"/>
  </w:num>
  <w:num w:numId="20">
    <w:abstractNumId w:val="1"/>
  </w:num>
  <w:num w:numId="21">
    <w:abstractNumId w:val="7"/>
  </w:num>
  <w:num w:numId="22">
    <w:abstractNumId w:val="0"/>
  </w:num>
  <w:num w:numId="23">
    <w:abstractNumId w:val="18"/>
  </w:num>
  <w:num w:numId="24">
    <w:abstractNumId w:val="20"/>
  </w:num>
  <w:num w:numId="25">
    <w:abstractNumId w:val="10"/>
  </w:num>
  <w:num w:numId="26">
    <w:abstractNumId w:val="21"/>
  </w:num>
  <w:num w:numId="27">
    <w:abstractNumId w:val="2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5AD"/>
    <w:rsid w:val="00014445"/>
    <w:rsid w:val="00014633"/>
    <w:rsid w:val="00055F33"/>
    <w:rsid w:val="000864ED"/>
    <w:rsid w:val="0009128E"/>
    <w:rsid w:val="000B0190"/>
    <w:rsid w:val="000C34D3"/>
    <w:rsid w:val="000D24D3"/>
    <w:rsid w:val="000D2D3B"/>
    <w:rsid w:val="001125CA"/>
    <w:rsid w:val="001264C4"/>
    <w:rsid w:val="001264FC"/>
    <w:rsid w:val="001272BC"/>
    <w:rsid w:val="00146DA9"/>
    <w:rsid w:val="00166EE7"/>
    <w:rsid w:val="0017018D"/>
    <w:rsid w:val="0019509D"/>
    <w:rsid w:val="001958F3"/>
    <w:rsid w:val="00196D43"/>
    <w:rsid w:val="00197A57"/>
    <w:rsid w:val="001A6C6A"/>
    <w:rsid w:val="001C2D87"/>
    <w:rsid w:val="001C7804"/>
    <w:rsid w:val="001D3535"/>
    <w:rsid w:val="001D726E"/>
    <w:rsid w:val="00207989"/>
    <w:rsid w:val="002268CD"/>
    <w:rsid w:val="002316B0"/>
    <w:rsid w:val="00247845"/>
    <w:rsid w:val="00247DFE"/>
    <w:rsid w:val="00255990"/>
    <w:rsid w:val="00282A1E"/>
    <w:rsid w:val="00293D9D"/>
    <w:rsid w:val="002A22D0"/>
    <w:rsid w:val="002A4ED3"/>
    <w:rsid w:val="002A75A8"/>
    <w:rsid w:val="002A7664"/>
    <w:rsid w:val="002A7E7D"/>
    <w:rsid w:val="002B5892"/>
    <w:rsid w:val="002C1B88"/>
    <w:rsid w:val="002C5C5A"/>
    <w:rsid w:val="002D5C96"/>
    <w:rsid w:val="002D66FB"/>
    <w:rsid w:val="002D6949"/>
    <w:rsid w:val="002E14AC"/>
    <w:rsid w:val="002E14ED"/>
    <w:rsid w:val="002E5746"/>
    <w:rsid w:val="002F1209"/>
    <w:rsid w:val="002F2852"/>
    <w:rsid w:val="002F6010"/>
    <w:rsid w:val="00305154"/>
    <w:rsid w:val="00305B5B"/>
    <w:rsid w:val="00320A71"/>
    <w:rsid w:val="00327CF7"/>
    <w:rsid w:val="003367E2"/>
    <w:rsid w:val="0034660C"/>
    <w:rsid w:val="003612FA"/>
    <w:rsid w:val="0036229F"/>
    <w:rsid w:val="00363F7D"/>
    <w:rsid w:val="00364AAD"/>
    <w:rsid w:val="00366F57"/>
    <w:rsid w:val="003769F0"/>
    <w:rsid w:val="00390836"/>
    <w:rsid w:val="00390E3E"/>
    <w:rsid w:val="00395961"/>
    <w:rsid w:val="00395F00"/>
    <w:rsid w:val="003B5BE8"/>
    <w:rsid w:val="003C2191"/>
    <w:rsid w:val="003D26E4"/>
    <w:rsid w:val="003D5273"/>
    <w:rsid w:val="003F2139"/>
    <w:rsid w:val="0040128D"/>
    <w:rsid w:val="00406BFA"/>
    <w:rsid w:val="00406EC7"/>
    <w:rsid w:val="0043502C"/>
    <w:rsid w:val="00450742"/>
    <w:rsid w:val="0048577F"/>
    <w:rsid w:val="00492A2F"/>
    <w:rsid w:val="004A2BAA"/>
    <w:rsid w:val="004A48FA"/>
    <w:rsid w:val="004A6D43"/>
    <w:rsid w:val="004C01E7"/>
    <w:rsid w:val="004C0A26"/>
    <w:rsid w:val="004C141A"/>
    <w:rsid w:val="004C3EDF"/>
    <w:rsid w:val="004D5F79"/>
    <w:rsid w:val="004E15E0"/>
    <w:rsid w:val="004F442F"/>
    <w:rsid w:val="00505F0D"/>
    <w:rsid w:val="00507853"/>
    <w:rsid w:val="005104ED"/>
    <w:rsid w:val="00522960"/>
    <w:rsid w:val="00537FD3"/>
    <w:rsid w:val="00541E22"/>
    <w:rsid w:val="00567F02"/>
    <w:rsid w:val="00570EFF"/>
    <w:rsid w:val="00581262"/>
    <w:rsid w:val="005858E7"/>
    <w:rsid w:val="005961A6"/>
    <w:rsid w:val="005D06D6"/>
    <w:rsid w:val="005D0A59"/>
    <w:rsid w:val="005D5613"/>
    <w:rsid w:val="005D6249"/>
    <w:rsid w:val="005D6386"/>
    <w:rsid w:val="005E39DD"/>
    <w:rsid w:val="005E6122"/>
    <w:rsid w:val="005E753C"/>
    <w:rsid w:val="005F3A79"/>
    <w:rsid w:val="006005E9"/>
    <w:rsid w:val="0060520D"/>
    <w:rsid w:val="00606D88"/>
    <w:rsid w:val="006159BB"/>
    <w:rsid w:val="00626542"/>
    <w:rsid w:val="00651227"/>
    <w:rsid w:val="0067030F"/>
    <w:rsid w:val="00670435"/>
    <w:rsid w:val="00682FA5"/>
    <w:rsid w:val="006840B1"/>
    <w:rsid w:val="00693B13"/>
    <w:rsid w:val="00697280"/>
    <w:rsid w:val="006A3412"/>
    <w:rsid w:val="006A7735"/>
    <w:rsid w:val="006B635E"/>
    <w:rsid w:val="006C48A7"/>
    <w:rsid w:val="006D2783"/>
    <w:rsid w:val="006E5D68"/>
    <w:rsid w:val="006F6558"/>
    <w:rsid w:val="006F7EA3"/>
    <w:rsid w:val="007029AB"/>
    <w:rsid w:val="00727D46"/>
    <w:rsid w:val="00733B62"/>
    <w:rsid w:val="00741863"/>
    <w:rsid w:val="007430B8"/>
    <w:rsid w:val="00746E61"/>
    <w:rsid w:val="00766388"/>
    <w:rsid w:val="007665EE"/>
    <w:rsid w:val="0077299E"/>
    <w:rsid w:val="00780084"/>
    <w:rsid w:val="0078784F"/>
    <w:rsid w:val="00793996"/>
    <w:rsid w:val="007956FB"/>
    <w:rsid w:val="007970E4"/>
    <w:rsid w:val="007A09FC"/>
    <w:rsid w:val="007A6E30"/>
    <w:rsid w:val="007A7805"/>
    <w:rsid w:val="007B40D8"/>
    <w:rsid w:val="007C3539"/>
    <w:rsid w:val="007D0953"/>
    <w:rsid w:val="007E0BCC"/>
    <w:rsid w:val="007F6F95"/>
    <w:rsid w:val="00811983"/>
    <w:rsid w:val="008246DA"/>
    <w:rsid w:val="00845C9A"/>
    <w:rsid w:val="00874472"/>
    <w:rsid w:val="00880F4C"/>
    <w:rsid w:val="00881A50"/>
    <w:rsid w:val="00893F32"/>
    <w:rsid w:val="008949A0"/>
    <w:rsid w:val="008A41A5"/>
    <w:rsid w:val="008B599F"/>
    <w:rsid w:val="008C42EE"/>
    <w:rsid w:val="008C75AD"/>
    <w:rsid w:val="008F3CB4"/>
    <w:rsid w:val="00905C9A"/>
    <w:rsid w:val="00912ADA"/>
    <w:rsid w:val="009158AC"/>
    <w:rsid w:val="00923F08"/>
    <w:rsid w:val="00924F5B"/>
    <w:rsid w:val="00926D2A"/>
    <w:rsid w:val="00927CF4"/>
    <w:rsid w:val="009404BE"/>
    <w:rsid w:val="009455B1"/>
    <w:rsid w:val="00945B77"/>
    <w:rsid w:val="009578D5"/>
    <w:rsid w:val="00974751"/>
    <w:rsid w:val="009935B8"/>
    <w:rsid w:val="00994895"/>
    <w:rsid w:val="009A253C"/>
    <w:rsid w:val="009A467E"/>
    <w:rsid w:val="009F4A33"/>
    <w:rsid w:val="00A21C22"/>
    <w:rsid w:val="00A30462"/>
    <w:rsid w:val="00A30DCC"/>
    <w:rsid w:val="00A32F8D"/>
    <w:rsid w:val="00A33F72"/>
    <w:rsid w:val="00A34821"/>
    <w:rsid w:val="00A37925"/>
    <w:rsid w:val="00A57544"/>
    <w:rsid w:val="00A70209"/>
    <w:rsid w:val="00A757AA"/>
    <w:rsid w:val="00A77C91"/>
    <w:rsid w:val="00A806FC"/>
    <w:rsid w:val="00A80DAC"/>
    <w:rsid w:val="00A90130"/>
    <w:rsid w:val="00A936F1"/>
    <w:rsid w:val="00AA7D5B"/>
    <w:rsid w:val="00AC1CA4"/>
    <w:rsid w:val="00AF48DE"/>
    <w:rsid w:val="00B16A2D"/>
    <w:rsid w:val="00B215D0"/>
    <w:rsid w:val="00B21759"/>
    <w:rsid w:val="00B32CD6"/>
    <w:rsid w:val="00B34984"/>
    <w:rsid w:val="00B445F2"/>
    <w:rsid w:val="00B60DA8"/>
    <w:rsid w:val="00B62E4D"/>
    <w:rsid w:val="00B72F24"/>
    <w:rsid w:val="00B744C8"/>
    <w:rsid w:val="00B759B5"/>
    <w:rsid w:val="00B75C7F"/>
    <w:rsid w:val="00BC7DBB"/>
    <w:rsid w:val="00BD4729"/>
    <w:rsid w:val="00BD7FB1"/>
    <w:rsid w:val="00C22B7B"/>
    <w:rsid w:val="00C25CAB"/>
    <w:rsid w:val="00C523D3"/>
    <w:rsid w:val="00C54250"/>
    <w:rsid w:val="00C73057"/>
    <w:rsid w:val="00C80B26"/>
    <w:rsid w:val="00C97B29"/>
    <w:rsid w:val="00CA60D1"/>
    <w:rsid w:val="00CA66A8"/>
    <w:rsid w:val="00CC3B77"/>
    <w:rsid w:val="00CF65DF"/>
    <w:rsid w:val="00D00A01"/>
    <w:rsid w:val="00D120A5"/>
    <w:rsid w:val="00D150B6"/>
    <w:rsid w:val="00D25C18"/>
    <w:rsid w:val="00D31443"/>
    <w:rsid w:val="00D41976"/>
    <w:rsid w:val="00D44EB5"/>
    <w:rsid w:val="00D46624"/>
    <w:rsid w:val="00D50B01"/>
    <w:rsid w:val="00D662B0"/>
    <w:rsid w:val="00D676F8"/>
    <w:rsid w:val="00D74071"/>
    <w:rsid w:val="00D82E61"/>
    <w:rsid w:val="00D86CA6"/>
    <w:rsid w:val="00D97E7E"/>
    <w:rsid w:val="00DA755B"/>
    <w:rsid w:val="00DB601B"/>
    <w:rsid w:val="00DD1F81"/>
    <w:rsid w:val="00DF0136"/>
    <w:rsid w:val="00DF6145"/>
    <w:rsid w:val="00E012AE"/>
    <w:rsid w:val="00E177F0"/>
    <w:rsid w:val="00E30C3D"/>
    <w:rsid w:val="00E42D32"/>
    <w:rsid w:val="00E42E7D"/>
    <w:rsid w:val="00E43B19"/>
    <w:rsid w:val="00E5063D"/>
    <w:rsid w:val="00E514DE"/>
    <w:rsid w:val="00E54664"/>
    <w:rsid w:val="00E54707"/>
    <w:rsid w:val="00E61FE5"/>
    <w:rsid w:val="00E7081C"/>
    <w:rsid w:val="00E77205"/>
    <w:rsid w:val="00E800F0"/>
    <w:rsid w:val="00E821F5"/>
    <w:rsid w:val="00E90773"/>
    <w:rsid w:val="00E97681"/>
    <w:rsid w:val="00EA11CC"/>
    <w:rsid w:val="00EC1495"/>
    <w:rsid w:val="00EE7813"/>
    <w:rsid w:val="00F1489B"/>
    <w:rsid w:val="00F328FA"/>
    <w:rsid w:val="00F3710D"/>
    <w:rsid w:val="00F40D5F"/>
    <w:rsid w:val="00F444DC"/>
    <w:rsid w:val="00F516F6"/>
    <w:rsid w:val="00F6128A"/>
    <w:rsid w:val="00F733EB"/>
    <w:rsid w:val="00F74E87"/>
    <w:rsid w:val="00F756EB"/>
    <w:rsid w:val="00FA3556"/>
    <w:rsid w:val="00FA5DB1"/>
    <w:rsid w:val="00FB1E93"/>
    <w:rsid w:val="00FB6BF7"/>
    <w:rsid w:val="00FD09F0"/>
    <w:rsid w:val="00FD7CC6"/>
    <w:rsid w:val="00FE6906"/>
    <w:rsid w:val="00FF215F"/>
    <w:rsid w:val="00FF3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7952C"/>
  <w15:docId w15:val="{F1CCDFE5-A554-4504-87B3-39FB34A9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5AD"/>
    <w:pPr>
      <w:bidi/>
      <w:spacing w:after="0" w:line="240" w:lineRule="auto"/>
    </w:pPr>
    <w:rPr>
      <w:rFonts w:ascii="Times New Roman" w:eastAsia="Times New Roman" w:hAnsi="Times New Roman" w:cs="Simplified Arabic"/>
      <w:sz w:val="28"/>
      <w:szCs w:val="28"/>
      <w:lang w:eastAsia="ar-SA"/>
    </w:rPr>
  </w:style>
  <w:style w:type="paragraph" w:styleId="Heading2">
    <w:name w:val="heading 2"/>
    <w:basedOn w:val="Normal"/>
    <w:link w:val="Heading2Char"/>
    <w:uiPriority w:val="9"/>
    <w:qFormat/>
    <w:rsid w:val="00923F08"/>
    <w:pPr>
      <w:bidi w:val="0"/>
      <w:spacing w:before="100" w:beforeAutospacing="1" w:after="100" w:afterAutospacing="1"/>
      <w:outlineLvl w:val="1"/>
    </w:pPr>
    <w:rPr>
      <w:rFonts w:cs="Times New Roman"/>
      <w:b/>
      <w:bCs/>
      <w:sz w:val="36"/>
      <w:szCs w:val="36"/>
      <w:lang w:eastAsia="en-US"/>
    </w:rPr>
  </w:style>
  <w:style w:type="paragraph" w:styleId="Heading4">
    <w:name w:val="heading 4"/>
    <w:basedOn w:val="Normal"/>
    <w:next w:val="Normal"/>
    <w:link w:val="Heading4Char"/>
    <w:uiPriority w:val="9"/>
    <w:unhideWhenUsed/>
    <w:qFormat/>
    <w:rsid w:val="003C219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7F0"/>
    <w:rPr>
      <w:color w:val="0000FF"/>
      <w:u w:val="single"/>
    </w:rPr>
  </w:style>
  <w:style w:type="character" w:customStyle="1" w:styleId="apple-converted-space">
    <w:name w:val="apple-converted-space"/>
    <w:basedOn w:val="DefaultParagraphFont"/>
    <w:rsid w:val="00E177F0"/>
  </w:style>
  <w:style w:type="paragraph" w:styleId="NormalWeb">
    <w:name w:val="Normal (Web)"/>
    <w:basedOn w:val="Normal"/>
    <w:uiPriority w:val="99"/>
    <w:unhideWhenUsed/>
    <w:rsid w:val="00E177F0"/>
    <w:pPr>
      <w:bidi w:val="0"/>
      <w:spacing w:before="100" w:beforeAutospacing="1" w:after="100" w:afterAutospacing="1" w:line="384" w:lineRule="atLeast"/>
    </w:pPr>
    <w:rPr>
      <w:rFonts w:cs="Times New Roman"/>
      <w:sz w:val="24"/>
      <w:szCs w:val="24"/>
      <w:lang w:eastAsia="en-US"/>
    </w:rPr>
  </w:style>
  <w:style w:type="character" w:customStyle="1" w:styleId="mw-headline">
    <w:name w:val="mw-headline"/>
    <w:basedOn w:val="DefaultParagraphFont"/>
    <w:rsid w:val="00E177F0"/>
  </w:style>
  <w:style w:type="paragraph" w:styleId="ListParagraph">
    <w:name w:val="List Paragraph"/>
    <w:basedOn w:val="Normal"/>
    <w:link w:val="ListParagraphChar"/>
    <w:uiPriority w:val="34"/>
    <w:qFormat/>
    <w:rsid w:val="007E0BCC"/>
    <w:pPr>
      <w:ind w:left="720"/>
      <w:contextualSpacing/>
    </w:pPr>
  </w:style>
  <w:style w:type="table" w:styleId="TableGrid">
    <w:name w:val="Table Grid"/>
    <w:basedOn w:val="TableNormal"/>
    <w:uiPriority w:val="39"/>
    <w:rsid w:val="000C34D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6FB"/>
    <w:pPr>
      <w:tabs>
        <w:tab w:val="center" w:pos="4513"/>
        <w:tab w:val="right" w:pos="9026"/>
      </w:tabs>
    </w:pPr>
  </w:style>
  <w:style w:type="character" w:customStyle="1" w:styleId="HeaderChar">
    <w:name w:val="Header Char"/>
    <w:basedOn w:val="DefaultParagraphFont"/>
    <w:link w:val="Header"/>
    <w:uiPriority w:val="99"/>
    <w:rsid w:val="007956FB"/>
    <w:rPr>
      <w:rFonts w:ascii="Times New Roman" w:eastAsia="Times New Roman" w:hAnsi="Times New Roman" w:cs="Simplified Arabic"/>
      <w:sz w:val="28"/>
      <w:szCs w:val="28"/>
      <w:lang w:eastAsia="ar-SA"/>
    </w:rPr>
  </w:style>
  <w:style w:type="paragraph" w:styleId="Footer">
    <w:name w:val="footer"/>
    <w:basedOn w:val="Normal"/>
    <w:link w:val="FooterChar"/>
    <w:uiPriority w:val="99"/>
    <w:unhideWhenUsed/>
    <w:rsid w:val="007956FB"/>
    <w:pPr>
      <w:tabs>
        <w:tab w:val="center" w:pos="4513"/>
        <w:tab w:val="right" w:pos="9026"/>
      </w:tabs>
    </w:pPr>
  </w:style>
  <w:style w:type="character" w:customStyle="1" w:styleId="FooterChar">
    <w:name w:val="Footer Char"/>
    <w:basedOn w:val="DefaultParagraphFont"/>
    <w:link w:val="Footer"/>
    <w:uiPriority w:val="99"/>
    <w:rsid w:val="007956FB"/>
    <w:rPr>
      <w:rFonts w:ascii="Times New Roman" w:eastAsia="Times New Roman" w:hAnsi="Times New Roman" w:cs="Simplified Arabic"/>
      <w:sz w:val="28"/>
      <w:szCs w:val="28"/>
      <w:lang w:eastAsia="ar-SA"/>
    </w:rPr>
  </w:style>
  <w:style w:type="paragraph" w:styleId="BalloonText">
    <w:name w:val="Balloon Text"/>
    <w:basedOn w:val="Normal"/>
    <w:link w:val="BalloonTextChar"/>
    <w:uiPriority w:val="99"/>
    <w:semiHidden/>
    <w:unhideWhenUsed/>
    <w:rsid w:val="004E15E0"/>
    <w:rPr>
      <w:rFonts w:ascii="Tahoma" w:hAnsi="Tahoma" w:cs="Tahoma"/>
      <w:sz w:val="16"/>
      <w:szCs w:val="16"/>
    </w:rPr>
  </w:style>
  <w:style w:type="character" w:customStyle="1" w:styleId="BalloonTextChar">
    <w:name w:val="Balloon Text Char"/>
    <w:basedOn w:val="DefaultParagraphFont"/>
    <w:link w:val="BalloonText"/>
    <w:uiPriority w:val="99"/>
    <w:semiHidden/>
    <w:rsid w:val="004E15E0"/>
    <w:rPr>
      <w:rFonts w:ascii="Tahoma" w:eastAsia="Times New Roman" w:hAnsi="Tahoma" w:cs="Tahoma"/>
      <w:sz w:val="16"/>
      <w:szCs w:val="16"/>
      <w:lang w:eastAsia="ar-SA"/>
    </w:rPr>
  </w:style>
  <w:style w:type="character" w:customStyle="1" w:styleId="Heading2Char">
    <w:name w:val="Heading 2 Char"/>
    <w:basedOn w:val="DefaultParagraphFont"/>
    <w:link w:val="Heading2"/>
    <w:uiPriority w:val="9"/>
    <w:rsid w:val="00923F08"/>
    <w:rPr>
      <w:rFonts w:ascii="Times New Roman" w:eastAsia="Times New Roman" w:hAnsi="Times New Roman" w:cs="Times New Roman"/>
      <w:b/>
      <w:bCs/>
      <w:sz w:val="36"/>
      <w:szCs w:val="36"/>
    </w:rPr>
  </w:style>
  <w:style w:type="character" w:styleId="Strong">
    <w:name w:val="Strong"/>
    <w:basedOn w:val="DefaultParagraphFont"/>
    <w:uiPriority w:val="22"/>
    <w:qFormat/>
    <w:rsid w:val="00880F4C"/>
    <w:rPr>
      <w:b/>
      <w:bCs/>
    </w:rPr>
  </w:style>
  <w:style w:type="character" w:customStyle="1" w:styleId="ListParagraphChar">
    <w:name w:val="List Paragraph Char"/>
    <w:link w:val="ListParagraph"/>
    <w:uiPriority w:val="34"/>
    <w:locked/>
    <w:rsid w:val="0040128D"/>
    <w:rPr>
      <w:rFonts w:ascii="Times New Roman" w:eastAsia="Times New Roman" w:hAnsi="Times New Roman" w:cs="Simplified Arabic"/>
      <w:sz w:val="28"/>
      <w:szCs w:val="28"/>
      <w:lang w:eastAsia="ar-SA"/>
    </w:rPr>
  </w:style>
  <w:style w:type="character" w:customStyle="1" w:styleId="Heading4Char">
    <w:name w:val="Heading 4 Char"/>
    <w:basedOn w:val="DefaultParagraphFont"/>
    <w:link w:val="Heading4"/>
    <w:uiPriority w:val="9"/>
    <w:rsid w:val="003C2191"/>
    <w:rPr>
      <w:rFonts w:asciiTheme="majorHAnsi" w:eastAsiaTheme="majorEastAsia" w:hAnsiTheme="majorHAnsi" w:cstheme="majorBidi"/>
      <w:i/>
      <w:iCs/>
      <w:color w:val="365F91" w:themeColor="accent1" w:themeShade="BF"/>
      <w:sz w:val="28"/>
      <w:szCs w:val="28"/>
      <w:lang w:eastAsia="ar-SA"/>
    </w:rPr>
  </w:style>
  <w:style w:type="character" w:styleId="FollowedHyperlink">
    <w:name w:val="FollowedHyperlink"/>
    <w:basedOn w:val="DefaultParagraphFont"/>
    <w:uiPriority w:val="99"/>
    <w:semiHidden/>
    <w:unhideWhenUsed/>
    <w:rsid w:val="00A33F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869">
      <w:bodyDiv w:val="1"/>
      <w:marLeft w:val="0"/>
      <w:marRight w:val="0"/>
      <w:marTop w:val="0"/>
      <w:marBottom w:val="0"/>
      <w:divBdr>
        <w:top w:val="none" w:sz="0" w:space="0" w:color="auto"/>
        <w:left w:val="none" w:sz="0" w:space="0" w:color="auto"/>
        <w:bottom w:val="none" w:sz="0" w:space="0" w:color="auto"/>
        <w:right w:val="none" w:sz="0" w:space="0" w:color="auto"/>
      </w:divBdr>
      <w:divsChild>
        <w:div w:id="1022702155">
          <w:marLeft w:val="0"/>
          <w:marRight w:val="720"/>
          <w:marTop w:val="200"/>
          <w:marBottom w:val="0"/>
          <w:divBdr>
            <w:top w:val="none" w:sz="0" w:space="0" w:color="auto"/>
            <w:left w:val="none" w:sz="0" w:space="0" w:color="auto"/>
            <w:bottom w:val="none" w:sz="0" w:space="0" w:color="auto"/>
            <w:right w:val="none" w:sz="0" w:space="0" w:color="auto"/>
          </w:divBdr>
        </w:div>
        <w:div w:id="1405493424">
          <w:marLeft w:val="0"/>
          <w:marRight w:val="720"/>
          <w:marTop w:val="200"/>
          <w:marBottom w:val="0"/>
          <w:divBdr>
            <w:top w:val="none" w:sz="0" w:space="0" w:color="auto"/>
            <w:left w:val="none" w:sz="0" w:space="0" w:color="auto"/>
            <w:bottom w:val="none" w:sz="0" w:space="0" w:color="auto"/>
            <w:right w:val="none" w:sz="0" w:space="0" w:color="auto"/>
          </w:divBdr>
        </w:div>
        <w:div w:id="1148936950">
          <w:marLeft w:val="0"/>
          <w:marRight w:val="720"/>
          <w:marTop w:val="200"/>
          <w:marBottom w:val="0"/>
          <w:divBdr>
            <w:top w:val="none" w:sz="0" w:space="0" w:color="auto"/>
            <w:left w:val="none" w:sz="0" w:space="0" w:color="auto"/>
            <w:bottom w:val="none" w:sz="0" w:space="0" w:color="auto"/>
            <w:right w:val="none" w:sz="0" w:space="0" w:color="auto"/>
          </w:divBdr>
        </w:div>
        <w:div w:id="552697811">
          <w:marLeft w:val="0"/>
          <w:marRight w:val="720"/>
          <w:marTop w:val="200"/>
          <w:marBottom w:val="0"/>
          <w:divBdr>
            <w:top w:val="none" w:sz="0" w:space="0" w:color="auto"/>
            <w:left w:val="none" w:sz="0" w:space="0" w:color="auto"/>
            <w:bottom w:val="none" w:sz="0" w:space="0" w:color="auto"/>
            <w:right w:val="none" w:sz="0" w:space="0" w:color="auto"/>
          </w:divBdr>
        </w:div>
      </w:divsChild>
    </w:div>
    <w:div w:id="57753964">
      <w:bodyDiv w:val="1"/>
      <w:marLeft w:val="0"/>
      <w:marRight w:val="0"/>
      <w:marTop w:val="0"/>
      <w:marBottom w:val="0"/>
      <w:divBdr>
        <w:top w:val="none" w:sz="0" w:space="0" w:color="auto"/>
        <w:left w:val="none" w:sz="0" w:space="0" w:color="auto"/>
        <w:bottom w:val="none" w:sz="0" w:space="0" w:color="auto"/>
        <w:right w:val="none" w:sz="0" w:space="0" w:color="auto"/>
      </w:divBdr>
    </w:div>
    <w:div w:id="168713869">
      <w:bodyDiv w:val="1"/>
      <w:marLeft w:val="0"/>
      <w:marRight w:val="0"/>
      <w:marTop w:val="0"/>
      <w:marBottom w:val="0"/>
      <w:divBdr>
        <w:top w:val="none" w:sz="0" w:space="0" w:color="auto"/>
        <w:left w:val="none" w:sz="0" w:space="0" w:color="auto"/>
        <w:bottom w:val="none" w:sz="0" w:space="0" w:color="auto"/>
        <w:right w:val="none" w:sz="0" w:space="0" w:color="auto"/>
      </w:divBdr>
    </w:div>
    <w:div w:id="182405657">
      <w:bodyDiv w:val="1"/>
      <w:marLeft w:val="0"/>
      <w:marRight w:val="0"/>
      <w:marTop w:val="0"/>
      <w:marBottom w:val="0"/>
      <w:divBdr>
        <w:top w:val="none" w:sz="0" w:space="0" w:color="auto"/>
        <w:left w:val="none" w:sz="0" w:space="0" w:color="auto"/>
        <w:bottom w:val="none" w:sz="0" w:space="0" w:color="auto"/>
        <w:right w:val="none" w:sz="0" w:space="0" w:color="auto"/>
      </w:divBdr>
    </w:div>
    <w:div w:id="262081015">
      <w:bodyDiv w:val="1"/>
      <w:marLeft w:val="0"/>
      <w:marRight w:val="0"/>
      <w:marTop w:val="0"/>
      <w:marBottom w:val="0"/>
      <w:divBdr>
        <w:top w:val="none" w:sz="0" w:space="0" w:color="auto"/>
        <w:left w:val="none" w:sz="0" w:space="0" w:color="auto"/>
        <w:bottom w:val="none" w:sz="0" w:space="0" w:color="auto"/>
        <w:right w:val="none" w:sz="0" w:space="0" w:color="auto"/>
      </w:divBdr>
    </w:div>
    <w:div w:id="305470689">
      <w:bodyDiv w:val="1"/>
      <w:marLeft w:val="0"/>
      <w:marRight w:val="0"/>
      <w:marTop w:val="0"/>
      <w:marBottom w:val="0"/>
      <w:divBdr>
        <w:top w:val="none" w:sz="0" w:space="0" w:color="auto"/>
        <w:left w:val="none" w:sz="0" w:space="0" w:color="auto"/>
        <w:bottom w:val="none" w:sz="0" w:space="0" w:color="auto"/>
        <w:right w:val="none" w:sz="0" w:space="0" w:color="auto"/>
      </w:divBdr>
      <w:divsChild>
        <w:div w:id="837309973">
          <w:marLeft w:val="0"/>
          <w:marRight w:val="0"/>
          <w:marTop w:val="0"/>
          <w:marBottom w:val="0"/>
          <w:divBdr>
            <w:top w:val="none" w:sz="0" w:space="0" w:color="auto"/>
            <w:left w:val="none" w:sz="0" w:space="0" w:color="auto"/>
            <w:bottom w:val="none" w:sz="0" w:space="0" w:color="auto"/>
            <w:right w:val="none" w:sz="0" w:space="0" w:color="auto"/>
          </w:divBdr>
          <w:divsChild>
            <w:div w:id="8235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0743">
      <w:bodyDiv w:val="1"/>
      <w:marLeft w:val="0"/>
      <w:marRight w:val="0"/>
      <w:marTop w:val="0"/>
      <w:marBottom w:val="0"/>
      <w:divBdr>
        <w:top w:val="none" w:sz="0" w:space="0" w:color="auto"/>
        <w:left w:val="none" w:sz="0" w:space="0" w:color="auto"/>
        <w:bottom w:val="none" w:sz="0" w:space="0" w:color="auto"/>
        <w:right w:val="none" w:sz="0" w:space="0" w:color="auto"/>
      </w:divBdr>
    </w:div>
    <w:div w:id="450054789">
      <w:bodyDiv w:val="1"/>
      <w:marLeft w:val="0"/>
      <w:marRight w:val="0"/>
      <w:marTop w:val="0"/>
      <w:marBottom w:val="0"/>
      <w:divBdr>
        <w:top w:val="none" w:sz="0" w:space="0" w:color="auto"/>
        <w:left w:val="none" w:sz="0" w:space="0" w:color="auto"/>
        <w:bottom w:val="none" w:sz="0" w:space="0" w:color="auto"/>
        <w:right w:val="none" w:sz="0" w:space="0" w:color="auto"/>
      </w:divBdr>
    </w:div>
    <w:div w:id="523328774">
      <w:bodyDiv w:val="1"/>
      <w:marLeft w:val="0"/>
      <w:marRight w:val="0"/>
      <w:marTop w:val="0"/>
      <w:marBottom w:val="0"/>
      <w:divBdr>
        <w:top w:val="none" w:sz="0" w:space="0" w:color="auto"/>
        <w:left w:val="none" w:sz="0" w:space="0" w:color="auto"/>
        <w:bottom w:val="none" w:sz="0" w:space="0" w:color="auto"/>
        <w:right w:val="none" w:sz="0" w:space="0" w:color="auto"/>
      </w:divBdr>
    </w:div>
    <w:div w:id="539435970">
      <w:bodyDiv w:val="1"/>
      <w:marLeft w:val="0"/>
      <w:marRight w:val="0"/>
      <w:marTop w:val="0"/>
      <w:marBottom w:val="0"/>
      <w:divBdr>
        <w:top w:val="none" w:sz="0" w:space="0" w:color="auto"/>
        <w:left w:val="none" w:sz="0" w:space="0" w:color="auto"/>
        <w:bottom w:val="none" w:sz="0" w:space="0" w:color="auto"/>
        <w:right w:val="none" w:sz="0" w:space="0" w:color="auto"/>
      </w:divBdr>
    </w:div>
    <w:div w:id="963315478">
      <w:bodyDiv w:val="1"/>
      <w:marLeft w:val="0"/>
      <w:marRight w:val="0"/>
      <w:marTop w:val="0"/>
      <w:marBottom w:val="0"/>
      <w:divBdr>
        <w:top w:val="none" w:sz="0" w:space="0" w:color="auto"/>
        <w:left w:val="none" w:sz="0" w:space="0" w:color="auto"/>
        <w:bottom w:val="none" w:sz="0" w:space="0" w:color="auto"/>
        <w:right w:val="none" w:sz="0" w:space="0" w:color="auto"/>
      </w:divBdr>
    </w:div>
    <w:div w:id="978076727">
      <w:bodyDiv w:val="1"/>
      <w:marLeft w:val="0"/>
      <w:marRight w:val="0"/>
      <w:marTop w:val="0"/>
      <w:marBottom w:val="0"/>
      <w:divBdr>
        <w:top w:val="none" w:sz="0" w:space="0" w:color="auto"/>
        <w:left w:val="none" w:sz="0" w:space="0" w:color="auto"/>
        <w:bottom w:val="none" w:sz="0" w:space="0" w:color="auto"/>
        <w:right w:val="none" w:sz="0" w:space="0" w:color="auto"/>
      </w:divBdr>
    </w:div>
    <w:div w:id="1017345406">
      <w:bodyDiv w:val="1"/>
      <w:marLeft w:val="0"/>
      <w:marRight w:val="0"/>
      <w:marTop w:val="0"/>
      <w:marBottom w:val="0"/>
      <w:divBdr>
        <w:top w:val="none" w:sz="0" w:space="0" w:color="auto"/>
        <w:left w:val="none" w:sz="0" w:space="0" w:color="auto"/>
        <w:bottom w:val="none" w:sz="0" w:space="0" w:color="auto"/>
        <w:right w:val="none" w:sz="0" w:space="0" w:color="auto"/>
      </w:divBdr>
    </w:div>
    <w:div w:id="1132098513">
      <w:bodyDiv w:val="1"/>
      <w:marLeft w:val="0"/>
      <w:marRight w:val="0"/>
      <w:marTop w:val="0"/>
      <w:marBottom w:val="0"/>
      <w:divBdr>
        <w:top w:val="none" w:sz="0" w:space="0" w:color="auto"/>
        <w:left w:val="none" w:sz="0" w:space="0" w:color="auto"/>
        <w:bottom w:val="none" w:sz="0" w:space="0" w:color="auto"/>
        <w:right w:val="none" w:sz="0" w:space="0" w:color="auto"/>
      </w:divBdr>
    </w:div>
    <w:div w:id="1430275044">
      <w:bodyDiv w:val="1"/>
      <w:marLeft w:val="0"/>
      <w:marRight w:val="0"/>
      <w:marTop w:val="0"/>
      <w:marBottom w:val="0"/>
      <w:divBdr>
        <w:top w:val="none" w:sz="0" w:space="0" w:color="auto"/>
        <w:left w:val="none" w:sz="0" w:space="0" w:color="auto"/>
        <w:bottom w:val="none" w:sz="0" w:space="0" w:color="auto"/>
        <w:right w:val="none" w:sz="0" w:space="0" w:color="auto"/>
      </w:divBdr>
      <w:divsChild>
        <w:div w:id="775560283">
          <w:marLeft w:val="0"/>
          <w:marRight w:val="360"/>
          <w:marTop w:val="200"/>
          <w:marBottom w:val="0"/>
          <w:divBdr>
            <w:top w:val="none" w:sz="0" w:space="0" w:color="auto"/>
            <w:left w:val="none" w:sz="0" w:space="0" w:color="auto"/>
            <w:bottom w:val="none" w:sz="0" w:space="0" w:color="auto"/>
            <w:right w:val="none" w:sz="0" w:space="0" w:color="auto"/>
          </w:divBdr>
        </w:div>
      </w:divsChild>
    </w:div>
    <w:div w:id="1720745408">
      <w:bodyDiv w:val="1"/>
      <w:marLeft w:val="0"/>
      <w:marRight w:val="0"/>
      <w:marTop w:val="0"/>
      <w:marBottom w:val="0"/>
      <w:divBdr>
        <w:top w:val="none" w:sz="0" w:space="0" w:color="auto"/>
        <w:left w:val="none" w:sz="0" w:space="0" w:color="auto"/>
        <w:bottom w:val="none" w:sz="0" w:space="0" w:color="auto"/>
        <w:right w:val="none" w:sz="0" w:space="0" w:color="auto"/>
      </w:divBdr>
    </w:div>
    <w:div w:id="1776974684">
      <w:bodyDiv w:val="1"/>
      <w:marLeft w:val="0"/>
      <w:marRight w:val="0"/>
      <w:marTop w:val="0"/>
      <w:marBottom w:val="0"/>
      <w:divBdr>
        <w:top w:val="none" w:sz="0" w:space="0" w:color="auto"/>
        <w:left w:val="none" w:sz="0" w:space="0" w:color="auto"/>
        <w:bottom w:val="none" w:sz="0" w:space="0" w:color="auto"/>
        <w:right w:val="none" w:sz="0" w:space="0" w:color="auto"/>
      </w:divBdr>
      <w:divsChild>
        <w:div w:id="1269774526">
          <w:marLeft w:val="0"/>
          <w:marRight w:val="547"/>
          <w:marTop w:val="120"/>
          <w:marBottom w:val="0"/>
          <w:divBdr>
            <w:top w:val="none" w:sz="0" w:space="0" w:color="auto"/>
            <w:left w:val="none" w:sz="0" w:space="0" w:color="auto"/>
            <w:bottom w:val="none" w:sz="0" w:space="0" w:color="auto"/>
            <w:right w:val="none" w:sz="0" w:space="0" w:color="auto"/>
          </w:divBdr>
        </w:div>
        <w:div w:id="1766343194">
          <w:marLeft w:val="0"/>
          <w:marRight w:val="547"/>
          <w:marTop w:val="120"/>
          <w:marBottom w:val="0"/>
          <w:divBdr>
            <w:top w:val="none" w:sz="0" w:space="0" w:color="auto"/>
            <w:left w:val="none" w:sz="0" w:space="0" w:color="auto"/>
            <w:bottom w:val="none" w:sz="0" w:space="0" w:color="auto"/>
            <w:right w:val="none" w:sz="0" w:space="0" w:color="auto"/>
          </w:divBdr>
        </w:div>
        <w:div w:id="303317250">
          <w:marLeft w:val="0"/>
          <w:marRight w:val="547"/>
          <w:marTop w:val="120"/>
          <w:marBottom w:val="0"/>
          <w:divBdr>
            <w:top w:val="none" w:sz="0" w:space="0" w:color="auto"/>
            <w:left w:val="none" w:sz="0" w:space="0" w:color="auto"/>
            <w:bottom w:val="none" w:sz="0" w:space="0" w:color="auto"/>
            <w:right w:val="none" w:sz="0" w:space="0" w:color="auto"/>
          </w:divBdr>
        </w:div>
        <w:div w:id="1425347536">
          <w:marLeft w:val="0"/>
          <w:marRight w:val="547"/>
          <w:marTop w:val="120"/>
          <w:marBottom w:val="0"/>
          <w:divBdr>
            <w:top w:val="none" w:sz="0" w:space="0" w:color="auto"/>
            <w:left w:val="none" w:sz="0" w:space="0" w:color="auto"/>
            <w:bottom w:val="none" w:sz="0" w:space="0" w:color="auto"/>
            <w:right w:val="none" w:sz="0" w:space="0" w:color="auto"/>
          </w:divBdr>
        </w:div>
        <w:div w:id="738940300">
          <w:marLeft w:val="0"/>
          <w:marRight w:val="547"/>
          <w:marTop w:val="120"/>
          <w:marBottom w:val="0"/>
          <w:divBdr>
            <w:top w:val="none" w:sz="0" w:space="0" w:color="auto"/>
            <w:left w:val="none" w:sz="0" w:space="0" w:color="auto"/>
            <w:bottom w:val="none" w:sz="0" w:space="0" w:color="auto"/>
            <w:right w:val="none" w:sz="0" w:space="0" w:color="auto"/>
          </w:divBdr>
        </w:div>
        <w:div w:id="722556013">
          <w:marLeft w:val="0"/>
          <w:marRight w:val="547"/>
          <w:marTop w:val="120"/>
          <w:marBottom w:val="0"/>
          <w:divBdr>
            <w:top w:val="none" w:sz="0" w:space="0" w:color="auto"/>
            <w:left w:val="none" w:sz="0" w:space="0" w:color="auto"/>
            <w:bottom w:val="none" w:sz="0" w:space="0" w:color="auto"/>
            <w:right w:val="none" w:sz="0" w:space="0" w:color="auto"/>
          </w:divBdr>
        </w:div>
      </w:divsChild>
    </w:div>
    <w:div w:id="1884752294">
      <w:bodyDiv w:val="1"/>
      <w:marLeft w:val="0"/>
      <w:marRight w:val="0"/>
      <w:marTop w:val="0"/>
      <w:marBottom w:val="0"/>
      <w:divBdr>
        <w:top w:val="none" w:sz="0" w:space="0" w:color="auto"/>
        <w:left w:val="none" w:sz="0" w:space="0" w:color="auto"/>
        <w:bottom w:val="none" w:sz="0" w:space="0" w:color="auto"/>
        <w:right w:val="none" w:sz="0" w:space="0" w:color="auto"/>
      </w:divBdr>
      <w:divsChild>
        <w:div w:id="1386299623">
          <w:marLeft w:val="0"/>
          <w:marRight w:val="547"/>
          <w:marTop w:val="154"/>
          <w:marBottom w:val="0"/>
          <w:divBdr>
            <w:top w:val="none" w:sz="0" w:space="0" w:color="auto"/>
            <w:left w:val="none" w:sz="0" w:space="0" w:color="auto"/>
            <w:bottom w:val="none" w:sz="0" w:space="0" w:color="auto"/>
            <w:right w:val="none" w:sz="0" w:space="0" w:color="auto"/>
          </w:divBdr>
        </w:div>
        <w:div w:id="2126344676">
          <w:marLeft w:val="0"/>
          <w:marRight w:val="547"/>
          <w:marTop w:val="154"/>
          <w:marBottom w:val="0"/>
          <w:divBdr>
            <w:top w:val="none" w:sz="0" w:space="0" w:color="auto"/>
            <w:left w:val="none" w:sz="0" w:space="0" w:color="auto"/>
            <w:bottom w:val="none" w:sz="0" w:space="0" w:color="auto"/>
            <w:right w:val="none" w:sz="0" w:space="0" w:color="auto"/>
          </w:divBdr>
        </w:div>
        <w:div w:id="364139518">
          <w:marLeft w:val="0"/>
          <w:marRight w:val="547"/>
          <w:marTop w:val="154"/>
          <w:marBottom w:val="0"/>
          <w:divBdr>
            <w:top w:val="none" w:sz="0" w:space="0" w:color="auto"/>
            <w:left w:val="none" w:sz="0" w:space="0" w:color="auto"/>
            <w:bottom w:val="none" w:sz="0" w:space="0" w:color="auto"/>
            <w:right w:val="none" w:sz="0" w:space="0" w:color="auto"/>
          </w:divBdr>
        </w:div>
        <w:div w:id="1730373218">
          <w:marLeft w:val="0"/>
          <w:marRight w:val="547"/>
          <w:marTop w:val="154"/>
          <w:marBottom w:val="0"/>
          <w:divBdr>
            <w:top w:val="none" w:sz="0" w:space="0" w:color="auto"/>
            <w:left w:val="none" w:sz="0" w:space="0" w:color="auto"/>
            <w:bottom w:val="none" w:sz="0" w:space="0" w:color="auto"/>
            <w:right w:val="none" w:sz="0" w:space="0" w:color="auto"/>
          </w:divBdr>
        </w:div>
      </w:divsChild>
    </w:div>
    <w:div w:id="2019116892">
      <w:bodyDiv w:val="1"/>
      <w:marLeft w:val="0"/>
      <w:marRight w:val="0"/>
      <w:marTop w:val="0"/>
      <w:marBottom w:val="0"/>
      <w:divBdr>
        <w:top w:val="none" w:sz="0" w:space="0" w:color="auto"/>
        <w:left w:val="none" w:sz="0" w:space="0" w:color="auto"/>
        <w:bottom w:val="none" w:sz="0" w:space="0" w:color="auto"/>
        <w:right w:val="none" w:sz="0" w:space="0" w:color="auto"/>
      </w:divBdr>
    </w:div>
    <w:div w:id="2080521758">
      <w:bodyDiv w:val="1"/>
      <w:marLeft w:val="0"/>
      <w:marRight w:val="0"/>
      <w:marTop w:val="0"/>
      <w:marBottom w:val="0"/>
      <w:divBdr>
        <w:top w:val="none" w:sz="0" w:space="0" w:color="auto"/>
        <w:left w:val="none" w:sz="0" w:space="0" w:color="auto"/>
        <w:bottom w:val="none" w:sz="0" w:space="0" w:color="auto"/>
        <w:right w:val="none" w:sz="0" w:space="0" w:color="auto"/>
      </w:divBdr>
      <w:divsChild>
        <w:div w:id="1476409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aljazeera.net/blogs/2019/12/12/%D8%A7%D9%84%D8%B0%D9%83%D8%A7%D8%A1-%D8%A7%D9%84%D8%B9%D8%A7%D8%B7%D9%81%D9%8A-%D8%A3%D9%81%D8%B6%D9%84-%D8%B7%D8%B1%D9%8A%D9%82%D8%A9-%D9%84%D9%84%D9%86%D8%AC%D8%A7%D8%AD"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ElectronicSource</b:SourceType>
    <b:Guid>{5657EA6D-D1B2-438A-B926-A2458E9D6196}</b:Guid>
    <b:Author>
      <b:Author>
        <b:NameList>
          <b:Person>
            <b:Last>https://www.mecsj.com/ar/uplode/images/photo/%d8%aa%d8%b5%d9%88%d8%b1_%d9%84%d8%a8%d8%b1%d9%86%d8%a7%d9%85%d8%ac_%d9%88%d9%81%d9%82_%d9%86%d8%b8%d8%b1%d9%8a%d8%a9_%d9%81%d9%8a%d8%ac%d9%88%d8%aa%d8%b3%d9%83%d9%8a_%d9%84%d8%aa%d9%86%d9%85%d9%8a%d8%a9_%d8%a7</b:Last>
          </b:Person>
        </b:NameList>
      </b:Author>
    </b:Author>
    <b:RefOrder>2</b:RefOrder>
  </b:Source>
  <b:Source>
    <b:Tag>مدو19</b:Tag>
    <b:SourceType>InternetSite</b:SourceType>
    <b:Guid>{87870B00-8CCC-4EBA-B92C-C351A4C9234C}</b:Guid>
    <b:Title>مدونات الجزيرة</b:Title>
    <b:Year>2019</b:Year>
    <b:Publisher>https://www.aljazeera.net/blogs/2019/12/12/%D8%A7%D9%84%D8%B0%D9%83%D8%A7%D8%A1-%D8%A7%D9%84%D8%B9%D8%A7%D8%B7%D9%81%D9%8A-%D8%A3%D9%81%D8%B6%D9%84-%D8%B7%D8%B1%D9%8A%D9%82%D8%A9-%D9%84%D9%84%D9%86%D8%AC%D8%A7%D8%AD</b:Publisher>
    <b:InternetSiteTitle>www.aljazeera.net</b:InternetSiteTitle>
    <b:Month>12</b:Month>
    <b:Day>12</b:Day>
    <b:URL>https://www.aljazeera.net/blogs/2019/12/12/%D8%A7%D9%84%D8%B0%D9%83%D8%A7%D8%A1-%D8%A7%D9%84%D8%B9%D8%A7%D8%B7%D9%81%D9%8A-%D8%A3%D9%81%D8%B6%D9%84-%D8%B7%D8%B1%D9%8A%D9%82%D8%A9-%D9%84%D9%84%D9%86%D8%AC%D8%A7%D8%AD</b:URL>
    <b:RefOrder>1</b:RefOrder>
  </b:Source>
</b:Sources>
</file>

<file path=customXml/itemProps1.xml><?xml version="1.0" encoding="utf-8"?>
<ds:datastoreItem xmlns:ds="http://schemas.openxmlformats.org/officeDocument/2006/customXml" ds:itemID="{0B75E660-8175-4670-849C-A761DBD4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865</Words>
  <Characters>4933</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By DR.Ahmed Saker 2O11 - 2O12</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Majed Abujaber</dc:creator>
  <cp:lastModifiedBy>EPA</cp:lastModifiedBy>
  <cp:revision>4</cp:revision>
  <cp:lastPrinted>2018-10-21T10:43:00Z</cp:lastPrinted>
  <dcterms:created xsi:type="dcterms:W3CDTF">2021-10-22T10:25:00Z</dcterms:created>
  <dcterms:modified xsi:type="dcterms:W3CDTF">2021-11-30T11:40:00Z</dcterms:modified>
</cp:coreProperties>
</file>