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C6D9F1" w:themeColor="text2" w:themeTint="33"/>
  <w:body>
    <w:p w14:paraId="56A95777" w14:textId="5A8A503F" w:rsidR="0098781F" w:rsidRDefault="008B0907" w:rsidP="003944DD">
      <w:pPr>
        <w:pStyle w:val="Title"/>
        <w:rPr>
          <w:sz w:val="44"/>
        </w:rPr>
      </w:pPr>
      <w:r>
        <w:rPr>
          <w:sz w:val="44"/>
        </w:rPr>
        <w:t>Cirrus</w:t>
      </w:r>
      <w:r w:rsidR="00AD2CC5">
        <w:rPr>
          <w:sz w:val="44"/>
        </w:rPr>
        <w:t xml:space="preserve"> </w:t>
      </w:r>
      <w:r w:rsidR="000F6179">
        <w:rPr>
          <w:sz w:val="44"/>
        </w:rPr>
        <w:t>Application</w:t>
      </w:r>
      <w:r w:rsidR="00AD2CC5">
        <w:rPr>
          <w:sz w:val="44"/>
        </w:rPr>
        <w:t xml:space="preserve"> Form:</w:t>
      </w:r>
      <w:r w:rsidR="003944DD">
        <w:rPr>
          <w:sz w:val="44"/>
        </w:rPr>
        <w:br/>
        <w:t>Pump Priming</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16E55AA5">
                <wp:simplePos x="0" y="0"/>
                <wp:positionH relativeFrom="column">
                  <wp:posOffset>-59690</wp:posOffset>
                </wp:positionH>
                <wp:positionV relativeFrom="paragraph">
                  <wp:posOffset>236220</wp:posOffset>
                </wp:positionV>
                <wp:extent cx="5930265" cy="711200"/>
                <wp:effectExtent l="12700" t="12700" r="26035" b="25400"/>
                <wp:wrapSquare wrapText="bothSides"/>
                <wp:docPr id="2" name="Text Box 2"/>
                <wp:cNvGraphicFramePr/>
                <a:graphic xmlns:a="http://schemas.openxmlformats.org/drawingml/2006/main">
                  <a:graphicData uri="http://schemas.microsoft.com/office/word/2010/wordprocessingShape">
                    <wps:wsp>
                      <wps:cNvSpPr txBox="1"/>
                      <wps:spPr>
                        <a:xfrm>
                          <a:off x="0" y="0"/>
                          <a:ext cx="5930265" cy="711200"/>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8"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4.7pt;margin-top:18.6pt;width:466.95pt;height: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" fillcolor="#d99594 [1941]" strokecolor="#c0504d [3205]" strokeweight="3pt">
                <v:textbo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9"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509EADBC"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hyperlink r:id="rId10" w:history="1">
        <w:r w:rsidR="00D863B0" w:rsidRPr="009E4E88">
          <w:rPr>
            <w:rStyle w:val="Hyperlink"/>
            <w:rFonts w:asciiTheme="minorHAnsi" w:hAnsiTheme="minorHAnsi"/>
          </w:rPr>
          <w:t>support@cirrus.ac.uk</w:t>
        </w:r>
      </w:hyperlink>
      <w:r w:rsidRPr="00877442">
        <w:rPr>
          <w:rFonts w:asciiTheme="minorHAnsi" w:hAnsiTheme="minorHAnsi"/>
        </w:rPr>
        <w:t>)</w:t>
      </w:r>
    </w:p>
    <w:p w14:paraId="07221222" w14:textId="167A8D05"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r w:rsidR="008B0907" w:rsidRPr="00877442">
        <w:rPr>
          <w:rFonts w:asciiTheme="minorHAnsi" w:hAnsiTheme="minorHAnsi"/>
        </w:rPr>
        <w:t>(</w:t>
      </w:r>
      <w:hyperlink r:id="rId11" w:history="1">
        <w:r w:rsidR="00D863B0"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189CB00E" w14:textId="16D93C00"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 xml:space="preserve">You will be notified by the </w:t>
      </w:r>
      <w:r w:rsidR="003944DD">
        <w:rPr>
          <w:rFonts w:asciiTheme="minorHAnsi" w:hAnsiTheme="minorHAnsi"/>
        </w:rPr>
        <w:t>service desk</w:t>
      </w:r>
      <w:r w:rsidRPr="00877442">
        <w:rPr>
          <w:rFonts w:asciiTheme="minorHAnsi" w:hAnsiTheme="minorHAnsi"/>
        </w:rPr>
        <w:t xml:space="preserve"> of the outcome of this application and, if successful, a project will be created for you</w:t>
      </w:r>
      <w:r w:rsidR="00391182" w:rsidRPr="00877442">
        <w:rPr>
          <w:rFonts w:asciiTheme="minorHAnsi" w:hAnsiTheme="minorHAnsi"/>
        </w:rPr>
        <w:t xml:space="preserve"> and your users on the </w:t>
      </w:r>
      <w:r w:rsidR="008B0907">
        <w:rPr>
          <w:rFonts w:asciiTheme="minorHAnsi" w:hAnsiTheme="minorHAnsi"/>
        </w:rPr>
        <w:t>Cirrus</w:t>
      </w:r>
      <w:r w:rsidR="00391182" w:rsidRPr="00877442">
        <w:rPr>
          <w:rFonts w:asciiTheme="minorHAnsi" w:hAnsiTheme="minorHAnsi"/>
        </w:rPr>
        <w:t xml:space="preserve"> service</w:t>
      </w:r>
      <w:r w:rsidRPr="00877442">
        <w:rPr>
          <w:rFonts w:asciiTheme="minorHAnsi" w:hAnsiTheme="minorHAnsi"/>
        </w:rPr>
        <w:t>.</w:t>
      </w:r>
    </w:p>
    <w:p w14:paraId="1436516F" w14:textId="77777777" w:rsidR="00AD2CC5" w:rsidRPr="00877442" w:rsidRDefault="00AD2CC5" w:rsidP="00391182">
      <w:pPr>
        <w:pStyle w:val="ListParagraph"/>
        <w:rPr>
          <w:rFonts w:asciiTheme="minorHAnsi" w:hAnsiTheme="minorHAnsi"/>
        </w:rPr>
      </w:pPr>
    </w:p>
    <w:p w14:paraId="3EA857C5" w14:textId="77777777" w:rsidR="00AD2CC5" w:rsidRPr="003E1D7F" w:rsidRDefault="00AD2CC5">
      <w:pPr>
        <w:rPr>
          <w:rFonts w:asciiTheme="minorHAnsi" w:hAnsiTheme="minorHAnsi"/>
          <w:b/>
        </w:rPr>
      </w:pPr>
      <w:r w:rsidRPr="003E1D7F">
        <w:rPr>
          <w:rFonts w:asciiTheme="minorHAnsi" w:hAnsiTheme="minorHAnsi"/>
          <w:b/>
        </w:rPr>
        <w:t>Notes:</w:t>
      </w:r>
    </w:p>
    <w:p w14:paraId="246A3754" w14:textId="77777777" w:rsidR="00AD2CC5" w:rsidRPr="00877442" w:rsidRDefault="00AD2CC5">
      <w:pPr>
        <w:rPr>
          <w:rFonts w:asciiTheme="minorHAnsi" w:hAnsiTheme="minorHAnsi"/>
        </w:rPr>
      </w:pPr>
    </w:p>
    <w:p w14:paraId="5D586713" w14:textId="77777777" w:rsidR="00AD2CC5" w:rsidRPr="00877442" w:rsidRDefault="00AD2CC5" w:rsidP="00391182">
      <w:pPr>
        <w:pStyle w:val="ListParagraph"/>
        <w:numPr>
          <w:ilvl w:val="0"/>
          <w:numId w:val="13"/>
        </w:numPr>
        <w:rPr>
          <w:rFonts w:asciiTheme="minorHAnsi" w:hAnsiTheme="minorHAnsi"/>
        </w:rPr>
      </w:pPr>
      <w:r w:rsidRPr="00877442">
        <w:rPr>
          <w:rFonts w:asciiTheme="minorHAnsi" w:hAnsiTheme="minorHAnsi"/>
        </w:rPr>
        <w:t>The maximum project duration is 6 months.</w:t>
      </w:r>
    </w:p>
    <w:p w14:paraId="509B720F" w14:textId="30E3707B" w:rsidR="000439C7" w:rsidRPr="00877442" w:rsidRDefault="000439C7" w:rsidP="00391182">
      <w:pPr>
        <w:pStyle w:val="ListParagraph"/>
        <w:numPr>
          <w:ilvl w:val="0"/>
          <w:numId w:val="13"/>
        </w:numPr>
        <w:rPr>
          <w:rFonts w:asciiTheme="minorHAnsi" w:hAnsiTheme="minorHAnsi"/>
        </w:rPr>
      </w:pPr>
      <w:r w:rsidRPr="00877442">
        <w:rPr>
          <w:rFonts w:asciiTheme="minorHAnsi" w:hAnsiTheme="minorHAnsi"/>
        </w:rPr>
        <w:t>You can</w:t>
      </w:r>
      <w:r w:rsidR="00717D56">
        <w:rPr>
          <w:rFonts w:asciiTheme="minorHAnsi" w:hAnsiTheme="minorHAnsi"/>
        </w:rPr>
        <w:t xml:space="preserve"> apply for a maximum of </w:t>
      </w:r>
      <w:r w:rsidR="00C53436">
        <w:rPr>
          <w:rFonts w:asciiTheme="minorHAnsi" w:hAnsiTheme="minorHAnsi"/>
        </w:rPr>
        <w:t>8</w:t>
      </w:r>
      <w:r w:rsidR="00717D56">
        <w:rPr>
          <w:rFonts w:asciiTheme="minorHAnsi" w:hAnsiTheme="minorHAnsi"/>
        </w:rPr>
        <w:t>0</w:t>
      </w:r>
      <w:r w:rsidR="0093235E">
        <w:rPr>
          <w:rFonts w:asciiTheme="minorHAnsi" w:hAnsiTheme="minorHAnsi"/>
        </w:rPr>
        <w:t>,</w:t>
      </w:r>
      <w:r w:rsidR="008B0907">
        <w:rPr>
          <w:rFonts w:asciiTheme="minorHAnsi" w:hAnsiTheme="minorHAnsi"/>
        </w:rPr>
        <w:t xml:space="preserve">000 </w:t>
      </w:r>
      <w:r w:rsidR="00D426A1">
        <w:rPr>
          <w:rFonts w:asciiTheme="minorHAnsi" w:hAnsiTheme="minorHAnsi"/>
        </w:rPr>
        <w:t>Core-</w:t>
      </w:r>
      <w:r w:rsidR="008B0907">
        <w:rPr>
          <w:rFonts w:asciiTheme="minorHAnsi" w:hAnsiTheme="minorHAnsi"/>
        </w:rPr>
        <w:t>h</w:t>
      </w:r>
      <w:r w:rsidRPr="00877442">
        <w:rPr>
          <w:rFonts w:asciiTheme="minorHAnsi" w:hAnsiTheme="minorHAnsi"/>
        </w:rPr>
        <w:t>.</w:t>
      </w: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033DE6FB" w14:textId="4AAE514C" w:rsidR="0098781F" w:rsidRPr="00877442" w:rsidRDefault="000F756C" w:rsidP="009006DA">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p>
    <w:p w14:paraId="78D2EF24" w14:textId="77777777" w:rsidR="0098781F" w:rsidRPr="00877442" w:rsidRDefault="0098781F">
      <w:pPr>
        <w:ind w:left="1440"/>
        <w:rPr>
          <w:rFonts w:asciiTheme="minorHAnsi" w:hAnsiTheme="minorHAnsi"/>
        </w:rPr>
      </w:pP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3C7898F6" w14:textId="3A4D22B2" w:rsidR="0098781F" w:rsidRPr="00877442"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03357E2E"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44DD">
        <w:rPr>
          <w:rFonts w:asciiTheme="minorHAnsi" w:hAnsiTheme="minorHAnsi"/>
          <w:b/>
        </w:rPr>
        <w:t>amount of resource</w:t>
      </w:r>
      <w:r w:rsidR="00941AB8" w:rsidRPr="00877442">
        <w:rPr>
          <w:rFonts w:asciiTheme="minorHAnsi" w:hAnsiTheme="minorHAnsi"/>
          <w:b/>
        </w:rPr>
        <w:t xml:space="preserve"> used and the types of </w:t>
      </w:r>
      <w:r w:rsidR="003944DD">
        <w:rPr>
          <w:rFonts w:asciiTheme="minorHAnsi" w:hAnsiTheme="minorHAnsi"/>
          <w:b/>
        </w:rPr>
        <w:t xml:space="preserve">usage </w:t>
      </w:r>
      <w:r w:rsidR="00941AB8" w:rsidRPr="00877442">
        <w:rPr>
          <w:rFonts w:asciiTheme="minorHAnsi" w:hAnsiTheme="minorHAnsi"/>
          <w:b/>
        </w:rPr>
        <w:t xml:space="preserve">(codes, core counts, typical </w:t>
      </w:r>
      <w:r w:rsidR="00C53436">
        <w:rPr>
          <w:rFonts w:asciiTheme="minorHAnsi" w:hAnsiTheme="minorHAnsi"/>
          <w:b/>
        </w:rPr>
        <w:t>run</w:t>
      </w:r>
      <w:r w:rsidR="00941AB8" w:rsidRPr="00877442">
        <w:rPr>
          <w:rFonts w:asciiTheme="minorHAnsi" w:hAnsiTheme="minorHAnsi"/>
          <w:b/>
        </w:rPr>
        <w:t xml:space="preserve">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33DF3843"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BF4B0E">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2E067062" w14:textId="60B3B2FF" w:rsidR="00451AE0" w:rsidRPr="00877442" w:rsidRDefault="009006DA" w:rsidP="000D1BDA">
      <w:pPr>
        <w:tabs>
          <w:tab w:val="left" w:pos="270"/>
          <w:tab w:val="left" w:pos="792"/>
        </w:tabs>
        <w:spacing w:before="120" w:after="120"/>
        <w:ind w:left="270"/>
        <w:rPr>
          <w:rFonts w:asciiTheme="minorHAnsi" w:hAnsiTheme="minorHAnsi" w:cs="Arial"/>
        </w:rPr>
      </w:pPr>
      <w:r w:rsidRPr="00877442">
        <w:rPr>
          <w:rFonts w:asciiTheme="minorHAnsi" w:hAnsiTheme="minorHAnsi" w:cs="Arial"/>
        </w:rPr>
        <w:t xml:space="preserve">Successful </w:t>
      </w:r>
      <w:r w:rsidR="00C260FA">
        <w:rPr>
          <w:rFonts w:asciiTheme="minorHAnsi" w:hAnsiTheme="minorHAnsi" w:cs="Arial"/>
        </w:rPr>
        <w:t>Pump Priming</w:t>
      </w:r>
      <w:r w:rsidR="00717D56">
        <w:rPr>
          <w:rFonts w:asciiTheme="minorHAnsi" w:hAnsiTheme="minorHAnsi" w:cs="Arial"/>
        </w:rPr>
        <w:t xml:space="preserve"> projects receive up to </w:t>
      </w:r>
      <w:r w:rsidR="00C53436">
        <w:rPr>
          <w:rFonts w:asciiTheme="minorHAnsi" w:hAnsiTheme="minorHAnsi" w:cs="Arial"/>
        </w:rPr>
        <w:t>8</w:t>
      </w:r>
      <w:r w:rsidR="00717D56">
        <w:rPr>
          <w:rFonts w:asciiTheme="minorHAnsi" w:hAnsiTheme="minorHAnsi" w:cs="Arial"/>
        </w:rPr>
        <w:t>0</w:t>
      </w:r>
      <w:r w:rsidR="0093235E">
        <w:rPr>
          <w:rFonts w:asciiTheme="minorHAnsi" w:hAnsiTheme="minorHAnsi" w:cs="Arial"/>
        </w:rPr>
        <w:t>,</w:t>
      </w:r>
      <w:r w:rsidR="00451AE0">
        <w:rPr>
          <w:rFonts w:asciiTheme="minorHAnsi" w:hAnsiTheme="minorHAnsi" w:cs="Arial"/>
        </w:rPr>
        <w:t>000</w:t>
      </w:r>
      <w:r w:rsidRPr="00877442">
        <w:rPr>
          <w:rFonts w:asciiTheme="minorHAnsi" w:hAnsiTheme="minorHAnsi" w:cs="Arial"/>
        </w:rPr>
        <w:t xml:space="preserve"> </w:t>
      </w:r>
      <w:r w:rsidR="00451AE0">
        <w:rPr>
          <w:rFonts w:asciiTheme="minorHAnsi" w:hAnsiTheme="minorHAnsi" w:cs="Arial"/>
        </w:rPr>
        <w:t>C</w:t>
      </w:r>
      <w:r w:rsidR="00D426A1">
        <w:rPr>
          <w:rFonts w:asciiTheme="minorHAnsi" w:hAnsiTheme="minorHAnsi" w:cs="Arial"/>
        </w:rPr>
        <w:t>ore-</w:t>
      </w:r>
      <w:r w:rsidR="00451AE0">
        <w:rPr>
          <w:rFonts w:asciiTheme="minorHAnsi" w:hAnsiTheme="minorHAnsi" w:cs="Arial"/>
        </w:rPr>
        <w:t>h</w:t>
      </w:r>
      <w:r w:rsidR="0093235E">
        <w:rPr>
          <w:rFonts w:asciiTheme="minorHAnsi" w:hAnsiTheme="minorHAnsi" w:cs="Arial"/>
        </w:rPr>
        <w:t xml:space="preserve"> </w:t>
      </w:r>
      <w:r w:rsidRPr="00877442">
        <w:rPr>
          <w:rFonts w:asciiTheme="minorHAnsi" w:hAnsiTheme="minorHAnsi" w:cs="Arial"/>
        </w:rPr>
        <w:t>to be used over a 6-month period</w:t>
      </w:r>
      <w:r w:rsidR="00451AE0">
        <w:rPr>
          <w:rFonts w:asciiTheme="minorHAnsi" w:hAnsiTheme="minorHAnsi" w:cs="Arial"/>
        </w:rPr>
        <w:t xml:space="preserve"> so please ensure that your request</w:t>
      </w:r>
      <w:r w:rsidRPr="00877442">
        <w:rPr>
          <w:rFonts w:asciiTheme="minorHAnsi" w:hAnsiTheme="minorHAnsi" w:cs="Arial"/>
        </w:rPr>
        <w:t xml:space="preserve"> fit</w:t>
      </w:r>
      <w:r w:rsidR="00451AE0">
        <w:rPr>
          <w:rFonts w:asciiTheme="minorHAnsi" w:hAnsiTheme="minorHAnsi" w:cs="Arial"/>
        </w:rPr>
        <w:t>s</w:t>
      </w:r>
      <w:r w:rsidRPr="00877442">
        <w:rPr>
          <w:rFonts w:asciiTheme="minorHAnsi" w:hAnsiTheme="minorHAnsi" w:cs="Arial"/>
        </w:rPr>
        <w:t xml:space="preserve"> within this allocation.</w:t>
      </w:r>
    </w:p>
    <w:p w14:paraId="476C44AA" w14:textId="77777777" w:rsidR="00381044" w:rsidRDefault="00381044" w:rsidP="00E403C9">
      <w:pPr>
        <w:rPr>
          <w:rFonts w:asciiTheme="minorHAnsi" w:hAnsiTheme="minorHAnsi"/>
        </w:rPr>
      </w:pPr>
    </w:p>
    <w:p w14:paraId="68283F97" w14:textId="5AC387F6" w:rsidR="00853B81" w:rsidRDefault="00FD4DB9" w:rsidP="000D1BDA">
      <w:pPr>
        <w:ind w:left="270"/>
        <w:rPr>
          <w:rFonts w:asciiTheme="minorHAnsi" w:hAnsiTheme="minorHAnsi"/>
        </w:rPr>
      </w:pPr>
      <w:r>
        <w:rPr>
          <w:rFonts w:asciiTheme="minorHAnsi" w:hAnsiTheme="minorHAnsi"/>
          <w:b/>
        </w:rPr>
        <w:t>Total C</w:t>
      </w:r>
      <w:r w:rsidR="00D426A1">
        <w:rPr>
          <w:rFonts w:asciiTheme="minorHAnsi" w:hAnsiTheme="minorHAnsi"/>
          <w:b/>
        </w:rPr>
        <w:t>ore-</w:t>
      </w:r>
      <w:r>
        <w:rPr>
          <w:rFonts w:asciiTheme="minorHAnsi" w:hAnsiTheme="minorHAnsi"/>
          <w:b/>
        </w:rPr>
        <w:t>h</w:t>
      </w:r>
      <w:r w:rsidR="00465649">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D426A1">
        <w:rPr>
          <w:rFonts w:asciiTheme="minorHAnsi" w:hAnsiTheme="minorHAnsi"/>
          <w:highlight w:val="cyan"/>
        </w:rPr>
        <w:t>ore-</w:t>
      </w:r>
      <w:r w:rsidR="000D1BDA">
        <w:rPr>
          <w:rFonts w:asciiTheme="minorHAnsi" w:hAnsiTheme="minorHAnsi"/>
          <w:highlight w:val="cyan"/>
        </w:rPr>
        <w:t>h</w:t>
      </w:r>
      <w:r w:rsidR="00C90EE9">
        <w:rPr>
          <w:rFonts w:asciiTheme="minorHAnsi" w:hAnsiTheme="minorHAnsi"/>
          <w:highlight w:val="cyan"/>
        </w:rPr>
        <w:t xml:space="preserve"> </w:t>
      </w:r>
      <w:r w:rsidR="000D1BDA">
        <w:rPr>
          <w:rFonts w:asciiTheme="minorHAnsi" w:hAnsiTheme="minorHAnsi"/>
          <w:highlight w:val="cyan"/>
        </w:rPr>
        <w:t xml:space="preserve">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098DAF74" w14:textId="5B17C1AE" w:rsidR="00853B81" w:rsidRDefault="00FD4DB9" w:rsidP="00FD4DB9">
      <w:pPr>
        <w:spacing w:before="120" w:after="120"/>
        <w:ind w:left="284"/>
        <w:rPr>
          <w:rFonts w:asciiTheme="minorHAnsi" w:hAnsiTheme="minorHAnsi" w:cs="Arial"/>
        </w:rPr>
      </w:pPr>
      <w:r>
        <w:rPr>
          <w:rFonts w:asciiTheme="minorHAnsi" w:hAnsiTheme="minorHAnsi" w:cs="Arial"/>
        </w:rPr>
        <w:t xml:space="preserve">By default, projects are granted </w:t>
      </w:r>
      <w:r w:rsidR="00EF6DD3">
        <w:rPr>
          <w:rFonts w:asciiTheme="minorHAnsi" w:hAnsiTheme="minorHAnsi" w:cs="Arial"/>
        </w:rPr>
        <w:t>250</w:t>
      </w:r>
      <w:r>
        <w:rPr>
          <w:rFonts w:asciiTheme="minorHAnsi" w:hAnsiTheme="minorHAnsi" w:cs="Arial"/>
        </w:rPr>
        <w:t xml:space="preserve"> GiB of disk space. If you require more than this you should specify this here and justify t</w:t>
      </w:r>
      <w:r w:rsidR="000626BB">
        <w:rPr>
          <w:rFonts w:asciiTheme="minorHAnsi" w:hAnsiTheme="minorHAnsi" w:cs="Arial"/>
        </w:rPr>
        <w:t>he space required in Section 5 (Case for Support) below.</w:t>
      </w:r>
    </w:p>
    <w:p w14:paraId="493A70DE" w14:textId="77777777" w:rsidR="00FD4DB9" w:rsidRDefault="00FD4DB9" w:rsidP="00FD4DB9">
      <w:pPr>
        <w:spacing w:before="120" w:after="120"/>
        <w:ind w:left="284"/>
        <w:rPr>
          <w:rFonts w:asciiTheme="minorHAnsi" w:hAnsiTheme="minorHAnsi" w:cs="Arial"/>
        </w:rPr>
      </w:pPr>
    </w:p>
    <w:p w14:paraId="49A30D45" w14:textId="00D55C30"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larger than 500 GiB]</w:t>
      </w:r>
    </w:p>
    <w:p w14:paraId="2DD49393" w14:textId="59123206" w:rsidR="009943BF" w:rsidRDefault="009943B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Case for Support</w:t>
      </w:r>
    </w:p>
    <w:p w14:paraId="0D7F8F7B" w14:textId="05AF488E" w:rsidR="008937F4" w:rsidRDefault="009943BF">
      <w:pPr>
        <w:spacing w:before="120" w:after="120"/>
        <w:rPr>
          <w:rFonts w:asciiTheme="minorHAnsi" w:hAnsiTheme="minorHAnsi" w:cs="Arial"/>
        </w:rPr>
      </w:pPr>
      <w:r>
        <w:rPr>
          <w:rFonts w:asciiTheme="minorHAnsi" w:hAnsiTheme="minorHAnsi" w:cs="Arial"/>
        </w:rPr>
        <w:t xml:space="preserve">Please provide a brief summary (maximum 2 pages) stating why you are applying for </w:t>
      </w:r>
      <w:r w:rsidR="000626BB">
        <w:rPr>
          <w:rFonts w:asciiTheme="minorHAnsi" w:hAnsiTheme="minorHAnsi" w:cs="Arial"/>
        </w:rPr>
        <w:t>Cirrus</w:t>
      </w:r>
      <w:r>
        <w:rPr>
          <w:rFonts w:asciiTheme="minorHAnsi" w:hAnsiTheme="minorHAnsi" w:cs="Arial"/>
        </w:rPr>
        <w:t xml:space="preserve"> </w:t>
      </w:r>
      <w:r w:rsidR="00C260FA">
        <w:rPr>
          <w:rFonts w:asciiTheme="minorHAnsi" w:hAnsiTheme="minorHAnsi" w:cs="Arial"/>
        </w:rPr>
        <w:t>Pump Priming</w:t>
      </w:r>
      <w:r>
        <w:rPr>
          <w:rFonts w:asciiTheme="minorHAnsi" w:hAnsiTheme="minorHAnsi" w:cs="Arial"/>
        </w:rPr>
        <w:t>. This should cover:</w:t>
      </w:r>
    </w:p>
    <w:p w14:paraId="2A160897" w14:textId="499A2D92" w:rsidR="009943BF"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Scientific problem being addressed</w:t>
      </w:r>
    </w:p>
    <w:p w14:paraId="6B80DC8E" w14:textId="67CF2557"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D426A1">
        <w:rPr>
          <w:rFonts w:asciiTheme="minorHAnsi" w:hAnsiTheme="minorHAnsi" w:cs="Arial"/>
        </w:rPr>
        <w:t>Core-</w:t>
      </w:r>
      <w:r w:rsidR="000626BB">
        <w:rPr>
          <w:rFonts w:asciiTheme="minorHAnsi" w:hAnsiTheme="minorHAnsi" w:cs="Arial"/>
        </w:rPr>
        <w:t>h</w:t>
      </w:r>
      <w:r w:rsidR="0093235E">
        <w:rPr>
          <w:rFonts w:asciiTheme="minorHAnsi" w:hAnsiTheme="minorHAnsi" w:cs="Arial"/>
        </w:rPr>
        <w:t xml:space="preserve"> </w:t>
      </w:r>
      <w:r>
        <w:rPr>
          <w:rFonts w:asciiTheme="minorHAnsi" w:hAnsiTheme="minorHAnsi" w:cs="Arial"/>
        </w:rPr>
        <w:t>specified in 4.1 above)</w:t>
      </w:r>
    </w:p>
    <w:p w14:paraId="54660DB7" w14:textId="03C24F22"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C259A6">
        <w:rPr>
          <w:rFonts w:asciiTheme="minorHAnsi" w:hAnsiTheme="minorHAnsi" w:cs="Arial"/>
        </w:rPr>
        <w:t>2</w:t>
      </w:r>
      <w:r w:rsidR="000626BB">
        <w:rPr>
          <w:rFonts w:asciiTheme="minorHAnsi" w:hAnsiTheme="minorHAnsi" w:cs="Arial"/>
        </w:rPr>
        <w:t>50 GiB</w:t>
      </w:r>
      <w:r>
        <w:rPr>
          <w:rFonts w:asciiTheme="minorHAnsi" w:hAnsiTheme="minorHAnsi" w:cs="Arial"/>
        </w:rPr>
        <w:t xml:space="preserve"> (how did you arrive at the figures specified in 4.2 above)</w:t>
      </w:r>
    </w:p>
    <w:p w14:paraId="434A8DC7" w14:textId="419252EA"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[Enter Case for Support]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77777777" w:rsidR="0066344A" w:rsidRDefault="0066344A"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Data Management and Transfer</w:t>
      </w:r>
    </w:p>
    <w:p w14:paraId="550C79E6" w14:textId="53A65CDA" w:rsidR="0066344A" w:rsidRDefault="0066344A" w:rsidP="000626BB">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 xml:space="preserve">out the data </w:t>
      </w:r>
      <w:r w:rsidR="00853C65">
        <w:rPr>
          <w:rFonts w:asciiTheme="minorHAnsi" w:hAnsiTheme="minorHAnsi" w:cs="Arial"/>
        </w:rPr>
        <w:t xml:space="preserve">uploaded to and </w:t>
      </w:r>
      <w:r w:rsidR="000626BB">
        <w:rPr>
          <w:rFonts w:asciiTheme="minorHAnsi" w:hAnsiTheme="minorHAnsi" w:cs="Arial"/>
        </w:rPr>
        <w:t>generated on Cirrus</w:t>
      </w:r>
      <w:r>
        <w:rPr>
          <w:rFonts w:asciiTheme="minorHAnsi" w:hAnsiTheme="minorHAnsi" w:cs="Arial"/>
        </w:rPr>
        <w:t xml:space="preserve"> by the proposed calculations. </w:t>
      </w:r>
    </w:p>
    <w:p w14:paraId="38444FA2" w14:textId="10CB47C2" w:rsidR="00B1633B" w:rsidRDefault="00C750EA" w:rsidP="0066344A">
      <w:pPr>
        <w:spacing w:before="120" w:after="120"/>
        <w:rPr>
          <w:rFonts w:asciiTheme="minorHAnsi" w:hAnsiTheme="minorHAnsi" w:cs="Arial"/>
          <w:b/>
          <w:bCs/>
        </w:rPr>
      </w:pPr>
      <w:r w:rsidRPr="00B1633B">
        <w:rPr>
          <w:rFonts w:asciiTheme="minorHAnsi" w:hAnsiTheme="minorHAnsi" w:cs="Arial"/>
          <w:b/>
          <w:bCs/>
        </w:rPr>
        <w:t xml:space="preserve">7.1 </w:t>
      </w:r>
      <w:r w:rsidR="00145001">
        <w:rPr>
          <w:rFonts w:asciiTheme="minorHAnsi" w:hAnsiTheme="minorHAnsi" w:cs="Arial"/>
          <w:b/>
          <w:bCs/>
        </w:rPr>
        <w:t>State the category of data that will be uploaded/generated on Cirrus</w:t>
      </w:r>
      <w:r w:rsidR="005131A1">
        <w:rPr>
          <w:rFonts w:asciiTheme="minorHAnsi" w:hAnsiTheme="minorHAnsi" w:cs="Arial"/>
          <w:b/>
          <w:bCs/>
        </w:rPr>
        <w:t xml:space="preserve"> from the categories described at</w:t>
      </w:r>
      <w:r w:rsidR="00C100FD" w:rsidRPr="00B1633B">
        <w:rPr>
          <w:rFonts w:asciiTheme="minorHAnsi" w:hAnsiTheme="minorHAnsi" w:cs="Arial"/>
          <w:b/>
          <w:bCs/>
        </w:rPr>
        <w:t xml:space="preserve">: </w:t>
      </w:r>
      <w:hyperlink r:id="rId12" w:history="1">
        <w:r w:rsidR="00B1633B" w:rsidRPr="00B1633B">
          <w:rPr>
            <w:rStyle w:val="Hyperlink"/>
            <w:rFonts w:asciiTheme="minorHAnsi" w:hAnsiTheme="minorHAnsi" w:cs="Arial"/>
            <w:b/>
            <w:bCs/>
          </w:rPr>
          <w:t>https://edinburgh-international-data-facility.ed.ac.uk/about/policies/third-party-data</w:t>
        </w:r>
      </w:hyperlink>
      <w:r w:rsidR="00B1633B" w:rsidRPr="00B1633B">
        <w:rPr>
          <w:rFonts w:asciiTheme="minorHAnsi" w:hAnsiTheme="minorHAnsi" w:cs="Arial"/>
          <w:b/>
          <w:bCs/>
        </w:rPr>
        <w:t>?</w:t>
      </w:r>
      <w:r w:rsidR="00465594">
        <w:rPr>
          <w:rFonts w:asciiTheme="minorHAnsi" w:hAnsiTheme="minorHAnsi" w:cs="Arial"/>
          <w:b/>
          <w:bCs/>
        </w:rPr>
        <w:t xml:space="preserve"> </w:t>
      </w:r>
      <w:r w:rsidR="00B1633B" w:rsidRPr="00B1633B">
        <w:rPr>
          <w:rFonts w:asciiTheme="minorHAnsi" w:hAnsiTheme="minorHAnsi" w:cs="Arial"/>
          <w:b/>
          <w:bCs/>
        </w:rPr>
        <w:t>If you need to, please include details of relevant data usage agreements with your access request.</w:t>
      </w:r>
    </w:p>
    <w:p w14:paraId="394C7D5B" w14:textId="004B927D" w:rsidR="00B1633B" w:rsidRPr="00B1633B" w:rsidRDefault="00153DE9" w:rsidP="0066344A">
      <w:pPr>
        <w:spacing w:before="120" w:after="120"/>
        <w:rPr>
          <w:rFonts w:asciiTheme="minorHAnsi" w:hAnsiTheme="minorHAnsi" w:cs="Arial"/>
        </w:rPr>
      </w:pPr>
      <w:r w:rsidRPr="002B05B1">
        <w:rPr>
          <w:rFonts w:asciiTheme="minorHAnsi" w:hAnsiTheme="minorHAnsi" w:cs="Arial"/>
          <w:highlight w:val="cyan"/>
        </w:rPr>
        <w:t>[Describe what category from the link above your data falls under</w:t>
      </w:r>
      <w:r w:rsidR="004C5630" w:rsidRPr="002B05B1">
        <w:rPr>
          <w:rFonts w:asciiTheme="minorHAnsi" w:hAnsiTheme="minorHAnsi" w:cs="Arial"/>
          <w:highlight w:val="cyan"/>
        </w:rPr>
        <w:t xml:space="preserve"> and, if required provide links to relevant data usage agreements</w:t>
      </w:r>
      <w:r w:rsidR="005D022A" w:rsidRPr="002B05B1">
        <w:rPr>
          <w:rFonts w:asciiTheme="minorHAnsi" w:hAnsiTheme="minorHAnsi" w:cs="Arial"/>
          <w:highlight w:val="cyan"/>
        </w:rPr>
        <w:t>. If your data is not Government Data, Personal Data, Copyrighted Data or Ethically-</w:t>
      </w:r>
      <w:r w:rsidR="00145001" w:rsidRPr="002B05B1">
        <w:rPr>
          <w:rFonts w:asciiTheme="minorHAnsi" w:hAnsiTheme="minorHAnsi" w:cs="Arial"/>
          <w:highlight w:val="cyan"/>
        </w:rPr>
        <w:t xml:space="preserve">Sensitive Data, you can state </w:t>
      </w:r>
      <w:r w:rsidR="002B05B1" w:rsidRPr="002B05B1">
        <w:rPr>
          <w:rFonts w:asciiTheme="minorHAnsi" w:hAnsiTheme="minorHAnsi" w:cs="Arial"/>
          <w:highlight w:val="cyan"/>
        </w:rPr>
        <w:t>“No sensitive data” in answer to this question.]</w:t>
      </w:r>
    </w:p>
    <w:p w14:paraId="43D17512" w14:textId="2A7A4459"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304C24C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415ED54F"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2B05B1">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D1E01C1"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3126A273"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6299AD81" w:rsidR="00287A3E" w:rsidRDefault="00A56E11"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C0EA" w14:textId="77777777" w:rsidR="00FD5A2E" w:rsidRDefault="00FD5A2E">
      <w:r>
        <w:separator/>
      </w:r>
    </w:p>
  </w:endnote>
  <w:endnote w:type="continuationSeparator" w:id="0">
    <w:p w14:paraId="65EDA34F" w14:textId="77777777" w:rsidR="00FD5A2E" w:rsidRDefault="00FD5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72D53" w14:textId="77777777" w:rsidR="00853C65" w:rsidRDefault="00853C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67F5" w14:textId="33BF3E49"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3944DD">
      <w:rPr>
        <w:rFonts w:asciiTheme="minorHAnsi" w:hAnsiTheme="minorHAnsi"/>
        <w:sz w:val="20"/>
        <w:szCs w:val="20"/>
      </w:rPr>
      <w:t>Pump Priming</w:t>
    </w:r>
    <w:r w:rsidR="009760D2" w:rsidRPr="00E23671">
      <w:rPr>
        <w:rFonts w:asciiTheme="minorHAnsi" w:hAnsiTheme="minorHAnsi"/>
        <w:sz w:val="20"/>
        <w:szCs w:val="20"/>
      </w:rPr>
      <w:t xml:space="preserve"> Application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8</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0B090" w14:textId="77777777" w:rsidR="00853C65" w:rsidRDefault="00853C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7307D" w14:textId="77777777" w:rsidR="00FD5A2E" w:rsidRDefault="00FD5A2E">
      <w:r>
        <w:separator/>
      </w:r>
    </w:p>
  </w:footnote>
  <w:footnote w:type="continuationSeparator" w:id="0">
    <w:p w14:paraId="75B39E80" w14:textId="77777777" w:rsidR="00FD5A2E" w:rsidRDefault="00FD5A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9D5F" w14:textId="77777777" w:rsidR="004C1066" w:rsidRDefault="004C1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7A5" w14:textId="70C42DE6" w:rsidR="009760D2" w:rsidRDefault="000F6179" w:rsidP="00597915">
    <w:pPr>
      <w:pStyle w:val="Header"/>
      <w:jc w:val="right"/>
    </w:pPr>
    <w:r>
      <w:rPr>
        <w:noProof/>
      </w:rPr>
      <w:drawing>
        <wp:inline distT="0" distB="0" distL="0" distR="0" wp14:anchorId="3121B496" wp14:editId="56EEA077">
          <wp:extent cx="1234015" cy="388229"/>
          <wp:effectExtent l="0" t="0" r="0" b="5715"/>
          <wp:docPr id="2056761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1979" name="Picture 2056761979"/>
                  <pic:cNvPicPr/>
                </pic:nvPicPr>
                <pic:blipFill>
                  <a:blip r:embed="rId1"/>
                  <a:stretch>
                    <a:fillRect/>
                  </a:stretch>
                </pic:blipFill>
                <pic:spPr>
                  <a:xfrm>
                    <a:off x="0" y="0"/>
                    <a:ext cx="1329671" cy="41832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79852" w14:textId="77777777" w:rsidR="004C1066" w:rsidRDefault="004C1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num w:numId="1" w16cid:durableId="623925766">
    <w:abstractNumId w:val="1"/>
  </w:num>
  <w:num w:numId="2" w16cid:durableId="855198450">
    <w:abstractNumId w:val="2"/>
  </w:num>
  <w:num w:numId="3" w16cid:durableId="372850668">
    <w:abstractNumId w:val="3"/>
  </w:num>
  <w:num w:numId="4" w16cid:durableId="1983654056">
    <w:abstractNumId w:val="4"/>
  </w:num>
  <w:num w:numId="5" w16cid:durableId="240407947">
    <w:abstractNumId w:val="5"/>
  </w:num>
  <w:num w:numId="6" w16cid:durableId="682128030">
    <w:abstractNumId w:val="6"/>
  </w:num>
  <w:num w:numId="7" w16cid:durableId="886571746">
    <w:abstractNumId w:val="7"/>
  </w:num>
  <w:num w:numId="8" w16cid:durableId="1937907253">
    <w:abstractNumId w:val="8"/>
  </w:num>
  <w:num w:numId="9" w16cid:durableId="1783256118">
    <w:abstractNumId w:val="13"/>
  </w:num>
  <w:num w:numId="10" w16cid:durableId="888298322">
    <w:abstractNumId w:val="12"/>
  </w:num>
  <w:num w:numId="11" w16cid:durableId="725489792">
    <w:abstractNumId w:val="0"/>
  </w:num>
  <w:num w:numId="12" w16cid:durableId="1618443723">
    <w:abstractNumId w:val="10"/>
  </w:num>
  <w:num w:numId="13" w16cid:durableId="977103271">
    <w:abstractNumId w:val="11"/>
  </w:num>
  <w:num w:numId="14" w16cid:durableId="2832743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C006B"/>
    <w:rsid w:val="000C683E"/>
    <w:rsid w:val="000D1BDA"/>
    <w:rsid w:val="000E7BBD"/>
    <w:rsid w:val="000F6179"/>
    <w:rsid w:val="000F756C"/>
    <w:rsid w:val="00106111"/>
    <w:rsid w:val="00117780"/>
    <w:rsid w:val="00124AB2"/>
    <w:rsid w:val="00145001"/>
    <w:rsid w:val="00153DE9"/>
    <w:rsid w:val="001666B9"/>
    <w:rsid w:val="00170E97"/>
    <w:rsid w:val="001A3A15"/>
    <w:rsid w:val="001D14E3"/>
    <w:rsid w:val="001D61FB"/>
    <w:rsid w:val="001F0519"/>
    <w:rsid w:val="00225F07"/>
    <w:rsid w:val="00236A39"/>
    <w:rsid w:val="00287A3E"/>
    <w:rsid w:val="002911EC"/>
    <w:rsid w:val="002A4499"/>
    <w:rsid w:val="002A5E19"/>
    <w:rsid w:val="002B05B1"/>
    <w:rsid w:val="002B252F"/>
    <w:rsid w:val="002B5279"/>
    <w:rsid w:val="002B79D8"/>
    <w:rsid w:val="002C794B"/>
    <w:rsid w:val="002F644C"/>
    <w:rsid w:val="003057DC"/>
    <w:rsid w:val="00310792"/>
    <w:rsid w:val="00322990"/>
    <w:rsid w:val="00332405"/>
    <w:rsid w:val="003465FD"/>
    <w:rsid w:val="00350768"/>
    <w:rsid w:val="00381044"/>
    <w:rsid w:val="00391182"/>
    <w:rsid w:val="003943F5"/>
    <w:rsid w:val="003944DD"/>
    <w:rsid w:val="003D7B1A"/>
    <w:rsid w:val="003E0DBC"/>
    <w:rsid w:val="003E1D7F"/>
    <w:rsid w:val="003F0D6C"/>
    <w:rsid w:val="00417AD3"/>
    <w:rsid w:val="00420685"/>
    <w:rsid w:val="00446D0E"/>
    <w:rsid w:val="00451AE0"/>
    <w:rsid w:val="004579E7"/>
    <w:rsid w:val="00463601"/>
    <w:rsid w:val="00465594"/>
    <w:rsid w:val="00465649"/>
    <w:rsid w:val="00467154"/>
    <w:rsid w:val="00476585"/>
    <w:rsid w:val="004B78D2"/>
    <w:rsid w:val="004C1066"/>
    <w:rsid w:val="004C5630"/>
    <w:rsid w:val="004D35B2"/>
    <w:rsid w:val="004D3F47"/>
    <w:rsid w:val="005078BC"/>
    <w:rsid w:val="005131A1"/>
    <w:rsid w:val="005702D8"/>
    <w:rsid w:val="00597915"/>
    <w:rsid w:val="005C1BC1"/>
    <w:rsid w:val="005D022A"/>
    <w:rsid w:val="005D1E68"/>
    <w:rsid w:val="00604FE0"/>
    <w:rsid w:val="006267C3"/>
    <w:rsid w:val="00631171"/>
    <w:rsid w:val="0066344A"/>
    <w:rsid w:val="0066673A"/>
    <w:rsid w:val="00670AB9"/>
    <w:rsid w:val="00690439"/>
    <w:rsid w:val="00690AA7"/>
    <w:rsid w:val="006A2F7E"/>
    <w:rsid w:val="006D1D8C"/>
    <w:rsid w:val="00717D56"/>
    <w:rsid w:val="00730937"/>
    <w:rsid w:val="00773429"/>
    <w:rsid w:val="007B5A6B"/>
    <w:rsid w:val="007C3213"/>
    <w:rsid w:val="007D4E1B"/>
    <w:rsid w:val="007E3A96"/>
    <w:rsid w:val="007E5744"/>
    <w:rsid w:val="007E58DE"/>
    <w:rsid w:val="007F462A"/>
    <w:rsid w:val="008230B5"/>
    <w:rsid w:val="00832AF0"/>
    <w:rsid w:val="00836A01"/>
    <w:rsid w:val="00846109"/>
    <w:rsid w:val="00853B81"/>
    <w:rsid w:val="00853C65"/>
    <w:rsid w:val="00857181"/>
    <w:rsid w:val="0087279D"/>
    <w:rsid w:val="00877442"/>
    <w:rsid w:val="008937F4"/>
    <w:rsid w:val="008B0907"/>
    <w:rsid w:val="008E1483"/>
    <w:rsid w:val="008E206B"/>
    <w:rsid w:val="008E25E1"/>
    <w:rsid w:val="008F2B0D"/>
    <w:rsid w:val="008F4492"/>
    <w:rsid w:val="009006DA"/>
    <w:rsid w:val="00912E1D"/>
    <w:rsid w:val="00924E93"/>
    <w:rsid w:val="0093235E"/>
    <w:rsid w:val="009371ED"/>
    <w:rsid w:val="00941AB8"/>
    <w:rsid w:val="009760D2"/>
    <w:rsid w:val="009861FA"/>
    <w:rsid w:val="0098781F"/>
    <w:rsid w:val="00993878"/>
    <w:rsid w:val="009943BF"/>
    <w:rsid w:val="00996F17"/>
    <w:rsid w:val="009D5518"/>
    <w:rsid w:val="009F44EB"/>
    <w:rsid w:val="009F7FE9"/>
    <w:rsid w:val="00A04C30"/>
    <w:rsid w:val="00A0730D"/>
    <w:rsid w:val="00A210A9"/>
    <w:rsid w:val="00A27804"/>
    <w:rsid w:val="00A37235"/>
    <w:rsid w:val="00A5620A"/>
    <w:rsid w:val="00A56E11"/>
    <w:rsid w:val="00A645FC"/>
    <w:rsid w:val="00A913E0"/>
    <w:rsid w:val="00AA5BDD"/>
    <w:rsid w:val="00AB489C"/>
    <w:rsid w:val="00AD2CC5"/>
    <w:rsid w:val="00AF4FF8"/>
    <w:rsid w:val="00B1633B"/>
    <w:rsid w:val="00B746C8"/>
    <w:rsid w:val="00B74F35"/>
    <w:rsid w:val="00BD52EF"/>
    <w:rsid w:val="00BF4B0E"/>
    <w:rsid w:val="00BF736D"/>
    <w:rsid w:val="00C016EB"/>
    <w:rsid w:val="00C100FD"/>
    <w:rsid w:val="00C259A6"/>
    <w:rsid w:val="00C260FA"/>
    <w:rsid w:val="00C45847"/>
    <w:rsid w:val="00C53436"/>
    <w:rsid w:val="00C750EA"/>
    <w:rsid w:val="00C864FE"/>
    <w:rsid w:val="00C90EE9"/>
    <w:rsid w:val="00C95723"/>
    <w:rsid w:val="00CE12CB"/>
    <w:rsid w:val="00CF5FFC"/>
    <w:rsid w:val="00D1018A"/>
    <w:rsid w:val="00D127F0"/>
    <w:rsid w:val="00D12B7B"/>
    <w:rsid w:val="00D35F48"/>
    <w:rsid w:val="00D426A1"/>
    <w:rsid w:val="00D4660A"/>
    <w:rsid w:val="00D47C0E"/>
    <w:rsid w:val="00D52EFC"/>
    <w:rsid w:val="00D62211"/>
    <w:rsid w:val="00D863B0"/>
    <w:rsid w:val="00DB48EB"/>
    <w:rsid w:val="00DC2FE0"/>
    <w:rsid w:val="00DE1AAE"/>
    <w:rsid w:val="00DF49FF"/>
    <w:rsid w:val="00E2007E"/>
    <w:rsid w:val="00E23671"/>
    <w:rsid w:val="00E25971"/>
    <w:rsid w:val="00E403C9"/>
    <w:rsid w:val="00E62B7A"/>
    <w:rsid w:val="00E64DAC"/>
    <w:rsid w:val="00E65525"/>
    <w:rsid w:val="00E7448C"/>
    <w:rsid w:val="00E7501C"/>
    <w:rsid w:val="00E761DF"/>
    <w:rsid w:val="00E9300C"/>
    <w:rsid w:val="00E9693B"/>
    <w:rsid w:val="00EB55E5"/>
    <w:rsid w:val="00EE3A5D"/>
    <w:rsid w:val="00EE6CFB"/>
    <w:rsid w:val="00EF6DD3"/>
    <w:rsid w:val="00F05B6A"/>
    <w:rsid w:val="00F10B07"/>
    <w:rsid w:val="00F75BD1"/>
    <w:rsid w:val="00F770AA"/>
    <w:rsid w:val="00F91AB9"/>
    <w:rsid w:val="00FB7DD4"/>
    <w:rsid w:val="00FD4DB9"/>
    <w:rsid w:val="00FD5A2E"/>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94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22B1C9-62AC-3146-B195-A092C1D70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958</Words>
  <Characters>5463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6409</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2014-08-14T14:41:00Z</dcterms:created>
  <dcterms:modified xsi:type="dcterms:W3CDTF">2026-03-23T16:31:00Z</dcterms:modified>
</cp:coreProperties>
</file>