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181F" w14:textId="4E2817A7" w:rsidR="00281E47" w:rsidRDefault="00B811B2" w:rsidP="00281E47">
      <w:pPr>
        <w:spacing w:line="480" w:lineRule="auto"/>
        <w:ind w:firstLine="0"/>
        <w:jc w:val="center"/>
        <w:rPr>
          <w:rFonts w:cs="Arial"/>
          <w:sz w:val="36"/>
          <w:szCs w:val="36"/>
        </w:rPr>
      </w:pPr>
      <w:r>
        <w:rPr>
          <w:rFonts w:cs="Arial"/>
          <w:b/>
          <w:sz w:val="36"/>
          <w:szCs w:val="36"/>
        </w:rPr>
        <w:fldChar w:fldCharType="begin"/>
      </w:r>
      <w:r>
        <w:rPr>
          <w:rFonts w:cs="Arial"/>
          <w:b/>
          <w:sz w:val="36"/>
          <w:szCs w:val="36"/>
        </w:rPr>
        <w:instrText xml:space="preserve"> MACROBUTTON MTEditEquationSection2 </w:instrText>
      </w:r>
      <w:r w:rsidRPr="00B82DE3">
        <w:rPr>
          <w:rStyle w:val="MTEquationSection"/>
        </w:rPr>
        <w:instrText>Equation Chapter 1 Section 1</w:instrText>
      </w:r>
      <w:r>
        <w:rPr>
          <w:rFonts w:cs="Arial"/>
          <w:b/>
          <w:sz w:val="36"/>
          <w:szCs w:val="36"/>
        </w:rPr>
        <w:fldChar w:fldCharType="begin"/>
      </w:r>
      <w:r>
        <w:rPr>
          <w:rFonts w:cs="Arial"/>
          <w:b/>
          <w:sz w:val="36"/>
          <w:szCs w:val="36"/>
        </w:rPr>
        <w:instrText xml:space="preserve"> SEQ MTEqn \r \h \* MERGEFORMAT </w:instrText>
      </w:r>
      <w:r>
        <w:rPr>
          <w:rFonts w:cs="Arial"/>
          <w:b/>
          <w:sz w:val="36"/>
          <w:szCs w:val="36"/>
        </w:rPr>
        <w:fldChar w:fldCharType="end"/>
      </w:r>
      <w:r>
        <w:rPr>
          <w:rFonts w:cs="Arial"/>
          <w:b/>
          <w:sz w:val="36"/>
          <w:szCs w:val="36"/>
        </w:rPr>
        <w:fldChar w:fldCharType="begin"/>
      </w:r>
      <w:r>
        <w:rPr>
          <w:rFonts w:cs="Arial"/>
          <w:b/>
          <w:sz w:val="36"/>
          <w:szCs w:val="36"/>
        </w:rPr>
        <w:instrText xml:space="preserve"> SEQ MTSec \r 1 \h \* MERGEFORMAT </w:instrText>
      </w:r>
      <w:r>
        <w:rPr>
          <w:rFonts w:cs="Arial"/>
          <w:b/>
          <w:sz w:val="36"/>
          <w:szCs w:val="36"/>
        </w:rPr>
        <w:fldChar w:fldCharType="end"/>
      </w:r>
      <w:r>
        <w:rPr>
          <w:rFonts w:cs="Arial"/>
          <w:b/>
          <w:sz w:val="36"/>
          <w:szCs w:val="36"/>
        </w:rPr>
        <w:fldChar w:fldCharType="begin"/>
      </w:r>
      <w:r>
        <w:rPr>
          <w:rFonts w:cs="Arial"/>
          <w:b/>
          <w:sz w:val="36"/>
          <w:szCs w:val="36"/>
        </w:rPr>
        <w:instrText xml:space="preserve"> SEQ MTChap \r 1 \h \* MERGEFORMAT </w:instrText>
      </w:r>
      <w:r>
        <w:rPr>
          <w:rFonts w:cs="Arial"/>
          <w:b/>
          <w:sz w:val="36"/>
          <w:szCs w:val="36"/>
        </w:rPr>
        <w:fldChar w:fldCharType="end"/>
      </w:r>
      <w:r>
        <w:rPr>
          <w:rFonts w:cs="Arial"/>
          <w:b/>
          <w:sz w:val="36"/>
          <w:szCs w:val="36"/>
        </w:rPr>
        <w:fldChar w:fldCharType="end"/>
      </w:r>
      <w:proofErr w:type="spellStart"/>
      <w:r w:rsidR="00281E47" w:rsidRPr="00E82DF1">
        <w:rPr>
          <w:rFonts w:cs="Arial"/>
          <w:b/>
          <w:sz w:val="36"/>
          <w:szCs w:val="36"/>
        </w:rPr>
        <w:t>SpaOTsc</w:t>
      </w:r>
      <w:proofErr w:type="spellEnd"/>
      <w:r w:rsidR="00281E47" w:rsidRPr="00E82DF1">
        <w:rPr>
          <w:rFonts w:cs="Arial"/>
          <w:b/>
          <w:sz w:val="36"/>
          <w:szCs w:val="36"/>
        </w:rPr>
        <w:t xml:space="preserve">: </w:t>
      </w:r>
      <w:r w:rsidR="00305D38">
        <w:rPr>
          <w:rFonts w:cs="Arial"/>
          <w:b/>
          <w:sz w:val="36"/>
          <w:szCs w:val="36"/>
        </w:rPr>
        <w:t>s</w:t>
      </w:r>
      <w:r w:rsidR="00281E47" w:rsidRPr="00E82DF1">
        <w:rPr>
          <w:rFonts w:cs="Arial"/>
          <w:b/>
          <w:sz w:val="36"/>
          <w:szCs w:val="36"/>
        </w:rPr>
        <w:t xml:space="preserve">patial </w:t>
      </w:r>
      <w:r w:rsidR="00305D38">
        <w:rPr>
          <w:rFonts w:cs="Arial"/>
          <w:b/>
          <w:sz w:val="36"/>
          <w:szCs w:val="36"/>
        </w:rPr>
        <w:t xml:space="preserve">optimal transport </w:t>
      </w:r>
      <w:r w:rsidR="00281E47" w:rsidRPr="00E82DF1">
        <w:rPr>
          <w:rFonts w:cs="Arial"/>
          <w:b/>
          <w:sz w:val="36"/>
          <w:szCs w:val="36"/>
        </w:rPr>
        <w:t xml:space="preserve">of </w:t>
      </w:r>
      <w:r w:rsidR="00305D38">
        <w:rPr>
          <w:rFonts w:cs="Arial"/>
          <w:b/>
          <w:sz w:val="36"/>
          <w:szCs w:val="36"/>
        </w:rPr>
        <w:t>s</w:t>
      </w:r>
      <w:r w:rsidR="00281E47" w:rsidRPr="00E82DF1">
        <w:rPr>
          <w:rFonts w:cs="Arial"/>
          <w:b/>
          <w:sz w:val="36"/>
          <w:szCs w:val="36"/>
        </w:rPr>
        <w:t xml:space="preserve">ingle </w:t>
      </w:r>
      <w:r w:rsidR="00305D38">
        <w:rPr>
          <w:rFonts w:cs="Arial"/>
          <w:b/>
          <w:sz w:val="36"/>
          <w:szCs w:val="36"/>
        </w:rPr>
        <w:t>c</w:t>
      </w:r>
      <w:r w:rsidR="00281E47" w:rsidRPr="00E82DF1">
        <w:rPr>
          <w:rFonts w:cs="Arial"/>
          <w:b/>
          <w:sz w:val="36"/>
          <w:szCs w:val="36"/>
        </w:rPr>
        <w:t xml:space="preserve">ell </w:t>
      </w:r>
      <w:r w:rsidR="007E51FF">
        <w:rPr>
          <w:rFonts w:cs="Arial"/>
          <w:b/>
          <w:sz w:val="36"/>
          <w:szCs w:val="36"/>
        </w:rPr>
        <w:t>transcriptomics</w:t>
      </w:r>
      <w:r w:rsidR="009A70D1">
        <w:rPr>
          <w:rFonts w:cs="Arial"/>
          <w:b/>
          <w:sz w:val="36"/>
          <w:szCs w:val="36"/>
        </w:rPr>
        <w:t xml:space="preserve"> </w:t>
      </w:r>
      <w:r w:rsidR="00305D38">
        <w:rPr>
          <w:rFonts w:cs="Arial"/>
          <w:b/>
          <w:sz w:val="36"/>
          <w:szCs w:val="36"/>
        </w:rPr>
        <w:t>d</w:t>
      </w:r>
      <w:r w:rsidR="00281E47" w:rsidRPr="00E82DF1">
        <w:rPr>
          <w:rFonts w:cs="Arial"/>
          <w:b/>
          <w:sz w:val="36"/>
          <w:szCs w:val="36"/>
        </w:rPr>
        <w:t xml:space="preserve">ata </w:t>
      </w:r>
      <w:r w:rsidR="00F439E1" w:rsidRPr="003779A9">
        <w:rPr>
          <w:rFonts w:cs="Arial"/>
        </w:rPr>
        <w:t>(10 words or 90 characters)</w:t>
      </w:r>
    </w:p>
    <w:p w14:paraId="261B3A15" w14:textId="09FC12A5" w:rsidR="00281E47" w:rsidRDefault="00281E47" w:rsidP="00281E47">
      <w:pPr>
        <w:spacing w:line="480" w:lineRule="auto"/>
        <w:ind w:firstLine="0"/>
        <w:jc w:val="center"/>
        <w:rPr>
          <w:rFonts w:cs="Arial"/>
          <w:vertAlign w:val="superscript"/>
        </w:rPr>
      </w:pPr>
      <w:r w:rsidRPr="00281E47">
        <w:rPr>
          <w:rFonts w:cs="Arial"/>
        </w:rPr>
        <w:t>Zixuan Cang</w:t>
      </w:r>
      <w:r w:rsidR="00F02B26">
        <w:rPr>
          <w:rFonts w:cs="Arial"/>
          <w:vertAlign w:val="superscript"/>
        </w:rPr>
        <w:t>1</w:t>
      </w:r>
      <w:r w:rsidR="007102B6">
        <w:rPr>
          <w:rFonts w:cs="Arial"/>
          <w:vertAlign w:val="superscript"/>
        </w:rPr>
        <w:t>,3</w:t>
      </w:r>
      <w:r w:rsidRPr="00281E47">
        <w:rPr>
          <w:rFonts w:cs="Arial"/>
        </w:rPr>
        <w:t xml:space="preserve"> and Qing Nie</w:t>
      </w:r>
      <w:r w:rsidR="00F02B26">
        <w:rPr>
          <w:rFonts w:cs="Arial"/>
          <w:vertAlign w:val="superscript"/>
        </w:rPr>
        <w:t>1,2</w:t>
      </w:r>
      <w:r w:rsidR="00FA7E21">
        <w:rPr>
          <w:rFonts w:cs="Arial"/>
          <w:vertAlign w:val="superscript"/>
        </w:rPr>
        <w:t>,</w:t>
      </w:r>
      <w:r w:rsidR="007102B6">
        <w:rPr>
          <w:rFonts w:cs="Arial"/>
          <w:vertAlign w:val="superscript"/>
        </w:rPr>
        <w:t>3</w:t>
      </w:r>
      <w:r w:rsidR="00F02B26">
        <w:rPr>
          <w:rFonts w:cs="Arial"/>
          <w:vertAlign w:val="superscript"/>
        </w:rPr>
        <w:t>*</w:t>
      </w:r>
    </w:p>
    <w:p w14:paraId="6A221BD1" w14:textId="6CC34F0E" w:rsidR="00FA7E21" w:rsidRDefault="00FA7E21" w:rsidP="00E107F8">
      <w:pPr>
        <w:ind w:firstLine="0"/>
        <w:rPr>
          <w:sz w:val="20"/>
          <w:szCs w:val="20"/>
        </w:rPr>
      </w:pPr>
      <w:r w:rsidRPr="00B3064F">
        <w:rPr>
          <w:rFonts w:cs="Arial"/>
          <w:sz w:val="20"/>
          <w:szCs w:val="20"/>
          <w:vertAlign w:val="superscript"/>
        </w:rPr>
        <w:t>1</w:t>
      </w:r>
      <w:r w:rsidRPr="00B3064F">
        <w:rPr>
          <w:sz w:val="20"/>
          <w:szCs w:val="20"/>
        </w:rPr>
        <w:t xml:space="preserve"> Department of Mathematics, </w:t>
      </w:r>
      <w:r w:rsidR="00B3064F" w:rsidRPr="00B3064F">
        <w:rPr>
          <w:sz w:val="20"/>
          <w:szCs w:val="20"/>
          <w:vertAlign w:val="superscript"/>
        </w:rPr>
        <w:t>2</w:t>
      </w:r>
      <w:r w:rsidR="007A5A7C">
        <w:rPr>
          <w:sz w:val="20"/>
          <w:szCs w:val="20"/>
          <w:vertAlign w:val="superscript"/>
        </w:rPr>
        <w:t xml:space="preserve"> </w:t>
      </w:r>
      <w:r w:rsidR="00B3064F" w:rsidRPr="00B3064F">
        <w:rPr>
          <w:sz w:val="20"/>
          <w:szCs w:val="20"/>
        </w:rPr>
        <w:t xml:space="preserve">Department of Developmental and Cell Biology, </w:t>
      </w:r>
      <w:r w:rsidR="007102B6">
        <w:rPr>
          <w:sz w:val="20"/>
          <w:szCs w:val="20"/>
        </w:rPr>
        <w:t xml:space="preserve">and </w:t>
      </w:r>
      <w:r w:rsidR="007102B6">
        <w:rPr>
          <w:sz w:val="20"/>
          <w:szCs w:val="20"/>
          <w:vertAlign w:val="superscript"/>
        </w:rPr>
        <w:t>3</w:t>
      </w:r>
      <w:r w:rsidR="007A5A7C">
        <w:rPr>
          <w:sz w:val="20"/>
          <w:szCs w:val="20"/>
          <w:vertAlign w:val="superscript"/>
        </w:rPr>
        <w:t xml:space="preserve"> </w:t>
      </w:r>
      <w:r w:rsidR="007102B6">
        <w:rPr>
          <w:sz w:val="20"/>
          <w:szCs w:val="20"/>
        </w:rPr>
        <w:t xml:space="preserve">The NSF-Simons Center for Multiscale Cell Fate Research, </w:t>
      </w:r>
      <w:r w:rsidR="00B3064F" w:rsidRPr="00B3064F">
        <w:rPr>
          <w:sz w:val="20"/>
          <w:szCs w:val="20"/>
        </w:rPr>
        <w:t>University of California, Irvine, CA 92697, USA</w:t>
      </w:r>
    </w:p>
    <w:p w14:paraId="6E72261E" w14:textId="77777777" w:rsidR="00E107F8" w:rsidRPr="00B3064F" w:rsidRDefault="00E107F8" w:rsidP="00E107F8">
      <w:pPr>
        <w:ind w:firstLine="0"/>
        <w:rPr>
          <w:rFonts w:cs="Arial"/>
          <w:sz w:val="20"/>
          <w:szCs w:val="20"/>
        </w:rPr>
      </w:pPr>
    </w:p>
    <w:p w14:paraId="32D2BA17" w14:textId="2B3247BA" w:rsidR="00281E47" w:rsidRPr="003779A9" w:rsidRDefault="00F3498B" w:rsidP="00281E47">
      <w:pPr>
        <w:spacing w:line="480" w:lineRule="auto"/>
        <w:ind w:firstLine="0"/>
        <w:rPr>
          <w:rFonts w:cs="Arial"/>
          <w:b/>
        </w:rPr>
      </w:pPr>
      <w:r w:rsidRPr="003779A9">
        <w:rPr>
          <w:rFonts w:cs="Arial"/>
          <w:b/>
        </w:rPr>
        <w:t>Single</w:t>
      </w:r>
      <w:r w:rsidR="006032F6">
        <w:rPr>
          <w:rFonts w:cs="Arial"/>
          <w:b/>
        </w:rPr>
        <w:t>-</w:t>
      </w:r>
      <w:r w:rsidRPr="003779A9">
        <w:rPr>
          <w:rFonts w:cs="Arial"/>
          <w:b/>
        </w:rPr>
        <w:t xml:space="preserve">cell RNA sequencing </w:t>
      </w:r>
      <w:r w:rsidR="008A2558">
        <w:rPr>
          <w:rFonts w:cs="Arial"/>
          <w:b/>
        </w:rPr>
        <w:t>(</w:t>
      </w:r>
      <w:proofErr w:type="spellStart"/>
      <w:r w:rsidR="008A2558">
        <w:rPr>
          <w:rFonts w:cs="Arial"/>
          <w:b/>
        </w:rPr>
        <w:t>scRNA</w:t>
      </w:r>
      <w:proofErr w:type="spellEnd"/>
      <w:r w:rsidR="008A2558">
        <w:rPr>
          <w:rFonts w:cs="Arial"/>
          <w:b/>
        </w:rPr>
        <w:t xml:space="preserve">-seq) </w:t>
      </w:r>
      <w:del w:id="0" w:author="Emmanuel Dollinger" w:date="2019-06-18T12:15:00Z">
        <w:r w:rsidR="007D5F8B" w:rsidDel="004D12CC">
          <w:rPr>
            <w:rFonts w:cs="Arial"/>
            <w:b/>
          </w:rPr>
          <w:delText xml:space="preserve">method </w:delText>
        </w:r>
      </w:del>
      <w:r w:rsidRPr="003779A9">
        <w:rPr>
          <w:rFonts w:cs="Arial"/>
          <w:b/>
        </w:rPr>
        <w:t xml:space="preserve">provides </w:t>
      </w:r>
      <w:commentRangeStart w:id="1"/>
      <w:r w:rsidR="003779A9" w:rsidRPr="003779A9">
        <w:rPr>
          <w:rFonts w:cs="Arial"/>
          <w:b/>
        </w:rPr>
        <w:t xml:space="preserve">unprecedented </w:t>
      </w:r>
      <w:commentRangeEnd w:id="1"/>
      <w:r w:rsidR="004D12CC">
        <w:rPr>
          <w:rStyle w:val="CommentReference"/>
        </w:rPr>
        <w:commentReference w:id="1"/>
      </w:r>
      <w:r w:rsidR="000F6CD6">
        <w:rPr>
          <w:rFonts w:cs="Arial"/>
          <w:b/>
        </w:rPr>
        <w:t>expression details</w:t>
      </w:r>
      <w:r w:rsidR="001E3AEA">
        <w:rPr>
          <w:rFonts w:cs="Arial"/>
          <w:b/>
        </w:rPr>
        <w:t xml:space="preserve"> </w:t>
      </w:r>
      <w:r w:rsidR="000F6CD6">
        <w:rPr>
          <w:rFonts w:cs="Arial"/>
          <w:b/>
        </w:rPr>
        <w:t>for</w:t>
      </w:r>
      <w:r w:rsidR="003779A9">
        <w:rPr>
          <w:rFonts w:cs="Arial"/>
          <w:b/>
        </w:rPr>
        <w:t xml:space="preserve"> individual cell</w:t>
      </w:r>
      <w:r w:rsidR="000F6CD6">
        <w:rPr>
          <w:rFonts w:cs="Arial"/>
          <w:b/>
        </w:rPr>
        <w:t>s</w:t>
      </w:r>
      <w:ins w:id="2" w:author="Emmanuel Dollinger" w:date="2019-06-18T12:20:00Z">
        <w:r w:rsidR="004D12CC">
          <w:rPr>
            <w:rFonts w:cs="Arial"/>
            <w:b/>
          </w:rPr>
          <w:t>;</w:t>
        </w:r>
      </w:ins>
      <w:del w:id="3" w:author="Emmanuel Dollinger" w:date="2019-06-18T12:20:00Z">
        <w:r w:rsidR="001E3AEA" w:rsidDel="004D12CC">
          <w:rPr>
            <w:rFonts w:cs="Arial"/>
            <w:b/>
          </w:rPr>
          <w:delText>,</w:delText>
        </w:r>
      </w:del>
      <w:r w:rsidR="001E3AEA">
        <w:rPr>
          <w:rFonts w:cs="Arial"/>
          <w:b/>
        </w:rPr>
        <w:t xml:space="preserve"> however, </w:t>
      </w:r>
      <w:del w:id="4" w:author="Emmanuel Dollinger" w:date="2019-06-18T12:20:00Z">
        <w:r w:rsidR="001E3AEA" w:rsidDel="004D12CC">
          <w:rPr>
            <w:rFonts w:cs="Arial"/>
            <w:b/>
          </w:rPr>
          <w:delText xml:space="preserve">the </w:delText>
        </w:r>
      </w:del>
      <w:r w:rsidR="003779A9">
        <w:rPr>
          <w:rFonts w:cs="Arial"/>
          <w:b/>
        </w:rPr>
        <w:t xml:space="preserve">crucial spatial </w:t>
      </w:r>
      <w:del w:id="5" w:author="Emmanuel Dollinger" w:date="2019-06-18T12:20:00Z">
        <w:r w:rsidR="002613CC" w:rsidDel="004D12CC">
          <w:rPr>
            <w:rFonts w:cs="Arial"/>
            <w:b/>
          </w:rPr>
          <w:delText>feature</w:delText>
        </w:r>
        <w:r w:rsidR="001E3AEA" w:rsidDel="004D12CC">
          <w:rPr>
            <w:rFonts w:cs="Arial"/>
            <w:b/>
          </w:rPr>
          <w:delText xml:space="preserve">s </w:delText>
        </w:r>
      </w:del>
      <w:ins w:id="6" w:author="Emmanuel Dollinger" w:date="2019-06-18T12:20:00Z">
        <w:r w:rsidR="004D12CC">
          <w:rPr>
            <w:rFonts w:cs="Arial"/>
            <w:b/>
          </w:rPr>
          <w:t>information is lost</w:t>
        </w:r>
      </w:ins>
      <w:ins w:id="7" w:author="Emmanuel Dollinger" w:date="2019-06-18T12:21:00Z">
        <w:r w:rsidR="004D12CC">
          <w:rPr>
            <w:rStyle w:val="CommentReference"/>
          </w:rPr>
          <w:t xml:space="preserve"> </w:t>
        </w:r>
      </w:ins>
      <w:del w:id="8" w:author="Emmanuel Dollinger" w:date="2019-06-18T12:20:00Z">
        <w:r w:rsidR="001E3AEA" w:rsidDel="004D12CC">
          <w:rPr>
            <w:rFonts w:cs="Arial"/>
            <w:b/>
          </w:rPr>
          <w:delText xml:space="preserve">are </w:delText>
        </w:r>
        <w:commentRangeStart w:id="9"/>
        <w:r w:rsidR="003779A9" w:rsidDel="004D12CC">
          <w:rPr>
            <w:rFonts w:cs="Arial"/>
            <w:b/>
          </w:rPr>
          <w:delText xml:space="preserve">often </w:delText>
        </w:r>
      </w:del>
      <w:commentRangeEnd w:id="9"/>
      <w:r w:rsidR="004D12CC">
        <w:rPr>
          <w:rStyle w:val="CommentReference"/>
        </w:rPr>
        <w:commentReference w:id="9"/>
      </w:r>
      <w:del w:id="10" w:author="Emmanuel Dollinger" w:date="2019-06-18T12:20:00Z">
        <w:r w:rsidR="003779A9" w:rsidDel="004D12CC">
          <w:rPr>
            <w:rFonts w:cs="Arial"/>
            <w:b/>
          </w:rPr>
          <w:delText>missing</w:delText>
        </w:r>
      </w:del>
      <w:r w:rsidR="003779A9">
        <w:rPr>
          <w:rFonts w:cs="Arial"/>
          <w:b/>
        </w:rPr>
        <w:t xml:space="preserve">. </w:t>
      </w:r>
      <w:r w:rsidR="002602B4">
        <w:rPr>
          <w:rFonts w:cs="Arial"/>
          <w:b/>
        </w:rPr>
        <w:t xml:space="preserve">We present </w:t>
      </w:r>
      <w:proofErr w:type="spellStart"/>
      <w:r w:rsidR="002602B4">
        <w:rPr>
          <w:rFonts w:cs="Arial"/>
          <w:b/>
        </w:rPr>
        <w:t>SpaOTsc</w:t>
      </w:r>
      <w:proofErr w:type="spellEnd"/>
      <w:r w:rsidR="002602B4">
        <w:rPr>
          <w:rFonts w:cs="Arial"/>
          <w:b/>
        </w:rPr>
        <w:t xml:space="preserve">, a toolbox relying on </w:t>
      </w:r>
      <w:r w:rsidR="00D93940">
        <w:rPr>
          <w:rFonts w:cs="Arial"/>
          <w:b/>
        </w:rPr>
        <w:t xml:space="preserve">structured </w:t>
      </w:r>
      <w:r w:rsidR="002602B4">
        <w:rPr>
          <w:rFonts w:cs="Arial"/>
          <w:b/>
        </w:rPr>
        <w:t>optimal transport to re</w:t>
      </w:r>
      <w:r w:rsidR="00FD2E23">
        <w:rPr>
          <w:rFonts w:cs="Arial"/>
          <w:b/>
        </w:rPr>
        <w:t>cover</w:t>
      </w:r>
      <w:r w:rsidR="002602B4">
        <w:rPr>
          <w:rFonts w:cs="Arial"/>
          <w:b/>
        </w:rPr>
        <w:t xml:space="preserve"> spatial </w:t>
      </w:r>
      <w:r w:rsidR="00924EC4">
        <w:rPr>
          <w:rFonts w:cs="Arial"/>
          <w:b/>
        </w:rPr>
        <w:t xml:space="preserve">properties </w:t>
      </w:r>
      <w:r w:rsidR="002602B4">
        <w:rPr>
          <w:rFonts w:cs="Arial"/>
          <w:b/>
        </w:rPr>
        <w:t xml:space="preserve">of </w:t>
      </w:r>
      <w:del w:id="11" w:author="Emmanuel Dollinger" w:date="2019-06-18T12:22:00Z">
        <w:r w:rsidR="00FD2E23" w:rsidDel="004D12CC">
          <w:rPr>
            <w:rFonts w:cs="Arial"/>
            <w:b/>
          </w:rPr>
          <w:delText xml:space="preserve">the </w:delText>
        </w:r>
      </w:del>
      <w:proofErr w:type="spellStart"/>
      <w:r w:rsidR="008A2558">
        <w:rPr>
          <w:rFonts w:cs="Arial"/>
          <w:b/>
        </w:rPr>
        <w:t>scRNA</w:t>
      </w:r>
      <w:proofErr w:type="spellEnd"/>
      <w:r w:rsidR="008A2558">
        <w:rPr>
          <w:rFonts w:cs="Arial"/>
          <w:b/>
        </w:rPr>
        <w:t xml:space="preserve">-seq </w:t>
      </w:r>
      <w:r w:rsidR="002602B4">
        <w:rPr>
          <w:rFonts w:cs="Arial"/>
          <w:b/>
        </w:rPr>
        <w:t xml:space="preserve">data </w:t>
      </w:r>
      <w:r w:rsidR="00246AF7">
        <w:rPr>
          <w:rFonts w:cs="Arial"/>
          <w:b/>
        </w:rPr>
        <w:t xml:space="preserve">by utilizing </w:t>
      </w:r>
      <w:r w:rsidR="008A2558">
        <w:rPr>
          <w:rFonts w:cs="Arial"/>
          <w:b/>
        </w:rPr>
        <w:t xml:space="preserve">other </w:t>
      </w:r>
      <w:r w:rsidR="00246AF7" w:rsidRPr="003A2D6D">
        <w:rPr>
          <w:rFonts w:cs="Arial"/>
          <w:b/>
        </w:rPr>
        <w:t>spatial</w:t>
      </w:r>
      <w:r w:rsidR="008A2558">
        <w:rPr>
          <w:rFonts w:cs="Arial"/>
          <w:b/>
        </w:rPr>
        <w:t xml:space="preserve"> measurements of a small number of genes</w:t>
      </w:r>
      <w:r w:rsidR="00246AF7" w:rsidRPr="000E2A95">
        <w:rPr>
          <w:rFonts w:cs="Arial"/>
          <w:b/>
        </w:rPr>
        <w:t xml:space="preserve">. </w:t>
      </w:r>
      <w:r w:rsidR="00D82056" w:rsidRPr="003A2D6D">
        <w:rPr>
          <w:rFonts w:cs="Arial"/>
          <w:b/>
        </w:rPr>
        <w:t>Space</w:t>
      </w:r>
      <w:r w:rsidR="000E2A95" w:rsidRPr="008546C6">
        <w:rPr>
          <w:rFonts w:cs="Arial"/>
          <w:b/>
        </w:rPr>
        <w:t>-constrained</w:t>
      </w:r>
      <w:r w:rsidR="00BD7C28" w:rsidRPr="003A2D6D">
        <w:rPr>
          <w:rFonts w:cs="Arial"/>
          <w:b/>
        </w:rPr>
        <w:t xml:space="preserve"> cell-cell communication</w:t>
      </w:r>
      <w:r w:rsidR="00D82056" w:rsidRPr="003A2D6D">
        <w:rPr>
          <w:rFonts w:cs="Arial"/>
          <w:b/>
        </w:rPr>
        <w:t>s</w:t>
      </w:r>
      <w:r w:rsidR="00BD7C28" w:rsidRPr="003A2D6D">
        <w:rPr>
          <w:rFonts w:cs="Arial"/>
          <w:b/>
        </w:rPr>
        <w:t xml:space="preserve"> and </w:t>
      </w:r>
      <w:r w:rsidR="00DA5D23" w:rsidRPr="008546C6">
        <w:rPr>
          <w:rFonts w:cs="Arial"/>
          <w:b/>
        </w:rPr>
        <w:t xml:space="preserve">intercellular </w:t>
      </w:r>
      <w:r w:rsidR="00061731" w:rsidRPr="008546C6">
        <w:rPr>
          <w:rFonts w:cs="Arial"/>
          <w:b/>
        </w:rPr>
        <w:t>gene-</w:t>
      </w:r>
      <w:r w:rsidR="00BD7C28" w:rsidRPr="003A2D6D">
        <w:rPr>
          <w:rFonts w:cs="Arial"/>
          <w:b/>
        </w:rPr>
        <w:t>gene information</w:t>
      </w:r>
      <w:r w:rsidR="00BD7C28" w:rsidRPr="008546C6">
        <w:rPr>
          <w:rFonts w:cs="Arial"/>
          <w:b/>
        </w:rPr>
        <w:t xml:space="preserve"> flow</w:t>
      </w:r>
      <w:r w:rsidR="00D82056" w:rsidRPr="008546C6">
        <w:rPr>
          <w:rFonts w:cs="Arial"/>
          <w:b/>
        </w:rPr>
        <w:t>s</w:t>
      </w:r>
      <w:r w:rsidR="00BD7C28">
        <w:rPr>
          <w:rFonts w:cs="Arial"/>
          <w:b/>
        </w:rPr>
        <w:t xml:space="preserve"> are inferred using </w:t>
      </w:r>
      <w:del w:id="12" w:author="Emmanuel Dollinger" w:date="2019-06-18T12:22:00Z">
        <w:r w:rsidR="00717535" w:rsidDel="004D12CC">
          <w:rPr>
            <w:rFonts w:cs="Arial"/>
            <w:b/>
          </w:rPr>
          <w:delText xml:space="preserve">methods of </w:delText>
        </w:r>
      </w:del>
      <w:r w:rsidR="001E3AEA">
        <w:rPr>
          <w:rFonts w:cs="Arial"/>
          <w:b/>
        </w:rPr>
        <w:t xml:space="preserve">partial </w:t>
      </w:r>
      <w:r w:rsidR="00BD7C28">
        <w:rPr>
          <w:rFonts w:cs="Arial"/>
          <w:b/>
        </w:rPr>
        <w:t xml:space="preserve">information </w:t>
      </w:r>
      <w:r w:rsidR="00717535">
        <w:rPr>
          <w:rFonts w:cs="Arial"/>
          <w:b/>
        </w:rPr>
        <w:t>decomposition</w:t>
      </w:r>
      <w:r w:rsidR="00BD7C28">
        <w:rPr>
          <w:rFonts w:cs="Arial"/>
          <w:b/>
        </w:rPr>
        <w:t xml:space="preserve"> and </w:t>
      </w:r>
      <w:commentRangeStart w:id="13"/>
      <w:r w:rsidR="00717535">
        <w:rPr>
          <w:rFonts w:cs="Arial"/>
          <w:b/>
        </w:rPr>
        <w:t>ensemble of trees</w:t>
      </w:r>
      <w:commentRangeEnd w:id="13"/>
      <w:r w:rsidR="004D12CC">
        <w:rPr>
          <w:rStyle w:val="CommentReference"/>
        </w:rPr>
        <w:commentReference w:id="13"/>
      </w:r>
      <w:r w:rsidR="00BD7C28">
        <w:rPr>
          <w:rFonts w:cs="Arial"/>
          <w:b/>
        </w:rPr>
        <w:t>.</w:t>
      </w:r>
      <w:r w:rsidR="000D5441">
        <w:rPr>
          <w:rFonts w:cs="Arial"/>
          <w:b/>
        </w:rPr>
        <w:t xml:space="preserve"> </w:t>
      </w:r>
      <w:r w:rsidR="000D5441" w:rsidRPr="000D5441">
        <w:rPr>
          <w:rFonts w:cs="Arial"/>
        </w:rPr>
        <w:t>(3 sentences and no more than 70 words)</w:t>
      </w:r>
    </w:p>
    <w:p w14:paraId="7B5F7ADE" w14:textId="3E2C241C" w:rsidR="00A76B92" w:rsidRDefault="00D903BA" w:rsidP="00912BD0">
      <w:pPr>
        <w:spacing w:line="480" w:lineRule="auto"/>
        <w:ind w:firstLine="0"/>
        <w:rPr>
          <w:rFonts w:cs="Arial"/>
        </w:rPr>
      </w:pPr>
      <w:r w:rsidRPr="000636BA">
        <w:rPr>
          <w:rFonts w:cs="Arial"/>
        </w:rPr>
        <w:t xml:space="preserve">The diverse structures and functions of </w:t>
      </w:r>
      <w:del w:id="14" w:author="Emmanuel Dollinger" w:date="2019-06-18T12:27:00Z">
        <w:r w:rsidRPr="000636BA" w:rsidDel="00EE6FF6">
          <w:rPr>
            <w:rFonts w:cs="Arial"/>
          </w:rPr>
          <w:delText xml:space="preserve">the </w:delText>
        </w:r>
      </w:del>
      <w:r w:rsidRPr="000636BA">
        <w:rPr>
          <w:rFonts w:cs="Arial"/>
        </w:rPr>
        <w:t xml:space="preserve">multicellular organisms </w:t>
      </w:r>
      <w:del w:id="15" w:author="Emmanuel Dollinger" w:date="2019-06-18T12:28:00Z">
        <w:r w:rsidRPr="000636BA" w:rsidDel="00EE6FF6">
          <w:rPr>
            <w:rFonts w:cs="Arial"/>
          </w:rPr>
          <w:delText xml:space="preserve">are results </w:delText>
        </w:r>
      </w:del>
      <w:commentRangeStart w:id="16"/>
      <w:ins w:id="17" w:author="Emmanuel Dollinger" w:date="2019-06-18T12:28:00Z">
        <w:r w:rsidR="00EE6FF6">
          <w:rPr>
            <w:rFonts w:cs="Arial"/>
          </w:rPr>
          <w:t xml:space="preserve">arise from </w:t>
        </w:r>
        <w:commentRangeEnd w:id="16"/>
        <w:r w:rsidR="00EE6FF6">
          <w:rPr>
            <w:rStyle w:val="CommentReference"/>
          </w:rPr>
          <w:commentReference w:id="16"/>
        </w:r>
      </w:ins>
      <w:del w:id="18" w:author="Emmanuel Dollinger" w:date="2019-06-18T12:28:00Z">
        <w:r w:rsidRPr="000636BA" w:rsidDel="00EE6FF6">
          <w:rPr>
            <w:rFonts w:cs="Arial"/>
          </w:rPr>
          <w:delText>of</w:delText>
        </w:r>
      </w:del>
      <w:r w:rsidRPr="000636BA">
        <w:rPr>
          <w:rFonts w:cs="Arial"/>
        </w:rPr>
        <w:t xml:space="preserve"> </w:t>
      </w:r>
      <w:r w:rsidR="007E51FF">
        <w:rPr>
          <w:rFonts w:cs="Arial"/>
        </w:rPr>
        <w:t xml:space="preserve">regulated </w:t>
      </w:r>
      <w:r w:rsidRPr="000636BA">
        <w:rPr>
          <w:rFonts w:cs="Arial"/>
        </w:rPr>
        <w:t xml:space="preserve">heterogeneity among cells that form </w:t>
      </w:r>
      <w:del w:id="19" w:author="Emmanuel Dollinger" w:date="2019-06-18T12:28:00Z">
        <w:r w:rsidRPr="000636BA" w:rsidDel="00EE6FF6">
          <w:rPr>
            <w:rFonts w:cs="Arial"/>
          </w:rPr>
          <w:delText xml:space="preserve">the </w:delText>
        </w:r>
      </w:del>
      <w:r w:rsidRPr="000636BA">
        <w:rPr>
          <w:rFonts w:cs="Arial"/>
        </w:rPr>
        <w:t xml:space="preserve">tissues. </w:t>
      </w:r>
      <w:del w:id="20" w:author="Emmanuel Dollinger" w:date="2019-06-18T12:28:00Z">
        <w:r w:rsidRPr="000636BA" w:rsidDel="00EE6FF6">
          <w:rPr>
            <w:rFonts w:cs="Arial"/>
          </w:rPr>
          <w:delText>The single</w:delText>
        </w:r>
      </w:del>
      <w:ins w:id="21" w:author="Emmanuel Dollinger" w:date="2019-06-18T12:28:00Z">
        <w:r w:rsidR="00EE6FF6">
          <w:rPr>
            <w:rFonts w:cs="Arial"/>
          </w:rPr>
          <w:t>S</w:t>
        </w:r>
        <w:r w:rsidR="00EE6FF6" w:rsidRPr="000636BA">
          <w:rPr>
            <w:rFonts w:cs="Arial"/>
          </w:rPr>
          <w:t>ingle</w:t>
        </w:r>
      </w:ins>
      <w:r w:rsidRPr="000636BA">
        <w:rPr>
          <w:rFonts w:cs="Arial"/>
        </w:rPr>
        <w:t>-cell transcriptomic</w:t>
      </w:r>
      <w:del w:id="22" w:author="Emmanuel Dollinger" w:date="2019-06-18T12:28:00Z">
        <w:r w:rsidRPr="000636BA" w:rsidDel="00EE6FF6">
          <w:rPr>
            <w:rFonts w:cs="Arial"/>
          </w:rPr>
          <w:delText>s</w:delText>
        </w:r>
      </w:del>
      <w:r w:rsidRPr="000636BA">
        <w:rPr>
          <w:rFonts w:cs="Arial"/>
        </w:rPr>
        <w:t xml:space="preserve"> methods </w:t>
      </w:r>
      <w:r w:rsidR="00054FAF">
        <w:rPr>
          <w:rFonts w:cs="Arial"/>
        </w:rPr>
        <w:t>enable</w:t>
      </w:r>
      <w:r w:rsidRPr="000636BA">
        <w:rPr>
          <w:rFonts w:cs="Arial"/>
        </w:rPr>
        <w:t xml:space="preserve"> </w:t>
      </w:r>
      <w:r w:rsidR="00054FAF">
        <w:rPr>
          <w:rFonts w:cs="Arial"/>
        </w:rPr>
        <w:t xml:space="preserve">analysis </w:t>
      </w:r>
      <w:del w:id="23" w:author="Emmanuel Dollinger" w:date="2019-06-18T12:29:00Z">
        <w:r w:rsidR="00054FAF" w:rsidDel="00EE6FF6">
          <w:rPr>
            <w:rFonts w:cs="Arial"/>
          </w:rPr>
          <w:delText>of all</w:delText>
        </w:r>
      </w:del>
      <w:ins w:id="24" w:author="Emmanuel Dollinger" w:date="2019-06-18T12:29:00Z">
        <w:r w:rsidR="00EE6FF6">
          <w:rPr>
            <w:rFonts w:cs="Arial"/>
          </w:rPr>
          <w:t>of the heterogeneity of</w:t>
        </w:r>
      </w:ins>
      <w:r w:rsidR="00054FAF">
        <w:rPr>
          <w:rFonts w:cs="Arial"/>
        </w:rPr>
        <w:t xml:space="preserve"> gene </w:t>
      </w:r>
      <w:r w:rsidRPr="000636BA">
        <w:rPr>
          <w:rFonts w:cs="Arial"/>
        </w:rPr>
        <w:t>expression</w:t>
      </w:r>
      <w:r w:rsidR="00CF4755">
        <w:rPr>
          <w:rFonts w:cs="Arial"/>
        </w:rPr>
        <w:t xml:space="preserve">s </w:t>
      </w:r>
      <w:r w:rsidRPr="000636BA">
        <w:rPr>
          <w:rFonts w:cs="Arial"/>
        </w:rPr>
        <w:t>in individual cells</w:t>
      </w:r>
      <w:del w:id="25" w:author="Emmanuel Dollinger" w:date="2019-06-18T12:29:00Z">
        <w:r w:rsidR="00844C59" w:rsidDel="00EE6FF6">
          <w:rPr>
            <w:rFonts w:cs="Arial"/>
          </w:rPr>
          <w:delText xml:space="preserve"> to scrutinize such heterogeneity</w:delText>
        </w:r>
      </w:del>
      <w:r w:rsidR="00A76B92">
        <w:rPr>
          <w:rFonts w:cs="Arial"/>
        </w:rPr>
        <w:fldChar w:fldCharType="begin"/>
      </w:r>
      <w:r w:rsidR="00A76B92">
        <w:rPr>
          <w:rFonts w:cs="Arial"/>
        </w:rPr>
        <w:instrText xml:space="preserve"> ADDIN EN.CITE &lt;EndNote&gt;&lt;Cite&gt;&lt;Author&gt;Svensson&lt;/Author&gt;&lt;Year&gt;2018&lt;/Year&gt;&lt;RecNum&gt;6&lt;/RecNum&gt;&lt;DisplayText&gt;&lt;style face="superscript"&gt;1&lt;/style&gt;&lt;/DisplayText&gt;&lt;record&gt;&lt;rec-number&gt;6&lt;/rec-number&gt;&lt;foreign-keys&gt;&lt;key app="EN" db-id="tv0pewzt5z5fwbeeaza5ar9gf5ptps0svw9r" timestamp="1557375429"&gt;6&lt;/key&gt;&lt;/foreign-keys&gt;&lt;ref-type name="Journal Article"&gt;17&lt;/ref-type&gt;&lt;contributors&gt;&lt;authors&gt;&lt;author&gt;Svensson, V.&lt;/author&gt;&lt;author&gt;Vento-Tormo, R.&lt;/author&gt;&lt;author&gt;Teichmann, S. A.&lt;/author&gt;&lt;/authors&gt;&lt;/contributors&gt;&lt;auth-address&gt;European Molecular Biology Laboratory, European Bioinformatics Institute (EMBL-EBI), Hinxton, Cambridge, UK.&amp;#xD;Wellcome Trust Sanger Institute, Hinxton, Cambridge, UK.&lt;/auth-address&gt;&lt;titles&gt;&lt;title&gt;Exponential scaling of single-cell RNA-seq in the past decade&lt;/title&gt;&lt;secondary-title&gt;Nat Protoc&lt;/secondary-title&gt;&lt;/titles&gt;&lt;periodical&gt;&lt;full-title&gt;Nat Protoc&lt;/full-title&gt;&lt;/periodical&gt;&lt;pages&gt;599-604&lt;/pages&gt;&lt;volume&gt;13&lt;/volume&gt;&lt;number&gt;4&lt;/number&gt;&lt;edition&gt;2018/03/02&lt;/edition&gt;&lt;keywords&gt;&lt;keyword&gt;Gene Expression Profiling/history/*methods/trends&lt;/keyword&gt;&lt;keyword&gt;History, 21st Century&lt;/keyword&gt;&lt;keyword&gt;Sequence Analysis, RNA/history/*methods/trends&lt;/keyword&gt;&lt;keyword&gt;Single-Cell Analysis/history/*methods/trends&lt;/keyword&gt;&lt;/keywords&gt;&lt;dates&gt;&lt;year&gt;2018&lt;/year&gt;&lt;pub-dates&gt;&lt;date&gt;Apr&lt;/date&gt;&lt;/pub-dates&gt;&lt;/dates&gt;&lt;isbn&gt;1750-2799 (Electronic)&amp;#xD;1750-2799 (Linking)&lt;/isbn&gt;&lt;accession-num&gt;29494575&lt;/accession-num&gt;&lt;urls&gt;&lt;related-urls&gt;&lt;url&gt;https://www.ncbi.nlm.nih.gov/pubmed/29494575&lt;/url&gt;&lt;/related-urls&gt;&lt;/urls&gt;&lt;electronic-resource-num&gt;10.1038/nprot.2017.149&lt;/electronic-resource-num&gt;&lt;/record&gt;&lt;/Cite&gt;&lt;/EndNote&gt;</w:instrText>
      </w:r>
      <w:r w:rsidR="00A76B92">
        <w:rPr>
          <w:rFonts w:cs="Arial"/>
        </w:rPr>
        <w:fldChar w:fldCharType="separate"/>
      </w:r>
      <w:r w:rsidR="00A76B92" w:rsidRPr="00A76B92">
        <w:rPr>
          <w:rFonts w:cs="Arial"/>
          <w:noProof/>
          <w:vertAlign w:val="superscript"/>
        </w:rPr>
        <w:t>1</w:t>
      </w:r>
      <w:r w:rsidR="00A76B92">
        <w:rPr>
          <w:rFonts w:cs="Arial"/>
        </w:rPr>
        <w:fldChar w:fldCharType="end"/>
      </w:r>
      <w:r w:rsidR="00A76B92">
        <w:rPr>
          <w:rFonts w:cs="Arial"/>
        </w:rPr>
        <w:t>.</w:t>
      </w:r>
      <w:ins w:id="26" w:author="Emmanuel Dollinger" w:date="2019-06-18T12:30:00Z">
        <w:r w:rsidR="00EE6FF6">
          <w:rPr>
            <w:rFonts w:cs="Arial"/>
          </w:rPr>
          <w:t xml:space="preserve"> D</w:t>
        </w:r>
      </w:ins>
      <w:del w:id="27" w:author="Emmanuel Dollinger" w:date="2019-06-18T12:30:00Z">
        <w:r w:rsidR="00A76B92" w:rsidDel="00EE6FF6">
          <w:rPr>
            <w:rFonts w:cs="Arial"/>
          </w:rPr>
          <w:delText xml:space="preserve"> </w:delText>
        </w:r>
        <w:r w:rsidR="008D7795" w:rsidRPr="008D7795" w:rsidDel="00EE6FF6">
          <w:rPr>
            <w:rFonts w:cs="Arial"/>
          </w:rPr>
          <w:delText>While d</w:delText>
        </w:r>
      </w:del>
      <w:r w:rsidR="008D7795" w:rsidRPr="008D7795">
        <w:rPr>
          <w:rFonts w:cs="Arial"/>
        </w:rPr>
        <w:t xml:space="preserve">issociating tissues into single cells </w:t>
      </w:r>
      <w:r w:rsidR="00844C59">
        <w:rPr>
          <w:rFonts w:cs="Arial"/>
        </w:rPr>
        <w:t xml:space="preserve">is </w:t>
      </w:r>
      <w:del w:id="28" w:author="Emmanuel Dollinger" w:date="2019-06-18T12:30:00Z">
        <w:r w:rsidR="00844C59" w:rsidDel="00EE6FF6">
          <w:rPr>
            <w:rFonts w:cs="Arial"/>
          </w:rPr>
          <w:delText xml:space="preserve">critical </w:delText>
        </w:r>
      </w:del>
      <w:commentRangeStart w:id="29"/>
      <w:ins w:id="30" w:author="Emmanuel Dollinger" w:date="2019-06-18T12:30:00Z">
        <w:r w:rsidR="00EE6FF6">
          <w:rPr>
            <w:rFonts w:cs="Arial"/>
          </w:rPr>
          <w:t xml:space="preserve">a necessary step </w:t>
        </w:r>
        <w:commentRangeEnd w:id="29"/>
        <w:r w:rsidR="00EE6FF6">
          <w:rPr>
            <w:rStyle w:val="CommentReference"/>
          </w:rPr>
          <w:commentReference w:id="29"/>
        </w:r>
        <w:r w:rsidR="00EE6FF6">
          <w:rPr>
            <w:rFonts w:cs="Arial"/>
          </w:rPr>
          <w:t xml:space="preserve">for </w:t>
        </w:r>
      </w:ins>
      <w:del w:id="31" w:author="Emmanuel Dollinger" w:date="2019-06-18T12:30:00Z">
        <w:r w:rsidR="00844C59" w:rsidDel="00EE6FF6">
          <w:rPr>
            <w:rFonts w:cs="Arial"/>
          </w:rPr>
          <w:delText xml:space="preserve">to </w:delText>
        </w:r>
      </w:del>
      <w:r w:rsidR="008D7795" w:rsidRPr="008D7795">
        <w:rPr>
          <w:rFonts w:cs="Arial"/>
        </w:rPr>
        <w:t xml:space="preserve">high-throughput genomics, </w:t>
      </w:r>
      <w:del w:id="32" w:author="Emmanuel Dollinger" w:date="2019-06-18T12:30:00Z">
        <w:r w:rsidR="008D7795" w:rsidRPr="008D7795" w:rsidDel="00EE6FF6">
          <w:rPr>
            <w:rFonts w:cs="Arial"/>
          </w:rPr>
          <w:delText xml:space="preserve">the </w:delText>
        </w:r>
      </w:del>
      <w:ins w:id="33" w:author="Emmanuel Dollinger" w:date="2019-06-18T12:30:00Z">
        <w:r w:rsidR="00EE6FF6">
          <w:rPr>
            <w:rFonts w:cs="Arial"/>
          </w:rPr>
          <w:t xml:space="preserve">but </w:t>
        </w:r>
      </w:ins>
      <w:ins w:id="34" w:author="Emmanuel Dollinger" w:date="2019-06-18T12:31:00Z">
        <w:r w:rsidR="00EE6FF6">
          <w:rPr>
            <w:rFonts w:cs="Arial"/>
          </w:rPr>
          <w:t xml:space="preserve">this </w:t>
        </w:r>
        <w:commentRangeStart w:id="35"/>
        <w:r w:rsidR="00EE6FF6">
          <w:rPr>
            <w:rFonts w:cs="Arial"/>
          </w:rPr>
          <w:t xml:space="preserve">causes </w:t>
        </w:r>
        <w:commentRangeEnd w:id="35"/>
        <w:r w:rsidR="00EE6FF6">
          <w:rPr>
            <w:rStyle w:val="CommentReference"/>
          </w:rPr>
          <w:commentReference w:id="35"/>
        </w:r>
        <w:r w:rsidR="00EE6FF6">
          <w:rPr>
            <w:rFonts w:cs="Arial"/>
          </w:rPr>
          <w:t>loss of</w:t>
        </w:r>
      </w:ins>
      <w:ins w:id="36" w:author="Emmanuel Dollinger" w:date="2019-06-18T12:30:00Z">
        <w:r w:rsidR="00EE6FF6" w:rsidRPr="008D7795">
          <w:rPr>
            <w:rFonts w:cs="Arial"/>
          </w:rPr>
          <w:t xml:space="preserve"> </w:t>
        </w:r>
      </w:ins>
      <w:r w:rsidR="008D7795" w:rsidRPr="008D7795">
        <w:rPr>
          <w:rFonts w:cs="Arial"/>
        </w:rPr>
        <w:t>crucial spatial information</w:t>
      </w:r>
      <w:ins w:id="37" w:author="Emmanuel Dollinger" w:date="2019-06-18T12:31:00Z">
        <w:r w:rsidR="00EE6FF6">
          <w:rPr>
            <w:rFonts w:cs="Arial"/>
          </w:rPr>
          <w:t>.</w:t>
        </w:r>
      </w:ins>
      <w:r w:rsidR="008D7795" w:rsidRPr="008D7795">
        <w:rPr>
          <w:rFonts w:cs="Arial"/>
        </w:rPr>
        <w:t xml:space="preserve"> </w:t>
      </w:r>
      <w:del w:id="38" w:author="Emmanuel Dollinger" w:date="2019-06-18T12:31:00Z">
        <w:r w:rsidR="008D7795" w:rsidRPr="008D7795" w:rsidDel="00EE6FF6">
          <w:rPr>
            <w:rFonts w:cs="Arial"/>
          </w:rPr>
          <w:delText>is often lost. On the other hand, m</w:delText>
        </w:r>
      </w:del>
      <w:ins w:id="39" w:author="Emmanuel Dollinger" w:date="2019-06-18T12:31:00Z">
        <w:r w:rsidR="00EE6FF6">
          <w:rPr>
            <w:rFonts w:cs="Arial"/>
          </w:rPr>
          <w:t>M</w:t>
        </w:r>
      </w:ins>
      <w:r w:rsidR="008D7795" w:rsidRPr="008D7795">
        <w:rPr>
          <w:rFonts w:cs="Arial"/>
        </w:rPr>
        <w:t>easur</w:t>
      </w:r>
      <w:r w:rsidR="00823172">
        <w:rPr>
          <w:rFonts w:cs="Arial"/>
        </w:rPr>
        <w:t>ing</w:t>
      </w:r>
      <w:r w:rsidR="008D7795" w:rsidRPr="008D7795">
        <w:rPr>
          <w:rFonts w:cs="Arial"/>
        </w:rPr>
        <w:t xml:space="preserve"> gene expression</w:t>
      </w:r>
      <w:del w:id="40" w:author="Emmanuel Dollinger" w:date="2019-06-18T12:31:00Z">
        <w:r w:rsidR="008D7795" w:rsidRPr="008D7795" w:rsidDel="00EE6FF6">
          <w:rPr>
            <w:rFonts w:cs="Arial"/>
          </w:rPr>
          <w:delText>s</w:delText>
        </w:r>
      </w:del>
      <w:r w:rsidR="008D7795" w:rsidRPr="008D7795">
        <w:rPr>
          <w:rFonts w:cs="Arial"/>
        </w:rPr>
        <w:t xml:space="preserve"> in </w:t>
      </w:r>
      <w:r w:rsidR="00823172">
        <w:rPr>
          <w:rFonts w:cs="Arial"/>
        </w:rPr>
        <w:t xml:space="preserve">intact </w:t>
      </w:r>
      <w:r w:rsidR="008D7795" w:rsidRPr="008D7795">
        <w:rPr>
          <w:rFonts w:cs="Arial"/>
        </w:rPr>
        <w:t>tissue</w:t>
      </w:r>
      <w:r w:rsidR="00823172">
        <w:rPr>
          <w:rFonts w:cs="Arial"/>
        </w:rPr>
        <w:t>s</w:t>
      </w:r>
      <w:r w:rsidR="008D7795" w:rsidRPr="008D7795">
        <w:rPr>
          <w:rFonts w:cs="Arial"/>
        </w:rPr>
        <w:t xml:space="preserve"> provide spatial resolutions</w:t>
      </w:r>
      <w:ins w:id="41" w:author="Emmanuel Dollinger" w:date="2019-06-18T12:31:00Z">
        <w:r w:rsidR="00EE6FF6">
          <w:rPr>
            <w:rFonts w:cs="Arial"/>
          </w:rPr>
          <w:t>;</w:t>
        </w:r>
      </w:ins>
      <w:del w:id="42" w:author="Emmanuel Dollinger" w:date="2019-06-18T12:31:00Z">
        <w:r w:rsidR="008D7795" w:rsidRPr="008D7795" w:rsidDel="00EE6FF6">
          <w:rPr>
            <w:rFonts w:cs="Arial"/>
          </w:rPr>
          <w:delText>,</w:delText>
        </w:r>
      </w:del>
      <w:r w:rsidR="008D7795" w:rsidRPr="008D7795">
        <w:rPr>
          <w:rFonts w:cs="Arial"/>
        </w:rPr>
        <w:t xml:space="preserve"> however, </w:t>
      </w:r>
      <w:commentRangeStart w:id="43"/>
      <w:r w:rsidR="008D7795" w:rsidRPr="008D7795">
        <w:rPr>
          <w:rFonts w:cs="Arial"/>
        </w:rPr>
        <w:t>the</w:t>
      </w:r>
      <w:r w:rsidR="0087159D">
        <w:rPr>
          <w:rFonts w:cs="Arial"/>
        </w:rPr>
        <w:t xml:space="preserve"> small number of </w:t>
      </w:r>
      <w:r w:rsidR="008D7795" w:rsidRPr="008D7795">
        <w:rPr>
          <w:rFonts w:cs="Arial"/>
        </w:rPr>
        <w:t xml:space="preserve">genes examined need to be </w:t>
      </w:r>
      <w:r w:rsidR="00E83363">
        <w:rPr>
          <w:rFonts w:cs="Arial"/>
        </w:rPr>
        <w:t>selected in advance</w:t>
      </w:r>
      <w:commentRangeEnd w:id="43"/>
      <w:r w:rsidR="00EE6FF6">
        <w:rPr>
          <w:rStyle w:val="CommentReference"/>
        </w:rPr>
        <w:commentReference w:id="43"/>
      </w:r>
      <w:r w:rsidR="008D7795" w:rsidRPr="008D7795">
        <w:rPr>
          <w:rFonts w:cs="Arial"/>
        </w:rPr>
        <w:t xml:space="preserve">. </w:t>
      </w:r>
      <w:commentRangeStart w:id="44"/>
      <w:r w:rsidR="00C467E4" w:rsidRPr="005D7E15">
        <w:rPr>
          <w:rFonts w:cs="Arial"/>
        </w:rPr>
        <w:t xml:space="preserve">Is it possible to </w:t>
      </w:r>
      <w:r w:rsidR="00D07B1F" w:rsidRPr="003A2D6D">
        <w:rPr>
          <w:rFonts w:cs="Arial"/>
        </w:rPr>
        <w:t>provide spatial information for the single cells</w:t>
      </w:r>
      <w:r w:rsidR="005D7E15">
        <w:rPr>
          <w:rFonts w:cs="Arial"/>
        </w:rPr>
        <w:t xml:space="preserve"> with transcriptomics measured</w:t>
      </w:r>
      <w:commentRangeEnd w:id="44"/>
      <w:r w:rsidR="00EE6FF6">
        <w:rPr>
          <w:rStyle w:val="CommentReference"/>
        </w:rPr>
        <w:commentReference w:id="44"/>
      </w:r>
      <w:r w:rsidR="005D7E15">
        <w:rPr>
          <w:rFonts w:cs="Arial"/>
        </w:rPr>
        <w:t xml:space="preserve">? </w:t>
      </w:r>
      <w:r w:rsidR="001A0BB1" w:rsidRPr="003A2D6D">
        <w:rPr>
          <w:rFonts w:cs="Arial"/>
        </w:rPr>
        <w:t xml:space="preserve"> </w:t>
      </w:r>
    </w:p>
    <w:p w14:paraId="7AAB6487" w14:textId="77777777" w:rsidR="00F80766" w:rsidRDefault="00F80766" w:rsidP="003A2D6D">
      <w:pPr>
        <w:spacing w:line="480" w:lineRule="auto"/>
        <w:ind w:firstLine="0"/>
        <w:rPr>
          <w:rFonts w:cs="Arial"/>
        </w:rPr>
      </w:pPr>
    </w:p>
    <w:p w14:paraId="5AC347A1" w14:textId="50D1F338" w:rsidR="001302FB" w:rsidRDefault="00E90FE6" w:rsidP="00D90AEE">
      <w:pPr>
        <w:spacing w:line="480" w:lineRule="auto"/>
        <w:rPr>
          <w:rFonts w:cs="Arial"/>
        </w:rPr>
      </w:pPr>
      <w:r w:rsidRPr="00E90FE6">
        <w:rPr>
          <w:rFonts w:cs="Arial"/>
        </w:rPr>
        <w:lastRenderedPageBreak/>
        <w:t>Recent</w:t>
      </w:r>
      <w:del w:id="45" w:author="Emmanuel Dollinger" w:date="2019-06-18T12:35:00Z">
        <w:r w:rsidRPr="00E90FE6" w:rsidDel="00EE6FF6">
          <w:rPr>
            <w:rFonts w:cs="Arial"/>
          </w:rPr>
          <w:delText>ly</w:delText>
        </w:r>
      </w:del>
      <w:r w:rsidRPr="00E90FE6">
        <w:rPr>
          <w:rFonts w:cs="Arial"/>
        </w:rPr>
        <w:t xml:space="preserve"> computational methods have </w:t>
      </w:r>
      <w:del w:id="46" w:author="Emmanuel Dollinger" w:date="2019-06-18T12:35:00Z">
        <w:r w:rsidRPr="00E90FE6" w:rsidDel="00EE6FF6">
          <w:rPr>
            <w:rFonts w:cs="Arial"/>
          </w:rPr>
          <w:delText>been developed</w:delText>
        </w:r>
        <w:r w:rsidR="00343847" w:rsidDel="00EE6FF6">
          <w:rPr>
            <w:rFonts w:cs="Arial"/>
          </w:rPr>
          <w:delText>, attempting</w:delText>
        </w:r>
      </w:del>
      <w:ins w:id="47" w:author="Emmanuel Dollinger" w:date="2019-06-18T12:35:00Z">
        <w:r w:rsidR="00EE6FF6">
          <w:rPr>
            <w:rFonts w:cs="Arial"/>
          </w:rPr>
          <w:t>attempted</w:t>
        </w:r>
      </w:ins>
      <w:r w:rsidR="00343847">
        <w:rPr>
          <w:rFonts w:cs="Arial"/>
        </w:rPr>
        <w:t xml:space="preserve"> to </w:t>
      </w:r>
      <w:del w:id="48" w:author="Emmanuel Dollinger" w:date="2019-06-18T12:37:00Z">
        <w:r w:rsidRPr="00E90FE6" w:rsidDel="00EE6FF6">
          <w:rPr>
            <w:rFonts w:cs="Arial"/>
          </w:rPr>
          <w:delText>equip the</w:delText>
        </w:r>
      </w:del>
      <w:ins w:id="49" w:author="Emmanuel Dollinger" w:date="2019-06-18T12:37:00Z">
        <w:r w:rsidR="00EE6FF6">
          <w:rPr>
            <w:rFonts w:cs="Arial"/>
          </w:rPr>
          <w:t>pair</w:t>
        </w:r>
      </w:ins>
      <w:r w:rsidRPr="00E90FE6">
        <w:rPr>
          <w:rFonts w:cs="Arial"/>
        </w:rPr>
        <w:t xml:space="preserve"> </w:t>
      </w:r>
      <w:del w:id="50" w:author="Emmanuel Dollinger" w:date="2019-06-18T12:37:00Z">
        <w:r w:rsidRPr="00E90FE6" w:rsidDel="00EE6FF6">
          <w:rPr>
            <w:rFonts w:cs="Arial"/>
          </w:rPr>
          <w:delText xml:space="preserve">single cells in </w:delText>
        </w:r>
      </w:del>
      <w:proofErr w:type="spellStart"/>
      <w:r w:rsidRPr="00E90FE6">
        <w:rPr>
          <w:rFonts w:cs="Arial"/>
        </w:rPr>
        <w:t>scRNA</w:t>
      </w:r>
      <w:proofErr w:type="spellEnd"/>
      <w:r w:rsidRPr="00E90FE6">
        <w:rPr>
          <w:rFonts w:cs="Arial"/>
        </w:rPr>
        <w:t xml:space="preserve">-seq data with spatial information using </w:t>
      </w:r>
      <w:r w:rsidR="00343847">
        <w:rPr>
          <w:rFonts w:cs="Arial"/>
        </w:rPr>
        <w:t xml:space="preserve">other </w:t>
      </w:r>
      <w:r w:rsidR="002347C1">
        <w:rPr>
          <w:rFonts w:cs="Arial"/>
        </w:rPr>
        <w:t>spatial imaging data</w:t>
      </w:r>
      <w:r w:rsidR="00613EF4">
        <w:rPr>
          <w:rFonts w:cs="Arial"/>
        </w:rPr>
        <w:t xml:space="preserve"> (e.g.</w:t>
      </w:r>
      <w:r w:rsidR="00343847">
        <w:rPr>
          <w:rFonts w:cs="Arial"/>
        </w:rPr>
        <w:t xml:space="preserve"> </w:t>
      </w:r>
      <w:r w:rsidR="00343847" w:rsidRPr="003A2D6D">
        <w:rPr>
          <w:rFonts w:cs="Arial"/>
          <w:i/>
        </w:rPr>
        <w:t>in situ</w:t>
      </w:r>
      <w:r w:rsidR="00343847">
        <w:rPr>
          <w:rFonts w:cs="Arial"/>
        </w:rPr>
        <w:t xml:space="preserve"> hybridization</w:t>
      </w:r>
      <w:r w:rsidR="00613EF4">
        <w:rPr>
          <w:rFonts w:cs="Arial"/>
        </w:rPr>
        <w:t>)</w:t>
      </w:r>
      <w:r w:rsidRPr="00E90FE6">
        <w:rPr>
          <w:rFonts w:cs="Arial"/>
        </w:rPr>
        <w:t xml:space="preserve">. </w:t>
      </w:r>
      <w:del w:id="51" w:author="Emmanuel Dollinger" w:date="2019-06-18T12:38:00Z">
        <w:r w:rsidR="00E23D30" w:rsidDel="00AD09BC">
          <w:rPr>
            <w:rFonts w:cs="Arial"/>
          </w:rPr>
          <w:delText xml:space="preserve">For </w:delText>
        </w:r>
        <w:r w:rsidR="0080111F" w:rsidDel="00AD09BC">
          <w:rPr>
            <w:rFonts w:cs="Arial"/>
          </w:rPr>
          <w:delText>example, the s</w:delText>
        </w:r>
      </w:del>
      <w:ins w:id="52" w:author="Emmanuel Dollinger" w:date="2019-06-18T12:38:00Z">
        <w:r w:rsidR="00AD09BC">
          <w:rPr>
            <w:rFonts w:cs="Arial"/>
          </w:rPr>
          <w:t>S</w:t>
        </w:r>
      </w:ins>
      <w:r w:rsidR="0080111F">
        <w:rPr>
          <w:rFonts w:cs="Arial"/>
        </w:rPr>
        <w:t xml:space="preserve">patial information </w:t>
      </w:r>
      <w:ins w:id="53" w:author="Emmanuel Dollinger" w:date="2019-06-18T12:38:00Z">
        <w:r w:rsidR="00AD09BC">
          <w:rPr>
            <w:rFonts w:cs="Arial"/>
          </w:rPr>
          <w:t xml:space="preserve">was inferred </w:t>
        </w:r>
      </w:ins>
      <w:commentRangeStart w:id="54"/>
      <w:del w:id="55" w:author="Emmanuel Dollinger" w:date="2019-06-18T12:38:00Z">
        <w:r w:rsidR="0080111F" w:rsidDel="00AD09BC">
          <w:rPr>
            <w:rFonts w:cs="Arial"/>
          </w:rPr>
          <w:delText>might be provided</w:delText>
        </w:r>
        <w:commentRangeEnd w:id="54"/>
        <w:r w:rsidR="00AD09BC" w:rsidDel="00AD09BC">
          <w:rPr>
            <w:rStyle w:val="CommentReference"/>
          </w:rPr>
          <w:commentReference w:id="54"/>
        </w:r>
        <w:r w:rsidR="0080111F" w:rsidDel="00AD09BC">
          <w:rPr>
            <w:rFonts w:cs="Arial"/>
          </w:rPr>
          <w:delText xml:space="preserve"> </w:delText>
        </w:r>
      </w:del>
      <w:r w:rsidR="002347C1">
        <w:rPr>
          <w:rFonts w:cs="Arial"/>
        </w:rPr>
        <w:t xml:space="preserve">at the cell cluster levels </w:t>
      </w:r>
      <w:r w:rsidR="0080111F">
        <w:rPr>
          <w:rFonts w:cs="Arial"/>
        </w:rPr>
        <w:t xml:space="preserve">by identifying </w:t>
      </w:r>
      <w:r w:rsidRPr="001054DD">
        <w:rPr>
          <w:rFonts w:cs="Arial"/>
        </w:rPr>
        <w:t>spatial domains with coherent gene expression</w:t>
      </w:r>
      <w:r w:rsidR="0080111F" w:rsidRPr="003A2D6D">
        <w:rPr>
          <w:rFonts w:cs="Arial"/>
        </w:rPr>
        <w:t>s</w:t>
      </w:r>
      <w:r w:rsidRPr="001054DD">
        <w:rPr>
          <w:rFonts w:cs="Arial"/>
        </w:rPr>
        <w:t xml:space="preserve"> in spatial </w:t>
      </w:r>
      <w:r w:rsidR="0080111F" w:rsidRPr="003A2D6D">
        <w:rPr>
          <w:rFonts w:cs="Arial"/>
        </w:rPr>
        <w:t xml:space="preserve">imaging </w:t>
      </w:r>
      <w:r w:rsidRPr="001054DD">
        <w:rPr>
          <w:rFonts w:cs="Arial"/>
        </w:rPr>
        <w:t xml:space="preserve">data </w:t>
      </w:r>
      <w:del w:id="56" w:author="Emmanuel Dollinger" w:date="2019-06-18T12:39:00Z">
        <w:r w:rsidR="0080111F" w:rsidRPr="003A2D6D" w:rsidDel="00AD09BC">
          <w:rPr>
            <w:rFonts w:cs="Arial"/>
          </w:rPr>
          <w:delText>in connection</w:delText>
        </w:r>
      </w:del>
      <w:ins w:id="57" w:author="Emmanuel Dollinger" w:date="2019-06-18T12:39:00Z">
        <w:r w:rsidR="00AD09BC">
          <w:rPr>
            <w:rFonts w:cs="Arial"/>
          </w:rPr>
          <w:t>combined</w:t>
        </w:r>
      </w:ins>
      <w:r w:rsidR="0080111F" w:rsidRPr="003A2D6D">
        <w:rPr>
          <w:rFonts w:cs="Arial"/>
        </w:rPr>
        <w:t xml:space="preserve"> with </w:t>
      </w:r>
      <w:proofErr w:type="spellStart"/>
      <w:r w:rsidRPr="001054DD">
        <w:rPr>
          <w:rFonts w:cs="Arial"/>
        </w:rPr>
        <w:t>scRNA</w:t>
      </w:r>
      <w:proofErr w:type="spellEnd"/>
      <w:r w:rsidRPr="001054DD">
        <w:rPr>
          <w:rFonts w:cs="Arial"/>
        </w:rPr>
        <w:t>-seq data</w:t>
      </w:r>
      <w:r w:rsidR="009C4428" w:rsidRPr="001054DD">
        <w:rPr>
          <w:rFonts w:cs="Arial"/>
        </w:rPr>
        <w:fldChar w:fldCharType="begin"/>
      </w:r>
      <w:r w:rsidR="009C4428" w:rsidRPr="001054DD">
        <w:rPr>
          <w:rFonts w:cs="Arial"/>
        </w:rPr>
        <w:instrText xml:space="preserve"> ADDIN EN.CITE &lt;EndNote&gt;&lt;Cite&gt;&lt;Author&gt;Zhu&lt;/Author&gt;&lt;Year&gt;2018&lt;/Year&gt;&lt;RecNum&gt;7&lt;/RecNum&gt;&lt;DisplayText&gt;&lt;style face="superscript"&gt;2&lt;/style&gt;&lt;/DisplayText&gt;&lt;record&gt;&lt;rec-number&gt;7&lt;/rec-number&gt;&lt;foreign-keys&gt;&lt;key app="EN" db-id="tv0pewzt5z5fwbeeaza5ar9gf5ptps0svw9r" timestamp="1557375503"&gt;7&lt;/key&gt;&lt;/foreign-keys&gt;&lt;ref-type name="Journal Article"&gt;17&lt;/ref-type&gt;&lt;contributors&gt;&lt;authors&gt;&lt;author&gt;Zhu, Q.&lt;/author&gt;&lt;author&gt;Shah, S.&lt;/author&gt;&lt;author&gt;Dries, R.&lt;/author&gt;&lt;author&gt;Cai, L.&lt;/author&gt;&lt;author&gt;Yuan, G. C.&lt;/author&gt;&lt;/authors&gt;&lt;/contributors&gt;&lt;auth-address&gt;Department of Biostatistics and Computational Biology, Dana-Farber Cancer Institute and Harvard T.H. Chan School of Public Health, Boston, Massachusetts, USA.&amp;#xD;Division of Biology and Biological Engineering, California Institute of Technology, Pasadena, California, USA.&amp;#xD;UCLA-Caltech Medical Scientist Training Program, David Geffen School of Medicine, University of California at Los Angeles, Los Angeles, California, USA.&lt;/auth-address&gt;&lt;titles&gt;&lt;title&gt;Identification of spatially associated subpopulations by combining scRNAseq and sequential fluorescence in situ hybridization data&lt;/title&gt;&lt;secondary-title&gt;Nat Biotechnol&lt;/secondary-title&gt;&lt;/titles&gt;&lt;periodical&gt;&lt;full-title&gt;Nat Biotechnol&lt;/full-title&gt;&lt;/periodical&gt;&lt;edition&gt;2018/10/30&lt;/edition&gt;&lt;dates&gt;&lt;year&gt;2018&lt;/year&gt;&lt;pub-dates&gt;&lt;date&gt;Oct 29&lt;/date&gt;&lt;/pub-dates&gt;&lt;/dates&gt;&lt;isbn&gt;1546-1696 (Electronic)&amp;#xD;1087-0156 (Linking)&lt;/isbn&gt;&lt;accession-num&gt;30371680&lt;/accession-num&gt;&lt;urls&gt;&lt;related-urls&gt;&lt;url&gt;https://www.ncbi.nlm.nih.gov/pubmed/30371680&lt;/url&gt;&lt;/related-urls&gt;&lt;/urls&gt;&lt;custom2&gt;PMC6488461&lt;/custom2&gt;&lt;electronic-resource-num&gt;10.1038/nbt.4260&lt;/electronic-resource-num&gt;&lt;/record&gt;&lt;/Cite&gt;&lt;/EndNote&gt;</w:instrText>
      </w:r>
      <w:r w:rsidR="009C4428" w:rsidRPr="001054DD">
        <w:rPr>
          <w:rFonts w:cs="Arial"/>
        </w:rPr>
        <w:fldChar w:fldCharType="separate"/>
      </w:r>
      <w:r w:rsidR="009C4428" w:rsidRPr="001054DD">
        <w:rPr>
          <w:rFonts w:cs="Arial"/>
          <w:noProof/>
          <w:vertAlign w:val="superscript"/>
        </w:rPr>
        <w:t>2</w:t>
      </w:r>
      <w:r w:rsidR="009C4428" w:rsidRPr="001054DD">
        <w:rPr>
          <w:rFonts w:cs="Arial"/>
        </w:rPr>
        <w:fldChar w:fldCharType="end"/>
      </w:r>
      <w:r w:rsidR="009C4428" w:rsidRPr="001054DD">
        <w:rPr>
          <w:rFonts w:cs="Arial"/>
        </w:rPr>
        <w:t xml:space="preserve">. </w:t>
      </w:r>
      <w:r w:rsidR="00D65F93">
        <w:rPr>
          <w:rFonts w:cs="Arial"/>
        </w:rPr>
        <w:t xml:space="preserve"> </w:t>
      </w:r>
      <w:commentRangeStart w:id="58"/>
      <w:r w:rsidR="00D65F93">
        <w:rPr>
          <w:rFonts w:cs="Arial"/>
        </w:rPr>
        <w:t>A</w:t>
      </w:r>
      <w:r w:rsidR="00912BD0" w:rsidRPr="00912BD0">
        <w:rPr>
          <w:rFonts w:cs="Arial"/>
        </w:rPr>
        <w:t xml:space="preserve">t </w:t>
      </w:r>
      <w:ins w:id="59" w:author="Emmanuel Dollinger" w:date="2019-06-18T12:39:00Z">
        <w:r w:rsidR="00AD09BC">
          <w:rPr>
            <w:rFonts w:cs="Arial"/>
          </w:rPr>
          <w:t xml:space="preserve">an </w:t>
        </w:r>
      </w:ins>
      <w:r w:rsidR="00912BD0" w:rsidRPr="00912BD0">
        <w:rPr>
          <w:rFonts w:cs="Arial"/>
        </w:rPr>
        <w:t xml:space="preserve">individual cell </w:t>
      </w:r>
      <w:r w:rsidR="00D65F93">
        <w:rPr>
          <w:rFonts w:cs="Arial"/>
        </w:rPr>
        <w:t xml:space="preserve">level, </w:t>
      </w:r>
      <w:r w:rsidR="00D754B0">
        <w:rPr>
          <w:rFonts w:cs="Arial"/>
        </w:rPr>
        <w:t xml:space="preserve"> </w:t>
      </w:r>
      <w:r w:rsidR="00D65F93">
        <w:rPr>
          <w:rFonts w:cs="Arial"/>
        </w:rPr>
        <w:t>a</w:t>
      </w:r>
      <w:r w:rsidR="00912BD0" w:rsidRPr="00912BD0">
        <w:rPr>
          <w:rFonts w:cs="Arial"/>
        </w:rPr>
        <w:t xml:space="preserve"> similarity measurement based on correlation coefficients</w:t>
      </w:r>
      <w:r w:rsidR="002347C1">
        <w:rPr>
          <w:rFonts w:cs="Arial"/>
        </w:rPr>
        <w:fldChar w:fldCharType="begin"/>
      </w:r>
      <w:r w:rsidR="002347C1">
        <w:rPr>
          <w:rFonts w:cs="Arial"/>
        </w:rPr>
        <w:instrText xml:space="preserve"> ADDIN EN.CITE &lt;EndNote&gt;&lt;Cite&gt;&lt;Author&gt;Karaiskos&lt;/Author&gt;&lt;Year&gt;2017&lt;/Year&gt;&lt;RecNum&gt;4&lt;/RecNum&gt;&lt;DisplayText&gt;&lt;style face="superscript"&gt;3&lt;/style&gt;&lt;/DisplayText&gt;&lt;record&gt;&lt;rec-number&gt;4&lt;/rec-number&gt;&lt;foreign-keys&gt;&lt;key app="EN" db-id="tv0pewzt5z5fwbeeaza5ar9gf5ptps0svw9r" timestamp="1557375238"&gt;4&lt;/key&gt;&lt;/foreign-keys&gt;&lt;ref-type name="Journal Article"&gt;17&lt;/ref-type&gt;&lt;contributors&gt;&lt;authors&gt;&lt;author&gt;Karaiskos, N.&lt;/author&gt;&lt;author&gt;Wahle, P.&lt;/author&gt;&lt;author&gt;Alles, J.&lt;/author&gt;&lt;author&gt;Boltengagen, A.&lt;/author&gt;&lt;author&gt;Ayoub, S.&lt;/author&gt;&lt;author&gt;Kipar, C.&lt;/author&gt;&lt;author&gt;Kocks, C.&lt;/author&gt;&lt;author&gt;Rajewsky, N.&lt;/author&gt;&lt;author&gt;Zinzen, R. P.&lt;/author&gt;&lt;/authors&gt;&lt;/contributors&gt;&lt;auth-address&gt;Helmholtz Assoc MDC, Berlin Max Delbruck Ctr Mol Med, Syst Biol Gene Regulatory Elements, D-13125 Berlin, Germany&amp;#xD;MDC, Syst Biol Neural Tissue Differentiat, BIMSB, D-13125 Berlin, Germany&lt;/auth-address&gt;&lt;titles&gt;&lt;title&gt;The Drosophila embryo at single-cell transcriptome resolution&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194-199&lt;/pages&gt;&lt;volume&gt;358&lt;/volume&gt;&lt;number&gt;6360&lt;/number&gt;&lt;keywords&gt;&lt;keyword&gt;genome-wide expression&lt;/keyword&gt;&lt;keyword&gt;gene-expression&lt;/keyword&gt;&lt;keyword&gt;rna-seq&lt;/keyword&gt;&lt;keyword&gt;in-vivo&lt;/keyword&gt;&lt;keyword&gt;melanogaster&lt;/keyword&gt;&lt;keyword&gt;reveals&lt;/keyword&gt;&lt;keyword&gt;fate&lt;/keyword&gt;&lt;keyword&gt;localization&lt;/keyword&gt;&lt;keyword&gt;activation&lt;/keyword&gt;&lt;keyword&gt;evolution&lt;/keyword&gt;&lt;/keywords&gt;&lt;dates&gt;&lt;year&gt;2017&lt;/year&gt;&lt;pub-dates&gt;&lt;date&gt;Oct 13&lt;/date&gt;&lt;/pub-dates&gt;&lt;/dates&gt;&lt;isbn&gt;0036-8075&lt;/isbn&gt;&lt;accession-num&gt;WOS:000412841500041&lt;/accession-num&gt;&lt;urls&gt;&lt;related-urls&gt;&lt;url&gt;&amp;lt;Go to ISI&amp;gt;://WOS:000412841500041&lt;/url&gt;&lt;/related-urls&gt;&lt;/urls&gt;&lt;electronic-resource-num&gt;10.1126/science.aan3235&lt;/electronic-resource-num&gt;&lt;language&gt;English&lt;/language&gt;&lt;/record&gt;&lt;/Cite&gt;&lt;/EndNote&gt;</w:instrText>
      </w:r>
      <w:r w:rsidR="002347C1">
        <w:rPr>
          <w:rFonts w:cs="Arial"/>
        </w:rPr>
        <w:fldChar w:fldCharType="separate"/>
      </w:r>
      <w:r w:rsidR="002347C1" w:rsidRPr="00912BD0">
        <w:rPr>
          <w:rFonts w:cs="Arial"/>
          <w:noProof/>
          <w:vertAlign w:val="superscript"/>
        </w:rPr>
        <w:t>3</w:t>
      </w:r>
      <w:r w:rsidR="002347C1">
        <w:rPr>
          <w:rFonts w:cs="Arial"/>
        </w:rPr>
        <w:fldChar w:fldCharType="end"/>
      </w:r>
      <w:r w:rsidR="00912BD0" w:rsidRPr="00912BD0">
        <w:rPr>
          <w:rFonts w:cs="Arial"/>
        </w:rPr>
        <w:t xml:space="preserve"> </w:t>
      </w:r>
      <w:r w:rsidR="002347C1">
        <w:rPr>
          <w:rFonts w:cs="Arial"/>
        </w:rPr>
        <w:t>or correspondence scores</w:t>
      </w:r>
      <w:r w:rsidR="002347C1">
        <w:rPr>
          <w:rFonts w:cs="Arial"/>
        </w:rPr>
        <w:fldChar w:fldCharType="begin">
          <w:fldData xml:space="preserve">PEVuZE5vdGU+PENpdGU+PEF1dGhvcj5BY2hpbTwvQXV0aG9yPjxZZWFyPjIwMTU8L1llYXI+PFJl
Y051bT4xPC9SZWNOdW0+PERpc3BsYXlUZXh0PjxzdHlsZSBmYWNlPSJzdXBlcnNjcmlwdCI+NDwv
c3R5bGU+PC9EaXNwbGF5VGV4dD48cmVjb3JkPjxyZWMtbnVtYmVyPjE8L3JlYy1udW1iZXI+PGZv
cmVpZ24ta2V5cz48a2V5IGFwcD0iRU4iIGRiLWlkPSJ0djBwZXd6dDV6NWZ3YmVlYXphNWFyOWdm
NXB0cHMwc3Z3OXIiIHRpbWVzdGFtcD0iMTU1NzM3NTA0OCI+MTwva2V5PjwvZm9yZWlnbi1rZXlz
PjxyZWYtdHlwZSBuYW1lPSJKb3VybmFsIEFydGljbGUiPjE3PC9yZWYtdHlwZT48Y29udHJpYnV0
b3JzPjxhdXRob3JzPjxhdXRob3I+QWNoaW0sIEsuPC9hdXRob3I+PGF1dGhvcj5QZXR0aXQsIEou
IEIuPC9hdXRob3I+PGF1dGhvcj5TYXJhaXZhLCBMLiBSLjwvYXV0aG9yPjxhdXRob3I+R2F2cmlv
dWNoa2luYSwgRC48L2F1dGhvcj48YXV0aG9yPkxhcnNzb24sIFQuPC9hdXRob3I+PGF1dGhvcj5B
cmVuZHQsIEQuPC9hdXRob3I+PGF1dGhvcj5NYXJpb25pLCBKLiBDLjwvYXV0aG9yPjwvYXV0aG9y
cz48L2NvbnRyaWJ1dG9ycz48YXV0aC1hZGRyZXNzPjFdIEV1cm9wZWFuIEJpb2luZm9ybWF0aWNz
IEluc3RpdHV0ZSwgRXVyb3BlYW4gTW9sZWN1bGFyIEJpb2xvZ3kgTGFib3JhdG9yeSAoRU1CTC1F
QkkpLCBXZWxsY29tZSBUcnVzdCBHZW5vbWUgQ2FtcHVzLCBIaW54dG9uLCBDYW1icmlkZ2VzaGly
ZSwgVUsuIFsyXSBEZXZlbG9wbWVudGFsIEJpb2xvZ3kgVW5pdCwgRXVyb3BlYW4gTW9sZWN1bGFy
IEJpb2xvZ3kgTGFib3JhdG9yeSAoRU1CTCksIEhlaWRlbGJlcmcsIEdlcm1hbnkuJiN4RDtFdXJv
cGVhbiBCaW9pbmZvcm1hdGljcyBJbnN0aXR1dGUsIEV1cm9wZWFuIE1vbGVjdWxhciBCaW9sb2d5
IExhYm9yYXRvcnkgKEVNQkwtRUJJKSwgV2VsbGNvbWUgVHJ1c3QgR2Vub21lIENhbXB1cywgSGlu
eHRvbiwgQ2FtYnJpZGdlc2hpcmUsIFVLLiYjeEQ7MV0gRXVyb3BlYW4gQmlvaW5mb3JtYXRpY3Mg
SW5zdGl0dXRlLCBFdXJvcGVhbiBNb2xlY3VsYXIgQmlvbG9neSBMYWJvcmF0b3J5IChFTUJMLUVC
SSksIFdlbGxjb21lIFRydXN0IEdlbm9tZSBDYW1wdXMsIEhpbnh0b24sIENhbWJyaWRnZXNoaXJl
LCBVSy4gWzJdIFdlbGxjb21lIFRydXN0IFNhbmdlciBJbnN0aXR1dGUsIFdlbGxjb21lIFRydXN0
IEdlbm9tZSBDYW1wdXMsIEhpbnh0b24sIENhbWJyaWRnZXNoaXJlLCBVSy4mI3hEO0RldmVsb3Bt
ZW50YWwgQmlvbG9neSBVbml0LCBFdXJvcGVhbiBNb2xlY3VsYXIgQmlvbG9neSBMYWJvcmF0b3J5
IChFTUJMKSwgSGVpZGVsYmVyZywgR2VybWFueS4mI3hEOzFdIEV1cm9wZWFuIEJpb2luZm9ybWF0
aWNzIEluc3RpdHV0ZSwgRXVyb3BlYW4gTW9sZWN1bGFyIEJpb2xvZ3kgTGFib3JhdG9yeSAoRU1C
TC1FQkkpLCBXZWxsY29tZSBUcnVzdCBHZW5vbWUgQ2FtcHVzLCBIaW54dG9uLCBDYW1icmlkZ2Vz
aGlyZSwgVUsuIFsyXSBEZXZlbG9wbWVudGFsIEJpb2xvZ3kgVW5pdCwgRXVyb3BlYW4gTW9sZWN1
bGFyIEJpb2xvZ3kgTGFib3JhdG9yeSAoRU1CTCksIEhlaWRlbGJlcmcsIEdlcm1hbnkuIFszXSBX
ZWxsY29tZSBUcnVzdCBTYW5nZXIgSW5zdGl0dXRlLCBXZWxsY29tZSBUcnVzdCBHZW5vbWUgQ2Ft
cHVzLCBIaW54dG9uLCBDYW1icmlkZ2VzaGlyZSwgVUsuPC9hdXRoLWFkZHJlc3M+PHRpdGxlcz48
dGl0bGU+SGlnaC10aHJvdWdocHV0IHNwYXRpYWwgbWFwcGluZyBvZiBzaW5nbGUtY2VsbCBSTkEt
c2VxIGRhdGEgdG8gdGlzc3VlIG9mIG9yaWdpbjwvdGl0bGU+PHNlY29uZGFyeS10aXRsZT5OYXQg
QmlvdGVjaG5vbDwvc2Vjb25kYXJ5LXRpdGxlPjwvdGl0bGVzPjxwZXJpb2RpY2FsPjxmdWxsLXRp
dGxlPk5hdCBCaW90ZWNobm9sPC9mdWxsLXRpdGxlPjwvcGVyaW9kaWNhbD48cGFnZXM+NTAzLTk8
L3BhZ2VzPjx2b2x1bWU+MzM8L3ZvbHVtZT48bnVtYmVyPjU8L251bWJlcj48ZWRpdGlvbj4yMDE1
LzA0LzE0PC9lZGl0aW9uPjxrZXl3b3Jkcz48a2V5d29yZD5BbmltYWxzPC9rZXl3b3JkPjxrZXl3
b3JkPipHZW5lIEV4cHJlc3Npb24gUmVndWxhdGlvbiwgRGV2ZWxvcG1lbnRhbDwva2V5d29yZD48
a2V5d29yZD5IaWdoLVRocm91Z2hwdXQgTnVjbGVvdGlkZSBTZXF1ZW5jaW5nLyptZXRob2RzPC9r
ZXl3b3JkPjxrZXl3b3JkPk9yZ2FuIFNwZWNpZmljaXR5L2dlbmV0aWNzPC9rZXl3b3JkPjxrZXl3
b3JkPlBvbHljaGFldGEvKmdlbmV0aWNzL2dyb3d0aCAmYW1wOyBkZXZlbG9wbWVudDwva2V5d29y
ZD48a2V5d29yZD5TaW5nbGUtQ2VsbCBBbmFseXNpcy8qbWV0aG9kczwva2V5d29yZD48a2V5d29y
ZD5UcmFuc2NyaXB0b21lL2dlbmV0aWNzPC9rZXl3b3JkPjwva2V5d29yZHM+PGRhdGVzPjx5ZWFy
PjIwMTU8L3llYXI+PHB1Yi1kYXRlcz48ZGF0ZT5NYXk8L2RhdGU+PC9wdWItZGF0ZXM+PC9kYXRl
cz48aXNibj4xNTQ2LTE2OTYgKEVsZWN0cm9uaWMpJiN4RDsxMDg3LTAxNTYgKExpbmtpbmcpPC9p
c2JuPjxhY2Nlc3Npb24tbnVtPjI1ODY3OTIyPC9hY2Nlc3Npb24tbnVtPjx1cmxzPjxyZWxhdGVk
LXVybHM+PHVybD5odHRwczovL3d3dy5uY2JpLm5sbS5uaWguZ292L3B1Ym1lZC8yNTg2NzkyMjwv
dXJsPjwvcmVsYXRlZC11cmxzPjwvdXJscz48ZWxlY3Ryb25pYy1yZXNvdXJjZS1udW0+MTAuMTAz
OC9uYnQuMzIwOTwvZWxlY3Ryb25pYy1yZXNvdXJjZS1udW0+PC9yZWNvcmQ+PC9DaXRlPjwvRW5k
Tm90ZT4A
</w:fldData>
        </w:fldChar>
      </w:r>
      <w:r w:rsidR="001D7471">
        <w:rPr>
          <w:rFonts w:cs="Arial"/>
        </w:rPr>
        <w:instrText xml:space="preserve"> ADDIN EN.CITE </w:instrText>
      </w:r>
      <w:r w:rsidR="001D7471">
        <w:rPr>
          <w:rFonts w:cs="Arial"/>
        </w:rPr>
        <w:fldChar w:fldCharType="begin">
          <w:fldData xml:space="preserve">PEVuZE5vdGU+PENpdGU+PEF1dGhvcj5BY2hpbTwvQXV0aG9yPjxZZWFyPjIwMTU8L1llYXI+PFJl
Y051bT4xPC9SZWNOdW0+PERpc3BsYXlUZXh0PjxzdHlsZSBmYWNlPSJzdXBlcnNjcmlwdCI+NDwv
c3R5bGU+PC9EaXNwbGF5VGV4dD48cmVjb3JkPjxyZWMtbnVtYmVyPjE8L3JlYy1udW1iZXI+PGZv
cmVpZ24ta2V5cz48a2V5IGFwcD0iRU4iIGRiLWlkPSJ0djBwZXd6dDV6NWZ3YmVlYXphNWFyOWdm
NXB0cHMwc3Z3OXIiIHRpbWVzdGFtcD0iMTU1NzM3NTA0OCI+MTwva2V5PjwvZm9yZWlnbi1rZXlz
PjxyZWYtdHlwZSBuYW1lPSJKb3VybmFsIEFydGljbGUiPjE3PC9yZWYtdHlwZT48Y29udHJpYnV0
b3JzPjxhdXRob3JzPjxhdXRob3I+QWNoaW0sIEsuPC9hdXRob3I+PGF1dGhvcj5QZXR0aXQsIEou
IEIuPC9hdXRob3I+PGF1dGhvcj5TYXJhaXZhLCBMLiBSLjwvYXV0aG9yPjxhdXRob3I+R2F2cmlv
dWNoa2luYSwgRC48L2F1dGhvcj48YXV0aG9yPkxhcnNzb24sIFQuPC9hdXRob3I+PGF1dGhvcj5B
cmVuZHQsIEQuPC9hdXRob3I+PGF1dGhvcj5NYXJpb25pLCBKLiBDLjwvYXV0aG9yPjwvYXV0aG9y
cz48L2NvbnRyaWJ1dG9ycz48YXV0aC1hZGRyZXNzPjFdIEV1cm9wZWFuIEJpb2luZm9ybWF0aWNz
IEluc3RpdHV0ZSwgRXVyb3BlYW4gTW9sZWN1bGFyIEJpb2xvZ3kgTGFib3JhdG9yeSAoRU1CTC1F
QkkpLCBXZWxsY29tZSBUcnVzdCBHZW5vbWUgQ2FtcHVzLCBIaW54dG9uLCBDYW1icmlkZ2VzaGly
ZSwgVUsuIFsyXSBEZXZlbG9wbWVudGFsIEJpb2xvZ3kgVW5pdCwgRXVyb3BlYW4gTW9sZWN1bGFy
IEJpb2xvZ3kgTGFib3JhdG9yeSAoRU1CTCksIEhlaWRlbGJlcmcsIEdlcm1hbnkuJiN4RDtFdXJv
cGVhbiBCaW9pbmZvcm1hdGljcyBJbnN0aXR1dGUsIEV1cm9wZWFuIE1vbGVjdWxhciBCaW9sb2d5
IExhYm9yYXRvcnkgKEVNQkwtRUJJKSwgV2VsbGNvbWUgVHJ1c3QgR2Vub21lIENhbXB1cywgSGlu
eHRvbiwgQ2FtYnJpZGdlc2hpcmUsIFVLLiYjeEQ7MV0gRXVyb3BlYW4gQmlvaW5mb3JtYXRpY3Mg
SW5zdGl0dXRlLCBFdXJvcGVhbiBNb2xlY3VsYXIgQmlvbG9neSBMYWJvcmF0b3J5IChFTUJMLUVC
SSksIFdlbGxjb21lIFRydXN0IEdlbm9tZSBDYW1wdXMsIEhpbnh0b24sIENhbWJyaWRnZXNoaXJl
LCBVSy4gWzJdIFdlbGxjb21lIFRydXN0IFNhbmdlciBJbnN0aXR1dGUsIFdlbGxjb21lIFRydXN0
IEdlbm9tZSBDYW1wdXMsIEhpbnh0b24sIENhbWJyaWRnZXNoaXJlLCBVSy4mI3hEO0RldmVsb3Bt
ZW50YWwgQmlvbG9neSBVbml0LCBFdXJvcGVhbiBNb2xlY3VsYXIgQmlvbG9neSBMYWJvcmF0b3J5
IChFTUJMKSwgSGVpZGVsYmVyZywgR2VybWFueS4mI3hEOzFdIEV1cm9wZWFuIEJpb2luZm9ybWF0
aWNzIEluc3RpdHV0ZSwgRXVyb3BlYW4gTW9sZWN1bGFyIEJpb2xvZ3kgTGFib3JhdG9yeSAoRU1C
TC1FQkkpLCBXZWxsY29tZSBUcnVzdCBHZW5vbWUgQ2FtcHVzLCBIaW54dG9uLCBDYW1icmlkZ2Vz
aGlyZSwgVUsuIFsyXSBEZXZlbG9wbWVudGFsIEJpb2xvZ3kgVW5pdCwgRXVyb3BlYW4gTW9sZWN1
bGFyIEJpb2xvZ3kgTGFib3JhdG9yeSAoRU1CTCksIEhlaWRlbGJlcmcsIEdlcm1hbnkuIFszXSBX
ZWxsY29tZSBUcnVzdCBTYW5nZXIgSW5zdGl0dXRlLCBXZWxsY29tZSBUcnVzdCBHZW5vbWUgQ2Ft
cHVzLCBIaW54dG9uLCBDYW1icmlkZ2VzaGlyZSwgVUsuPC9hdXRoLWFkZHJlc3M+PHRpdGxlcz48
dGl0bGU+SGlnaC10aHJvdWdocHV0IHNwYXRpYWwgbWFwcGluZyBvZiBzaW5nbGUtY2VsbCBSTkEt
c2VxIGRhdGEgdG8gdGlzc3VlIG9mIG9yaWdpbjwvdGl0bGU+PHNlY29uZGFyeS10aXRsZT5OYXQg
QmlvdGVjaG5vbDwvc2Vjb25kYXJ5LXRpdGxlPjwvdGl0bGVzPjxwZXJpb2RpY2FsPjxmdWxsLXRp
dGxlPk5hdCBCaW90ZWNobm9sPC9mdWxsLXRpdGxlPjwvcGVyaW9kaWNhbD48cGFnZXM+NTAzLTk8
L3BhZ2VzPjx2b2x1bWU+MzM8L3ZvbHVtZT48bnVtYmVyPjU8L251bWJlcj48ZWRpdGlvbj4yMDE1
LzA0LzE0PC9lZGl0aW9uPjxrZXl3b3Jkcz48a2V5d29yZD5BbmltYWxzPC9rZXl3b3JkPjxrZXl3
b3JkPipHZW5lIEV4cHJlc3Npb24gUmVndWxhdGlvbiwgRGV2ZWxvcG1lbnRhbDwva2V5d29yZD48
a2V5d29yZD5IaWdoLVRocm91Z2hwdXQgTnVjbGVvdGlkZSBTZXF1ZW5jaW5nLyptZXRob2RzPC9r
ZXl3b3JkPjxrZXl3b3JkPk9yZ2FuIFNwZWNpZmljaXR5L2dlbmV0aWNzPC9rZXl3b3JkPjxrZXl3
b3JkPlBvbHljaGFldGEvKmdlbmV0aWNzL2dyb3d0aCAmYW1wOyBkZXZlbG9wbWVudDwva2V5d29y
ZD48a2V5d29yZD5TaW5nbGUtQ2VsbCBBbmFseXNpcy8qbWV0aG9kczwva2V5d29yZD48a2V5d29y
ZD5UcmFuc2NyaXB0b21lL2dlbmV0aWNzPC9rZXl3b3JkPjwva2V5d29yZHM+PGRhdGVzPjx5ZWFy
PjIwMTU8L3llYXI+PHB1Yi1kYXRlcz48ZGF0ZT5NYXk8L2RhdGU+PC9wdWItZGF0ZXM+PC9kYXRl
cz48aXNibj4xNTQ2LTE2OTYgKEVsZWN0cm9uaWMpJiN4RDsxMDg3LTAxNTYgKExpbmtpbmcpPC9p
c2JuPjxhY2Nlc3Npb24tbnVtPjI1ODY3OTIyPC9hY2Nlc3Npb24tbnVtPjx1cmxzPjxyZWxhdGVk
LXVybHM+PHVybD5odHRwczovL3d3dy5uY2JpLm5sbS5uaWguZ292L3B1Ym1lZC8yNTg2NzkyMjwv
dXJsPjwvcmVsYXRlZC11cmxzPjwvdXJscz48ZWxlY3Ryb25pYy1yZXNvdXJjZS1udW0+MTAuMTAz
OC9uYnQuMzIwOTwvZWxlY3Ryb25pYy1yZXNvdXJjZS1udW0+PC9yZWNvcmQ+PC9DaXRlPjwvRW5k
Tm90ZT4A
</w:fldData>
        </w:fldChar>
      </w:r>
      <w:r w:rsidR="001D7471">
        <w:rPr>
          <w:rFonts w:cs="Arial"/>
        </w:rPr>
        <w:instrText xml:space="preserve"> ADDIN EN.CITE.DATA </w:instrText>
      </w:r>
      <w:r w:rsidR="001D7471">
        <w:rPr>
          <w:rFonts w:cs="Arial"/>
        </w:rPr>
      </w:r>
      <w:r w:rsidR="001D7471">
        <w:rPr>
          <w:rFonts w:cs="Arial"/>
        </w:rPr>
        <w:fldChar w:fldCharType="end"/>
      </w:r>
      <w:r w:rsidR="002347C1">
        <w:rPr>
          <w:rFonts w:cs="Arial"/>
        </w:rPr>
      </w:r>
      <w:r w:rsidR="002347C1">
        <w:rPr>
          <w:rFonts w:cs="Arial"/>
        </w:rPr>
        <w:fldChar w:fldCharType="separate"/>
      </w:r>
      <w:r w:rsidR="001D7471" w:rsidRPr="001D7471">
        <w:rPr>
          <w:rFonts w:cs="Arial"/>
          <w:noProof/>
          <w:vertAlign w:val="superscript"/>
        </w:rPr>
        <w:t>4</w:t>
      </w:r>
      <w:r w:rsidR="002347C1">
        <w:rPr>
          <w:rFonts w:cs="Arial"/>
        </w:rPr>
        <w:fldChar w:fldCharType="end"/>
      </w:r>
      <w:r w:rsidR="002347C1">
        <w:rPr>
          <w:rFonts w:cs="Arial"/>
        </w:rPr>
        <w:t xml:space="preserve"> </w:t>
      </w:r>
      <w:r w:rsidR="00912BD0" w:rsidRPr="00912BD0">
        <w:rPr>
          <w:rFonts w:cs="Arial"/>
        </w:rPr>
        <w:t xml:space="preserve">between </w:t>
      </w:r>
      <w:del w:id="60" w:author="Emmanuel Dollinger" w:date="2019-06-18T12:40:00Z">
        <w:r w:rsidR="00912BD0" w:rsidRPr="00912BD0" w:rsidDel="00AD09BC">
          <w:rPr>
            <w:rFonts w:cs="Arial"/>
          </w:rPr>
          <w:delText xml:space="preserve">the </w:delText>
        </w:r>
      </w:del>
      <w:r w:rsidR="00912BD0" w:rsidRPr="00912BD0">
        <w:rPr>
          <w:rFonts w:cs="Arial"/>
        </w:rPr>
        <w:t xml:space="preserve">commonly examined genes in both spatial </w:t>
      </w:r>
      <w:r w:rsidR="00D65F93">
        <w:rPr>
          <w:rFonts w:cs="Arial"/>
        </w:rPr>
        <w:t xml:space="preserve">imaging </w:t>
      </w:r>
      <w:r w:rsidR="00912BD0" w:rsidRPr="00912BD0">
        <w:rPr>
          <w:rFonts w:cs="Arial"/>
        </w:rPr>
        <w:t xml:space="preserve">data and </w:t>
      </w:r>
      <w:proofErr w:type="spellStart"/>
      <w:r w:rsidR="00912BD0" w:rsidRPr="00912BD0">
        <w:rPr>
          <w:rFonts w:cs="Arial"/>
        </w:rPr>
        <w:t>scRNA</w:t>
      </w:r>
      <w:proofErr w:type="spellEnd"/>
      <w:r w:rsidR="00912BD0" w:rsidRPr="00912BD0">
        <w:rPr>
          <w:rFonts w:cs="Arial"/>
        </w:rPr>
        <w:t xml:space="preserve">-seq data </w:t>
      </w:r>
      <w:r w:rsidR="00F80766">
        <w:rPr>
          <w:rFonts w:cs="Arial"/>
        </w:rPr>
        <w:t xml:space="preserve">was </w:t>
      </w:r>
      <w:r w:rsidR="00912BD0" w:rsidRPr="00912BD0">
        <w:rPr>
          <w:rFonts w:cs="Arial"/>
        </w:rPr>
        <w:t>used to reconstruct spatial gene expression</w:t>
      </w:r>
      <w:del w:id="61" w:author="Emmanuel Dollinger" w:date="2019-06-18T12:40:00Z">
        <w:r w:rsidR="00912BD0" w:rsidRPr="00912BD0" w:rsidDel="00AD09BC">
          <w:rPr>
            <w:rFonts w:cs="Arial"/>
          </w:rPr>
          <w:delText>s</w:delText>
        </w:r>
      </w:del>
      <w:r w:rsidR="002347C1">
        <w:rPr>
          <w:rFonts w:cs="Arial"/>
        </w:rPr>
        <w:t xml:space="preserve"> or map cells in </w:t>
      </w:r>
      <w:proofErr w:type="spellStart"/>
      <w:r w:rsidR="002347C1">
        <w:rPr>
          <w:rFonts w:cs="Arial"/>
        </w:rPr>
        <w:t>scRNA</w:t>
      </w:r>
      <w:proofErr w:type="spellEnd"/>
      <w:r w:rsidR="002347C1">
        <w:rPr>
          <w:rFonts w:cs="Arial"/>
        </w:rPr>
        <w:t xml:space="preserve">-seq data </w:t>
      </w:r>
      <w:r w:rsidR="002347C1" w:rsidRPr="00CB57BB">
        <w:rPr>
          <w:rFonts w:cs="Arial"/>
        </w:rPr>
        <w:t xml:space="preserve">to their </w:t>
      </w:r>
      <w:r w:rsidR="002347C1">
        <w:rPr>
          <w:rFonts w:cs="Arial"/>
        </w:rPr>
        <w:t xml:space="preserve">potential </w:t>
      </w:r>
      <w:r w:rsidR="002347C1" w:rsidRPr="00CB57BB">
        <w:rPr>
          <w:rFonts w:cs="Arial"/>
        </w:rPr>
        <w:t>spatial origins</w:t>
      </w:r>
      <w:r w:rsidR="002347C1">
        <w:rPr>
          <w:rFonts w:cs="Arial"/>
        </w:rPr>
        <w:t xml:space="preserve">.  </w:t>
      </w:r>
      <w:commentRangeEnd w:id="58"/>
      <w:r w:rsidR="00AD09BC">
        <w:rPr>
          <w:rStyle w:val="CommentReference"/>
        </w:rPr>
        <w:commentReference w:id="58"/>
      </w:r>
      <w:r w:rsidR="002347C1">
        <w:rPr>
          <w:rFonts w:cs="Arial"/>
        </w:rPr>
        <w:t xml:space="preserve">Posterior probability estimates </w:t>
      </w:r>
      <w:ins w:id="62" w:author="Emmanuel Dollinger" w:date="2019-06-18T12:43:00Z">
        <w:r w:rsidR="00AD09BC">
          <w:t>on spatial data described by a mixture model</w:t>
        </w:r>
        <w:r w:rsidR="00AD09BC">
          <w:rPr>
            <w:rFonts w:cs="Arial"/>
          </w:rPr>
          <w:fldChar w:fldCharType="begin"/>
        </w:r>
        <w:r w:rsidR="00AD09BC">
          <w:rPr>
            <w:rFonts w:cs="Arial"/>
          </w:rPr>
          <w:instrText xml:space="preserve"> ADDIN EN.CITE &lt;EndNote&gt;&lt;Cite&gt;&lt;Author&gt;Satija&lt;/Author&gt;&lt;Year&gt;2015&lt;/Year&gt;&lt;RecNum&gt;5&lt;/RecNum&gt;&lt;DisplayText&gt;&lt;style face="superscript"&gt;5&lt;/style&gt;&lt;/DisplayText&gt;&lt;record&gt;&lt;rec-number&gt;5&lt;/rec-number&gt;&lt;foreign-keys&gt;&lt;key app="EN" db-id="tv0pewzt5z5fwbeeaza5ar9gf5ptps0svw9r" timestamp="1557375257"&gt;5&lt;/key&gt;&lt;/foreign-keys&gt;&lt;ref-type name="Journal Article"&gt;17&lt;/ref-type&gt;&lt;contributors&gt;&lt;authors&gt;&lt;author&gt;Satija, R.&lt;/author&gt;&lt;author&gt;Farrell, J. A.&lt;/author&gt;&lt;author&gt;Gennert, D.&lt;/author&gt;&lt;author&gt;Schier, A. F.&lt;/author&gt;&lt;author&gt;Regev, A.&lt;/author&gt;&lt;/authors&gt;&lt;/contributors&gt;&lt;auth-address&gt;Broad Inst MIT &amp;amp; Harvard, Cambridge, MA 02142 USA&amp;#xD;Harvard Univ, Dept Mol &amp;amp; Cell Biol, Cambridge, MA 02138 USA&amp;#xD;Harvard Univ, Ctr Brain Sci, Cambridge, MA 02138 USA&amp;#xD;Harvard Univ, Harvard Stem Cell Inst, Cambridge, MA 02138 USA&amp;#xD;Harvard Univ, Ctr Syst Biol, Cambridge, MA 02138 USA&amp;#xD;MIT, Howard Hughes Med Inst, Dept Biol, Cambridge, MA USA&lt;/auth-address&gt;&lt;titles&gt;&lt;title&gt;Spatial reconstruction of single-cell gene expression data&lt;/title&gt;&lt;secondary-title&gt;Nature Biotechnology&lt;/secondary-title&gt;&lt;alt-title&gt;Nat Biotechnol&lt;/alt-title&gt;&lt;/titles&gt;&lt;alt-periodical&gt;&lt;full-title&gt;Nat Biotechnol&lt;/full-title&gt;&lt;/alt-periodical&gt;&lt;pages&gt;495-U206&lt;/pages&gt;&lt;volume&gt;33&lt;/volume&gt;&lt;number&gt;5&lt;/number&gt;&lt;keywords&gt;&lt;keyword&gt;in-situ hybridization&lt;/keyword&gt;&lt;keyword&gt;rna-seq&lt;/keyword&gt;&lt;keyword&gt;zebrafish embryo&lt;/keyword&gt;&lt;keyword&gt;genome&lt;/keyword&gt;&lt;keyword&gt;fate&lt;/keyword&gt;&lt;keyword&gt;transcriptomics&lt;/keyword&gt;&lt;keyword&gt;amplification&lt;/keyword&gt;&lt;keyword&gt;gastrulation&lt;/keyword&gt;&lt;keyword&gt;lineage&lt;/keyword&gt;&lt;keyword&gt;models&lt;/keyword&gt;&lt;/keywords&gt;&lt;dates&gt;&lt;year&gt;2015&lt;/year&gt;&lt;pub-dates&gt;&lt;date&gt;May&lt;/date&gt;&lt;/pub-dates&gt;&lt;/dates&gt;&lt;isbn&gt;1087-0156&lt;/isbn&gt;&lt;accession-num&gt;WOS:000354314500030&lt;/accession-num&gt;&lt;urls&gt;&lt;related-urls&gt;&lt;url&gt;&amp;lt;Go to ISI&amp;gt;://WOS:000354314500030&lt;/url&gt;&lt;/related-urls&gt;&lt;/urls&gt;&lt;electronic-resource-num&gt;10.1038/nbt.3192&lt;/electronic-resource-num&gt;&lt;language&gt;English&lt;/language&gt;&lt;/record&gt;&lt;/Cite&gt;&lt;/EndNote&gt;</w:instrText>
        </w:r>
        <w:r w:rsidR="00AD09BC">
          <w:rPr>
            <w:rFonts w:cs="Arial"/>
          </w:rPr>
          <w:fldChar w:fldCharType="separate"/>
        </w:r>
        <w:r w:rsidR="00AD09BC" w:rsidRPr="001D7471">
          <w:rPr>
            <w:rFonts w:cs="Arial"/>
            <w:noProof/>
            <w:vertAlign w:val="superscript"/>
          </w:rPr>
          <w:t>5</w:t>
        </w:r>
        <w:r w:rsidR="00AD09BC">
          <w:rPr>
            <w:rFonts w:cs="Arial"/>
          </w:rPr>
          <w:fldChar w:fldCharType="end"/>
        </w:r>
        <w:r w:rsidR="00AD09BC">
          <w:t xml:space="preserve"> or simplified to one-dimensional bins</w:t>
        </w:r>
        <w:r w:rsidR="00AD09BC">
          <w:fldChar w:fldCharType="begin">
            <w:fldData xml:space="preserve">PEVuZE5vdGU+PENpdGU+PEF1dGhvcj5IYWxwZXJuPC9BdXRob3I+PFllYXI+MjAxNzwvWWVhcj48
UmVjTnVtPjM8L1JlY051bT48RGlzcGxheVRleHQ+PHN0eWxlIGZhY2U9InN1cGVyc2NyaXB0Ij42
PC9zdHlsZT48L0Rpc3BsYXlUZXh0PjxyZWNvcmQ+PHJlYy1udW1iZXI+MzwvcmVjLW51bWJlcj48
Zm9yZWlnbi1rZXlzPjxrZXkgYXBwPSJFTiIgZGItaWQ9InR2MHBld3p0NXo1ZndiZWVhemE1YXI5
Z2Y1cHRwczBzdnc5ciIgdGltZXN0YW1wPSIxNTU3Mzc1MTg3Ij4zPC9rZXk+PC9mb3JlaWduLWtl
eXM+PHJlZi10eXBlIG5hbWU9IkpvdXJuYWwgQXJ0aWNsZSI+MTc8L3JlZi10eXBlPjxjb250cmli
dXRvcnM+PGF1dGhvcnM+PGF1dGhvcj5IYWxwZXJuLCBLLiBCLjwvYXV0aG9yPjxhdXRob3I+U2hl
bmhhdiwgUi48L2F1dGhvcj48YXV0aG9yPk1hdGNvdml0Y2gtTmF0YW4sIE8uPC9hdXRob3I+PGF1
dGhvcj5Ub3RoLCBCLjwvYXV0aG9yPjxhdXRob3I+TGVtemUsIEQuPC9hdXRob3I+PGF1dGhvcj5H
b2xhbiwgTS48L2F1dGhvcj48YXV0aG9yPk1hc3Nhc2EsIEUuIEUuPC9hdXRob3I+PGF1dGhvcj5C
YXlkYXRjaCwgUy48L2F1dGhvcj48YXV0aG9yPkxhbmRlbiwgUy48L2F1dGhvcj48YXV0aG9yPk1v
b3IsIEEuIEUuPC9hdXRob3I+PGF1dGhvcj5CcmFuZGlzLCBBLjwvYXV0aG9yPjxhdXRob3I+R2ls
YWRpLCBBLjwvYXV0aG9yPjxhdXRob3I+QXZpaGFpbCwgQS4gUy48L2F1dGhvcj48YXV0aG9yPkRh
dmlkLCBFLjwvYXV0aG9yPjxhdXRob3I+QW1pdCwgSS48L2F1dGhvcj48YXV0aG9yPkl0emtvdml0
eiwgUy48L2F1dGhvcj48L2F1dGhvcnM+PC9jb250cmlidXRvcnM+PGF1dGgtYWRkcmVzcz5EZXBh
cnRtZW50IG9mIE1vbGVjdWxhciBDZWxsIEJpb2xvZ3ksIFdlaXptYW5uIEluc3RpdHV0ZSBvZiBT
Y2llbmNlLCBSZWhvdm90LCBJc3JhZWwuJiN4RDtEZXBhcnRtZW50IG9mIEltbXVub2xvZ3ksIFdl
aXptYW5uIEluc3RpdHV0ZSBvZiBTY2llbmNlLCBSZWhvdm90LCBJc3JhZWwuJiN4RDtCaW9sb2dp
Y2FsIFNlcnZpY2VzLCBXZWl6bWFubiBJbnN0aXR1dGUgb2YgU2NpZW5jZSwgUmVob3ZvdCwgSXNy
YWVsLjwvYXV0aC1hZGRyZXNzPjx0aXRsZXM+PHRpdGxlPlNpbmdsZS1jZWxsIHNwYXRpYWwgcmVj
b25zdHJ1Y3Rpb24gcmV2ZWFscyBnbG9iYWwgZGl2aXNpb24gb2YgbGFib3VyIGluIHRoZSBtYW1t
YWxpYW4gbGl2ZXI8L3RpdGxlPjxzZWNvbmRhcnktdGl0bGU+TmF0dXJlPC9zZWNvbmRhcnktdGl0
bGU+PC90aXRsZXM+PHBlcmlvZGljYWw+PGZ1bGwtdGl0bGU+TmF0dXJlPC9mdWxsLXRpdGxlPjwv
cGVyaW9kaWNhbD48cGFnZXM+MzUyLTM1NjwvcGFnZXM+PHZvbHVtZT41NDI8L3ZvbHVtZT48bnVt
YmVyPjc2NDE8L251bWJlcj48ZWRpdGlvbj4yMDE3LzAyLzA3PC9lZGl0aW9uPjxrZXl3b3Jkcz48
a2V5d29yZD5BbmltYWxzPC9rZXl3b3JkPjxrZXl3b3JkPkJpbGUgQWNpZHMgYW5kIFNhbHRzL2Jp
b3N5bnRoZXNpczwva2V5d29yZD48a2V5d29yZD4qR2VuZSBFeHByZXNzaW9uIFByb2ZpbGluZzwv
a2V5d29yZD48a2V5d29yZD5HZW5vbWUvZ2VuZXRpY3M8L2tleXdvcmQ+PGtleXdvcmQ+SGVwYXRv
Y3l0ZXMvKm1ldGFib2xpc208L2tleXdvcmQ+PGtleXdvcmQ+SW4gU2l0dSBIeWJyaWRpemF0aW9u
LCBGbHVvcmVzY2VuY2U8L2tleXdvcmQ+PGtleXdvcmQ+TGl2ZXIvKmN5dG9sb2d5L2Vuenltb2xv
Z3kvKnBoeXNpb2xvZ3k8L2tleXdvcmQ+PGtleXdvcmQ+TWFsZTwva2V5d29yZD48a2V5d29yZD5N
aWNlPC9rZXl3b3JkPjxrZXl3b3JkPk1pY2UsIEluYnJlZCBDNTdCTDwva2V5d29yZD48a2V5d29y
ZD5TZXF1ZW5jZSBBbmFseXNpcywgUk5BPC9rZXl3b3JkPjxrZXl3b3JkPlNpbmdsZSBNb2xlY3Vs
ZSBJbWFnaW5nPC9rZXl3b3JkPjxrZXl3b3JkPipTaW5nbGUtQ2VsbCBBbmFseXNpczwva2V5d29y
ZD48a2V5d29yZD5UcmFuc2NyaXB0b21lL2dlbmV0aWNzPC9rZXl3b3JkPjwva2V5d29yZHM+PGRh
dGVzPjx5ZWFyPjIwMTc8L3llYXI+PHB1Yi1kYXRlcz48ZGF0ZT5GZWIgMTY8L2RhdGU+PC9wdWIt
ZGF0ZXM+PC9kYXRlcz48aXNibj4xNDc2LTQ2ODcgKEVsZWN0cm9uaWMpJiN4RDswMDI4LTA4MzYg
KExpbmtpbmcpPC9pc2JuPjxhY2Nlc3Npb24tbnVtPjI4MTY2NTM4PC9hY2Nlc3Npb24tbnVtPjx1
cmxzPjxyZWxhdGVkLXVybHM+PHVybD5odHRwczovL3d3dy5uY2JpLm5sbS5uaWguZ292L3B1Ym1l
ZC8yODE2NjUzODwvdXJsPjwvcmVsYXRlZC11cmxzPjwvdXJscz48Y3VzdG9tMj5QTUM1MzIxNTgw
PC9jdXN0b20yPjxlbGVjdHJvbmljLXJlc291cmNlLW51bT4xMC4xMDM4L25hdHVyZTIxMDY1PC9l
bGVjdHJvbmljLXJlc291cmNlLW51bT48L3JlY29yZD48L0NpdGU+PC9FbmROb3RlPn==
</w:fldData>
          </w:fldChar>
        </w:r>
        <w:r w:rsidR="00AD09BC">
          <w:instrText xml:space="preserve"> ADDIN EN.CITE </w:instrText>
        </w:r>
        <w:r w:rsidR="00AD09BC">
          <w:fldChar w:fldCharType="begin">
            <w:fldData xml:space="preserve">PEVuZE5vdGU+PENpdGU+PEF1dGhvcj5IYWxwZXJuPC9BdXRob3I+PFllYXI+MjAxNzwvWWVhcj48
UmVjTnVtPjM8L1JlY051bT48RGlzcGxheVRleHQ+PHN0eWxlIGZhY2U9InN1cGVyc2NyaXB0Ij42
PC9zdHlsZT48L0Rpc3BsYXlUZXh0PjxyZWNvcmQ+PHJlYy1udW1iZXI+MzwvcmVjLW51bWJlcj48
Zm9yZWlnbi1rZXlzPjxrZXkgYXBwPSJFTiIgZGItaWQ9InR2MHBld3p0NXo1ZndiZWVhemE1YXI5
Z2Y1cHRwczBzdnc5ciIgdGltZXN0YW1wPSIxNTU3Mzc1MTg3Ij4zPC9rZXk+PC9mb3JlaWduLWtl
eXM+PHJlZi10eXBlIG5hbWU9IkpvdXJuYWwgQXJ0aWNsZSI+MTc8L3JlZi10eXBlPjxjb250cmli
dXRvcnM+PGF1dGhvcnM+PGF1dGhvcj5IYWxwZXJuLCBLLiBCLjwvYXV0aG9yPjxhdXRob3I+U2hl
bmhhdiwgUi48L2F1dGhvcj48YXV0aG9yPk1hdGNvdml0Y2gtTmF0YW4sIE8uPC9hdXRob3I+PGF1
dGhvcj5Ub3RoLCBCLjwvYXV0aG9yPjxhdXRob3I+TGVtemUsIEQuPC9hdXRob3I+PGF1dGhvcj5H
b2xhbiwgTS48L2F1dGhvcj48YXV0aG9yPk1hc3Nhc2EsIEUuIEUuPC9hdXRob3I+PGF1dGhvcj5C
YXlkYXRjaCwgUy48L2F1dGhvcj48YXV0aG9yPkxhbmRlbiwgUy48L2F1dGhvcj48YXV0aG9yPk1v
b3IsIEEuIEUuPC9hdXRob3I+PGF1dGhvcj5CcmFuZGlzLCBBLjwvYXV0aG9yPjxhdXRob3I+R2ls
YWRpLCBBLjwvYXV0aG9yPjxhdXRob3I+QXZpaGFpbCwgQS4gUy48L2F1dGhvcj48YXV0aG9yPkRh
dmlkLCBFLjwvYXV0aG9yPjxhdXRob3I+QW1pdCwgSS48L2F1dGhvcj48YXV0aG9yPkl0emtvdml0
eiwgUy48L2F1dGhvcj48L2F1dGhvcnM+PC9jb250cmlidXRvcnM+PGF1dGgtYWRkcmVzcz5EZXBh
cnRtZW50IG9mIE1vbGVjdWxhciBDZWxsIEJpb2xvZ3ksIFdlaXptYW5uIEluc3RpdHV0ZSBvZiBT
Y2llbmNlLCBSZWhvdm90LCBJc3JhZWwuJiN4RDtEZXBhcnRtZW50IG9mIEltbXVub2xvZ3ksIFdl
aXptYW5uIEluc3RpdHV0ZSBvZiBTY2llbmNlLCBSZWhvdm90LCBJc3JhZWwuJiN4RDtCaW9sb2dp
Y2FsIFNlcnZpY2VzLCBXZWl6bWFubiBJbnN0aXR1dGUgb2YgU2NpZW5jZSwgUmVob3ZvdCwgSXNy
YWVsLjwvYXV0aC1hZGRyZXNzPjx0aXRsZXM+PHRpdGxlPlNpbmdsZS1jZWxsIHNwYXRpYWwgcmVj
b25zdHJ1Y3Rpb24gcmV2ZWFscyBnbG9iYWwgZGl2aXNpb24gb2YgbGFib3VyIGluIHRoZSBtYW1t
YWxpYW4gbGl2ZXI8L3RpdGxlPjxzZWNvbmRhcnktdGl0bGU+TmF0dXJlPC9zZWNvbmRhcnktdGl0
bGU+PC90aXRsZXM+PHBlcmlvZGljYWw+PGZ1bGwtdGl0bGU+TmF0dXJlPC9mdWxsLXRpdGxlPjwv
cGVyaW9kaWNhbD48cGFnZXM+MzUyLTM1NjwvcGFnZXM+PHZvbHVtZT41NDI8L3ZvbHVtZT48bnVt
YmVyPjc2NDE8L251bWJlcj48ZWRpdGlvbj4yMDE3LzAyLzA3PC9lZGl0aW9uPjxrZXl3b3Jkcz48
a2V5d29yZD5BbmltYWxzPC9rZXl3b3JkPjxrZXl3b3JkPkJpbGUgQWNpZHMgYW5kIFNhbHRzL2Jp
b3N5bnRoZXNpczwva2V5d29yZD48a2V5d29yZD4qR2VuZSBFeHByZXNzaW9uIFByb2ZpbGluZzwv
a2V5d29yZD48a2V5d29yZD5HZW5vbWUvZ2VuZXRpY3M8L2tleXdvcmQ+PGtleXdvcmQ+SGVwYXRv
Y3l0ZXMvKm1ldGFib2xpc208L2tleXdvcmQ+PGtleXdvcmQ+SW4gU2l0dSBIeWJyaWRpemF0aW9u
LCBGbHVvcmVzY2VuY2U8L2tleXdvcmQ+PGtleXdvcmQ+TGl2ZXIvKmN5dG9sb2d5L2Vuenltb2xv
Z3kvKnBoeXNpb2xvZ3k8L2tleXdvcmQ+PGtleXdvcmQ+TWFsZTwva2V5d29yZD48a2V5d29yZD5N
aWNlPC9rZXl3b3JkPjxrZXl3b3JkPk1pY2UsIEluYnJlZCBDNTdCTDwva2V5d29yZD48a2V5d29y
ZD5TZXF1ZW5jZSBBbmFseXNpcywgUk5BPC9rZXl3b3JkPjxrZXl3b3JkPlNpbmdsZSBNb2xlY3Vs
ZSBJbWFnaW5nPC9rZXl3b3JkPjxrZXl3b3JkPipTaW5nbGUtQ2VsbCBBbmFseXNpczwva2V5d29y
ZD48a2V5d29yZD5UcmFuc2NyaXB0b21lL2dlbmV0aWNzPC9rZXl3b3JkPjwva2V5d29yZHM+PGRh
dGVzPjx5ZWFyPjIwMTc8L3llYXI+PHB1Yi1kYXRlcz48ZGF0ZT5GZWIgMTY8L2RhdGU+PC9wdWIt
ZGF0ZXM+PC9kYXRlcz48aXNibj4xNDc2LTQ2ODcgKEVsZWN0cm9uaWMpJiN4RDswMDI4LTA4MzYg
KExpbmtpbmcpPC9pc2JuPjxhY2Nlc3Npb24tbnVtPjI4MTY2NTM4PC9hY2Nlc3Npb24tbnVtPjx1
cmxzPjxyZWxhdGVkLXVybHM+PHVybD5odHRwczovL3d3dy5uY2JpLm5sbS5uaWguZ292L3B1Ym1l
ZC8yODE2NjUzODwvdXJsPjwvcmVsYXRlZC11cmxzPjwvdXJscz48Y3VzdG9tMj5QTUM1MzIxNTgw
PC9jdXN0b20yPjxlbGVjdHJvbmljLXJlc291cmNlLW51bT4xMC4xMDM4L25hdHVyZTIxMDY1PC9l
bGVjdHJvbmljLXJlc291cmNlLW51bT48L3JlY29yZD48L0NpdGU+PC9FbmROb3RlPn==
</w:fldData>
          </w:fldChar>
        </w:r>
        <w:r w:rsidR="00AD09BC">
          <w:instrText xml:space="preserve"> ADDIN EN.CITE.DATA </w:instrText>
        </w:r>
        <w:r w:rsidR="00AD09BC">
          <w:fldChar w:fldCharType="end"/>
        </w:r>
        <w:r w:rsidR="00AD09BC">
          <w:fldChar w:fldCharType="separate"/>
        </w:r>
        <w:r w:rsidR="00AD09BC" w:rsidRPr="00A471A8">
          <w:rPr>
            <w:noProof/>
            <w:vertAlign w:val="superscript"/>
          </w:rPr>
          <w:t>6</w:t>
        </w:r>
        <w:r w:rsidR="00AD09BC">
          <w:fldChar w:fldCharType="end"/>
        </w:r>
        <w:r w:rsidR="00AD09BC">
          <w:t xml:space="preserve"> were </w:t>
        </w:r>
      </w:ins>
      <w:del w:id="63" w:author="Emmanuel Dollinger" w:date="2019-06-18T12:43:00Z">
        <w:r w:rsidR="002347C1" w:rsidDel="00AD09BC">
          <w:rPr>
            <w:rFonts w:cs="Arial"/>
          </w:rPr>
          <w:delText xml:space="preserve">were </w:delText>
        </w:r>
      </w:del>
      <w:ins w:id="64" w:author="Emmanuel Dollinger" w:date="2019-06-18T12:42:00Z">
        <w:r w:rsidR="00AD09BC">
          <w:rPr>
            <w:rFonts w:cs="Arial"/>
          </w:rPr>
          <w:t xml:space="preserve">used to assign spatial origins to individual cells </w:t>
        </w:r>
      </w:ins>
      <w:del w:id="65" w:author="Emmanuel Dollinger" w:date="2019-06-18T12:43:00Z">
        <w:r w:rsidR="00291EBE" w:rsidDel="00AD09BC">
          <w:delText xml:space="preserve">carried out on spatial data </w:delText>
        </w:r>
        <w:r w:rsidR="00F80766" w:rsidDel="00AD09BC">
          <w:delText xml:space="preserve">described by </w:delText>
        </w:r>
        <w:r w:rsidR="00291EBE" w:rsidDel="00AD09BC">
          <w:delText>a mixture model</w:delText>
        </w:r>
        <w:r w:rsidR="00291EBE" w:rsidDel="00AD09BC">
          <w:rPr>
            <w:rFonts w:cs="Arial"/>
          </w:rPr>
          <w:fldChar w:fldCharType="begin"/>
        </w:r>
        <w:r w:rsidR="001D7471" w:rsidDel="00AD09BC">
          <w:rPr>
            <w:rFonts w:cs="Arial"/>
          </w:rPr>
          <w:delInstrText xml:space="preserve"> ADDIN EN.CITE &lt;EndNote&gt;&lt;Cite&gt;&lt;Author&gt;Satija&lt;/Author&gt;&lt;Year&gt;2015&lt;/Year&gt;&lt;RecNum&gt;5&lt;/RecNum&gt;&lt;DisplayText&gt;&lt;style face="superscript"&gt;5&lt;/style&gt;&lt;/DisplayText&gt;&lt;record&gt;&lt;rec-number&gt;5&lt;/rec-number&gt;&lt;foreign-keys&gt;&lt;key app="EN" db-id="tv0pewzt5z5fwbeeaza5ar9gf5ptps0svw9r" timestamp="1557375257"&gt;5&lt;/key&gt;&lt;/foreign-keys&gt;&lt;ref-type name="Journal Article"&gt;17&lt;/ref-type&gt;&lt;contributors&gt;&lt;authors&gt;&lt;author&gt;Satija, R.&lt;/author&gt;&lt;author&gt;Farrell, J. A.&lt;/author&gt;&lt;author&gt;Gennert, D.&lt;/author&gt;&lt;author&gt;Schier, A. F.&lt;/author&gt;&lt;author&gt;Regev, A.&lt;/author&gt;&lt;/authors&gt;&lt;/contributors&gt;&lt;auth-address&gt;Broad Inst MIT &amp;amp; Harvard, Cambridge, MA 02142 USA&amp;#xD;Harvard Univ, Dept Mol &amp;amp; Cell Biol, Cambridge, MA 02138 USA&amp;#xD;Harvard Univ, Ctr Brain Sci, Cambridge, MA 02138 USA&amp;#xD;Harvard Univ, Harvard Stem Cell Inst, Cambridge, MA 02138 USA&amp;#xD;Harvard Univ, Ctr Syst Biol, Cambridge, MA 02138 USA&amp;#xD;MIT, Howard Hughes Med Inst, Dept Biol, Cambridge, MA USA&lt;/auth-address&gt;&lt;titles&gt;&lt;title&gt;Spatial reconstruction of single-cell gene expression data&lt;/title&gt;&lt;secondary-title&gt;Nature Biotechnology&lt;/secondary-title&gt;&lt;alt-title&gt;Nat Biotechnol&lt;/alt-title&gt;&lt;/titles&gt;&lt;alt-periodical&gt;&lt;full-title&gt;Nat Biotechnol&lt;/full-title&gt;&lt;/alt-periodical&gt;&lt;pages&gt;495-U206&lt;/pages&gt;&lt;volume&gt;33&lt;/volume&gt;&lt;number&gt;5&lt;/number&gt;&lt;keywords&gt;&lt;keyword&gt;in-situ hybridization&lt;/keyword&gt;&lt;keyword&gt;rna-seq&lt;/keyword&gt;&lt;keyword&gt;zebrafish embryo&lt;/keyword&gt;&lt;keyword&gt;genome&lt;/keyword&gt;&lt;keyword&gt;fate&lt;/keyword&gt;&lt;keyword&gt;transcriptomics&lt;/keyword&gt;&lt;keyword&gt;amplification&lt;/keyword&gt;&lt;keyword&gt;gastrulation&lt;/keyword&gt;&lt;keyword&gt;lineage&lt;/keyword&gt;&lt;keyword&gt;models&lt;/keyword&gt;&lt;/keywords&gt;&lt;dates&gt;&lt;year&gt;2015&lt;/year&gt;&lt;pub-dates&gt;&lt;date&gt;May&lt;/date&gt;&lt;/pub-dates&gt;&lt;/dates&gt;&lt;isbn&gt;1087-0156&lt;/isbn&gt;&lt;accession-num&gt;WOS:000354314500030&lt;/accession-num&gt;&lt;urls&gt;&lt;related-urls&gt;&lt;url&gt;&amp;lt;Go to ISI&amp;gt;://WOS:000354314500030&lt;/url&gt;&lt;/related-urls&gt;&lt;/urls&gt;&lt;electronic-resource-num&gt;10.1038/nbt.3192&lt;/electronic-resource-num&gt;&lt;language&gt;English&lt;/language&gt;&lt;/record&gt;&lt;/Cite&gt;&lt;/EndNote&gt;</w:delInstrText>
        </w:r>
        <w:r w:rsidR="00291EBE" w:rsidDel="00AD09BC">
          <w:rPr>
            <w:rFonts w:cs="Arial"/>
          </w:rPr>
          <w:fldChar w:fldCharType="separate"/>
        </w:r>
        <w:r w:rsidR="001D7471" w:rsidRPr="001D7471" w:rsidDel="00AD09BC">
          <w:rPr>
            <w:rFonts w:cs="Arial"/>
            <w:noProof/>
            <w:vertAlign w:val="superscript"/>
          </w:rPr>
          <w:delText>5</w:delText>
        </w:r>
        <w:r w:rsidR="00291EBE" w:rsidDel="00AD09BC">
          <w:rPr>
            <w:rFonts w:cs="Arial"/>
          </w:rPr>
          <w:fldChar w:fldCharType="end"/>
        </w:r>
        <w:r w:rsidR="00291EBE" w:rsidDel="00AD09BC">
          <w:delText xml:space="preserve"> or simplified to one-dimensional bins</w:delText>
        </w:r>
        <w:r w:rsidR="00291EBE" w:rsidDel="00AD09BC">
          <w:fldChar w:fldCharType="begin">
            <w:fldData xml:space="preserve">PEVuZE5vdGU+PENpdGU+PEF1dGhvcj5IYWxwZXJuPC9BdXRob3I+PFllYXI+MjAxNzwvWWVhcj48
UmVjTnVtPjM8L1JlY051bT48RGlzcGxheVRleHQ+PHN0eWxlIGZhY2U9InN1cGVyc2NyaXB0Ij42
PC9zdHlsZT48L0Rpc3BsYXlUZXh0PjxyZWNvcmQ+PHJlYy1udW1iZXI+MzwvcmVjLW51bWJlcj48
Zm9yZWlnbi1rZXlzPjxrZXkgYXBwPSJFTiIgZGItaWQ9InR2MHBld3p0NXo1ZndiZWVhemE1YXI5
Z2Y1cHRwczBzdnc5ciIgdGltZXN0YW1wPSIxNTU3Mzc1MTg3Ij4zPC9rZXk+PC9mb3JlaWduLWtl
eXM+PHJlZi10eXBlIG5hbWU9IkpvdXJuYWwgQXJ0aWNsZSI+MTc8L3JlZi10eXBlPjxjb250cmli
dXRvcnM+PGF1dGhvcnM+PGF1dGhvcj5IYWxwZXJuLCBLLiBCLjwvYXV0aG9yPjxhdXRob3I+U2hl
bmhhdiwgUi48L2F1dGhvcj48YXV0aG9yPk1hdGNvdml0Y2gtTmF0YW4sIE8uPC9hdXRob3I+PGF1
dGhvcj5Ub3RoLCBCLjwvYXV0aG9yPjxhdXRob3I+TGVtemUsIEQuPC9hdXRob3I+PGF1dGhvcj5H
b2xhbiwgTS48L2F1dGhvcj48YXV0aG9yPk1hc3Nhc2EsIEUuIEUuPC9hdXRob3I+PGF1dGhvcj5C
YXlkYXRjaCwgUy48L2F1dGhvcj48YXV0aG9yPkxhbmRlbiwgUy48L2F1dGhvcj48YXV0aG9yPk1v
b3IsIEEuIEUuPC9hdXRob3I+PGF1dGhvcj5CcmFuZGlzLCBBLjwvYXV0aG9yPjxhdXRob3I+R2ls
YWRpLCBBLjwvYXV0aG9yPjxhdXRob3I+QXZpaGFpbCwgQS4gUy48L2F1dGhvcj48YXV0aG9yPkRh
dmlkLCBFLjwvYXV0aG9yPjxhdXRob3I+QW1pdCwgSS48L2F1dGhvcj48YXV0aG9yPkl0emtvdml0
eiwgUy48L2F1dGhvcj48L2F1dGhvcnM+PC9jb250cmlidXRvcnM+PGF1dGgtYWRkcmVzcz5EZXBh
cnRtZW50IG9mIE1vbGVjdWxhciBDZWxsIEJpb2xvZ3ksIFdlaXptYW5uIEluc3RpdHV0ZSBvZiBT
Y2llbmNlLCBSZWhvdm90LCBJc3JhZWwuJiN4RDtEZXBhcnRtZW50IG9mIEltbXVub2xvZ3ksIFdl
aXptYW5uIEluc3RpdHV0ZSBvZiBTY2llbmNlLCBSZWhvdm90LCBJc3JhZWwuJiN4RDtCaW9sb2dp
Y2FsIFNlcnZpY2VzLCBXZWl6bWFubiBJbnN0aXR1dGUgb2YgU2NpZW5jZSwgUmVob3ZvdCwgSXNy
YWVsLjwvYXV0aC1hZGRyZXNzPjx0aXRsZXM+PHRpdGxlPlNpbmdsZS1jZWxsIHNwYXRpYWwgcmVj
b25zdHJ1Y3Rpb24gcmV2ZWFscyBnbG9iYWwgZGl2aXNpb24gb2YgbGFib3VyIGluIHRoZSBtYW1t
YWxpYW4gbGl2ZXI8L3RpdGxlPjxzZWNvbmRhcnktdGl0bGU+TmF0dXJlPC9zZWNvbmRhcnktdGl0
bGU+PC90aXRsZXM+PHBlcmlvZGljYWw+PGZ1bGwtdGl0bGU+TmF0dXJlPC9mdWxsLXRpdGxlPjwv
cGVyaW9kaWNhbD48cGFnZXM+MzUyLTM1NjwvcGFnZXM+PHZvbHVtZT41NDI8L3ZvbHVtZT48bnVt
YmVyPjc2NDE8L251bWJlcj48ZWRpdGlvbj4yMDE3LzAyLzA3PC9lZGl0aW9uPjxrZXl3b3Jkcz48
a2V5d29yZD5BbmltYWxzPC9rZXl3b3JkPjxrZXl3b3JkPkJpbGUgQWNpZHMgYW5kIFNhbHRzL2Jp
b3N5bnRoZXNpczwva2V5d29yZD48a2V5d29yZD4qR2VuZSBFeHByZXNzaW9uIFByb2ZpbGluZzwv
a2V5d29yZD48a2V5d29yZD5HZW5vbWUvZ2VuZXRpY3M8L2tleXdvcmQ+PGtleXdvcmQ+SGVwYXRv
Y3l0ZXMvKm1ldGFib2xpc208L2tleXdvcmQ+PGtleXdvcmQ+SW4gU2l0dSBIeWJyaWRpemF0aW9u
LCBGbHVvcmVzY2VuY2U8L2tleXdvcmQ+PGtleXdvcmQ+TGl2ZXIvKmN5dG9sb2d5L2Vuenltb2xv
Z3kvKnBoeXNpb2xvZ3k8L2tleXdvcmQ+PGtleXdvcmQ+TWFsZTwva2V5d29yZD48a2V5d29yZD5N
aWNlPC9rZXl3b3JkPjxrZXl3b3JkPk1pY2UsIEluYnJlZCBDNTdCTDwva2V5d29yZD48a2V5d29y
ZD5TZXF1ZW5jZSBBbmFseXNpcywgUk5BPC9rZXl3b3JkPjxrZXl3b3JkPlNpbmdsZSBNb2xlY3Vs
ZSBJbWFnaW5nPC9rZXl3b3JkPjxrZXl3b3JkPipTaW5nbGUtQ2VsbCBBbmFseXNpczwva2V5d29y
ZD48a2V5d29yZD5UcmFuc2NyaXB0b21lL2dlbmV0aWNzPC9rZXl3b3JkPjwva2V5d29yZHM+PGRh
dGVzPjx5ZWFyPjIwMTc8L3llYXI+PHB1Yi1kYXRlcz48ZGF0ZT5GZWIgMTY8L2RhdGU+PC9wdWIt
ZGF0ZXM+PC9kYXRlcz48aXNibj4xNDc2LTQ2ODcgKEVsZWN0cm9uaWMpJiN4RDswMDI4LTA4MzYg
KExpbmtpbmcpPC9pc2JuPjxhY2Nlc3Npb24tbnVtPjI4MTY2NTM4PC9hY2Nlc3Npb24tbnVtPjx1
cmxzPjxyZWxhdGVkLXVybHM+PHVybD5odHRwczovL3d3dy5uY2JpLm5sbS5uaWguZ292L3B1Ym1l
ZC8yODE2NjUzODwvdXJsPjwvcmVsYXRlZC11cmxzPjwvdXJscz48Y3VzdG9tMj5QTUM1MzIxNTgw
PC9jdXN0b20yPjxlbGVjdHJvbmljLXJlc291cmNlLW51bT4xMC4xMDM4L25hdHVyZTIxMDY1PC9l
bGVjdHJvbmljLXJlc291cmNlLW51bT48L3JlY29yZD48L0NpdGU+PC9FbmROb3RlPn==
</w:fldData>
          </w:fldChar>
        </w:r>
        <w:r w:rsidR="00291EBE" w:rsidDel="00AD09BC">
          <w:delInstrText xml:space="preserve"> ADDIN EN.CITE </w:delInstrText>
        </w:r>
        <w:r w:rsidR="00291EBE" w:rsidDel="00AD09BC">
          <w:fldChar w:fldCharType="begin">
            <w:fldData xml:space="preserve">PEVuZE5vdGU+PENpdGU+PEF1dGhvcj5IYWxwZXJuPC9BdXRob3I+PFllYXI+MjAxNzwvWWVhcj48
UmVjTnVtPjM8L1JlY051bT48RGlzcGxheVRleHQ+PHN0eWxlIGZhY2U9InN1cGVyc2NyaXB0Ij42
PC9zdHlsZT48L0Rpc3BsYXlUZXh0PjxyZWNvcmQ+PHJlYy1udW1iZXI+MzwvcmVjLW51bWJlcj48
Zm9yZWlnbi1rZXlzPjxrZXkgYXBwPSJFTiIgZGItaWQ9InR2MHBld3p0NXo1ZndiZWVhemE1YXI5
Z2Y1cHRwczBzdnc5ciIgdGltZXN0YW1wPSIxNTU3Mzc1MTg3Ij4zPC9rZXk+PC9mb3JlaWduLWtl
eXM+PHJlZi10eXBlIG5hbWU9IkpvdXJuYWwgQXJ0aWNsZSI+MTc8L3JlZi10eXBlPjxjb250cmli
dXRvcnM+PGF1dGhvcnM+PGF1dGhvcj5IYWxwZXJuLCBLLiBCLjwvYXV0aG9yPjxhdXRob3I+U2hl
bmhhdiwgUi48L2F1dGhvcj48YXV0aG9yPk1hdGNvdml0Y2gtTmF0YW4sIE8uPC9hdXRob3I+PGF1
dGhvcj5Ub3RoLCBCLjwvYXV0aG9yPjxhdXRob3I+TGVtemUsIEQuPC9hdXRob3I+PGF1dGhvcj5H
b2xhbiwgTS48L2F1dGhvcj48YXV0aG9yPk1hc3Nhc2EsIEUuIEUuPC9hdXRob3I+PGF1dGhvcj5C
YXlkYXRjaCwgUy48L2F1dGhvcj48YXV0aG9yPkxhbmRlbiwgUy48L2F1dGhvcj48YXV0aG9yPk1v
b3IsIEEuIEUuPC9hdXRob3I+PGF1dGhvcj5CcmFuZGlzLCBBLjwvYXV0aG9yPjxhdXRob3I+R2ls
YWRpLCBBLjwvYXV0aG9yPjxhdXRob3I+QXZpaGFpbCwgQS4gUy48L2F1dGhvcj48YXV0aG9yPkRh
dmlkLCBFLjwvYXV0aG9yPjxhdXRob3I+QW1pdCwgSS48L2F1dGhvcj48YXV0aG9yPkl0emtvdml0
eiwgUy48L2F1dGhvcj48L2F1dGhvcnM+PC9jb250cmlidXRvcnM+PGF1dGgtYWRkcmVzcz5EZXBh
cnRtZW50IG9mIE1vbGVjdWxhciBDZWxsIEJpb2xvZ3ksIFdlaXptYW5uIEluc3RpdHV0ZSBvZiBT
Y2llbmNlLCBSZWhvdm90LCBJc3JhZWwuJiN4RDtEZXBhcnRtZW50IG9mIEltbXVub2xvZ3ksIFdl
aXptYW5uIEluc3RpdHV0ZSBvZiBTY2llbmNlLCBSZWhvdm90LCBJc3JhZWwuJiN4RDtCaW9sb2dp
Y2FsIFNlcnZpY2VzLCBXZWl6bWFubiBJbnN0aXR1dGUgb2YgU2NpZW5jZSwgUmVob3ZvdCwgSXNy
YWVsLjwvYXV0aC1hZGRyZXNzPjx0aXRsZXM+PHRpdGxlPlNpbmdsZS1jZWxsIHNwYXRpYWwgcmVj
b25zdHJ1Y3Rpb24gcmV2ZWFscyBnbG9iYWwgZGl2aXNpb24gb2YgbGFib3VyIGluIHRoZSBtYW1t
YWxpYW4gbGl2ZXI8L3RpdGxlPjxzZWNvbmRhcnktdGl0bGU+TmF0dXJlPC9zZWNvbmRhcnktdGl0
bGU+PC90aXRsZXM+PHBlcmlvZGljYWw+PGZ1bGwtdGl0bGU+TmF0dXJlPC9mdWxsLXRpdGxlPjwv
cGVyaW9kaWNhbD48cGFnZXM+MzUyLTM1NjwvcGFnZXM+PHZvbHVtZT41NDI8L3ZvbHVtZT48bnVt
YmVyPjc2NDE8L251bWJlcj48ZWRpdGlvbj4yMDE3LzAyLzA3PC9lZGl0aW9uPjxrZXl3b3Jkcz48
a2V5d29yZD5BbmltYWxzPC9rZXl3b3JkPjxrZXl3b3JkPkJpbGUgQWNpZHMgYW5kIFNhbHRzL2Jp
b3N5bnRoZXNpczwva2V5d29yZD48a2V5d29yZD4qR2VuZSBFeHByZXNzaW9uIFByb2ZpbGluZzwv
a2V5d29yZD48a2V5d29yZD5HZW5vbWUvZ2VuZXRpY3M8L2tleXdvcmQ+PGtleXdvcmQ+SGVwYXRv
Y3l0ZXMvKm1ldGFib2xpc208L2tleXdvcmQ+PGtleXdvcmQ+SW4gU2l0dSBIeWJyaWRpemF0aW9u
LCBGbHVvcmVzY2VuY2U8L2tleXdvcmQ+PGtleXdvcmQ+TGl2ZXIvKmN5dG9sb2d5L2Vuenltb2xv
Z3kvKnBoeXNpb2xvZ3k8L2tleXdvcmQ+PGtleXdvcmQ+TWFsZTwva2V5d29yZD48a2V5d29yZD5N
aWNlPC9rZXl3b3JkPjxrZXl3b3JkPk1pY2UsIEluYnJlZCBDNTdCTDwva2V5d29yZD48a2V5d29y
ZD5TZXF1ZW5jZSBBbmFseXNpcywgUk5BPC9rZXl3b3JkPjxrZXl3b3JkPlNpbmdsZSBNb2xlY3Vs
ZSBJbWFnaW5nPC9rZXl3b3JkPjxrZXl3b3JkPipTaW5nbGUtQ2VsbCBBbmFseXNpczwva2V5d29y
ZD48a2V5d29yZD5UcmFuc2NyaXB0b21lL2dlbmV0aWNzPC9rZXl3b3JkPjwva2V5d29yZHM+PGRh
dGVzPjx5ZWFyPjIwMTc8L3llYXI+PHB1Yi1kYXRlcz48ZGF0ZT5GZWIgMTY8L2RhdGU+PC9wdWIt
ZGF0ZXM+PC9kYXRlcz48aXNibj4xNDc2LTQ2ODcgKEVsZWN0cm9uaWMpJiN4RDswMDI4LTA4MzYg
KExpbmtpbmcpPC9pc2JuPjxhY2Nlc3Npb24tbnVtPjI4MTY2NTM4PC9hY2Nlc3Npb24tbnVtPjx1
cmxzPjxyZWxhdGVkLXVybHM+PHVybD5odHRwczovL3d3dy5uY2JpLm5sbS5uaWguZ292L3B1Ym1l
ZC8yODE2NjUzODwvdXJsPjwvcmVsYXRlZC11cmxzPjwvdXJscz48Y3VzdG9tMj5QTUM1MzIxNTgw
PC9jdXN0b20yPjxlbGVjdHJvbmljLXJlc291cmNlLW51bT4xMC4xMDM4L25hdHVyZTIxMDY1PC9l
bGVjdHJvbmljLXJlc291cmNlLW51bT48L3JlY29yZD48L0NpdGU+PC9FbmROb3RlPn==
</w:fldData>
          </w:fldChar>
        </w:r>
        <w:r w:rsidR="00291EBE" w:rsidDel="00AD09BC">
          <w:delInstrText xml:space="preserve"> ADDIN EN.CITE.DATA </w:delInstrText>
        </w:r>
        <w:r w:rsidR="00291EBE" w:rsidDel="00AD09BC">
          <w:fldChar w:fldCharType="end"/>
        </w:r>
        <w:r w:rsidR="00291EBE" w:rsidDel="00AD09BC">
          <w:fldChar w:fldCharType="separate"/>
        </w:r>
        <w:r w:rsidR="00291EBE" w:rsidRPr="00A471A8" w:rsidDel="00AD09BC">
          <w:rPr>
            <w:noProof/>
            <w:vertAlign w:val="superscript"/>
          </w:rPr>
          <w:delText>6</w:delText>
        </w:r>
        <w:r w:rsidR="00291EBE" w:rsidDel="00AD09BC">
          <w:fldChar w:fldCharType="end"/>
        </w:r>
        <w:r w:rsidR="00291EBE" w:rsidDel="00AD09BC">
          <w:delText xml:space="preserve"> </w:delText>
        </w:r>
        <w:r w:rsidR="002347C1" w:rsidDel="00AD09BC">
          <w:rPr>
            <w:rFonts w:cs="Arial"/>
          </w:rPr>
          <w:delText xml:space="preserve">to assign </w:delText>
        </w:r>
      </w:del>
      <w:del w:id="66" w:author="Emmanuel Dollinger" w:date="2019-06-18T12:40:00Z">
        <w:r w:rsidR="002347C1" w:rsidDel="00AD09BC">
          <w:rPr>
            <w:rFonts w:cs="Arial"/>
          </w:rPr>
          <w:delText>individua</w:delText>
        </w:r>
        <w:r w:rsidR="00F80766" w:rsidDel="00AD09BC">
          <w:rPr>
            <w:rFonts w:cs="Arial"/>
          </w:rPr>
          <w:delText>l cells with their</w:delText>
        </w:r>
        <w:r w:rsidR="002347C1" w:rsidDel="00AD09BC">
          <w:rPr>
            <w:rFonts w:cs="Arial"/>
          </w:rPr>
          <w:delText xml:space="preserve"> </w:delText>
        </w:r>
        <w:r w:rsidR="00291EBE" w:rsidDel="00AD09BC">
          <w:delText>spatial origin</w:delText>
        </w:r>
        <w:r w:rsidR="002347C1" w:rsidDel="00AD09BC">
          <w:delText>s</w:delText>
        </w:r>
      </w:del>
      <w:r w:rsidR="00AD09BC">
        <w:rPr>
          <w:rStyle w:val="CommentReference"/>
        </w:rPr>
        <w:commentReference w:id="67"/>
      </w:r>
      <w:r w:rsidR="00291EBE">
        <w:t>.</w:t>
      </w:r>
      <w:r w:rsidR="00EF496D">
        <w:t xml:space="preserve"> </w:t>
      </w:r>
      <w:commentRangeStart w:id="68"/>
      <w:r w:rsidR="00614256" w:rsidRPr="003A2D6D">
        <w:rPr>
          <w:rFonts w:cs="Arial"/>
        </w:rPr>
        <w:t>C</w:t>
      </w:r>
      <w:r w:rsidR="00BA1BF6" w:rsidRPr="004648C9">
        <w:rPr>
          <w:rFonts w:cs="Arial"/>
        </w:rPr>
        <w:t xml:space="preserve">anonical correlation </w:t>
      </w:r>
      <w:r w:rsidR="00D608CC" w:rsidRPr="003A2D6D">
        <w:rPr>
          <w:rFonts w:cs="Arial"/>
        </w:rPr>
        <w:t xml:space="preserve">was </w:t>
      </w:r>
      <w:r w:rsidR="00BA1BF6" w:rsidRPr="004648C9">
        <w:rPr>
          <w:rFonts w:cs="Arial"/>
        </w:rPr>
        <w:t xml:space="preserve">used to connect cells in </w:t>
      </w:r>
      <w:proofErr w:type="spellStart"/>
      <w:r w:rsidR="00BA1BF6" w:rsidRPr="004648C9">
        <w:rPr>
          <w:rFonts w:cs="Arial"/>
        </w:rPr>
        <w:t>scRNA</w:t>
      </w:r>
      <w:proofErr w:type="spellEnd"/>
      <w:r w:rsidR="00BA1BF6" w:rsidRPr="004648C9">
        <w:rPr>
          <w:rFonts w:cs="Arial"/>
        </w:rPr>
        <w:t xml:space="preserve">-seq data </w:t>
      </w:r>
      <w:del w:id="69" w:author="Emmanuel Dollinger" w:date="2019-06-18T12:46:00Z">
        <w:r w:rsidR="00614256" w:rsidRPr="003A2D6D" w:rsidDel="00AD09BC">
          <w:rPr>
            <w:rFonts w:cs="Arial"/>
          </w:rPr>
          <w:delText>with</w:delText>
        </w:r>
        <w:r w:rsidR="00BA1BF6" w:rsidRPr="004648C9" w:rsidDel="00AD09BC">
          <w:rPr>
            <w:rFonts w:cs="Arial"/>
          </w:rPr>
          <w:delText xml:space="preserve"> </w:delText>
        </w:r>
      </w:del>
      <w:ins w:id="70" w:author="Emmanuel Dollinger" w:date="2019-06-18T12:46:00Z">
        <w:r w:rsidR="00AD09BC">
          <w:rPr>
            <w:rFonts w:cs="Arial"/>
          </w:rPr>
          <w:t>to</w:t>
        </w:r>
        <w:r w:rsidR="00AD09BC" w:rsidRPr="004648C9">
          <w:rPr>
            <w:rFonts w:cs="Arial"/>
          </w:rPr>
          <w:t xml:space="preserve"> </w:t>
        </w:r>
      </w:ins>
      <w:ins w:id="71" w:author="Emmanuel Dollinger" w:date="2019-06-18T12:47:00Z">
        <w:r w:rsidR="00AD09BC">
          <w:rPr>
            <w:rFonts w:cs="Arial"/>
          </w:rPr>
          <w:t xml:space="preserve">their </w:t>
        </w:r>
      </w:ins>
      <w:r w:rsidR="00BA1BF6" w:rsidRPr="004648C9">
        <w:rPr>
          <w:rFonts w:cs="Arial"/>
        </w:rPr>
        <w:t>locations in spatial data</w:t>
      </w:r>
      <w:r w:rsidR="00BA1BF6" w:rsidRPr="00044289">
        <w:fldChar w:fldCharType="begin"/>
      </w:r>
      <w:r w:rsidR="00BA1BF6" w:rsidRPr="004648C9">
        <w:rPr>
          <w:rFonts w:cs="Arial"/>
        </w:rPr>
        <w:instrText xml:space="preserve"> ADDIN EN.CITE &lt;EndNote&gt;&lt;Cite&gt;&lt;Author&gt;Butler&lt;/Author&gt;&lt;Year&gt;2018&lt;/Year&gt;&lt;RecNum&gt;2&lt;/RecNum&gt;&lt;DisplayText&gt;&lt;style face="superscript"&gt;7&lt;/style&gt;&lt;/DisplayText&gt;&lt;record&gt;&lt;rec-number&gt;2&lt;/rec-number&gt;&lt;foreign-keys&gt;&lt;key app="EN" db-id="tv0pewzt5z5fwbeeaza5ar9gf5ptps0svw9r" timestamp="1557375157"&gt;2&lt;/key&gt;&lt;/foreign-keys&gt;&lt;ref-type name="Journal Article"&gt;17&lt;/ref-type&gt;&lt;contributors&gt;&lt;authors&gt;&lt;author&gt;Butler, A.&lt;/author&gt;&lt;author&gt;Hoffman, P.&lt;/author&gt;&lt;author&gt;Smibert, P.&lt;/author&gt;&lt;author&gt;Papalexi, E.&lt;/author&gt;&lt;author&gt;Satija, R.&lt;/author&gt;&lt;/authors&gt;&lt;/contributors&gt;&lt;auth-address&gt;New York Genome Center, New York, New York, USA.&amp;#xD;Center for Genomics and Systems Biology, New York University, New York, New York, USA.&lt;/auth-address&gt;&lt;titles&gt;&lt;title&gt;Integrating single-cell transcriptomic data across different conditions, technologies, and species&lt;/title&gt;&lt;secondary-title&gt;Nat Biotechnol&lt;/secondary-title&gt;&lt;/titles&gt;&lt;periodical&gt;&lt;full-title&gt;Nat Biotechnol&lt;/full-title&gt;&lt;/periodical&gt;&lt;pages&gt;411-420&lt;/pages&gt;&lt;volume&gt;36&lt;/volume&gt;&lt;number&gt;5&lt;/number&gt;&lt;edition&gt;2018/04/03&lt;/edition&gt;&lt;keywords&gt;&lt;keyword&gt;Animals&lt;/keyword&gt;&lt;keyword&gt;Computers, Molecular&lt;/keyword&gt;&lt;keyword&gt;Data Analysis&lt;/keyword&gt;&lt;keyword&gt;Gene Expression Profiling&lt;/keyword&gt;&lt;keyword&gt;High-Throughput Nucleotide Sequencing/*methods&lt;/keyword&gt;&lt;keyword&gt;Humans&lt;/keyword&gt;&lt;keyword&gt;Leukocytes, Mononuclear/chemistry&lt;/keyword&gt;&lt;keyword&gt;Mice&lt;/keyword&gt;&lt;keyword&gt;Sequence Analysis, RNA/*methods&lt;/keyword&gt;&lt;keyword&gt;Single-Cell Analysis/*methods&lt;/keyword&gt;&lt;keyword&gt;Software&lt;/keyword&gt;&lt;keyword&gt;Transcriptome/*genetics&lt;/keyword&gt;&lt;/keywords&gt;&lt;dates&gt;&lt;year&gt;2018&lt;/year&gt;&lt;pub-dates&gt;&lt;date&gt;Jun&lt;/date&gt;&lt;/pub-dates&gt;&lt;/dates&gt;&lt;isbn&gt;1546-1696 (Electronic)&amp;#xD;1087-0156 (Linking)&lt;/isbn&gt;&lt;accession-num&gt;29608179&lt;/accession-num&gt;&lt;urls&gt;&lt;related-urls&gt;&lt;url&gt;https://www.ncbi.nlm.nih.gov/pubmed/29608179&lt;/url&gt;&lt;/related-urls&gt;&lt;/urls&gt;&lt;electronic-resource-num&gt;10.1038/nbt.4096&lt;/electronic-resource-num&gt;&lt;/record&gt;&lt;/Cite&gt;&lt;/EndNote&gt;</w:instrText>
      </w:r>
      <w:r w:rsidR="00BA1BF6" w:rsidRPr="00044289">
        <w:rPr>
          <w:rFonts w:cs="Arial"/>
        </w:rPr>
        <w:fldChar w:fldCharType="separate"/>
      </w:r>
      <w:r w:rsidR="00BA1BF6" w:rsidRPr="004648C9">
        <w:rPr>
          <w:rFonts w:cs="Arial"/>
          <w:noProof/>
          <w:vertAlign w:val="superscript"/>
        </w:rPr>
        <w:t>7</w:t>
      </w:r>
      <w:r w:rsidR="00BA1BF6" w:rsidRPr="00044289">
        <w:fldChar w:fldCharType="end"/>
      </w:r>
      <w:r w:rsidR="00BA1BF6" w:rsidRPr="004648C9">
        <w:rPr>
          <w:rFonts w:cs="Arial"/>
        </w:rPr>
        <w:t xml:space="preserve"> </w:t>
      </w:r>
      <w:r w:rsidR="00614256" w:rsidRPr="003A2D6D">
        <w:rPr>
          <w:rFonts w:cs="Arial"/>
        </w:rPr>
        <w:t xml:space="preserve">to identify </w:t>
      </w:r>
      <w:r w:rsidR="00BA1BF6" w:rsidRPr="004648C9">
        <w:rPr>
          <w:rFonts w:cs="Arial"/>
        </w:rPr>
        <w:t xml:space="preserve">anchors across the </w:t>
      </w:r>
      <w:del w:id="72" w:author="Emmanuel Dollinger" w:date="2019-06-18T12:44:00Z">
        <w:r w:rsidR="00BA1BF6" w:rsidRPr="004648C9" w:rsidDel="00AD09BC">
          <w:rPr>
            <w:rFonts w:cs="Arial"/>
          </w:rPr>
          <w:delText xml:space="preserve">two </w:delText>
        </w:r>
      </w:del>
      <w:ins w:id="73" w:author="Emmanuel Dollinger" w:date="2019-06-18T12:44:00Z">
        <w:r w:rsidR="00AD09BC">
          <w:rPr>
            <w:rFonts w:cs="Arial"/>
          </w:rPr>
          <w:t>both</w:t>
        </w:r>
        <w:r w:rsidR="00AD09BC" w:rsidRPr="004648C9">
          <w:rPr>
            <w:rFonts w:cs="Arial"/>
          </w:rPr>
          <w:t xml:space="preserve"> </w:t>
        </w:r>
      </w:ins>
      <w:r w:rsidR="00BA1BF6" w:rsidRPr="004648C9">
        <w:rPr>
          <w:rFonts w:cs="Arial"/>
        </w:rPr>
        <w:t xml:space="preserve">datasets </w:t>
      </w:r>
      <w:r w:rsidR="00614256" w:rsidRPr="003A2D6D">
        <w:rPr>
          <w:rFonts w:cs="Arial"/>
        </w:rPr>
        <w:t>through data</w:t>
      </w:r>
      <w:r w:rsidR="00BA1BF6" w:rsidRPr="004648C9">
        <w:rPr>
          <w:rFonts w:cs="Arial"/>
        </w:rPr>
        <w:t xml:space="preserve"> integration</w:t>
      </w:r>
      <w:r w:rsidR="00BA1BF6" w:rsidRPr="00044289">
        <w:fldChar w:fldCharType="begin"/>
      </w:r>
      <w:r w:rsidR="00BA1BF6" w:rsidRPr="004648C9">
        <w:rPr>
          <w:rFonts w:cs="Arial"/>
        </w:rPr>
        <w:instrText xml:space="preserve"> ADDIN EN.CITE &lt;EndNote&gt;&lt;Cite&gt;&lt;Author&gt;Stuart&lt;/Author&gt;&lt;Year&gt;2018&lt;/Year&gt;&lt;RecNum&gt;9&lt;/RecNum&gt;&lt;DisplayText&gt;&lt;style face="superscript"&gt;8&lt;/style&gt;&lt;/DisplayText&gt;&lt;record&gt;&lt;rec-number&gt;9&lt;/rec-number&gt;&lt;foreign-keys&gt;&lt;key app="EN" db-id="tv0pewzt5z5fwbeeaza5ar9gf5ptps0svw9r" timestamp="1557376767"&gt;9&lt;/key&gt;&lt;/foreign-keys&gt;&lt;ref-type name="Journal Article"&gt;17&lt;/ref-type&gt;&lt;contributors&gt;&lt;authors&gt;&lt;author&gt;Stuart, Tim&lt;/author&gt;&lt;author&gt;Butler, Andrew&lt;/author&gt;&lt;author&gt;Hoffman, Paul&lt;/author&gt;&lt;author&gt;Hafemeister, Christoph&lt;/author&gt;&lt;author&gt;Papalexi, Efthymia&lt;/author&gt;&lt;author&gt;Mauck, William M&lt;/author&gt;&lt;author&gt;Stoeckius, Marlon&lt;/author&gt;&lt;author&gt;Smibert, Peter&lt;/author&gt;&lt;author&gt;Satija, Rahul&lt;/author&gt;&lt;/authors&gt;&lt;/contributors&gt;&lt;titles&gt;&lt;title&gt;Comprehensive integration of single cell data&lt;/title&gt;&lt;secondary-title&gt;BioRxiv&lt;/secondary-title&gt;&lt;/titles&gt;&lt;periodical&gt;&lt;full-title&gt;BioRxiv&lt;/full-title&gt;&lt;/periodical&gt;&lt;pages&gt;460147&lt;/pages&gt;&lt;dates&gt;&lt;year&gt;2018&lt;/year&gt;&lt;/dates&gt;&lt;urls&gt;&lt;/urls&gt;&lt;/record&gt;&lt;/Cite&gt;&lt;/EndNote&gt;</w:instrText>
      </w:r>
      <w:r w:rsidR="00BA1BF6" w:rsidRPr="00044289">
        <w:rPr>
          <w:rFonts w:cs="Arial"/>
        </w:rPr>
        <w:fldChar w:fldCharType="separate"/>
      </w:r>
      <w:r w:rsidR="00BA1BF6" w:rsidRPr="004648C9">
        <w:rPr>
          <w:rFonts w:cs="Arial"/>
          <w:noProof/>
          <w:vertAlign w:val="superscript"/>
        </w:rPr>
        <w:t>8</w:t>
      </w:r>
      <w:r w:rsidR="00BA1BF6" w:rsidRPr="00044289">
        <w:fldChar w:fldCharType="end"/>
      </w:r>
      <w:commentRangeEnd w:id="68"/>
      <w:r w:rsidR="00AD09BC">
        <w:rPr>
          <w:rStyle w:val="CommentReference"/>
        </w:rPr>
        <w:commentReference w:id="68"/>
      </w:r>
      <w:ins w:id="74" w:author="Emmanuel Dollinger" w:date="2019-06-18T12:45:00Z">
        <w:r w:rsidR="00AD09BC">
          <w:rPr>
            <w:rFonts w:cs="Arial"/>
          </w:rPr>
          <w:t>.</w:t>
        </w:r>
      </w:ins>
      <w:del w:id="75" w:author="Emmanuel Dollinger" w:date="2019-06-18T12:45:00Z">
        <w:r w:rsidR="00FD32FE" w:rsidRPr="004648C9" w:rsidDel="00AD09BC">
          <w:rPr>
            <w:rFonts w:cs="Arial"/>
          </w:rPr>
          <w:delText>,</w:delText>
        </w:r>
      </w:del>
      <w:r w:rsidR="00FD32FE" w:rsidRPr="004648C9">
        <w:rPr>
          <w:rFonts w:cs="Arial"/>
        </w:rPr>
        <w:t xml:space="preserve"> </w:t>
      </w:r>
      <w:del w:id="76" w:author="Emmanuel Dollinger" w:date="2019-06-18T12:45:00Z">
        <w:r w:rsidR="00FD32FE" w:rsidRPr="004648C9" w:rsidDel="00AD09BC">
          <w:rPr>
            <w:rFonts w:cs="Arial"/>
          </w:rPr>
          <w:delText>and</w:delText>
        </w:r>
        <w:r w:rsidR="00BA1BF6" w:rsidRPr="004648C9" w:rsidDel="00AD09BC">
          <w:rPr>
            <w:rFonts w:cs="Arial"/>
          </w:rPr>
          <w:delText xml:space="preserve"> </w:delText>
        </w:r>
      </w:del>
      <w:commentRangeStart w:id="77"/>
      <w:ins w:id="78" w:author="Emmanuel Dollinger" w:date="2019-06-18T12:45:00Z">
        <w:r w:rsidR="00AD09BC">
          <w:rPr>
            <w:rFonts w:cs="Arial"/>
          </w:rPr>
          <w:t>Finally,</w:t>
        </w:r>
        <w:r w:rsidR="00AD09BC" w:rsidRPr="004648C9">
          <w:rPr>
            <w:rFonts w:cs="Arial"/>
          </w:rPr>
          <w:t xml:space="preserve"> </w:t>
        </w:r>
      </w:ins>
      <w:r w:rsidR="00BA1BF6" w:rsidRPr="004648C9">
        <w:rPr>
          <w:rFonts w:cs="Arial"/>
        </w:rPr>
        <w:t>n</w:t>
      </w:r>
      <w:r w:rsidR="00F53916" w:rsidRPr="004648C9">
        <w:rPr>
          <w:rFonts w:cs="Arial"/>
        </w:rPr>
        <w:t xml:space="preserve">on-negative matrix factorization method could </w:t>
      </w:r>
      <w:r w:rsidR="00FD32FE" w:rsidRPr="004648C9">
        <w:rPr>
          <w:rFonts w:cs="Arial"/>
        </w:rPr>
        <w:t xml:space="preserve">also </w:t>
      </w:r>
      <w:r w:rsidR="00F53916" w:rsidRPr="004648C9">
        <w:rPr>
          <w:rFonts w:cs="Arial"/>
        </w:rPr>
        <w:t xml:space="preserve">be used to construct common low-dimensional spaces </w:t>
      </w:r>
      <w:r w:rsidR="00FD32FE" w:rsidRPr="004648C9">
        <w:rPr>
          <w:rFonts w:cs="Arial"/>
        </w:rPr>
        <w:t>of</w:t>
      </w:r>
      <w:r w:rsidR="00F53916" w:rsidRPr="004648C9">
        <w:rPr>
          <w:rFonts w:cs="Arial"/>
        </w:rPr>
        <w:t xml:space="preserve"> multiple datasets</w:t>
      </w:r>
      <w:r w:rsidR="00F53916" w:rsidRPr="00044289">
        <w:fldChar w:fldCharType="begin"/>
      </w:r>
      <w:r w:rsidR="00F53916" w:rsidRPr="004648C9">
        <w:rPr>
          <w:rFonts w:cs="Arial"/>
        </w:rPr>
        <w:instrText xml:space="preserve"> ADDIN EN.CITE &lt;EndNote&gt;&lt;Cite&gt;&lt;Author&gt;Welch&lt;/Author&gt;&lt;Year&gt;2018&lt;/Year&gt;&lt;RecNum&gt;10&lt;/RecNum&gt;&lt;DisplayText&gt;&lt;style face="superscript"&gt;9&lt;/style&gt;&lt;/DisplayText&gt;&lt;record&gt;&lt;rec-number&gt;10&lt;/rec-number&gt;&lt;foreign-keys&gt;&lt;key app="EN" db-id="tv0pewzt5z5fwbeeaza5ar9gf5ptps0svw9r" timestamp="1557376959"&gt;10&lt;/key&gt;&lt;/foreign-keys&gt;&lt;ref-type name="Journal Article"&gt;17&lt;/ref-type&gt;&lt;contributors&gt;&lt;authors&gt;&lt;author&gt;Welch, Joshua&lt;/author&gt;&lt;author&gt;Kozareva, Velina&lt;/author&gt;&lt;author&gt;Ferreira, Ashley&lt;/author&gt;&lt;author&gt;Vanderburg, Charles&lt;/author&gt;&lt;author&gt;Martin, Carly&lt;/author&gt;&lt;author&gt;Macosko, Evan&lt;/author&gt;&lt;/authors&gt;&lt;/contributors&gt;&lt;titles&gt;&lt;title&gt;Integrative inference of brain cell similarities and differences from single-cell genomics&lt;/title&gt;&lt;secondary-title&gt;bioRxiv&lt;/secondary-title&gt;&lt;/titles&gt;&lt;periodical&gt;&lt;full-title&gt;BioRxiv&lt;/full-title&gt;&lt;/periodical&gt;&lt;pages&gt;459891&lt;/pages&gt;&lt;dates&gt;&lt;year&gt;2018&lt;/year&gt;&lt;/dates&gt;&lt;urls&gt;&lt;/urls&gt;&lt;/record&gt;&lt;/Cite&gt;&lt;/EndNote&gt;</w:instrText>
      </w:r>
      <w:r w:rsidR="00F53916" w:rsidRPr="00044289">
        <w:rPr>
          <w:rFonts w:cs="Arial"/>
        </w:rPr>
        <w:fldChar w:fldCharType="separate"/>
      </w:r>
      <w:r w:rsidR="00F53916" w:rsidRPr="004648C9">
        <w:rPr>
          <w:rFonts w:cs="Arial"/>
          <w:noProof/>
          <w:vertAlign w:val="superscript"/>
        </w:rPr>
        <w:t>9</w:t>
      </w:r>
      <w:r w:rsidR="00F53916" w:rsidRPr="00044289">
        <w:fldChar w:fldCharType="end"/>
      </w:r>
      <w:commentRangeEnd w:id="77"/>
      <w:r w:rsidR="00AD09BC">
        <w:rPr>
          <w:rStyle w:val="CommentReference"/>
        </w:rPr>
        <w:commentReference w:id="77"/>
      </w:r>
      <w:r w:rsidR="00F53916" w:rsidRPr="004648C9">
        <w:rPr>
          <w:rFonts w:cs="Arial"/>
        </w:rPr>
        <w:t>.</w:t>
      </w:r>
      <w:r w:rsidR="00F53916" w:rsidRPr="00F53916">
        <w:rPr>
          <w:rFonts w:cs="Arial"/>
        </w:rPr>
        <w:t xml:space="preserve"> </w:t>
      </w:r>
      <w:commentRangeStart w:id="79"/>
      <w:r w:rsidR="00044289">
        <w:rPr>
          <w:rFonts w:cs="Arial"/>
        </w:rPr>
        <w:t xml:space="preserve">The goal of those existing methods is to </w:t>
      </w:r>
      <w:r w:rsidR="00F53916" w:rsidRPr="00044289">
        <w:rPr>
          <w:rFonts w:cs="Arial"/>
        </w:rPr>
        <w:t xml:space="preserve">assign individual cells in </w:t>
      </w:r>
      <w:proofErr w:type="spellStart"/>
      <w:r w:rsidR="00F53916" w:rsidRPr="00044289">
        <w:rPr>
          <w:rFonts w:cs="Arial"/>
        </w:rPr>
        <w:t>scRNA</w:t>
      </w:r>
      <w:proofErr w:type="spellEnd"/>
      <w:r w:rsidR="00F53916" w:rsidRPr="00044289">
        <w:rPr>
          <w:rFonts w:cs="Arial"/>
        </w:rPr>
        <w:t>-seq data with estimated spatial origins in a</w:t>
      </w:r>
      <w:r w:rsidR="00044289">
        <w:rPr>
          <w:rFonts w:cs="Arial"/>
        </w:rPr>
        <w:t xml:space="preserve"> </w:t>
      </w:r>
      <w:r w:rsidR="00F53916" w:rsidRPr="00044289">
        <w:rPr>
          <w:rFonts w:cs="Arial"/>
        </w:rPr>
        <w:t>tissue</w:t>
      </w:r>
      <w:r w:rsidR="00044289">
        <w:rPr>
          <w:rFonts w:cs="Arial"/>
        </w:rPr>
        <w:t>.</w:t>
      </w:r>
      <w:commentRangeEnd w:id="79"/>
      <w:r w:rsidR="00AD09BC">
        <w:rPr>
          <w:rStyle w:val="CommentReference"/>
        </w:rPr>
        <w:commentReference w:id="79"/>
      </w:r>
    </w:p>
    <w:p w14:paraId="6477BC8D" w14:textId="1F594922" w:rsidR="00616C32" w:rsidRDefault="004024E4">
      <w:pPr>
        <w:spacing w:line="480" w:lineRule="auto"/>
        <w:rPr>
          <w:rFonts w:cs="Arial"/>
        </w:rPr>
      </w:pPr>
      <w:r w:rsidRPr="004024E4">
        <w:rPr>
          <w:rFonts w:cs="Arial"/>
        </w:rPr>
        <w:t xml:space="preserve">Here, we present a different method to </w:t>
      </w:r>
      <w:r w:rsidR="00616C32">
        <w:rPr>
          <w:rFonts w:cs="Arial"/>
        </w:rPr>
        <w:t>integrate the</w:t>
      </w:r>
      <w:r w:rsidRPr="004024E4">
        <w:rPr>
          <w:rFonts w:cs="Arial"/>
        </w:rPr>
        <w:t xml:space="preserve"> spatial data using optimal transport</w:t>
      </w:r>
      <w:r w:rsidR="007557F5" w:rsidRPr="22E4DEF7">
        <w:fldChar w:fldCharType="begin"/>
      </w:r>
      <w:r w:rsidR="007557F5">
        <w:rPr>
          <w:rFonts w:cs="Arial"/>
        </w:rPr>
        <w:instrText xml:space="preserve"> ADDIN EN.CITE &lt;EndNote&gt;&lt;Cite&gt;&lt;Author&gt;Chizat&lt;/Author&gt;&lt;Year&gt;2018&lt;/Year&gt;&lt;RecNum&gt;17&lt;/RecNum&gt;&lt;DisplayText&gt;&lt;style face="superscript"&gt;10&lt;/style&gt;&lt;/DisplayText&gt;&lt;record&gt;&lt;rec-number&gt;17&lt;/rec-number&gt;&lt;foreign-keys&gt;&lt;key app="EN" db-id="tv0pewzt5z5fwbeeaza5ar9gf5ptps0svw9r" timestamp="1557527703"&gt;17&lt;/key&gt;&lt;/foreign-keys&gt;&lt;ref-type name="Journal Article"&gt;17&lt;/ref-type&gt;&lt;contributors&gt;&lt;authors&gt;&lt;author&gt;Chizat, L.&lt;/author&gt;&lt;author&gt;Peyre, G.&lt;/author&gt;&lt;author&gt;Schmitzer, B.&lt;/author&gt;&lt;author&gt;Vialard, F. X.&lt;/author&gt;&lt;/authors&gt;&lt;/contributors&gt;&lt;auth-address&gt;Univ Paris 09, CNRS, CEREMADE, INRIA Project Team Mokaplan, Paris, France&amp;#xD;Ecole Normale Super, INRIA Project Team Mokaplan, CNRS, Paris, France&amp;#xD;Ecole Normale Super, INRIA Project Team Mokaplan, DMA, Paris, France&lt;/auth-address&gt;&lt;titles&gt;&lt;title&gt;Scaling Algorithms for Unbalanced Optimal Transport Problems&lt;/title&gt;&lt;secondary-title&gt;Mathematics of Computation&lt;/secondary-title&gt;&lt;alt-title&gt;Math Comput&lt;/alt-title&gt;&lt;/titles&gt;&lt;periodical&gt;&lt;full-title&gt;Mathematics of Computation&lt;/full-title&gt;&lt;abbr-1&gt;Math Comput&lt;/abbr-1&gt;&lt;/periodical&gt;&lt;alt-periodical&gt;&lt;full-title&gt;Mathematics of Computation&lt;/full-title&gt;&lt;abbr-1&gt;Math Comput&lt;/abbr-1&gt;&lt;/alt-periodical&gt;&lt;pages&gt;2563-2609&lt;/pages&gt;&lt;volume&gt;87&lt;/volume&gt;&lt;number&gt;314&lt;/number&gt;&lt;keywords&gt;&lt;keyword&gt;optimal transport&lt;/keyword&gt;&lt;keyword&gt;wasserstein distance&lt;/keyword&gt;&lt;keyword&gt;unbalanced transport&lt;/keyword&gt;&lt;keyword&gt;bregman projections&lt;/keyword&gt;&lt;keyword&gt;wasserstein barycenters&lt;/keyword&gt;&lt;keyword&gt;least-squares&lt;/keyword&gt;&lt;keyword&gt;equations&lt;/keyword&gt;&lt;keyword&gt;minimization&lt;/keyword&gt;&lt;keyword&gt;convergence&lt;/keyword&gt;&lt;keyword&gt;distance&lt;/keyword&gt;&lt;keyword&gt;duality&lt;/keyword&gt;&lt;keyword&gt;model&lt;/keyword&gt;&lt;/keywords&gt;&lt;dates&gt;&lt;year&gt;2018&lt;/year&gt;&lt;pub-dates&gt;&lt;date&gt;Nov&lt;/date&gt;&lt;/pub-dates&gt;&lt;/dates&gt;&lt;isbn&gt;0025-5718&lt;/isbn&gt;&lt;accession-num&gt;WOS:000440340300001&lt;/accession-num&gt;&lt;urls&gt;&lt;related-urls&gt;&lt;url&gt;&amp;lt;Go to ISI&amp;gt;://WOS:000440340300001&lt;/url&gt;&lt;/related-urls&gt;&lt;/urls&gt;&lt;electronic-resource-num&gt;10.1090/mcom/3303&lt;/electronic-resource-num&gt;&lt;language&gt;English&lt;/language&gt;&lt;/record&gt;&lt;/Cite&gt;&lt;/EndNote&gt;</w:instrText>
      </w:r>
      <w:r w:rsidR="007557F5" w:rsidRPr="22E4DEF7">
        <w:rPr>
          <w:rFonts w:cs="Arial"/>
        </w:rPr>
        <w:fldChar w:fldCharType="separate"/>
      </w:r>
      <w:r w:rsidR="007557F5" w:rsidRPr="007557F5">
        <w:rPr>
          <w:rFonts w:cs="Arial"/>
          <w:noProof/>
          <w:vertAlign w:val="superscript"/>
        </w:rPr>
        <w:t>10</w:t>
      </w:r>
      <w:r w:rsidR="007557F5" w:rsidRPr="22E4DEF7">
        <w:fldChar w:fldCharType="end"/>
      </w:r>
      <w:r w:rsidRPr="004024E4">
        <w:rPr>
          <w:rFonts w:cs="Arial"/>
        </w:rPr>
        <w:t xml:space="preserve"> with </w:t>
      </w:r>
      <w:proofErr w:type="spellStart"/>
      <w:r w:rsidRPr="004024E4">
        <w:rPr>
          <w:rFonts w:cs="Arial"/>
        </w:rPr>
        <w:t>scRNA</w:t>
      </w:r>
      <w:proofErr w:type="spellEnd"/>
      <w:r w:rsidRPr="004024E4">
        <w:rPr>
          <w:rFonts w:cs="Arial"/>
        </w:rPr>
        <w:t>-seq data (</w:t>
      </w:r>
      <w:proofErr w:type="spellStart"/>
      <w:r w:rsidRPr="004024E4">
        <w:rPr>
          <w:rFonts w:cs="Arial"/>
        </w:rPr>
        <w:t>SpaOTsc</w:t>
      </w:r>
      <w:proofErr w:type="spellEnd"/>
      <w:r w:rsidRPr="004024E4">
        <w:rPr>
          <w:rFonts w:cs="Arial"/>
        </w:rPr>
        <w:t>).</w:t>
      </w:r>
      <w:r w:rsidR="009764F2">
        <w:rPr>
          <w:rFonts w:cs="Arial"/>
        </w:rPr>
        <w:t xml:space="preserve"> </w:t>
      </w:r>
      <w:r w:rsidR="00616C32">
        <w:rPr>
          <w:rFonts w:cs="Arial"/>
        </w:rPr>
        <w:t>Recently, o</w:t>
      </w:r>
      <w:r w:rsidR="009764F2">
        <w:rPr>
          <w:rFonts w:cs="Arial"/>
        </w:rPr>
        <w:t xml:space="preserve">ptimal transport has been </w:t>
      </w:r>
      <w:r w:rsidR="00616C32">
        <w:rPr>
          <w:rFonts w:cs="Arial"/>
        </w:rPr>
        <w:t xml:space="preserve">applied to </w:t>
      </w:r>
      <w:ins w:id="80" w:author="Emmanuel Dollinger" w:date="2019-06-18T12:48:00Z">
        <w:r w:rsidR="00D40C54">
          <w:rPr>
            <w:rFonts w:cs="Arial"/>
          </w:rPr>
          <w:t xml:space="preserve">various problems such as </w:t>
        </w:r>
      </w:ins>
      <w:r w:rsidR="009764F2">
        <w:rPr>
          <w:rFonts w:cs="Arial"/>
        </w:rPr>
        <w:t xml:space="preserve">inferring </w:t>
      </w:r>
      <w:r w:rsidR="001D7471">
        <w:rPr>
          <w:rFonts w:cs="Arial"/>
        </w:rPr>
        <w:t>developmental trajectories</w:t>
      </w:r>
      <w:r w:rsidR="00616C32">
        <w:rPr>
          <w:rFonts w:cs="Arial"/>
        </w:rPr>
        <w:t xml:space="preserve"> from </w:t>
      </w:r>
      <w:proofErr w:type="spellStart"/>
      <w:r w:rsidR="00616C32">
        <w:rPr>
          <w:rFonts w:cs="Arial"/>
        </w:rPr>
        <w:t>scRNA</w:t>
      </w:r>
      <w:proofErr w:type="spellEnd"/>
      <w:r w:rsidR="00616C32">
        <w:rPr>
          <w:rFonts w:cs="Arial"/>
        </w:rPr>
        <w:t>-seq data</w:t>
      </w:r>
      <w:r w:rsidR="001D7471">
        <w:rPr>
          <w:rFonts w:cs="Arial"/>
        </w:rPr>
        <w:fldChar w:fldCharType="begin"/>
      </w:r>
      <w:r w:rsidR="00855784">
        <w:rPr>
          <w:rFonts w:cs="Arial"/>
        </w:rPr>
        <w:instrText xml:space="preserve"> ADDIN EN.CITE &lt;EndNote&gt;&lt;Cite&gt;&lt;Author&gt;Schiebinger&lt;/Author&gt;&lt;Year&gt;2019&lt;/Year&gt;&lt;RecNum&gt;20&lt;/RecNum&gt;&lt;DisplayText&gt;&lt;style face="superscript"&gt;11&lt;/style&gt;&lt;/DisplayText&gt;&lt;record&gt;&lt;rec-number&gt;20&lt;/rec-number&gt;&lt;foreign-keys&gt;&lt;key app="EN" db-id="tv0pewzt5z5fwbeeaza5ar9gf5ptps0svw9r" timestamp="1559018937"&gt;20&lt;/key&gt;&lt;/foreign-keys&gt;&lt;ref-type name="Journal Article"&gt;17&lt;/ref-type&gt;&lt;contributors&gt;&lt;authors&gt;&lt;author&gt;Schiebinger, G.&lt;/author&gt;&lt;author&gt;Shu, J.&lt;/author&gt;&lt;author&gt;Tabaka, M.&lt;/author&gt;&lt;author&gt;Cleary, B.&lt;/author&gt;&lt;author&gt;Subramanian, V.&lt;/author&gt;&lt;author&gt;Solomon, A.&lt;/author&gt;&lt;author&gt;Gould, J.&lt;/author&gt;&lt;author&gt;Liu, S.&lt;/author&gt;&lt;author&gt;Lin, S.&lt;/author&gt;&lt;author&gt;Berube, P.&lt;/author&gt;&lt;author&gt;Lee, L.&lt;/author&gt;&lt;author&gt;Chen, J.&lt;/author&gt;&lt;author&gt;Brumbaugh, J.&lt;/author&gt;&lt;author&gt;Rigollet, P.&lt;/author&gt;&lt;author&gt;Hochedlinger, K.&lt;/author&gt;&lt;author&gt;Jaenisch, R.&lt;/author&gt;&lt;author&gt;Regev, A.&lt;/author&gt;&lt;author&gt;Lander, E. S.&lt;/author&gt;&lt;/authors&gt;&lt;/contributors&gt;&lt;titles&gt;&lt;title&gt;Optimal-Transport Analysis of Single-Cell Gene Expression Identifies Developmental Trajectories in Reprogramming&lt;/title&gt;&lt;secondary-title&gt;Cell&lt;/secondary-title&gt;&lt;/titles&gt;&lt;periodical&gt;&lt;full-title&gt;Cell&lt;/full-title&gt;&lt;/periodical&gt;&lt;pages&gt;1517&lt;/pages&gt;&lt;volume&gt;176&lt;/volume&gt;&lt;number&gt;6&lt;/number&gt;&lt;edition&gt;2019/03/09&lt;/edition&gt;&lt;dates&gt;&lt;year&gt;2019&lt;/year&gt;&lt;pub-dates&gt;&lt;date&gt;Mar 7&lt;/date&gt;&lt;/pub-dates&gt;&lt;/dates&gt;&lt;isbn&gt;1097-4172 (Electronic)&amp;#xD;0092-8674 (Linking)&lt;/isbn&gt;&lt;accession-num&gt;30849376&lt;/accession-num&gt;&lt;urls&gt;&lt;related-urls&gt;&lt;url&gt;https://www.ncbi.nlm.nih.gov/pubmed/30849376&lt;/url&gt;&lt;/related-urls&gt;&lt;/urls&gt;&lt;electronic-resource-num&gt;10.1016/j.cell.2019.02.026&lt;/electronic-resource-num&gt;&lt;/record&gt;&lt;/Cite&gt;&lt;/EndNote&gt;</w:instrText>
      </w:r>
      <w:r w:rsidR="001D7471">
        <w:rPr>
          <w:rFonts w:cs="Arial"/>
        </w:rPr>
        <w:fldChar w:fldCharType="separate"/>
      </w:r>
      <w:r w:rsidR="00855784" w:rsidRPr="00855784">
        <w:rPr>
          <w:rFonts w:cs="Arial"/>
          <w:noProof/>
          <w:vertAlign w:val="superscript"/>
        </w:rPr>
        <w:t>11</w:t>
      </w:r>
      <w:r w:rsidR="001D7471">
        <w:rPr>
          <w:rFonts w:cs="Arial"/>
        </w:rPr>
        <w:fldChar w:fldCharType="end"/>
      </w:r>
      <w:r w:rsidR="00616C32">
        <w:rPr>
          <w:rFonts w:cs="Arial"/>
        </w:rPr>
        <w:t xml:space="preserve"> </w:t>
      </w:r>
      <w:r w:rsidR="009764F2">
        <w:rPr>
          <w:rFonts w:cs="Arial"/>
        </w:rPr>
        <w:t>and handling batch effects</w:t>
      </w:r>
      <w:r w:rsidR="002B3681">
        <w:rPr>
          <w:rFonts w:cs="Arial"/>
        </w:rPr>
        <w:fldChar w:fldCharType="begin"/>
      </w:r>
      <w:r w:rsidR="00855784">
        <w:rPr>
          <w:rFonts w:cs="Arial"/>
        </w:rPr>
        <w:instrText xml:space="preserve"> ADDIN EN.CITE &lt;EndNote&gt;&lt;Cite&gt;&lt;Author&gt;Forrow&lt;/Author&gt;&lt;Year&gt;2019&lt;/Year&gt;&lt;RecNum&gt;22&lt;/RecNum&gt;&lt;DisplayText&gt;&lt;style face="superscript"&gt;12&lt;/style&gt;&lt;/DisplayText&gt;&lt;record&gt;&lt;rec-number&gt;22&lt;/rec-number&gt;&lt;foreign-keys&gt;&lt;key app="EN" db-id="tv0pewzt5z5fwbeeaza5ar9gf5ptps0svw9r" timestamp="1558994387"&gt;22&lt;/key&gt;&lt;/foreign-keys&gt;&lt;ref-type name="Conference Proceedings"&gt;10&lt;/ref-type&gt;&lt;contributors&gt;&lt;authors&gt;&lt;author&gt;Forrow, Aden&lt;/author&gt;&lt;author&gt;Hütter, Jan-Christian&lt;/author&gt;&lt;author&gt;Nitzan, Mor&lt;/author&gt;&lt;author&gt;Rigollet, Philippe&lt;/author&gt;&lt;author&gt;Schiebinger, Geoffrey&lt;/author&gt;&lt;author&gt;Weed, Jonathan&lt;/author&gt;&lt;/authors&gt;&lt;/contributors&gt;&lt;titles&gt;&lt;title&gt;Statistical optimal transport via factored couplings&lt;/title&gt;&lt;secondary-title&gt;The 22nd International Conference on Artificial Intelligence and Statistics&lt;/secondary-title&gt;&lt;/titles&gt;&lt;pages&gt;2454-2465&lt;/pages&gt;&lt;dates&gt;&lt;year&gt;2019&lt;/year&gt;&lt;/dates&gt;&lt;urls&gt;&lt;/urls&gt;&lt;/record&gt;&lt;/Cite&gt;&lt;/EndNote&gt;</w:instrText>
      </w:r>
      <w:r w:rsidR="002B3681">
        <w:rPr>
          <w:rFonts w:cs="Arial"/>
        </w:rPr>
        <w:fldChar w:fldCharType="separate"/>
      </w:r>
      <w:r w:rsidR="00855784" w:rsidRPr="00855784">
        <w:rPr>
          <w:rFonts w:cs="Arial"/>
          <w:noProof/>
          <w:vertAlign w:val="superscript"/>
        </w:rPr>
        <w:t>12</w:t>
      </w:r>
      <w:r w:rsidR="002B3681">
        <w:rPr>
          <w:rFonts w:cs="Arial"/>
        </w:rPr>
        <w:fldChar w:fldCharType="end"/>
      </w:r>
      <w:r w:rsidR="009764F2">
        <w:rPr>
          <w:rFonts w:cs="Arial"/>
        </w:rPr>
        <w:t>.</w:t>
      </w:r>
      <w:r w:rsidRPr="004024E4">
        <w:rPr>
          <w:rFonts w:cs="Arial"/>
        </w:rPr>
        <w:t xml:space="preserve"> </w:t>
      </w:r>
      <w:r w:rsidR="00616C32">
        <w:rPr>
          <w:rFonts w:cs="Arial"/>
        </w:rPr>
        <w:t xml:space="preserve">In this study we utilize a modified optimal </w:t>
      </w:r>
      <w:r w:rsidR="00616C32">
        <w:rPr>
          <w:rFonts w:cs="Arial"/>
        </w:rPr>
        <w:lastRenderedPageBreak/>
        <w:t xml:space="preserve">transport method to </w:t>
      </w:r>
      <w:ins w:id="81" w:author="Emmanuel Dollinger" w:date="2019-06-18T12:48:00Z">
        <w:r w:rsidR="00D40C54">
          <w:rPr>
            <w:rFonts w:cs="Arial"/>
          </w:rPr>
          <w:t xml:space="preserve">not only </w:t>
        </w:r>
      </w:ins>
      <w:r w:rsidR="00616C32" w:rsidRPr="004024E4">
        <w:rPr>
          <w:rFonts w:cs="Arial"/>
        </w:rPr>
        <w:t xml:space="preserve">infer spatial distances </w:t>
      </w:r>
      <w:r w:rsidR="00416351">
        <w:rPr>
          <w:rFonts w:cs="Arial"/>
        </w:rPr>
        <w:t xml:space="preserve">between individual cells in </w:t>
      </w:r>
      <w:proofErr w:type="spellStart"/>
      <w:r w:rsidR="00416351">
        <w:rPr>
          <w:rFonts w:cs="Arial"/>
        </w:rPr>
        <w:t>scRNA</w:t>
      </w:r>
      <w:proofErr w:type="spellEnd"/>
      <w:r w:rsidR="00416351">
        <w:rPr>
          <w:rFonts w:cs="Arial"/>
        </w:rPr>
        <w:t>-seq data</w:t>
      </w:r>
      <w:r w:rsidR="00616C32">
        <w:rPr>
          <w:rFonts w:cs="Arial"/>
        </w:rPr>
        <w:t xml:space="preserve"> </w:t>
      </w:r>
      <w:del w:id="82" w:author="Emmanuel Dollinger" w:date="2019-06-18T12:48:00Z">
        <w:r w:rsidR="00416351" w:rsidDel="00D40C54">
          <w:rPr>
            <w:rFonts w:cs="Arial"/>
          </w:rPr>
          <w:delText>i</w:delText>
        </w:r>
        <w:r w:rsidRPr="004024E4" w:rsidDel="00D40C54">
          <w:rPr>
            <w:rFonts w:cs="Arial"/>
          </w:rPr>
          <w:delText>n addition</w:delText>
        </w:r>
      </w:del>
      <w:ins w:id="83" w:author="Emmanuel Dollinger" w:date="2019-06-18T12:48:00Z">
        <w:r w:rsidR="00D40C54">
          <w:rPr>
            <w:rFonts w:cs="Arial"/>
          </w:rPr>
          <w:t>but also</w:t>
        </w:r>
      </w:ins>
      <w:del w:id="84" w:author="Emmanuel Dollinger" w:date="2019-06-18T12:48:00Z">
        <w:r w:rsidRPr="004024E4" w:rsidDel="00D40C54">
          <w:rPr>
            <w:rFonts w:cs="Arial"/>
          </w:rPr>
          <w:delText xml:space="preserve"> to</w:delText>
        </w:r>
      </w:del>
      <w:r w:rsidRPr="004024E4">
        <w:rPr>
          <w:rFonts w:cs="Arial"/>
        </w:rPr>
        <w:t xml:space="preserve"> map</w:t>
      </w:r>
      <w:del w:id="85" w:author="Emmanuel Dollinger" w:date="2019-06-18T12:48:00Z">
        <w:r w:rsidR="00A718B0" w:rsidDel="00D40C54">
          <w:rPr>
            <w:rFonts w:cs="Arial"/>
          </w:rPr>
          <w:delText>ping</w:delText>
        </w:r>
      </w:del>
      <w:r w:rsidRPr="004024E4">
        <w:rPr>
          <w:rFonts w:cs="Arial"/>
        </w:rPr>
        <w:t xml:space="preserve"> </w:t>
      </w:r>
      <w:r w:rsidR="00416351">
        <w:rPr>
          <w:rFonts w:cs="Arial"/>
        </w:rPr>
        <w:t xml:space="preserve">those </w:t>
      </w:r>
      <w:r w:rsidRPr="004024E4">
        <w:rPr>
          <w:rFonts w:cs="Arial"/>
        </w:rPr>
        <w:t>cells to the</w:t>
      </w:r>
      <w:ins w:id="86" w:author="Emmanuel Dollinger" w:date="2019-06-18T12:49:00Z">
        <w:r w:rsidR="00D40C54">
          <w:rPr>
            <w:rFonts w:cs="Arial"/>
          </w:rPr>
          <w:t>ir</w:t>
        </w:r>
      </w:ins>
      <w:r w:rsidRPr="004024E4">
        <w:rPr>
          <w:rFonts w:cs="Arial"/>
        </w:rPr>
        <w:t xml:space="preserve"> spatial origins</w:t>
      </w:r>
      <w:r w:rsidR="00416351">
        <w:rPr>
          <w:rFonts w:cs="Arial"/>
        </w:rPr>
        <w:t xml:space="preserve">. </w:t>
      </w:r>
      <w:r w:rsidRPr="004024E4">
        <w:rPr>
          <w:rFonts w:cs="Arial"/>
        </w:rPr>
        <w:t xml:space="preserve"> </w:t>
      </w:r>
    </w:p>
    <w:p w14:paraId="4EFDCB02" w14:textId="0B5871D5" w:rsidR="004024E4" w:rsidRDefault="004024E4" w:rsidP="001862CE">
      <w:pPr>
        <w:spacing w:line="480" w:lineRule="auto"/>
        <w:rPr>
          <w:rFonts w:cs="Arial"/>
        </w:rPr>
      </w:pPr>
      <w:commentRangeStart w:id="87"/>
      <w:r w:rsidRPr="004024E4">
        <w:rPr>
          <w:rFonts w:cs="Arial"/>
        </w:rPr>
        <w:t xml:space="preserve">Unlike existing approaches </w:t>
      </w:r>
      <w:r w:rsidR="00416351">
        <w:rPr>
          <w:rFonts w:cs="Arial"/>
        </w:rPr>
        <w:t xml:space="preserve">that </w:t>
      </w:r>
      <w:r w:rsidR="00E33003">
        <w:rPr>
          <w:rFonts w:cs="Arial"/>
        </w:rPr>
        <w:t xml:space="preserve">emphasizes a </w:t>
      </w:r>
      <w:r w:rsidRPr="004024E4">
        <w:rPr>
          <w:rFonts w:cs="Arial"/>
        </w:rPr>
        <w:t xml:space="preserve">“score” </w:t>
      </w:r>
      <w:r w:rsidR="00E33003">
        <w:rPr>
          <w:rFonts w:cs="Arial"/>
        </w:rPr>
        <w:t xml:space="preserve">connecting </w:t>
      </w:r>
      <w:r w:rsidRPr="004024E4">
        <w:rPr>
          <w:rFonts w:cs="Arial"/>
        </w:rPr>
        <w:t>individual cell</w:t>
      </w:r>
      <w:r w:rsidR="00E33003">
        <w:rPr>
          <w:rFonts w:cs="Arial"/>
        </w:rPr>
        <w:t xml:space="preserve">s and the spatial </w:t>
      </w:r>
      <w:r w:rsidRPr="004024E4">
        <w:rPr>
          <w:rFonts w:cs="Arial"/>
        </w:rPr>
        <w:t>locations</w:t>
      </w:r>
      <w:r w:rsidR="00C45F02">
        <w:rPr>
          <w:rFonts w:cs="Arial"/>
        </w:rPr>
        <w:t xml:space="preserve"> </w:t>
      </w:r>
      <w:r w:rsidR="00C43934">
        <w:rPr>
          <w:rFonts w:cs="Arial"/>
        </w:rPr>
        <w:t xml:space="preserve">in </w:t>
      </w:r>
      <w:r w:rsidR="00C45F02">
        <w:rPr>
          <w:rFonts w:cs="Arial"/>
        </w:rPr>
        <w:t>pair</w:t>
      </w:r>
      <w:r w:rsidR="00C43934">
        <w:rPr>
          <w:rFonts w:cs="Arial"/>
        </w:rPr>
        <w:t>s</w:t>
      </w:r>
      <w:r w:rsidRPr="004024E4">
        <w:rPr>
          <w:rFonts w:cs="Arial"/>
        </w:rPr>
        <w:t xml:space="preserve">, </w:t>
      </w:r>
      <w:commentRangeEnd w:id="87"/>
      <w:r w:rsidR="00D40C54">
        <w:rPr>
          <w:rStyle w:val="CommentReference"/>
        </w:rPr>
        <w:commentReference w:id="87"/>
      </w:r>
      <w:proofErr w:type="spellStart"/>
      <w:r w:rsidRPr="004024E4">
        <w:rPr>
          <w:rFonts w:cs="Arial"/>
        </w:rPr>
        <w:t>SpaOTsc</w:t>
      </w:r>
      <w:proofErr w:type="spellEnd"/>
      <w:r w:rsidRPr="004024E4">
        <w:rPr>
          <w:rFonts w:cs="Arial"/>
        </w:rPr>
        <w:t xml:space="preserve"> </w:t>
      </w:r>
      <w:r w:rsidR="00E33003">
        <w:rPr>
          <w:rFonts w:cs="Arial"/>
        </w:rPr>
        <w:t xml:space="preserve">treats </w:t>
      </w:r>
      <w:commentRangeStart w:id="88"/>
      <w:r w:rsidRPr="004024E4">
        <w:rPr>
          <w:rFonts w:cs="Arial"/>
        </w:rPr>
        <w:t xml:space="preserve">the two datasets </w:t>
      </w:r>
      <w:commentRangeEnd w:id="88"/>
      <w:r w:rsidR="00D40C54">
        <w:rPr>
          <w:rStyle w:val="CommentReference"/>
        </w:rPr>
        <w:commentReference w:id="88"/>
      </w:r>
      <w:r w:rsidRPr="004024E4">
        <w:rPr>
          <w:rFonts w:cs="Arial"/>
        </w:rPr>
        <w:t>as two distributions</w:t>
      </w:r>
      <w:r w:rsidR="00E33003">
        <w:rPr>
          <w:rFonts w:cs="Arial"/>
        </w:rPr>
        <w:t>, and uses d</w:t>
      </w:r>
      <w:r w:rsidRPr="004024E4">
        <w:rPr>
          <w:rFonts w:cs="Arial"/>
        </w:rPr>
        <w:t>issimilarity measurements</w:t>
      </w:r>
      <w:r w:rsidR="00EB72D0">
        <w:rPr>
          <w:rFonts w:cs="Arial"/>
        </w:rPr>
        <w:t xml:space="preserve"> within each dataset</w:t>
      </w:r>
      <w:r w:rsidRPr="004024E4">
        <w:rPr>
          <w:rFonts w:cs="Arial"/>
        </w:rPr>
        <w:t xml:space="preserve"> </w:t>
      </w:r>
      <w:r w:rsidR="00FE0AA6">
        <w:rPr>
          <w:rFonts w:cs="Arial"/>
        </w:rPr>
        <w:t>to</w:t>
      </w:r>
      <w:r w:rsidRPr="004024E4">
        <w:rPr>
          <w:rFonts w:cs="Arial"/>
        </w:rPr>
        <w:t xml:space="preserve"> refine </w:t>
      </w:r>
      <w:r w:rsidR="00E33003">
        <w:rPr>
          <w:rFonts w:cs="Arial"/>
        </w:rPr>
        <w:t xml:space="preserve">a </w:t>
      </w:r>
      <w:r w:rsidRPr="004024E4">
        <w:rPr>
          <w:rFonts w:cs="Arial"/>
        </w:rPr>
        <w:t>mapping</w:t>
      </w:r>
      <w:r w:rsidR="00FE0AA6">
        <w:rPr>
          <w:rFonts w:cs="Arial"/>
        </w:rPr>
        <w:t xml:space="preserve"> </w:t>
      </w:r>
      <w:r w:rsidR="00E33003">
        <w:rPr>
          <w:rFonts w:cs="Arial"/>
        </w:rPr>
        <w:t xml:space="preserve">between these two distributions through the </w:t>
      </w:r>
      <w:r w:rsidR="00FE0AA6">
        <w:rPr>
          <w:rFonts w:cs="Arial"/>
        </w:rPr>
        <w:t>structured optimal transport</w:t>
      </w:r>
      <w:r w:rsidR="007557F5" w:rsidRPr="22E4DEF7">
        <w:fldChar w:fldCharType="begin"/>
      </w:r>
      <w:r w:rsidR="00855784">
        <w:instrText xml:space="preserve"> ADDIN EN.CITE &lt;EndNote&gt;&lt;Cite&gt;&lt;Author&gt;Vayer&lt;/Author&gt;&lt;Year&gt;2018&lt;/Year&gt;&lt;RecNum&gt;19&lt;/RecNum&gt;&lt;DisplayText&gt;&lt;style face="superscript"&gt;13&lt;/style&gt;&lt;/DisplayText&gt;&lt;record&gt;&lt;rec-number&gt;19&lt;/rec-number&gt;&lt;foreign-keys&gt;&lt;key app="EN" db-id="tv0pewzt5z5fwbeeaza5ar9gf5ptps0svw9r" timestamp="1557527973"&gt;19&lt;/key&gt;&lt;/foreign-keys&gt;&lt;ref-type name="Journal Article"&gt;17&lt;/ref-type&gt;&lt;contributors&gt;&lt;authors&gt;&lt;author&gt;Vayer, Titouan&lt;/author&gt;&lt;author&gt;Chapel, Laetitia&lt;/author&gt;&lt;author&gt;Flamary, Rémi&lt;/author&gt;&lt;author&gt;Tavenard, Romain&lt;/author&gt;&lt;author&gt;Courty, Nicolas&lt;/author&gt;&lt;/authors&gt;&lt;/contributors&gt;&lt;titles&gt;&lt;title&gt;Optimal Transport for structured data&lt;/title&gt;&lt;secondary-title&gt;arXiv preprint arXiv:1805.09114&lt;/secondary-title&gt;&lt;/titles&gt;&lt;periodical&gt;&lt;full-title&gt;arXiv preprint arXiv:1805.09114&lt;/full-title&gt;&lt;/periodical&gt;&lt;dates&gt;&lt;year&gt;2018&lt;/year&gt;&lt;/dates&gt;&lt;urls&gt;&lt;/urls&gt;&lt;/record&gt;&lt;/Cite&gt;&lt;/EndNote&gt;</w:instrText>
      </w:r>
      <w:r w:rsidR="007557F5" w:rsidRPr="22E4DEF7">
        <w:rPr>
          <w:rFonts w:cs="Arial"/>
        </w:rPr>
        <w:fldChar w:fldCharType="separate"/>
      </w:r>
      <w:r w:rsidR="00855784" w:rsidRPr="00855784">
        <w:rPr>
          <w:noProof/>
          <w:vertAlign w:val="superscript"/>
        </w:rPr>
        <w:t>13</w:t>
      </w:r>
      <w:r w:rsidR="007557F5" w:rsidRPr="22E4DEF7">
        <w:fldChar w:fldCharType="end"/>
      </w:r>
      <w:r w:rsidR="00E33003">
        <w:rPr>
          <w:rFonts w:cs="Arial"/>
        </w:rPr>
        <w:t xml:space="preserve">, leading to </w:t>
      </w:r>
      <w:r w:rsidRPr="004024E4">
        <w:rPr>
          <w:rFonts w:cs="Arial"/>
        </w:rPr>
        <w:t xml:space="preserve">probability distributions of individual cells over </w:t>
      </w:r>
      <w:commentRangeStart w:id="89"/>
      <w:r w:rsidRPr="004024E4">
        <w:rPr>
          <w:rFonts w:cs="Arial"/>
        </w:rPr>
        <w:t xml:space="preserve">space </w:t>
      </w:r>
      <w:commentRangeEnd w:id="89"/>
      <w:r w:rsidR="00D40C54">
        <w:rPr>
          <w:rStyle w:val="CommentReference"/>
        </w:rPr>
        <w:commentReference w:id="89"/>
      </w:r>
      <w:r w:rsidRPr="004024E4">
        <w:rPr>
          <w:rFonts w:cs="Arial"/>
        </w:rPr>
        <w:t>(</w:t>
      </w:r>
      <w:r w:rsidRPr="22E4DEF7">
        <w:rPr>
          <w:rFonts w:cs="Arial"/>
          <w:b/>
          <w:bCs/>
        </w:rPr>
        <w:t>Fig. 1a</w:t>
      </w:r>
      <w:r w:rsidRPr="004024E4">
        <w:rPr>
          <w:rFonts w:cs="Arial"/>
        </w:rPr>
        <w:t xml:space="preserve">). </w:t>
      </w:r>
      <w:r w:rsidR="00171C5B">
        <w:rPr>
          <w:rFonts w:cs="Arial"/>
        </w:rPr>
        <w:t>Next, t</w:t>
      </w:r>
      <w:r w:rsidRPr="004024E4">
        <w:rPr>
          <w:rFonts w:cs="Arial"/>
        </w:rPr>
        <w:t xml:space="preserve">he spatial distance between </w:t>
      </w:r>
      <w:r w:rsidR="00576DA0">
        <w:rPr>
          <w:rFonts w:cs="Arial"/>
        </w:rPr>
        <w:t xml:space="preserve">any two </w:t>
      </w:r>
      <w:r w:rsidRPr="004024E4">
        <w:rPr>
          <w:rFonts w:cs="Arial"/>
        </w:rPr>
        <w:t xml:space="preserve">cells in </w:t>
      </w:r>
      <w:r w:rsidR="00171C5B">
        <w:rPr>
          <w:rFonts w:cs="Arial"/>
        </w:rPr>
        <w:t xml:space="preserve">the </w:t>
      </w:r>
      <w:proofErr w:type="spellStart"/>
      <w:r w:rsidRPr="004024E4">
        <w:rPr>
          <w:rFonts w:cs="Arial"/>
        </w:rPr>
        <w:t>scRNA</w:t>
      </w:r>
      <w:proofErr w:type="spellEnd"/>
      <w:r w:rsidRPr="004024E4">
        <w:rPr>
          <w:rFonts w:cs="Arial"/>
        </w:rPr>
        <w:t xml:space="preserve">-seq </w:t>
      </w:r>
      <w:commentRangeStart w:id="90"/>
      <w:r w:rsidRPr="004024E4">
        <w:rPr>
          <w:rFonts w:cs="Arial"/>
        </w:rPr>
        <w:t>data</w:t>
      </w:r>
      <w:commentRangeEnd w:id="90"/>
      <w:r w:rsidR="00D40C54">
        <w:rPr>
          <w:rStyle w:val="CommentReference"/>
        </w:rPr>
        <w:commentReference w:id="90"/>
      </w:r>
      <w:r w:rsidR="00576DA0">
        <w:rPr>
          <w:rFonts w:cs="Arial"/>
        </w:rPr>
        <w:t>, referred</w:t>
      </w:r>
      <w:r w:rsidR="00475B0D">
        <w:rPr>
          <w:rFonts w:cs="Arial"/>
        </w:rPr>
        <w:t xml:space="preserve"> to</w:t>
      </w:r>
      <w:r w:rsidR="00576DA0">
        <w:rPr>
          <w:rFonts w:cs="Arial"/>
        </w:rPr>
        <w:t xml:space="preserve"> as </w:t>
      </w:r>
      <w:ins w:id="91" w:author="Emmanuel Dollinger" w:date="2019-06-18T12:52:00Z">
        <w:r w:rsidR="00D40C54">
          <w:rPr>
            <w:rFonts w:cs="Arial"/>
          </w:rPr>
          <w:t xml:space="preserve">the </w:t>
        </w:r>
      </w:ins>
      <w:r w:rsidR="00576DA0" w:rsidRPr="00B82DE3">
        <w:rPr>
          <w:rFonts w:cs="Arial"/>
          <w:i/>
        </w:rPr>
        <w:t>cell-cell distance</w:t>
      </w:r>
      <w:r w:rsidR="00576DA0">
        <w:rPr>
          <w:rFonts w:cs="Arial"/>
        </w:rPr>
        <w:t>,</w:t>
      </w:r>
      <w:r w:rsidRPr="004024E4">
        <w:rPr>
          <w:rFonts w:cs="Arial"/>
        </w:rPr>
        <w:t xml:space="preserve"> </w:t>
      </w:r>
      <w:r w:rsidR="00576DA0">
        <w:rPr>
          <w:rFonts w:cs="Arial"/>
        </w:rPr>
        <w:t xml:space="preserve">is </w:t>
      </w:r>
      <w:r w:rsidRPr="004024E4">
        <w:rPr>
          <w:rFonts w:cs="Arial"/>
        </w:rPr>
        <w:t xml:space="preserve">inferred </w:t>
      </w:r>
      <w:del w:id="92" w:author="Emmanuel Dollinger" w:date="2019-06-18T12:52:00Z">
        <w:r w:rsidR="00171C5B" w:rsidDel="00D40C54">
          <w:rPr>
            <w:rFonts w:cs="Arial"/>
          </w:rPr>
          <w:delText xml:space="preserve">through </w:delText>
        </w:r>
      </w:del>
      <w:ins w:id="93" w:author="Emmanuel Dollinger" w:date="2019-06-18T12:52:00Z">
        <w:r w:rsidR="00D40C54">
          <w:rPr>
            <w:rFonts w:cs="Arial"/>
          </w:rPr>
          <w:t>by</w:t>
        </w:r>
        <w:r w:rsidR="00D40C54">
          <w:rPr>
            <w:rFonts w:cs="Arial"/>
          </w:rPr>
          <w:t xml:space="preserve"> </w:t>
        </w:r>
      </w:ins>
      <w:r w:rsidR="00171C5B">
        <w:rPr>
          <w:rFonts w:cs="Arial"/>
        </w:rPr>
        <w:t xml:space="preserve">computing </w:t>
      </w:r>
      <w:r w:rsidRPr="004024E4">
        <w:rPr>
          <w:rFonts w:cs="Arial"/>
        </w:rPr>
        <w:t xml:space="preserve">the </w:t>
      </w:r>
      <w:r w:rsidR="0089119E">
        <w:rPr>
          <w:rFonts w:cs="Arial"/>
        </w:rPr>
        <w:t xml:space="preserve">Wasserstein </w:t>
      </w:r>
      <w:r w:rsidRPr="004024E4">
        <w:rPr>
          <w:rFonts w:cs="Arial"/>
        </w:rPr>
        <w:t>distance between these distributions (</w:t>
      </w:r>
      <w:r w:rsidRPr="22E4DEF7">
        <w:rPr>
          <w:rFonts w:cs="Arial"/>
          <w:b/>
          <w:bCs/>
        </w:rPr>
        <w:t>Fig. 1b</w:t>
      </w:r>
      <w:r w:rsidRPr="004024E4">
        <w:rPr>
          <w:rFonts w:cs="Arial"/>
        </w:rPr>
        <w:t>)</w:t>
      </w:r>
      <w:r w:rsidR="00C51A68">
        <w:rPr>
          <w:rFonts w:cs="Arial"/>
        </w:rPr>
        <w:t xml:space="preserve">, </w:t>
      </w:r>
      <w:del w:id="94" w:author="Emmanuel Dollinger" w:date="2019-06-18T12:52:00Z">
        <w:r w:rsidR="00C51A68" w:rsidDel="00D40C54">
          <w:rPr>
            <w:rFonts w:cs="Arial"/>
          </w:rPr>
          <w:delText>and the distance</w:delText>
        </w:r>
      </w:del>
      <w:ins w:id="95" w:author="Emmanuel Dollinger" w:date="2019-06-18T12:52:00Z">
        <w:r w:rsidR="00D40C54">
          <w:rPr>
            <w:rFonts w:cs="Arial"/>
          </w:rPr>
          <w:t>which</w:t>
        </w:r>
      </w:ins>
      <w:r w:rsidR="00C51A68">
        <w:rPr>
          <w:rFonts w:cs="Arial"/>
        </w:rPr>
        <w:t xml:space="preserve"> </w:t>
      </w:r>
      <w:r w:rsidR="00C43934">
        <w:rPr>
          <w:rFonts w:cs="Arial"/>
        </w:rPr>
        <w:t xml:space="preserve">is then </w:t>
      </w:r>
      <w:r w:rsidR="00C51A68">
        <w:rPr>
          <w:rFonts w:cs="Arial"/>
        </w:rPr>
        <w:t xml:space="preserve">used </w:t>
      </w:r>
      <w:r w:rsidR="00AA7843">
        <w:rPr>
          <w:rFonts w:cs="Arial"/>
        </w:rPr>
        <w:t xml:space="preserve">for </w:t>
      </w:r>
      <w:ins w:id="96" w:author="Emmanuel Dollinger" w:date="2019-06-18T12:53:00Z">
        <w:r w:rsidR="00D40C54" w:rsidRPr="00B82DE3">
          <w:rPr>
            <w:rFonts w:cs="Arial"/>
            <w:i/>
          </w:rPr>
          <w:t xml:space="preserve">spatial </w:t>
        </w:r>
      </w:ins>
      <w:r w:rsidR="00AA7843" w:rsidRPr="00B82DE3">
        <w:rPr>
          <w:rFonts w:cs="Arial"/>
          <w:i/>
        </w:rPr>
        <w:t xml:space="preserve">cell </w:t>
      </w:r>
      <w:del w:id="97" w:author="Emmanuel Dollinger" w:date="2019-06-18T12:53:00Z">
        <w:r w:rsidR="00CE6061" w:rsidRPr="00B82DE3" w:rsidDel="00D40C54">
          <w:rPr>
            <w:rFonts w:cs="Arial"/>
            <w:i/>
          </w:rPr>
          <w:delText xml:space="preserve">spatial </w:delText>
        </w:r>
      </w:del>
      <w:r w:rsidR="00AA7843" w:rsidRPr="00B82DE3">
        <w:rPr>
          <w:rFonts w:cs="Arial"/>
          <w:i/>
        </w:rPr>
        <w:t>clustering</w:t>
      </w:r>
      <w:r w:rsidR="22E4DEF7" w:rsidRPr="001862CE">
        <w:rPr>
          <w:rFonts w:cs="Arial"/>
        </w:rPr>
        <w:t>.</w:t>
      </w:r>
      <w:r w:rsidRPr="004024E4">
        <w:rPr>
          <w:rFonts w:cs="Arial"/>
        </w:rPr>
        <w:t xml:space="preserve"> </w:t>
      </w:r>
      <w:commentRangeStart w:id="98"/>
      <w:r w:rsidR="00887C91">
        <w:rPr>
          <w:rFonts w:cs="Arial"/>
        </w:rPr>
        <w:t>Similarly</w:t>
      </w:r>
      <w:commentRangeEnd w:id="98"/>
      <w:r w:rsidR="00D40C54">
        <w:rPr>
          <w:rStyle w:val="CommentReference"/>
        </w:rPr>
        <w:commentReference w:id="98"/>
      </w:r>
      <w:r w:rsidR="00887C91">
        <w:rPr>
          <w:rFonts w:cs="Arial"/>
        </w:rPr>
        <w:t>, by</w:t>
      </w:r>
      <w:r w:rsidR="22E4DEF7" w:rsidRPr="22E4DEF7">
        <w:rPr>
          <w:rFonts w:cs="Arial"/>
        </w:rPr>
        <w:t xml:space="preserve"> interpreting genes as distributions over </w:t>
      </w:r>
      <w:ins w:id="99" w:author="Emmanuel Dollinger" w:date="2019-06-18T12:55:00Z">
        <w:r w:rsidR="00D40C54">
          <w:rPr>
            <w:rFonts w:cs="Arial"/>
          </w:rPr>
          <w:t>cells annotated with cell-cell distance</w:t>
        </w:r>
      </w:ins>
      <w:del w:id="100" w:author="Emmanuel Dollinger" w:date="2019-06-18T12:56:00Z">
        <w:r w:rsidR="22E4DEF7" w:rsidRPr="22E4DEF7" w:rsidDel="00D40C54">
          <w:rPr>
            <w:rFonts w:cs="Arial"/>
          </w:rPr>
          <w:delText xml:space="preserve">single cells equipped with </w:delText>
        </w:r>
        <w:r w:rsidR="00EE0836" w:rsidDel="00D40C54">
          <w:rPr>
            <w:rFonts w:cs="Arial"/>
          </w:rPr>
          <w:delText>the cell-cell distance</w:delText>
        </w:r>
      </w:del>
      <w:r w:rsidR="22E4DEF7" w:rsidRPr="22E4DEF7">
        <w:rPr>
          <w:rFonts w:cs="Arial"/>
        </w:rPr>
        <w:t xml:space="preserve">, </w:t>
      </w:r>
      <w:r w:rsidR="00576DA0">
        <w:rPr>
          <w:rFonts w:cs="Arial"/>
        </w:rPr>
        <w:t xml:space="preserve">one can </w:t>
      </w:r>
      <w:r w:rsidR="22E4DEF7" w:rsidRPr="22E4DEF7">
        <w:rPr>
          <w:rFonts w:cs="Arial"/>
        </w:rPr>
        <w:t xml:space="preserve">quantify </w:t>
      </w:r>
      <w:r w:rsidR="00C43934">
        <w:rPr>
          <w:rFonts w:cs="Arial"/>
        </w:rPr>
        <w:t xml:space="preserve">the </w:t>
      </w:r>
      <w:r w:rsidR="22E4DEF7" w:rsidRPr="22E4DEF7">
        <w:rPr>
          <w:rFonts w:cs="Arial"/>
        </w:rPr>
        <w:t>difference</w:t>
      </w:r>
      <w:ins w:id="101" w:author="Emmanuel Dollinger" w:date="2019-06-18T12:56:00Z">
        <w:r w:rsidR="00D40C54">
          <w:rPr>
            <w:rFonts w:cs="Arial"/>
          </w:rPr>
          <w:t>s</w:t>
        </w:r>
      </w:ins>
      <w:r w:rsidR="22E4DEF7" w:rsidRPr="22E4DEF7">
        <w:rPr>
          <w:rFonts w:cs="Arial"/>
        </w:rPr>
        <w:t xml:space="preserve"> between </w:t>
      </w:r>
      <w:del w:id="102" w:author="Emmanuel Dollinger" w:date="2019-06-18T12:56:00Z">
        <w:r w:rsidR="00576DA0" w:rsidDel="00D40C54">
          <w:rPr>
            <w:rFonts w:cs="Arial"/>
          </w:rPr>
          <w:delText xml:space="preserve">two </w:delText>
        </w:r>
      </w:del>
      <w:r w:rsidR="00576DA0">
        <w:rPr>
          <w:rFonts w:cs="Arial"/>
        </w:rPr>
        <w:t xml:space="preserve">spatial </w:t>
      </w:r>
      <w:r w:rsidR="22E4DEF7" w:rsidRPr="22E4DEF7">
        <w:rPr>
          <w:rFonts w:cs="Arial"/>
        </w:rPr>
        <w:t>gene expression</w:t>
      </w:r>
      <w:r w:rsidR="00576DA0">
        <w:rPr>
          <w:rFonts w:cs="Arial"/>
        </w:rPr>
        <w:t xml:space="preserve"> patterns</w:t>
      </w:r>
      <w:r w:rsidR="00AA7843">
        <w:rPr>
          <w:rFonts w:cs="Arial"/>
        </w:rPr>
        <w:t xml:space="preserve"> to</w:t>
      </w:r>
      <w:r w:rsidR="00C43934">
        <w:rPr>
          <w:rFonts w:cs="Arial"/>
        </w:rPr>
        <w:t xml:space="preserve"> </w:t>
      </w:r>
      <w:del w:id="103" w:author="Emmanuel Dollinger" w:date="2019-06-18T12:56:00Z">
        <w:r w:rsidR="00C43934" w:rsidDel="00D40C54">
          <w:rPr>
            <w:rFonts w:cs="Arial"/>
          </w:rPr>
          <w:delText xml:space="preserve">classify expression patterns </w:delText>
        </w:r>
        <w:r w:rsidR="00F8110F" w:rsidDel="00D40C54">
          <w:rPr>
            <w:rFonts w:cs="Arial"/>
          </w:rPr>
          <w:delText>for a</w:delText>
        </w:r>
      </w:del>
      <w:ins w:id="104" w:author="Emmanuel Dollinger" w:date="2019-06-18T12:56:00Z">
        <w:r w:rsidR="00D40C54">
          <w:rPr>
            <w:rFonts w:cs="Arial"/>
          </w:rPr>
          <w:t>generate a</w:t>
        </w:r>
      </w:ins>
      <w:r w:rsidR="00887C91">
        <w:rPr>
          <w:rFonts w:cs="Arial"/>
        </w:rPr>
        <w:t xml:space="preserve"> </w:t>
      </w:r>
      <w:ins w:id="105" w:author="Emmanuel Dollinger" w:date="2019-06-18T12:56:00Z">
        <w:r w:rsidR="00D40C54" w:rsidRPr="00B82DE3">
          <w:rPr>
            <w:rFonts w:cs="Arial"/>
            <w:i/>
          </w:rPr>
          <w:t>spatial</w:t>
        </w:r>
        <w:r w:rsidR="00D40C54">
          <w:rPr>
            <w:rFonts w:cs="Arial"/>
            <w:i/>
          </w:rPr>
          <w:t xml:space="preserve"> </w:t>
        </w:r>
      </w:ins>
      <w:r w:rsidR="000C21E6" w:rsidRPr="00B82DE3">
        <w:rPr>
          <w:rFonts w:cs="Arial"/>
          <w:i/>
        </w:rPr>
        <w:t xml:space="preserve">gene </w:t>
      </w:r>
      <w:del w:id="106" w:author="Emmanuel Dollinger" w:date="2019-06-18T12:56:00Z">
        <w:r w:rsidR="000C21E6" w:rsidRPr="00B82DE3" w:rsidDel="00D40C54">
          <w:rPr>
            <w:rFonts w:cs="Arial"/>
            <w:i/>
          </w:rPr>
          <w:delText xml:space="preserve">spatial </w:delText>
        </w:r>
      </w:del>
      <w:r w:rsidR="000C21E6" w:rsidRPr="00B82DE3">
        <w:rPr>
          <w:rFonts w:cs="Arial"/>
          <w:i/>
        </w:rPr>
        <w:t>atlas</w:t>
      </w:r>
      <w:r w:rsidR="22E4DEF7" w:rsidRPr="22E4DEF7">
        <w:rPr>
          <w:rFonts w:cs="Arial"/>
        </w:rPr>
        <w:t>.</w:t>
      </w:r>
    </w:p>
    <w:p w14:paraId="49EBE040" w14:textId="34E655B9" w:rsidR="007B245A" w:rsidRDefault="00EA65CB">
      <w:pPr>
        <w:spacing w:line="480" w:lineRule="auto"/>
        <w:rPr>
          <w:rFonts w:cs="Arial"/>
        </w:rPr>
      </w:pPr>
      <w:commentRangeStart w:id="107"/>
      <w:r>
        <w:rPr>
          <w:rFonts w:cs="Arial"/>
        </w:rPr>
        <w:t xml:space="preserve">To </w:t>
      </w:r>
      <w:commentRangeEnd w:id="107"/>
      <w:r w:rsidR="00D40C54">
        <w:rPr>
          <w:rStyle w:val="CommentReference"/>
        </w:rPr>
        <w:commentReference w:id="107"/>
      </w:r>
      <w:r>
        <w:rPr>
          <w:rFonts w:cs="Arial"/>
        </w:rPr>
        <w:t>identify possible communications among cells mediated by ligand-receptor interactions,</w:t>
      </w:r>
      <w:r w:rsidR="008841B0">
        <w:rPr>
          <w:rFonts w:cs="Arial"/>
        </w:rPr>
        <w:t xml:space="preserve"> </w:t>
      </w:r>
      <w:r w:rsidR="005C3073">
        <w:rPr>
          <w:rFonts w:cs="Arial"/>
        </w:rPr>
        <w:t xml:space="preserve">we </w:t>
      </w:r>
      <w:r w:rsidR="009A161F">
        <w:rPr>
          <w:rFonts w:cs="Arial"/>
        </w:rPr>
        <w:t>formulate an optimal transport problem that transports a distribution of ligand expression on cells to a target distribution described by receptor</w:t>
      </w:r>
      <w:r w:rsidR="006D7D6C">
        <w:rPr>
          <w:rFonts w:cs="Arial"/>
        </w:rPr>
        <w:t>s</w:t>
      </w:r>
      <w:r w:rsidR="009A161F">
        <w:rPr>
          <w:rFonts w:cs="Arial"/>
        </w:rPr>
        <w:t xml:space="preserve"> and downstream target genes. </w:t>
      </w:r>
      <w:r w:rsidR="003F52CB">
        <w:rPr>
          <w:rFonts w:cs="Arial"/>
        </w:rPr>
        <w:t xml:space="preserve">The cell-cell distance is used as the </w:t>
      </w:r>
      <w:commentRangeStart w:id="108"/>
      <w:ins w:id="109" w:author="Emmanuel Dollinger" w:date="2019-06-18T12:57:00Z">
        <w:r w:rsidR="00D40C54">
          <w:rPr>
            <w:rFonts w:cs="Arial"/>
          </w:rPr>
          <w:t>“</w:t>
        </w:r>
      </w:ins>
      <w:r w:rsidR="003F52CB">
        <w:rPr>
          <w:rFonts w:cs="Arial"/>
        </w:rPr>
        <w:t>transport cost</w:t>
      </w:r>
      <w:ins w:id="110" w:author="Emmanuel Dollinger" w:date="2019-06-18T12:57:00Z">
        <w:r w:rsidR="00D40C54">
          <w:rPr>
            <w:rFonts w:cs="Arial"/>
          </w:rPr>
          <w:t>”</w:t>
        </w:r>
      </w:ins>
      <w:r w:rsidR="003F52CB">
        <w:rPr>
          <w:rFonts w:cs="Arial"/>
        </w:rPr>
        <w:t xml:space="preserve"> </w:t>
      </w:r>
      <w:commentRangeEnd w:id="108"/>
      <w:r w:rsidR="00D40C54">
        <w:rPr>
          <w:rStyle w:val="CommentReference"/>
        </w:rPr>
        <w:commentReference w:id="108"/>
      </w:r>
      <w:r w:rsidR="004F32D4">
        <w:rPr>
          <w:rFonts w:cs="Arial"/>
        </w:rPr>
        <w:t>to constrain</w:t>
      </w:r>
      <w:r w:rsidR="003F52CB">
        <w:rPr>
          <w:rFonts w:cs="Arial"/>
        </w:rPr>
        <w:t xml:space="preserve"> </w:t>
      </w:r>
      <w:r w:rsidR="004F32D4">
        <w:rPr>
          <w:rFonts w:cs="Arial"/>
        </w:rPr>
        <w:t>the</w:t>
      </w:r>
      <w:r w:rsidR="003F52CB">
        <w:rPr>
          <w:rFonts w:cs="Arial"/>
        </w:rPr>
        <w:t xml:space="preserve"> signaling</w:t>
      </w:r>
      <w:r w:rsidR="00CF6966">
        <w:rPr>
          <w:rFonts w:cs="Arial"/>
        </w:rPr>
        <w:t>,</w:t>
      </w:r>
      <w:r w:rsidR="003F52CB">
        <w:rPr>
          <w:rFonts w:cs="Arial"/>
        </w:rPr>
        <w:t xml:space="preserve"> </w:t>
      </w:r>
      <w:r w:rsidR="00CF6966">
        <w:rPr>
          <w:rFonts w:cs="Arial"/>
        </w:rPr>
        <w:t>and t</w:t>
      </w:r>
      <w:r w:rsidR="003F52CB">
        <w:rPr>
          <w:rFonts w:cs="Arial"/>
        </w:rPr>
        <w:t xml:space="preserve">he </w:t>
      </w:r>
      <w:r w:rsidR="007B690A">
        <w:rPr>
          <w:rFonts w:cs="Arial"/>
        </w:rPr>
        <w:t>corresponding</w:t>
      </w:r>
      <w:r w:rsidR="003F52CB">
        <w:rPr>
          <w:rFonts w:cs="Arial"/>
        </w:rPr>
        <w:t xml:space="preserve"> optimal transport plan is interpreted as likelihoods for </w:t>
      </w:r>
      <w:r w:rsidR="003F52CB" w:rsidRPr="00B82DE3">
        <w:rPr>
          <w:rFonts w:cs="Arial"/>
          <w:i/>
          <w:iCs/>
        </w:rPr>
        <w:t>cell-cell communications</w:t>
      </w:r>
      <w:r w:rsidR="003F52CB">
        <w:rPr>
          <w:rFonts w:cs="Arial"/>
        </w:rPr>
        <w:t>.</w:t>
      </w:r>
      <w:r w:rsidR="00A52ABD">
        <w:rPr>
          <w:rFonts w:cs="Arial"/>
        </w:rPr>
        <w:t xml:space="preserve"> </w:t>
      </w:r>
      <w:commentRangeStart w:id="111"/>
      <w:r w:rsidR="007D2C89">
        <w:rPr>
          <w:rFonts w:cs="Arial"/>
        </w:rPr>
        <w:t xml:space="preserve">To </w:t>
      </w:r>
      <w:commentRangeEnd w:id="111"/>
      <w:r w:rsidR="00D40C54">
        <w:rPr>
          <w:rStyle w:val="CommentReference"/>
        </w:rPr>
        <w:commentReference w:id="111"/>
      </w:r>
      <w:r w:rsidR="002137A9">
        <w:rPr>
          <w:rFonts w:cs="Arial"/>
        </w:rPr>
        <w:t xml:space="preserve">further </w:t>
      </w:r>
      <w:r w:rsidR="001862CE">
        <w:rPr>
          <w:rFonts w:cs="Arial"/>
        </w:rPr>
        <w:t xml:space="preserve">infer </w:t>
      </w:r>
      <w:r w:rsidR="00E57AA4">
        <w:rPr>
          <w:rFonts w:cs="Arial"/>
        </w:rPr>
        <w:t>under wh</w:t>
      </w:r>
      <w:r w:rsidR="00276A0A">
        <w:rPr>
          <w:rFonts w:cs="Arial"/>
        </w:rPr>
        <w:t>at</w:t>
      </w:r>
      <w:r w:rsidR="00E57AA4">
        <w:rPr>
          <w:rFonts w:cs="Arial"/>
        </w:rPr>
        <w:t xml:space="preserve"> spatial </w:t>
      </w:r>
      <w:r w:rsidR="00914FCD">
        <w:rPr>
          <w:rFonts w:cs="Arial"/>
        </w:rPr>
        <w:t>range</w:t>
      </w:r>
      <w:r w:rsidR="00E57AA4">
        <w:rPr>
          <w:rFonts w:cs="Arial"/>
        </w:rPr>
        <w:t xml:space="preserve"> one</w:t>
      </w:r>
      <w:r w:rsidR="000F7ABE">
        <w:rPr>
          <w:rFonts w:cs="Arial"/>
        </w:rPr>
        <w:t xml:space="preserve"> gene in a cell </w:t>
      </w:r>
      <w:r w:rsidR="00025DF0">
        <w:rPr>
          <w:rFonts w:cs="Arial"/>
        </w:rPr>
        <w:t xml:space="preserve">may regulate </w:t>
      </w:r>
      <w:r w:rsidR="000F7ABE">
        <w:rPr>
          <w:rFonts w:cs="Arial"/>
        </w:rPr>
        <w:t>another gene in a different cell</w:t>
      </w:r>
      <w:r w:rsidR="00025DF0">
        <w:rPr>
          <w:rFonts w:cs="Arial"/>
        </w:rPr>
        <w:t xml:space="preserve"> due to</w:t>
      </w:r>
      <w:r w:rsidR="001862CE">
        <w:rPr>
          <w:rFonts w:cs="Arial"/>
        </w:rPr>
        <w:t xml:space="preserve"> </w:t>
      </w:r>
      <w:r w:rsidR="002137A9">
        <w:rPr>
          <w:rFonts w:cs="Arial"/>
        </w:rPr>
        <w:t>ligand-receptor communications,</w:t>
      </w:r>
      <w:r w:rsidR="001862CE">
        <w:rPr>
          <w:rFonts w:cs="Arial"/>
        </w:rPr>
        <w:t xml:space="preserve"> </w:t>
      </w:r>
      <w:r w:rsidR="002137A9" w:rsidRPr="00177D4F">
        <w:rPr>
          <w:rFonts w:cs="Arial"/>
        </w:rPr>
        <w:t xml:space="preserve">we analyze </w:t>
      </w:r>
      <w:r w:rsidR="6EA03235" w:rsidRPr="00177D4F">
        <w:rPr>
          <w:rFonts w:cs="Arial"/>
        </w:rPr>
        <w:t xml:space="preserve">a collection of </w:t>
      </w:r>
      <w:r w:rsidR="001045C9" w:rsidRPr="00EE6FF6">
        <w:rPr>
          <w:rFonts w:cs="Arial"/>
        </w:rPr>
        <w:t xml:space="preserve">trained </w:t>
      </w:r>
      <w:r w:rsidR="6EA03235" w:rsidRPr="00177D4F">
        <w:rPr>
          <w:rFonts w:cs="Arial"/>
        </w:rPr>
        <w:t>random forest models with the downstream genes as output</w:t>
      </w:r>
      <w:r w:rsidR="00C926AF" w:rsidRPr="00177D4F">
        <w:rPr>
          <w:rFonts w:cs="Arial"/>
        </w:rPr>
        <w:t>s</w:t>
      </w:r>
      <w:r w:rsidR="0055361C" w:rsidRPr="00EE6FF6">
        <w:rPr>
          <w:rFonts w:cs="Arial"/>
        </w:rPr>
        <w:t xml:space="preserve"> and</w:t>
      </w:r>
      <w:r w:rsidR="6EA03235" w:rsidRPr="00177D4F">
        <w:rPr>
          <w:rFonts w:cs="Arial"/>
        </w:rPr>
        <w:t xml:space="preserve"> </w:t>
      </w:r>
      <w:r w:rsidR="002137A9" w:rsidRPr="00177D4F">
        <w:rPr>
          <w:rFonts w:cs="Arial"/>
        </w:rPr>
        <w:t xml:space="preserve">the </w:t>
      </w:r>
      <w:r w:rsidR="6EA03235" w:rsidRPr="00177D4F">
        <w:rPr>
          <w:rFonts w:cs="Arial"/>
        </w:rPr>
        <w:t>receptors as sample weights</w:t>
      </w:r>
      <w:r w:rsidR="0055361C" w:rsidRPr="00EE6FF6">
        <w:rPr>
          <w:rFonts w:cs="Arial"/>
        </w:rPr>
        <w:t xml:space="preserve">. </w:t>
      </w:r>
      <w:r w:rsidR="006D7D6C" w:rsidRPr="00177D4F">
        <w:rPr>
          <w:rFonts w:cs="Arial"/>
        </w:rPr>
        <w:t xml:space="preserve"> </w:t>
      </w:r>
      <w:r w:rsidR="0055361C" w:rsidRPr="00EE6FF6">
        <w:rPr>
          <w:rFonts w:cs="Arial"/>
        </w:rPr>
        <w:t>T</w:t>
      </w:r>
      <w:r w:rsidR="003C18F3" w:rsidRPr="00177D4F">
        <w:rPr>
          <w:rFonts w:cs="Arial"/>
        </w:rPr>
        <w:t xml:space="preserve">he genes that </w:t>
      </w:r>
      <w:r w:rsidR="003C18F3" w:rsidRPr="00177D4F">
        <w:rPr>
          <w:rFonts w:cs="Arial"/>
        </w:rPr>
        <w:lastRenderedPageBreak/>
        <w:t xml:space="preserve">highly correlate to the downstream genes </w:t>
      </w:r>
      <w:r w:rsidR="006D7D6C" w:rsidRPr="00177D4F">
        <w:rPr>
          <w:rFonts w:cs="Arial"/>
        </w:rPr>
        <w:t>and the</w:t>
      </w:r>
      <w:r w:rsidR="003C18F3" w:rsidRPr="00177D4F">
        <w:rPr>
          <w:rFonts w:cs="Arial"/>
        </w:rPr>
        <w:t xml:space="preserve"> </w:t>
      </w:r>
      <w:r w:rsidR="00025DF0" w:rsidRPr="00177D4F">
        <w:rPr>
          <w:rFonts w:cs="Arial"/>
        </w:rPr>
        <w:t xml:space="preserve">ligands from cells located within a spatial range </w:t>
      </w:r>
      <w:r w:rsidR="0055361C" w:rsidRPr="00EE6FF6">
        <w:rPr>
          <w:rFonts w:cs="Arial"/>
        </w:rPr>
        <w:t xml:space="preserve">are the </w:t>
      </w:r>
      <w:r w:rsidR="00025DF0" w:rsidRPr="00177D4F">
        <w:rPr>
          <w:rFonts w:cs="Arial"/>
        </w:rPr>
        <w:t>input features</w:t>
      </w:r>
      <w:r w:rsidR="001045C9" w:rsidRPr="00EE6FF6">
        <w:rPr>
          <w:rFonts w:cs="Arial"/>
        </w:rPr>
        <w:t>, and the ligand</w:t>
      </w:r>
      <w:r w:rsidR="003C18F3" w:rsidRPr="00177D4F">
        <w:rPr>
          <w:rFonts w:cs="Arial"/>
        </w:rPr>
        <w:t xml:space="preserve"> </w:t>
      </w:r>
      <w:r w:rsidR="001045C9" w:rsidRPr="00EE6FF6">
        <w:rPr>
          <w:rFonts w:cs="Arial"/>
        </w:rPr>
        <w:t>feature</w:t>
      </w:r>
      <w:r w:rsidR="0055361C" w:rsidRPr="00EE6FF6">
        <w:rPr>
          <w:rFonts w:cs="Arial"/>
        </w:rPr>
        <w:t xml:space="preserve"> </w:t>
      </w:r>
      <w:r w:rsidR="003C18F3" w:rsidRPr="00177D4F">
        <w:rPr>
          <w:rFonts w:cs="Arial"/>
        </w:rPr>
        <w:t xml:space="preserve">importance </w:t>
      </w:r>
      <w:r w:rsidR="001045C9" w:rsidRPr="00EE6FF6">
        <w:rPr>
          <w:rFonts w:cs="Arial"/>
        </w:rPr>
        <w:t xml:space="preserve">indicates </w:t>
      </w:r>
      <w:r w:rsidR="003C18F3" w:rsidRPr="00177D4F">
        <w:rPr>
          <w:rFonts w:cs="Arial"/>
        </w:rPr>
        <w:t xml:space="preserve">how likely </w:t>
      </w:r>
      <w:r w:rsidR="003872A9" w:rsidRPr="00177D4F">
        <w:rPr>
          <w:rFonts w:cs="Arial"/>
        </w:rPr>
        <w:t>the</w:t>
      </w:r>
      <w:r w:rsidR="00E9730D" w:rsidRPr="00177D4F">
        <w:rPr>
          <w:rFonts w:cs="Arial"/>
        </w:rPr>
        <w:t xml:space="preserve"> communication</w:t>
      </w:r>
      <w:r w:rsidR="003872A9" w:rsidRPr="00177D4F">
        <w:rPr>
          <w:rFonts w:cs="Arial"/>
        </w:rPr>
        <w:t>s</w:t>
      </w:r>
      <w:r w:rsidR="00E9730D" w:rsidRPr="00177D4F">
        <w:rPr>
          <w:rFonts w:cs="Arial"/>
        </w:rPr>
        <w:t xml:space="preserve"> happen under this spatial range</w:t>
      </w:r>
      <w:r w:rsidR="00E9730D">
        <w:rPr>
          <w:rFonts w:cs="Arial"/>
        </w:rPr>
        <w:t xml:space="preserve"> </w:t>
      </w:r>
      <w:r w:rsidR="00025DF0" w:rsidRPr="6EA03235">
        <w:rPr>
          <w:rFonts w:cs="Arial"/>
        </w:rPr>
        <w:t>(</w:t>
      </w:r>
      <w:r w:rsidR="00025DF0" w:rsidRPr="6EA03235">
        <w:rPr>
          <w:rFonts w:cs="Arial"/>
          <w:b/>
          <w:bCs/>
        </w:rPr>
        <w:t>Fig. 1c</w:t>
      </w:r>
      <w:r w:rsidR="00025DF0" w:rsidRPr="6EA03235">
        <w:rPr>
          <w:rFonts w:cs="Arial"/>
        </w:rPr>
        <w:t>)</w:t>
      </w:r>
      <w:r w:rsidR="00025DF0">
        <w:rPr>
          <w:rFonts w:cs="Arial"/>
        </w:rPr>
        <w:t xml:space="preserve">. </w:t>
      </w:r>
      <w:commentRangeStart w:id="112"/>
      <w:del w:id="113" w:author="Emmanuel Dollinger" w:date="2019-06-18T12:58:00Z">
        <w:r w:rsidR="00025DF0" w:rsidDel="00362C4C">
          <w:rPr>
            <w:rFonts w:cs="Arial"/>
          </w:rPr>
          <w:delText xml:space="preserve">By utilizing </w:delText>
        </w:r>
        <w:r w:rsidR="00025DF0" w:rsidRPr="6EA03235" w:rsidDel="00362C4C">
          <w:rPr>
            <w:rFonts w:cs="Arial"/>
          </w:rPr>
          <w:delText>partial information decomposition</w:delText>
        </w:r>
        <w:r w:rsidR="00025DF0" w:rsidDel="00362C4C">
          <w:rPr>
            <w:rFonts w:cs="Arial"/>
          </w:rPr>
          <w:fldChar w:fldCharType="begin"/>
        </w:r>
        <w:r w:rsidR="00A52ABD" w:rsidDel="00362C4C">
          <w:rPr>
            <w:rFonts w:cs="Arial"/>
          </w:rPr>
          <w:delInstrText xml:space="preserve"> ADDIN EN.CITE &lt;EndNote&gt;&lt;Cite&gt;&lt;Author&gt;Chan&lt;/Author&gt;&lt;Year&gt;2017&lt;/Year&gt;&lt;RecNum&gt;23&lt;/RecNum&gt;&lt;DisplayText&gt;&lt;style face="superscript"&gt;14&lt;/style&gt;&lt;/DisplayText&gt;&lt;record&gt;&lt;rec-number&gt;23&lt;/rec-number&gt;&lt;foreign-keys&gt;&lt;key app="EN" db-id="tv0pewzt5z5fwbeeaza5ar9gf5ptps0svw9r" timestamp="1558994548"&gt;23&lt;/key&gt;&lt;/foreign-keys&gt;&lt;ref-type name="Journal Article"&gt;17&lt;/ref-type&gt;&lt;contributors&gt;&lt;authors&gt;&lt;author&gt;Chan, Thalia E&lt;/author&gt;&lt;author&gt;Stumpf, Michael PH&lt;/author&gt;&lt;author&gt;Babtie, Ann C&lt;/author&gt;&lt;/authors&gt;&lt;/contributors&gt;&lt;titles&gt;&lt;title&gt;Gene regulatory network inference from single-cell data using multivariate information measures&lt;/title&gt;&lt;secondary-title&gt;Cell systems&lt;/secondary-title&gt;&lt;/titles&gt;&lt;periodical&gt;&lt;full-title&gt;Cell systems&lt;/full-title&gt;&lt;/periodical&gt;&lt;pages&gt;251-267. e3&lt;/pages&gt;&lt;volume&gt;5&lt;/volume&gt;&lt;number&gt;3&lt;/number&gt;&lt;dates&gt;&lt;year&gt;2017&lt;/year&gt;&lt;/dates&gt;&lt;isbn&gt;2405-4712&lt;/isbn&gt;&lt;urls&gt;&lt;/urls&gt;&lt;/record&gt;&lt;/Cite&gt;&lt;/EndNote&gt;</w:delInstrText>
        </w:r>
        <w:r w:rsidR="00025DF0" w:rsidDel="00362C4C">
          <w:rPr>
            <w:rFonts w:cs="Arial"/>
          </w:rPr>
          <w:fldChar w:fldCharType="separate"/>
        </w:r>
        <w:r w:rsidR="00A52ABD" w:rsidRPr="00A52ABD" w:rsidDel="00362C4C">
          <w:rPr>
            <w:rFonts w:cs="Arial"/>
            <w:noProof/>
            <w:vertAlign w:val="superscript"/>
          </w:rPr>
          <w:delText>14</w:delText>
        </w:r>
        <w:r w:rsidR="00025DF0" w:rsidDel="00362C4C">
          <w:rPr>
            <w:rFonts w:cs="Arial"/>
          </w:rPr>
          <w:fldChar w:fldCharType="end"/>
        </w:r>
      </w:del>
      <w:commentRangeEnd w:id="112"/>
      <w:r w:rsidR="00362C4C">
        <w:rPr>
          <w:rStyle w:val="CommentReference"/>
        </w:rPr>
        <w:commentReference w:id="112"/>
      </w:r>
      <w:del w:id="114" w:author="Emmanuel Dollinger" w:date="2019-06-18T12:58:00Z">
        <w:r w:rsidR="00025DF0" w:rsidDel="00362C4C">
          <w:rPr>
            <w:rFonts w:cs="Arial"/>
          </w:rPr>
          <w:delText xml:space="preserve"> , </w:delText>
        </w:r>
        <w:commentRangeStart w:id="115"/>
        <w:r w:rsidR="00025DF0" w:rsidDel="00362C4C">
          <w:rPr>
            <w:rFonts w:cs="Arial"/>
          </w:rPr>
          <w:delText>w</w:delText>
        </w:r>
      </w:del>
      <w:ins w:id="116" w:author="Emmanuel Dollinger" w:date="2019-06-18T12:58:00Z">
        <w:r w:rsidR="00362C4C">
          <w:rPr>
            <w:rFonts w:cs="Arial"/>
          </w:rPr>
          <w:t>W</w:t>
        </w:r>
      </w:ins>
      <w:r w:rsidR="00025DF0">
        <w:rPr>
          <w:rFonts w:cs="Arial"/>
        </w:rPr>
        <w:t xml:space="preserve">e compute </w:t>
      </w:r>
      <w:r w:rsidR="007F3B51">
        <w:rPr>
          <w:rFonts w:cs="Arial"/>
        </w:rPr>
        <w:t xml:space="preserve">the </w:t>
      </w:r>
      <w:r w:rsidR="007F3B51" w:rsidRPr="00B82DE3">
        <w:rPr>
          <w:rFonts w:cs="Arial"/>
          <w:i/>
        </w:rPr>
        <w:t xml:space="preserve">spatial map of </w:t>
      </w:r>
      <w:r w:rsidR="00025DF0" w:rsidRPr="00B82DE3">
        <w:rPr>
          <w:rFonts w:cs="Arial"/>
          <w:i/>
        </w:rPr>
        <w:t xml:space="preserve">intercellular gene-gene regulatory </w:t>
      </w:r>
      <w:r w:rsidR="007F3B51" w:rsidRPr="00B82DE3">
        <w:rPr>
          <w:rFonts w:cs="Arial"/>
          <w:i/>
        </w:rPr>
        <w:t>information flow</w:t>
      </w:r>
      <w:r w:rsidR="007F3B51">
        <w:rPr>
          <w:rFonts w:cs="Arial"/>
        </w:rPr>
        <w:t xml:space="preserve"> </w:t>
      </w:r>
      <w:ins w:id="117" w:author="Emmanuel Dollinger" w:date="2019-06-18T13:16:00Z">
        <w:r w:rsidR="00E65A25">
          <w:rPr>
            <w:rFonts w:cs="Arial"/>
          </w:rPr>
          <w:t>(“spatial map</w:t>
        </w:r>
        <w:proofErr w:type="gramStart"/>
        <w:r w:rsidR="00E65A25">
          <w:rPr>
            <w:rFonts w:cs="Arial"/>
          </w:rPr>
          <w:t>")</w:t>
        </w:r>
      </w:ins>
      <w:r w:rsidR="00855784">
        <w:rPr>
          <w:rFonts w:cs="Arial"/>
        </w:rPr>
        <w:t>by</w:t>
      </w:r>
      <w:proofErr w:type="gramEnd"/>
      <w:r w:rsidR="00025DF0">
        <w:rPr>
          <w:rFonts w:cs="Arial"/>
        </w:rPr>
        <w:t xml:space="preserve"> estimat</w:t>
      </w:r>
      <w:r w:rsidR="00855784">
        <w:rPr>
          <w:rFonts w:cs="Arial"/>
        </w:rPr>
        <w:t>ing</w:t>
      </w:r>
      <w:r w:rsidR="6EA03235" w:rsidRPr="6EA03235">
        <w:rPr>
          <w:rFonts w:cs="Arial"/>
        </w:rPr>
        <w:t xml:space="preserve"> the unique information</w:t>
      </w:r>
      <w:r w:rsidR="00D42335">
        <w:rPr>
          <w:rFonts w:cs="Arial"/>
        </w:rPr>
        <w:t xml:space="preserve"> about a gene in a cell</w:t>
      </w:r>
      <w:r w:rsidR="6EA03235" w:rsidRPr="6EA03235">
        <w:rPr>
          <w:rFonts w:cs="Arial"/>
        </w:rPr>
        <w:t xml:space="preserve"> provided by a</w:t>
      </w:r>
      <w:r w:rsidR="00D42335">
        <w:rPr>
          <w:rFonts w:cs="Arial"/>
        </w:rPr>
        <w:t>nother</w:t>
      </w:r>
      <w:r w:rsidR="6EA03235" w:rsidRPr="6EA03235">
        <w:rPr>
          <w:rFonts w:cs="Arial"/>
        </w:rPr>
        <w:t xml:space="preserve"> gene </w:t>
      </w:r>
      <w:r w:rsidR="00D42335">
        <w:rPr>
          <w:rFonts w:cs="Arial"/>
        </w:rPr>
        <w:t xml:space="preserve">expressed </w:t>
      </w:r>
      <w:r w:rsidR="6EA03235" w:rsidRPr="6EA03235">
        <w:rPr>
          <w:rFonts w:cs="Arial"/>
        </w:rPr>
        <w:t xml:space="preserve">in </w:t>
      </w:r>
      <w:r w:rsidR="00D42335">
        <w:rPr>
          <w:rFonts w:cs="Arial"/>
        </w:rPr>
        <w:t>its neighboring cells</w:t>
      </w:r>
      <w:ins w:id="118" w:author="Emmanuel Dollinger" w:date="2019-06-18T12:59:00Z">
        <w:r w:rsidR="00362C4C">
          <w:rPr>
            <w:rFonts w:cs="Arial"/>
          </w:rPr>
          <w:t>,</w:t>
        </w:r>
      </w:ins>
      <w:r w:rsidR="00DF0900">
        <w:rPr>
          <w:rFonts w:cs="Arial"/>
        </w:rPr>
        <w:t xml:space="preserve"> </w:t>
      </w:r>
      <w:r w:rsidR="002D6537">
        <w:rPr>
          <w:rFonts w:cs="Arial"/>
        </w:rPr>
        <w:t>taking into account the information given by</w:t>
      </w:r>
      <w:r w:rsidR="6EA03235" w:rsidRPr="6EA03235">
        <w:rPr>
          <w:rFonts w:cs="Arial"/>
        </w:rPr>
        <w:t xml:space="preserve"> a collection of other genes</w:t>
      </w:r>
      <w:r w:rsidR="002D6537">
        <w:rPr>
          <w:rFonts w:cs="Arial"/>
        </w:rPr>
        <w:t xml:space="preserve"> in this cell</w:t>
      </w:r>
      <w:r w:rsidR="6EA03235" w:rsidRPr="6EA03235">
        <w:rPr>
          <w:rFonts w:cs="Arial"/>
        </w:rPr>
        <w:t xml:space="preserve">. </w:t>
      </w:r>
      <w:commentRangeEnd w:id="115"/>
      <w:r w:rsidR="00362C4C">
        <w:rPr>
          <w:rStyle w:val="CommentReference"/>
        </w:rPr>
        <w:commentReference w:id="115"/>
      </w:r>
    </w:p>
    <w:p w14:paraId="3A452A90" w14:textId="2EDDAE1D" w:rsidR="001B4478" w:rsidRDefault="006D7D6C" w:rsidP="001B4478">
      <w:pPr>
        <w:spacing w:line="480" w:lineRule="auto"/>
        <w:rPr>
          <w:rFonts w:cs="Arial"/>
        </w:rPr>
      </w:pPr>
      <w:r>
        <w:rPr>
          <w:rFonts w:cs="Arial"/>
        </w:rPr>
        <w:t>W</w:t>
      </w:r>
      <w:r w:rsidR="001B4478">
        <w:rPr>
          <w:rFonts w:cs="Arial"/>
        </w:rPr>
        <w:t xml:space="preserve">e applied </w:t>
      </w:r>
      <w:proofErr w:type="spellStart"/>
      <w:r w:rsidR="001B4478">
        <w:rPr>
          <w:rFonts w:cs="Arial"/>
        </w:rPr>
        <w:t>SpaOTsc</w:t>
      </w:r>
      <w:proofErr w:type="spellEnd"/>
      <w:r w:rsidR="001B4478">
        <w:rPr>
          <w:rFonts w:cs="Arial"/>
        </w:rPr>
        <w:t xml:space="preserve"> to </w:t>
      </w:r>
      <w:ins w:id="119" w:author="Emmanuel Dollinger" w:date="2019-06-18T13:00:00Z">
        <w:r w:rsidR="00362C4C">
          <w:rPr>
            <w:rFonts w:cs="Arial"/>
          </w:rPr>
          <w:t xml:space="preserve">different </w:t>
        </w:r>
      </w:ins>
      <w:del w:id="120" w:author="Emmanuel Dollinger" w:date="2019-06-18T13:00:00Z">
        <w:r w:rsidR="001B4478" w:rsidDel="00362C4C">
          <w:rPr>
            <w:rFonts w:cs="Arial"/>
          </w:rPr>
          <w:delText xml:space="preserve">the </w:delText>
        </w:r>
      </w:del>
      <w:r w:rsidR="001B4478">
        <w:rPr>
          <w:rFonts w:cs="Arial"/>
        </w:rPr>
        <w:t>zebrafish embryo datasets</w:t>
      </w:r>
      <w:r w:rsidR="001B4478">
        <w:fldChar w:fldCharType="begin"/>
      </w:r>
      <w:r w:rsidR="001B4478">
        <w:instrText xml:space="preserve"> ADDIN EN.CITE &lt;EndNote&gt;&lt;Cite&gt;&lt;Author&gt;Satija&lt;/Author&gt;&lt;Year&gt;2015&lt;/Year&gt;&lt;RecNum&gt;5&lt;/RecNum&gt;&lt;DisplayText&gt;&lt;style face="superscript"&gt;5&lt;/style&gt;&lt;/DisplayText&gt;&lt;record&gt;&lt;rec-number&gt;5&lt;/rec-number&gt;&lt;foreign-keys&gt;&lt;key app="EN" db-id="tv0pewzt5z5fwbeeaza5ar9gf5ptps0svw9r" timestamp="1557375257"&gt;5&lt;/key&gt;&lt;/foreign-keys&gt;&lt;ref-type name="Journal Article"&gt;17&lt;/ref-type&gt;&lt;contributors&gt;&lt;authors&gt;&lt;author&gt;Satija, R.&lt;/author&gt;&lt;author&gt;Farrell, J. A.&lt;/author&gt;&lt;author&gt;Gennert, D.&lt;/author&gt;&lt;author&gt;Schier, A. F.&lt;/author&gt;&lt;author&gt;Regev, A.&lt;/author&gt;&lt;/authors&gt;&lt;/contributors&gt;&lt;auth-address&gt;Broad Inst MIT &amp;amp; Harvard, Cambridge, MA 02142 USA&amp;#xD;Harvard Univ, Dept Mol &amp;amp; Cell Biol, Cambridge, MA 02138 USA&amp;#xD;Harvard Univ, Ctr Brain Sci, Cambridge, MA 02138 USA&amp;#xD;Harvard Univ, Harvard Stem Cell Inst, Cambridge, MA 02138 USA&amp;#xD;Harvard Univ, Ctr Syst Biol, Cambridge, MA 02138 USA&amp;#xD;MIT, Howard Hughes Med Inst, Dept Biol, Cambridge, MA USA&lt;/auth-address&gt;&lt;titles&gt;&lt;title&gt;Spatial reconstruction of single-cell gene expression data&lt;/title&gt;&lt;secondary-title&gt;Nature Biotechnology&lt;/secondary-title&gt;&lt;alt-title&gt;Nat Biotechnol&lt;/alt-title&gt;&lt;/titles&gt;&lt;alt-periodical&gt;&lt;full-title&gt;Nat Biotechnol&lt;/full-title&gt;&lt;/alt-periodical&gt;&lt;pages&gt;495-U206&lt;/pages&gt;&lt;volume&gt;33&lt;/volume&gt;&lt;number&gt;5&lt;/number&gt;&lt;keywords&gt;&lt;keyword&gt;in-situ hybridization&lt;/keyword&gt;&lt;keyword&gt;rna-seq&lt;/keyword&gt;&lt;keyword&gt;zebrafish embryo&lt;/keyword&gt;&lt;keyword&gt;genome&lt;/keyword&gt;&lt;keyword&gt;fate&lt;/keyword&gt;&lt;keyword&gt;transcriptomics&lt;/keyword&gt;&lt;keyword&gt;amplification&lt;/keyword&gt;&lt;keyword&gt;gastrulation&lt;/keyword&gt;&lt;keyword&gt;lineage&lt;/keyword&gt;&lt;keyword&gt;models&lt;/keyword&gt;&lt;/keywords&gt;&lt;dates&gt;&lt;year&gt;2015&lt;/year&gt;&lt;pub-dates&gt;&lt;date&gt;May&lt;/date&gt;&lt;/pub-dates&gt;&lt;/dates&gt;&lt;isbn&gt;1087-0156&lt;/isbn&gt;&lt;accession-num&gt;WOS:000354314500030&lt;/accession-num&gt;&lt;urls&gt;&lt;related-urls&gt;&lt;url&gt;&amp;lt;Go to ISI&amp;gt;://WOS:000354314500030&lt;/url&gt;&lt;/related-urls&gt;&lt;/urls&gt;&lt;electronic-resource-num&gt;10.1038/nbt.3192&lt;/electronic-resource-num&gt;&lt;language&gt;English&lt;/language&gt;&lt;/record&gt;&lt;/Cite&gt;&lt;/EndNote&gt;</w:instrText>
      </w:r>
      <w:r w:rsidR="001B4478">
        <w:fldChar w:fldCharType="separate"/>
      </w:r>
      <w:r w:rsidR="001B4478">
        <w:rPr>
          <w:rFonts w:cs="Arial"/>
          <w:noProof/>
          <w:vertAlign w:val="superscript"/>
        </w:rPr>
        <w:t>5</w:t>
      </w:r>
      <w:r w:rsidR="001B4478">
        <w:fldChar w:fldCharType="end"/>
      </w:r>
      <w:r w:rsidR="001B4478">
        <w:rPr>
          <w:rFonts w:cs="Arial"/>
        </w:rPr>
        <w:t>, and carried out leave-one-out cross</w:t>
      </w:r>
      <w:ins w:id="121" w:author="Emmanuel Dollinger" w:date="2019-06-18T13:00:00Z">
        <w:r w:rsidR="00362C4C">
          <w:rPr>
            <w:rFonts w:cs="Arial"/>
          </w:rPr>
          <w:t>-</w:t>
        </w:r>
      </w:ins>
      <w:del w:id="122" w:author="Emmanuel Dollinger" w:date="2019-06-18T13:00:00Z">
        <w:r w:rsidR="001B4478" w:rsidDel="00362C4C">
          <w:rPr>
            <w:rFonts w:cs="Arial"/>
          </w:rPr>
          <w:delText xml:space="preserve"> </w:delText>
        </w:r>
      </w:del>
      <w:r w:rsidR="001B4478">
        <w:rPr>
          <w:rFonts w:cs="Arial"/>
        </w:rPr>
        <w:t xml:space="preserve">validation on the spatial pattern of </w:t>
      </w:r>
      <w:del w:id="123" w:author="Emmanuel Dollinger" w:date="2019-06-18T13:00:00Z">
        <w:r w:rsidR="001B4478" w:rsidDel="00362C4C">
          <w:rPr>
            <w:rFonts w:cs="Arial"/>
          </w:rPr>
          <w:delText xml:space="preserve">the </w:delText>
        </w:r>
      </w:del>
      <w:r w:rsidR="001B4478">
        <w:rPr>
          <w:rFonts w:cs="Arial"/>
        </w:rPr>
        <w:t xml:space="preserve">landmark genes, with </w:t>
      </w:r>
      <w:proofErr w:type="spellStart"/>
      <w:r w:rsidR="001B4478">
        <w:rPr>
          <w:rFonts w:cs="Arial"/>
        </w:rPr>
        <w:t>scRNA</w:t>
      </w:r>
      <w:proofErr w:type="spellEnd"/>
      <w:r w:rsidR="001B4478">
        <w:rPr>
          <w:rFonts w:cs="Arial"/>
        </w:rPr>
        <w:t xml:space="preserve">-seq data and the training spatial data used for prediction. </w:t>
      </w:r>
      <w:ins w:id="124" w:author="Emmanuel Dollinger" w:date="2019-06-18T13:00:00Z">
        <w:r w:rsidR="00362C4C">
          <w:rPr>
            <w:rFonts w:cs="Arial"/>
          </w:rPr>
          <w:t xml:space="preserve">Both </w:t>
        </w:r>
      </w:ins>
      <w:del w:id="125" w:author="Emmanuel Dollinger" w:date="2019-06-18T13:00:00Z">
        <w:r w:rsidR="001B4478" w:rsidDel="00362C4C">
          <w:rPr>
            <w:rFonts w:cs="Arial"/>
          </w:rPr>
          <w:delText xml:space="preserve">Representative </w:delText>
        </w:r>
      </w:del>
      <w:ins w:id="126" w:author="Emmanuel Dollinger" w:date="2019-06-18T13:00:00Z">
        <w:r w:rsidR="00362C4C">
          <w:rPr>
            <w:rFonts w:cs="Arial"/>
          </w:rPr>
          <w:t>r</w:t>
        </w:r>
        <w:r w:rsidR="00362C4C">
          <w:rPr>
            <w:rFonts w:cs="Arial"/>
          </w:rPr>
          <w:t xml:space="preserve">epresentative </w:t>
        </w:r>
      </w:ins>
      <w:r w:rsidR="001B4478">
        <w:rPr>
          <w:rFonts w:cs="Arial"/>
        </w:rPr>
        <w:t xml:space="preserve">predictions and the average AUC </w:t>
      </w:r>
      <w:del w:id="127" w:author="Emmanuel Dollinger" w:date="2019-06-18T13:01:00Z">
        <w:r w:rsidR="001B4478" w:rsidDel="00362C4C">
          <w:rPr>
            <w:rFonts w:cs="Arial"/>
          </w:rPr>
          <w:delText xml:space="preserve">both </w:delText>
        </w:r>
      </w:del>
      <w:r w:rsidR="001B4478">
        <w:rPr>
          <w:rFonts w:cs="Arial"/>
        </w:rPr>
        <w:t xml:space="preserve">show good accuracy of </w:t>
      </w:r>
      <w:proofErr w:type="spellStart"/>
      <w:r w:rsidR="001B4478">
        <w:rPr>
          <w:rFonts w:cs="Arial"/>
        </w:rPr>
        <w:t>SpaOTsc</w:t>
      </w:r>
      <w:proofErr w:type="spellEnd"/>
      <w:r w:rsidR="001B4478">
        <w:rPr>
          <w:rFonts w:cs="Arial"/>
        </w:rPr>
        <w:t xml:space="preserve"> (</w:t>
      </w:r>
      <w:r w:rsidR="001B4478">
        <w:rPr>
          <w:rFonts w:cs="Arial"/>
          <w:b/>
          <w:bCs/>
        </w:rPr>
        <w:t>Fig. 1</w:t>
      </w:r>
      <w:proofErr w:type="gramStart"/>
      <w:r w:rsidR="001B4478">
        <w:rPr>
          <w:rFonts w:cs="Arial"/>
          <w:b/>
          <w:bCs/>
        </w:rPr>
        <w:t>d,e</w:t>
      </w:r>
      <w:proofErr w:type="gramEnd"/>
      <w:r w:rsidR="001B4478">
        <w:rPr>
          <w:rFonts w:cs="Arial"/>
        </w:rPr>
        <w:t xml:space="preserve">). Similar analysis was </w:t>
      </w:r>
      <w:del w:id="128" w:author="Emmanuel Dollinger" w:date="2019-06-18T13:01:00Z">
        <w:r w:rsidR="001B4478" w:rsidDel="00362C4C">
          <w:rPr>
            <w:rFonts w:cs="Arial"/>
          </w:rPr>
          <w:delText xml:space="preserve">also </w:delText>
        </w:r>
      </w:del>
      <w:r w:rsidR="001B4478">
        <w:rPr>
          <w:rFonts w:cs="Arial"/>
        </w:rPr>
        <w:t>carried out for a drosophila embryo dataset</w:t>
      </w:r>
      <w:r w:rsidR="001B4478">
        <w:fldChar w:fldCharType="begin"/>
      </w:r>
      <w:r w:rsidR="001B4478">
        <w:rPr>
          <w:rFonts w:cs="Arial"/>
        </w:rPr>
        <w:instrText xml:space="preserve"> ADDIN EN.CITE &lt;EndNote&gt;&lt;Cite&gt;&lt;Author&gt;Karaiskos&lt;/Author&gt;&lt;Year&gt;2017&lt;/Year&gt;&lt;RecNum&gt;4&lt;/RecNum&gt;&lt;DisplayText&gt;&lt;style face="superscript"&gt;3&lt;/style&gt;&lt;/DisplayText&gt;&lt;record&gt;&lt;rec-number&gt;4&lt;/rec-number&gt;&lt;foreign-keys&gt;&lt;key app="EN" db-id="tv0pewzt5z5fwbeeaza5ar9gf5ptps0svw9r" timestamp="1557375238"&gt;4&lt;/key&gt;&lt;/foreign-keys&gt;&lt;ref-type name="Journal Article"&gt;17&lt;/ref-type&gt;&lt;contributors&gt;&lt;authors&gt;&lt;author&gt;Karaiskos, N.&lt;/author&gt;&lt;author&gt;Wahle, P.&lt;/author&gt;&lt;author&gt;Alles, J.&lt;/author&gt;&lt;author&gt;Boltengagen, A.&lt;/author&gt;&lt;author&gt;Ayoub, S.&lt;/author&gt;&lt;author&gt;Kipar, C.&lt;/author&gt;&lt;author&gt;Kocks, C.&lt;/author&gt;&lt;author&gt;Rajewsky, N.&lt;/author&gt;&lt;author&gt;Zinzen, R. P.&lt;/author&gt;&lt;/authors&gt;&lt;/contributors&gt;&lt;auth-address&gt;Helmholtz Assoc MDC, Berlin Max Delbruck Ctr Mol Med, Syst Biol Gene Regulatory Elements, D-13125 Berlin, Germany&amp;#xD;MDC, Syst Biol Neural Tissue Differentiat, BIMSB, D-13125 Berlin, Germany&lt;/auth-address&gt;&lt;titles&gt;&lt;title&gt;The Drosophila embryo at single-cell transcriptome resolution&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194-199&lt;/pages&gt;&lt;volume&gt;358&lt;/volume&gt;&lt;number&gt;6360&lt;/number&gt;&lt;keywords&gt;&lt;keyword&gt;genome-wide expression&lt;/keyword&gt;&lt;keyword&gt;gene-expression&lt;/keyword&gt;&lt;keyword&gt;rna-seq&lt;/keyword&gt;&lt;keyword&gt;in-vivo&lt;/keyword&gt;&lt;keyword&gt;melanogaster&lt;/keyword&gt;&lt;keyword&gt;reveals&lt;/keyword&gt;&lt;keyword&gt;fate&lt;/keyword&gt;&lt;keyword&gt;localization&lt;/keyword&gt;&lt;keyword&gt;activation&lt;/keyword&gt;&lt;keyword&gt;evolution&lt;/keyword&gt;&lt;/keywords&gt;&lt;dates&gt;&lt;year&gt;2017&lt;/year&gt;&lt;pub-dates&gt;&lt;date&gt;Oct 13&lt;/date&gt;&lt;/pub-dates&gt;&lt;/dates&gt;&lt;isbn&gt;0036-8075&lt;/isbn&gt;&lt;accession-num&gt;WOS:000412841500041&lt;/accession-num&gt;&lt;urls&gt;&lt;related-urls&gt;&lt;url&gt;&amp;lt;Go to ISI&amp;gt;://WOS:000412841500041&lt;/url&gt;&lt;/related-urls&gt;&lt;/urls&gt;&lt;electronic-resource-num&gt;10.1126/science.aan3235&lt;/electronic-resource-num&gt;&lt;language&gt;English&lt;/language&gt;&lt;/record&gt;&lt;/Cite&gt;&lt;/EndNote&gt;</w:instrText>
      </w:r>
      <w:r w:rsidR="001B4478">
        <w:fldChar w:fldCharType="separate"/>
      </w:r>
      <w:r w:rsidR="001B4478">
        <w:rPr>
          <w:rFonts w:cs="Arial"/>
          <w:noProof/>
          <w:vertAlign w:val="superscript"/>
        </w:rPr>
        <w:t>3</w:t>
      </w:r>
      <w:r w:rsidR="001B4478">
        <w:fldChar w:fldCharType="end"/>
      </w:r>
      <w:r w:rsidR="001B4478">
        <w:rPr>
          <w:rFonts w:cs="Arial"/>
        </w:rPr>
        <w:t xml:space="preserve">, </w:t>
      </w:r>
      <w:commentRangeStart w:id="129"/>
      <w:ins w:id="130" w:author="Emmanuel Dollinger" w:date="2019-06-18T13:01:00Z">
        <w:r w:rsidR="00362C4C">
          <w:rPr>
            <w:rFonts w:cs="Arial"/>
          </w:rPr>
          <w:t xml:space="preserve">which </w:t>
        </w:r>
      </w:ins>
      <w:r w:rsidR="001B4478">
        <w:rPr>
          <w:rFonts w:cs="Arial"/>
        </w:rPr>
        <w:t>show</w:t>
      </w:r>
      <w:ins w:id="131" w:author="Emmanuel Dollinger" w:date="2019-06-18T13:01:00Z">
        <w:r w:rsidR="00362C4C">
          <w:rPr>
            <w:rFonts w:cs="Arial"/>
          </w:rPr>
          <w:t>ed</w:t>
        </w:r>
      </w:ins>
      <w:del w:id="132" w:author="Emmanuel Dollinger" w:date="2019-06-18T13:01:00Z">
        <w:r w:rsidR="001B4478" w:rsidDel="00362C4C">
          <w:rPr>
            <w:rFonts w:cs="Arial"/>
          </w:rPr>
          <w:delText>ing</w:delText>
        </w:r>
      </w:del>
      <w:r w:rsidR="001B4478">
        <w:rPr>
          <w:rFonts w:cs="Arial"/>
        </w:rPr>
        <w:t xml:space="preserve"> </w:t>
      </w:r>
      <w:commentRangeEnd w:id="129"/>
      <w:r w:rsidR="00362C4C">
        <w:rPr>
          <w:rStyle w:val="CommentReference"/>
        </w:rPr>
        <w:commentReference w:id="129"/>
      </w:r>
      <w:commentRangeStart w:id="133"/>
      <w:r w:rsidR="001B4478">
        <w:rPr>
          <w:rFonts w:cs="Arial"/>
        </w:rPr>
        <w:t xml:space="preserve">consistent accuracy and performance </w:t>
      </w:r>
      <w:commentRangeEnd w:id="133"/>
      <w:r w:rsidR="00362C4C">
        <w:rPr>
          <w:rStyle w:val="CommentReference"/>
        </w:rPr>
        <w:commentReference w:id="133"/>
      </w:r>
      <w:r w:rsidR="001B4478">
        <w:rPr>
          <w:rFonts w:cs="Arial"/>
        </w:rPr>
        <w:t>(</w:t>
      </w:r>
      <w:r w:rsidR="001B4478">
        <w:rPr>
          <w:rFonts w:cs="Arial"/>
          <w:b/>
          <w:bCs/>
        </w:rPr>
        <w:t>Fig. 1f,g</w:t>
      </w:r>
      <w:r w:rsidR="001B4478">
        <w:rPr>
          <w:rFonts w:cs="Arial"/>
        </w:rPr>
        <w:t xml:space="preserve">). </w:t>
      </w:r>
      <w:commentRangeStart w:id="134"/>
      <w:r w:rsidR="001B4478">
        <w:rPr>
          <w:rFonts w:cs="Arial"/>
        </w:rPr>
        <w:t xml:space="preserve">We found that the </w:t>
      </w:r>
      <w:del w:id="135" w:author="Emmanuel Dollinger" w:date="2019-06-18T13:02:00Z">
        <w:r w:rsidR="001B4478" w:rsidDel="00362C4C">
          <w:rPr>
            <w:rFonts w:cs="Arial"/>
          </w:rPr>
          <w:delText>usage of</w:delText>
        </w:r>
      </w:del>
      <w:ins w:id="136" w:author="Emmanuel Dollinger" w:date="2019-06-18T13:02:00Z">
        <w:r w:rsidR="00362C4C">
          <w:rPr>
            <w:rFonts w:cs="Arial"/>
          </w:rPr>
          <w:t>incorporation of both</w:t>
        </w:r>
      </w:ins>
      <w:r w:rsidR="001B4478">
        <w:rPr>
          <w:rFonts w:cs="Arial"/>
        </w:rPr>
        <w:t xml:space="preserve"> unbalanced and structured optimal transport delivers more accurate predictions than </w:t>
      </w:r>
      <w:commentRangeStart w:id="137"/>
      <w:r w:rsidR="00486496">
        <w:rPr>
          <w:rFonts w:cs="Arial"/>
        </w:rPr>
        <w:t xml:space="preserve">conventional </w:t>
      </w:r>
      <w:commentRangeEnd w:id="137"/>
      <w:r w:rsidR="00362C4C">
        <w:rPr>
          <w:rStyle w:val="CommentReference"/>
        </w:rPr>
        <w:commentReference w:id="137"/>
      </w:r>
      <w:r w:rsidR="00486496">
        <w:rPr>
          <w:rFonts w:cs="Arial"/>
        </w:rPr>
        <w:t>optimal transport</w:t>
      </w:r>
      <w:r w:rsidR="001B4478">
        <w:rPr>
          <w:rFonts w:cs="Arial"/>
        </w:rPr>
        <w:t xml:space="preserve"> (</w:t>
      </w:r>
      <w:r w:rsidR="001B4478">
        <w:rPr>
          <w:rFonts w:cs="Arial"/>
          <w:b/>
        </w:rPr>
        <w:t>Supplementary Fig. 1-3</w:t>
      </w:r>
      <w:r w:rsidR="001B4478">
        <w:rPr>
          <w:rFonts w:cs="Arial"/>
        </w:rPr>
        <w:t>).</w:t>
      </w:r>
      <w:commentRangeEnd w:id="134"/>
      <w:r w:rsidR="00362C4C">
        <w:rPr>
          <w:rStyle w:val="CommentReference"/>
        </w:rPr>
        <w:commentReference w:id="134"/>
      </w:r>
      <w:r w:rsidR="001B4478">
        <w:rPr>
          <w:rFonts w:cs="Arial"/>
        </w:rPr>
        <w:t xml:space="preserve"> </w:t>
      </w:r>
      <w:del w:id="138" w:author="Emmanuel Dollinger" w:date="2019-06-18T13:04:00Z">
        <w:r w:rsidR="001B4478" w:rsidDel="00362C4C">
          <w:rPr>
            <w:rFonts w:cs="Arial"/>
          </w:rPr>
          <w:delText>For another dataset</w:delText>
        </w:r>
      </w:del>
      <w:ins w:id="139" w:author="Emmanuel Dollinger" w:date="2019-06-18T13:04:00Z">
        <w:r w:rsidR="00362C4C">
          <w:rPr>
            <w:rFonts w:cs="Arial"/>
          </w:rPr>
          <w:t>We also analyzed a</w:t>
        </w:r>
      </w:ins>
      <w:r w:rsidR="001B4478">
        <w:rPr>
          <w:rFonts w:cs="Arial"/>
        </w:rPr>
        <w:t xml:space="preserve"> mouse visual cortex dataset</w:t>
      </w:r>
      <w:r w:rsidR="001B4478">
        <w:fldChar w:fldCharType="begin">
          <w:fldData xml:space="preserve">PEVuZE5vdGU+PENpdGU+PEF1dGhvcj5XYW5nPC9BdXRob3I+PFllYXI+MjAxODwvWWVhcj48UmVj
TnVtPjExPC9SZWNOdW0+PERpc3BsYXlUZXh0PjxzdHlsZSBmYWNlPSJzdXBlcnNjcmlwdCI+MTUs
IDE2PC9zdHlsZT48L0Rpc3BsYXlUZXh0PjxyZWNvcmQ+PHJlYy1udW1iZXI+MTE8L3JlYy1udW1i
ZXI+PGZvcmVpZ24ta2V5cz48a2V5IGFwcD0iRU4iIGRiLWlkPSJ0djBwZXd6dDV6NWZ3YmVlYXph
NWFyOWdmNXB0cHMwc3Z3OXIiIHRpbWVzdGFtcD0iMTU1NzQ1MTI5OSI+MTE8L2tleT48L2ZvcmVp
Z24ta2V5cz48cmVmLXR5cGUgbmFtZT0iSm91cm5hbCBBcnRpY2xlIj4xNzwvcmVmLXR5cGU+PGNv
bnRyaWJ1dG9ycz48YXV0aG9ycz48YXV0aG9yPldhbmcsIFguPC9hdXRob3I+PGF1dGhvcj5BbGxl
biwgVy4gRS48L2F1dGhvcj48YXV0aG9yPldyaWdodCwgTS4gQS48L2F1dGhvcj48YXV0aG9yPlN5
bHdlc3RyYWssIEUuIEwuPC9hdXRob3I+PGF1dGhvcj5TYW11c2lrLCBOLjwvYXV0aG9yPjxhdXRo
b3I+VmVzdW5hLCBTLjwvYXV0aG9yPjxhdXRob3I+RXZhbnMsIEsuPC9hdXRob3I+PGF1dGhvcj5M
aXUsIEMuPC9hdXRob3I+PGF1dGhvcj5SYW1ha3Jpc2huYW4sIEMuPC9hdXRob3I+PGF1dGhvcj5M
aXUsIEouPC9hdXRob3I+PGF1dGhvcj5Ob2xhbiwgRy4gUC48L2F1dGhvcj48YXV0aG9yPkJhdmEs
IEYuIEEuPC9hdXRob3I+PGF1dGhvcj5EZWlzc2Vyb3RoLCBLLjwvYXV0aG9yPjwvYXV0aG9ycz48
L2NvbnRyaWJ1dG9ycz48YXV0aC1hZGRyZXNzPkRlcGFydG1lbnQgb2YgQmlvZW5naW5lZXJpbmcs
IFN0YW5mb3JkIFVuaXZlcnNpdHksIFN0YW5mb3JkLCBDQSA5NDMwNSwgVVNBLiYjeEQ7TmV1cm9z
Y2llbmNlIFByb2dyYW0sIFN0YW5mb3JkIFVuaXZlcnNpdHksIENBIDk0MzA1LCBVU0EuJiN4RDtE
ZXBhcnRtZW50IG9mIFBzeWNoaWF0cnkgYW5kIEJlaGF2aW9yYWwgU2NpZW5jZXMsIFN0YW5mb3Jk
IFVuaXZlcnNpdHksIENBIDk0MzA1LCBVU0EuJiN4RDtCYXh0ZXIgTGFib3JhdG9yeSwgRGVwYXJ0
bWVudCBvZiBNaWNyb2Jpb2xvZ3kgYW5kIEltbXVub2xvZ3ksIFN0YW5mb3JkIFVuaXZlcnNpdHks
IFN0YW5mb3JkLCBDQSA5NDMwNSwgVVNBLiYjeEQ7RGVwYXJ0bWVudCBvZiBDaGVtaWNhbCBFbmdp
bmVlcmluZywgU3RhbmZvcmQgVW5pdmVyc2l0eSwgQ0EgOTQzMDUsIFVTQS4mI3hEO0JheHRlciBM
YWJvcmF0b3J5LCBEZXBhcnRtZW50IG9mIE1pY3JvYmlvbG9neSBhbmQgSW1tdW5vbG9neSwgU3Rh
bmZvcmQgVW5pdmVyc2l0eSwgU3RhbmZvcmQsIENBIDk0MzA1LCBVU0EuIGRlaXNzZXJvQHN0YW5m
b3JkLmVkdSBhbGVzc2lvLmJhdmFAZ21haWwuY29tIGdub2xhbkBzdGFuZm9yZC5lZHUuJiN4RDtE
ZXBhcnRtZW50IG9mIEJpb2VuZ2luZWVyaW5nLCBTdGFuZm9yZCBVbml2ZXJzaXR5LCBTdGFuZm9y
ZCwgQ0EgOTQzMDUsIFVTQS4gZGVpc3Nlcm9Ac3RhbmZvcmQuZWR1IGFsZXNzaW8uYmF2YUBnbWFp
bC5jb20gZ25vbGFuQHN0YW5mb3JkLmVkdS4mI3hEO0hvd2FyZCBIdWdoZXMgTWVkaWNhbCBJbnN0
aXR1dGUsIFN0YW5mb3JkIFVuaXZlcnNpdHksIENBIDk0MzA1LCBVU0EuPC9hdXRoLWFkZHJlc3M+
PHRpdGxlcz48dGl0bGU+VGhyZWUtZGltZW5zaW9uYWwgaW50YWN0LXRpc3N1ZSBzZXF1ZW5jaW5n
IG9mIHNpbmdsZS1jZWxsIHRyYW5zY3JpcHRpb25hbCBzdGF0ZXM8L3RpdGxlPjxzZWNvbmRhcnkt
dGl0bGU+U2NpZW5jZTwvc2Vjb25kYXJ5LXRpdGxlPjwvdGl0bGVzPjxwZXJpb2RpY2FsPjxmdWxs
LXRpdGxlPlNjaWVuY2U8L2Z1bGwtdGl0bGU+PGFiYnItMT5TY2llbmNlPC9hYmJyLTE+PC9wZXJp
b2RpY2FsPjx2b2x1bWU+MzYxPC92b2x1bWU+PG51bWJlcj42NDAwPC9udW1iZXI+PGVkaXRpb24+
MjAxOC8wNi8yMzwvZWRpdGlvbj48a2V5d29yZHM+PGtleXdvcmQ+QW5pbWFsczwva2V5d29yZD48
a2V5d29yZD5DaHJvbW9zb21lIE1hcHBpbmc8L2tleXdvcmQ+PGtleXdvcmQ+RnJvbnRhbCBMb2Jl
L2N5dG9sb2d5L21ldGFib2xpc208L2tleXdvcmQ+PGtleXdvcmQ+KkltYWdpbmcsIFRocmVlLURp
bWVuc2lvbmFsPC9rZXl3b3JkPjxrZXl3b3JkPk1hbGU8L2tleXdvcmQ+PGtleXdvcmQ+TWljZTwv
a2V5d29yZD48a2V5d29yZD5NaWNlLCBJbmJyZWQgQzU3Qkw8L2tleXdvcmQ+PGtleXdvcmQ+TW9s
ZWN1bGFyIEltYWdpbmc8L2tleXdvcmQ+PGtleXdvcmQ+TmV1cm9ucy8qbWV0YWJvbGlzbTwva2V5
d29yZD48a2V5d29yZD5TZXF1ZW5jZSBBbmFseXNpcywgUk5BLyptZXRob2RzPC9rZXl3b3JkPjxr
ZXl3b3JkPlNpbmdsZS1DZWxsIEFuYWx5c2lzLyptZXRob2RzPC9rZXl3b3JkPjxrZXl3b3JkPlNv
bWF0b3NlbnNvcnkgQ29ydGV4L2N5dG9sb2d5L21ldGFib2xpc208L2tleXdvcmQ+PGtleXdvcmQ+
KlRyYW5zY3JpcHRpb24sIEdlbmV0aWM8L2tleXdvcmQ+PGtleXdvcmQ+KlRyYW5zY3JpcHRvbWU8
L2tleXdvcmQ+PGtleXdvcmQ+VmlzdWFsIENvcnRleC9jeXRvbG9neS9tZXRhYm9saXNtPC9rZXl3
b3JkPjwva2V5d29yZHM+PGRhdGVzPjx5ZWFyPjIwMTg8L3llYXI+PHB1Yi1kYXRlcz48ZGF0ZT5K
dWwgMjc8L2RhdGU+PC9wdWItZGF0ZXM+PC9kYXRlcz48aXNibj4xMDk1LTkyMDMgKEVsZWN0cm9u
aWMpJiN4RDswMDM2LTgwNzUgKExpbmtpbmcpPC9pc2JuPjxhY2Nlc3Npb24tbnVtPjI5OTMwMDg5
PC9hY2Nlc3Npb24tbnVtPjx1cmxzPjxyZWxhdGVkLXVybHM+PHVybD5odHRwczovL3d3dy5uY2Jp
Lm5sbS5uaWguZ292L3B1Ym1lZC8yOTkzMDA4OTwvdXJsPjwvcmVsYXRlZC11cmxzPjwvdXJscz48
Y3VzdG9tMj5QTUM2MzM5ODY4PC9jdXN0b20yPjxlbGVjdHJvbmljLXJlc291cmNlLW51bT4xMC4x
MTI2L3NjaWVuY2UuYWF0NTY5MTwvZWxlY3Ryb25pYy1yZXNvdXJjZS1udW0+PC9yZWNvcmQ+PC9D
aXRlPjxDaXRlPjxBdXRob3I+VGFzaWM8L0F1dGhvcj48WWVhcj4yMDE4PC9ZZWFyPjxSZWNOdW0+
MTI8L1JlY051bT48cmVjb3JkPjxyZWMtbnVtYmVyPjEyPC9yZWMtbnVtYmVyPjxmb3JlaWduLWtl
eXM+PGtleSBhcHA9IkVOIiBkYi1pZD0idHYwcGV3enQ1ejVmd2JlZWF6YTVhcjlnZjVwdHBzMHN2
dzlyIiB0aW1lc3RhbXA9IjE1NTc0NTE0ODYiPjEyPC9rZXk+PC9mb3JlaWduLWtleXM+PHJlZi10
eXBlIG5hbWU9IkpvdXJuYWwgQXJ0aWNsZSI+MTc8L3JlZi10eXBlPjxjb250cmlidXRvcnM+PGF1
dGhvcnM+PGF1dGhvcj5UYXNpYywgQi48L2F1dGhvcj48YXV0aG9yPllhbywgWi48L2F1dGhvcj48
YXV0aG9yPkdyYXlidWNrLCBMLiBULjwvYXV0aG9yPjxhdXRob3I+U21pdGgsIEsuIEEuPC9hdXRo
b3I+PGF1dGhvcj5OZ3V5ZW4sIFQuIE4uPC9hdXRob3I+PGF1dGhvcj5CZXJ0YWdub2xsaSwgRC48
L2F1dGhvcj48YXV0aG9yPkdvbGR5LCBKLjwvYXV0aG9yPjxhdXRob3I+R2FycmVuLCBFLjwvYXV0
aG9yPjxhdXRob3I+RWNvbm9tbywgTS4gTi48L2F1dGhvcj48YXV0aG9yPlZpc3dhbmF0aGFuLCBT
LjwvYXV0aG9yPjxhdXRob3I+UGVubiwgTy48L2F1dGhvcj48YXV0aG9yPkJha2tlbiwgVC48L2F1
dGhvcj48YXV0aG9yPk1lbm9uLCBWLjwvYXV0aG9yPjxhdXRob3I+TWlsbGVyLCBKLjwvYXV0aG9y
PjxhdXRob3I+Rm9uZywgTy48L2F1dGhvcj48YXV0aG9yPkhpcm9rYXdhLCBLLiBFLjwvYXV0aG9y
PjxhdXRob3I+TGF0aGlhLCBLLjwvYXV0aG9yPjxhdXRob3I+Umltb3JpbiwgQy48L2F1dGhvcj48
YXV0aG9yPlRpZXUsIE0uPC9hdXRob3I+PGF1dGhvcj5MYXJzZW4sIFIuPC9hdXRob3I+PGF1dGhv
cj5DYXNwZXIsIFQuPC9hdXRob3I+PGF1dGhvcj5CYXJrYW4sIEUuPC9hdXRob3I+PGF1dGhvcj5L
cm9sbCwgTS48L2F1dGhvcj48YXV0aG9yPlBhcnJ5LCBTLjwvYXV0aG9yPjxhdXRob3I+U2hhcG92
YWxvdmEsIE4uIFYuPC9hdXRob3I+PGF1dGhvcj5IaXJzY2hzdGVpbiwgRC48L2F1dGhvcj48YXV0
aG9yPlBlbmRlcmdyYWZ0LCBKLjwvYXV0aG9yPjxhdXRob3I+U3VsbGl2YW4sIEguIEEuPC9hdXRo
b3I+PGF1dGhvcj5LaW0sIFQuIEsuPC9hdXRob3I+PGF1dGhvcj5TemFmZXIsIEEuPC9hdXRob3I+
PGF1dGhvcj5EZWUsIE4uPC9hdXRob3I+PGF1dGhvcj5Hcm9ibGV3c2tpLCBQLjwvYXV0aG9yPjxh
dXRob3I+V2lja2Vyc2hhbSwgSS48L2F1dGhvcj48YXV0aG9yPkNldGluLCBBLjwvYXV0aG9yPjxh
dXRob3I+SGFycmlzLCBKLiBBLjwvYXV0aG9yPjxhdXRob3I+TGV2aSwgQi4gUC48L2F1dGhvcj48
YXV0aG9yPlN1bmtpbiwgUy4gTS48L2F1dGhvcj48YXV0aG9yPk1hZGlzZW4sIEwuPC9hdXRob3I+
PGF1dGhvcj5EYWlnbGUsIFQuIEwuPC9hdXRob3I+PGF1dGhvcj5Mb29nZXIsIEwuPC9hdXRob3I+
PGF1dGhvcj5CZXJuYXJkLCBBLjwvYXV0aG9yPjxhdXRob3I+UGhpbGxpcHMsIEouPC9hdXRob3I+
PGF1dGhvcj5MZWluLCBFLjwvYXV0aG9yPjxhdXRob3I+SGF3cnlseWN6LCBNLjwvYXV0aG9yPjxh
dXRob3I+U3ZvYm9kYSwgSy48L2F1dGhvcj48YXV0aG9yPkpvbmVzLCBBLiBSLjwvYXV0aG9yPjxh
dXRob3I+S29jaCwgQy48L2F1dGhvcj48YXV0aG9yPlplbmcsIEguPC9hdXRob3I+PC9hdXRob3Jz
PjwvY29udHJpYnV0b3JzPjxhdXRoLWFkZHJlc3M+QWxsZW4gSW5zdGl0dXRlIGZvciBCcmFpbiBT
Y2llbmNlLCBTZWF0dGxlLCBXQSwgVVNBLiBib3NpbGprYXRAYWxsZW5pbnN0aXR1dGUub3JnLiYj
eEQ7QWxsZW4gSW5zdGl0dXRlIGZvciBCcmFpbiBTY2llbmNlLCBTZWF0dGxlLCBXQSwgVVNBLiYj
eEQ7SmFuZWxpYSBSZXNlYXJjaCBDYW1wdXMsIEhvd2FyZCBIdWdoZXMgTWVkaWNhbCBJbnN0aXR1
dGUsIEFzaGJ1cm4sIFZBLCBVU0EuJiN4RDtNYXNzYWNodXNldHRzIEluc3RpdHV0ZSBvZiBUZWNo
bm9sb2d5LCBDYW1icmlkZ2UsIE1BLCBVU0EuPC9hdXRoLWFkZHJlc3M+PHRpdGxlcz48dGl0bGU+
U2hhcmVkIGFuZCBkaXN0aW5jdCB0cmFuc2NyaXB0b21pYyBjZWxsIHR5cGVzIGFjcm9zcyBuZW9j
b3J0aWNhbCBhcmVhczwvdGl0bGU+PHNlY29uZGFyeS10aXRsZT5OYXR1cmU8L3NlY29uZGFyeS10
aXRsZT48L3RpdGxlcz48cGVyaW9kaWNhbD48ZnVsbC10aXRsZT5OYXR1cmU8L2Z1bGwtdGl0bGU+
PC9wZXJpb2RpY2FsPjxwYWdlcz43Mi03ODwvcGFnZXM+PHZvbHVtZT41NjM8L3ZvbHVtZT48bnVt
YmVyPjc3Mjk8L251bWJlcj48ZWRpdGlvbj4yMDE4LzExLzAyPC9lZGl0aW9uPjxrZXl3b3Jkcz48
a2V5d29yZD5BbmltYWxzPC9rZXl3b3JkPjxrZXl3b3JkPkJpb21hcmtlcnMvYW5hbHlzaXM8L2tl
eXdvcmQ+PGtleXdvcmQ+RmVtYWxlPC9rZXl3b3JkPjxrZXl3b3JkPkdBQkFlcmdpYyBOZXVyb25z
L21ldGFib2xpc208L2tleXdvcmQ+PGtleXdvcmQ+KkdlbmUgRXhwcmVzc2lvbiBQcm9maWxpbmc8
L2tleXdvcmQ+PGtleXdvcmQ+R2x1dGFtaWMgQWNpZC9tZXRhYm9saXNtPC9rZXl3b3JkPjxrZXl3
b3JkPk1hbGU8L2tleXdvcmQ+PGtleXdvcmQ+TWljZTwva2V5d29yZD48a2V5d29yZD5Nb3RvciBD
b3J0ZXgvYW5hdG9teSAmYW1wOyBoaXN0b2xvZ3kvY3l0b2xvZ3kvbWV0YWJvbGlzbTwva2V5d29y
ZD48a2V5d29yZD5OZW9jb3J0ZXgvYW5hdG9teSAmYW1wOyBoaXN0b2xvZ3kvKmN5dG9sb2d5Lypt
ZXRhYm9saXNtPC9rZXl3b3JkPjxrZXl3b3JkPk9yZ2FuIFNwZWNpZmljaXR5PC9rZXl3b3JkPjxr
ZXl3b3JkPlNlcXVlbmNlIEFuYWx5c2lzLCBSTkE8L2tleXdvcmQ+PGtleXdvcmQ+U2luZ2xlLUNl
bGwgQW5hbHlzaXM8L2tleXdvcmQ+PGtleXdvcmQ+VmlzdWFsIENvcnRleC9hbmF0b215ICZhbXA7
IGhpc3RvbG9neS9jeXRvbG9neS9tZXRhYm9saXNtPC9rZXl3b3JkPjwva2V5d29yZHM+PGRhdGVz
Pjx5ZWFyPjIwMTg8L3llYXI+PHB1Yi1kYXRlcz48ZGF0ZT5Ob3Y8L2RhdGU+PC9wdWItZGF0ZXM+
PC9kYXRlcz48aXNibj4xNDc2LTQ2ODcgKEVsZWN0cm9uaWMpJiN4RDswMDI4LTA4MzYgKExpbmtp
bmcpPC9pc2JuPjxhY2Nlc3Npb24tbnVtPjMwMzgyMTk4PC9hY2Nlc3Npb24tbnVtPjx1cmxzPjxy
ZWxhdGVkLXVybHM+PHVybD5odHRwczovL3d3dy5uY2JpLm5sbS5uaWguZ292L3B1Ym1lZC8zMDM4
MjE5ODwvdXJsPjwvcmVsYXRlZC11cmxzPjwvdXJscz48Y3VzdG9tMj5QTUM2NDU2MjY5PC9jdXN0
b20yPjxlbGVjdHJvbmljLXJlc291cmNlLW51bT4xMC4xMDM4L3M0MTU4Ni0wMTgtMDY1NC01PC9l
bGVjdHJvbmljLXJlc291cmNlLW51bT48L3JlY29yZD48L0NpdGU+PC9FbmROb3RlPgB=
</w:fldData>
        </w:fldChar>
      </w:r>
      <w:r w:rsidR="002E20C4">
        <w:instrText xml:space="preserve"> ADDIN EN.CITE </w:instrText>
      </w:r>
      <w:r w:rsidR="002E20C4">
        <w:fldChar w:fldCharType="begin">
          <w:fldData xml:space="preserve">PEVuZE5vdGU+PENpdGU+PEF1dGhvcj5XYW5nPC9BdXRob3I+PFllYXI+MjAxODwvWWVhcj48UmVj
TnVtPjExPC9SZWNOdW0+PERpc3BsYXlUZXh0PjxzdHlsZSBmYWNlPSJzdXBlcnNjcmlwdCI+MTUs
IDE2PC9zdHlsZT48L0Rpc3BsYXlUZXh0PjxyZWNvcmQ+PHJlYy1udW1iZXI+MTE8L3JlYy1udW1i
ZXI+PGZvcmVpZ24ta2V5cz48a2V5IGFwcD0iRU4iIGRiLWlkPSJ0djBwZXd6dDV6NWZ3YmVlYXph
NWFyOWdmNXB0cHMwc3Z3OXIiIHRpbWVzdGFtcD0iMTU1NzQ1MTI5OSI+MTE8L2tleT48L2ZvcmVp
Z24ta2V5cz48cmVmLXR5cGUgbmFtZT0iSm91cm5hbCBBcnRpY2xlIj4xNzwvcmVmLXR5cGU+PGNv
bnRyaWJ1dG9ycz48YXV0aG9ycz48YXV0aG9yPldhbmcsIFguPC9hdXRob3I+PGF1dGhvcj5BbGxl
biwgVy4gRS48L2F1dGhvcj48YXV0aG9yPldyaWdodCwgTS4gQS48L2F1dGhvcj48YXV0aG9yPlN5
bHdlc3RyYWssIEUuIEwuPC9hdXRob3I+PGF1dGhvcj5TYW11c2lrLCBOLjwvYXV0aG9yPjxhdXRo
b3I+VmVzdW5hLCBTLjwvYXV0aG9yPjxhdXRob3I+RXZhbnMsIEsuPC9hdXRob3I+PGF1dGhvcj5M
aXUsIEMuPC9hdXRob3I+PGF1dGhvcj5SYW1ha3Jpc2huYW4sIEMuPC9hdXRob3I+PGF1dGhvcj5M
aXUsIEouPC9hdXRob3I+PGF1dGhvcj5Ob2xhbiwgRy4gUC48L2F1dGhvcj48YXV0aG9yPkJhdmEs
IEYuIEEuPC9hdXRob3I+PGF1dGhvcj5EZWlzc2Vyb3RoLCBLLjwvYXV0aG9yPjwvYXV0aG9ycz48
L2NvbnRyaWJ1dG9ycz48YXV0aC1hZGRyZXNzPkRlcGFydG1lbnQgb2YgQmlvZW5naW5lZXJpbmcs
IFN0YW5mb3JkIFVuaXZlcnNpdHksIFN0YW5mb3JkLCBDQSA5NDMwNSwgVVNBLiYjeEQ7TmV1cm9z
Y2llbmNlIFByb2dyYW0sIFN0YW5mb3JkIFVuaXZlcnNpdHksIENBIDk0MzA1LCBVU0EuJiN4RDtE
ZXBhcnRtZW50IG9mIFBzeWNoaWF0cnkgYW5kIEJlaGF2aW9yYWwgU2NpZW5jZXMsIFN0YW5mb3Jk
IFVuaXZlcnNpdHksIENBIDk0MzA1LCBVU0EuJiN4RDtCYXh0ZXIgTGFib3JhdG9yeSwgRGVwYXJ0
bWVudCBvZiBNaWNyb2Jpb2xvZ3kgYW5kIEltbXVub2xvZ3ksIFN0YW5mb3JkIFVuaXZlcnNpdHks
IFN0YW5mb3JkLCBDQSA5NDMwNSwgVVNBLiYjeEQ7RGVwYXJ0bWVudCBvZiBDaGVtaWNhbCBFbmdp
bmVlcmluZywgU3RhbmZvcmQgVW5pdmVyc2l0eSwgQ0EgOTQzMDUsIFVTQS4mI3hEO0JheHRlciBM
YWJvcmF0b3J5LCBEZXBhcnRtZW50IG9mIE1pY3JvYmlvbG9neSBhbmQgSW1tdW5vbG9neSwgU3Rh
bmZvcmQgVW5pdmVyc2l0eSwgU3RhbmZvcmQsIENBIDk0MzA1LCBVU0EuIGRlaXNzZXJvQHN0YW5m
b3JkLmVkdSBhbGVzc2lvLmJhdmFAZ21haWwuY29tIGdub2xhbkBzdGFuZm9yZC5lZHUuJiN4RDtE
ZXBhcnRtZW50IG9mIEJpb2VuZ2luZWVyaW5nLCBTdGFuZm9yZCBVbml2ZXJzaXR5LCBTdGFuZm9y
ZCwgQ0EgOTQzMDUsIFVTQS4gZGVpc3Nlcm9Ac3RhbmZvcmQuZWR1IGFsZXNzaW8uYmF2YUBnbWFp
bC5jb20gZ25vbGFuQHN0YW5mb3JkLmVkdS4mI3hEO0hvd2FyZCBIdWdoZXMgTWVkaWNhbCBJbnN0
aXR1dGUsIFN0YW5mb3JkIFVuaXZlcnNpdHksIENBIDk0MzA1LCBVU0EuPC9hdXRoLWFkZHJlc3M+
PHRpdGxlcz48dGl0bGU+VGhyZWUtZGltZW5zaW9uYWwgaW50YWN0LXRpc3N1ZSBzZXF1ZW5jaW5n
IG9mIHNpbmdsZS1jZWxsIHRyYW5zY3JpcHRpb25hbCBzdGF0ZXM8L3RpdGxlPjxzZWNvbmRhcnkt
dGl0bGU+U2NpZW5jZTwvc2Vjb25kYXJ5LXRpdGxlPjwvdGl0bGVzPjxwZXJpb2RpY2FsPjxmdWxs
LXRpdGxlPlNjaWVuY2U8L2Z1bGwtdGl0bGU+PGFiYnItMT5TY2llbmNlPC9hYmJyLTE+PC9wZXJp
b2RpY2FsPjx2b2x1bWU+MzYxPC92b2x1bWU+PG51bWJlcj42NDAwPC9udW1iZXI+PGVkaXRpb24+
MjAxOC8wNi8yMzwvZWRpdGlvbj48a2V5d29yZHM+PGtleXdvcmQ+QW5pbWFsczwva2V5d29yZD48
a2V5d29yZD5DaHJvbW9zb21lIE1hcHBpbmc8L2tleXdvcmQ+PGtleXdvcmQ+RnJvbnRhbCBMb2Jl
L2N5dG9sb2d5L21ldGFib2xpc208L2tleXdvcmQ+PGtleXdvcmQ+KkltYWdpbmcsIFRocmVlLURp
bWVuc2lvbmFsPC9rZXl3b3JkPjxrZXl3b3JkPk1hbGU8L2tleXdvcmQ+PGtleXdvcmQ+TWljZTwv
a2V5d29yZD48a2V5d29yZD5NaWNlLCBJbmJyZWQgQzU3Qkw8L2tleXdvcmQ+PGtleXdvcmQ+TW9s
ZWN1bGFyIEltYWdpbmc8L2tleXdvcmQ+PGtleXdvcmQ+TmV1cm9ucy8qbWV0YWJvbGlzbTwva2V5
d29yZD48a2V5d29yZD5TZXF1ZW5jZSBBbmFseXNpcywgUk5BLyptZXRob2RzPC9rZXl3b3JkPjxr
ZXl3b3JkPlNpbmdsZS1DZWxsIEFuYWx5c2lzLyptZXRob2RzPC9rZXl3b3JkPjxrZXl3b3JkPlNv
bWF0b3NlbnNvcnkgQ29ydGV4L2N5dG9sb2d5L21ldGFib2xpc208L2tleXdvcmQ+PGtleXdvcmQ+
KlRyYW5zY3JpcHRpb24sIEdlbmV0aWM8L2tleXdvcmQ+PGtleXdvcmQ+KlRyYW5zY3JpcHRvbWU8
L2tleXdvcmQ+PGtleXdvcmQ+VmlzdWFsIENvcnRleC9jeXRvbG9neS9tZXRhYm9saXNtPC9rZXl3
b3JkPjwva2V5d29yZHM+PGRhdGVzPjx5ZWFyPjIwMTg8L3llYXI+PHB1Yi1kYXRlcz48ZGF0ZT5K
dWwgMjc8L2RhdGU+PC9wdWItZGF0ZXM+PC9kYXRlcz48aXNibj4xMDk1LTkyMDMgKEVsZWN0cm9u
aWMpJiN4RDswMDM2LTgwNzUgKExpbmtpbmcpPC9pc2JuPjxhY2Nlc3Npb24tbnVtPjI5OTMwMDg5
PC9hY2Nlc3Npb24tbnVtPjx1cmxzPjxyZWxhdGVkLXVybHM+PHVybD5odHRwczovL3d3dy5uY2Jp
Lm5sbS5uaWguZ292L3B1Ym1lZC8yOTkzMDA4OTwvdXJsPjwvcmVsYXRlZC11cmxzPjwvdXJscz48
Y3VzdG9tMj5QTUM2MzM5ODY4PC9jdXN0b20yPjxlbGVjdHJvbmljLXJlc291cmNlLW51bT4xMC4x
MTI2L3NjaWVuY2UuYWF0NTY5MTwvZWxlY3Ryb25pYy1yZXNvdXJjZS1udW0+PC9yZWNvcmQ+PC9D
aXRlPjxDaXRlPjxBdXRob3I+VGFzaWM8L0F1dGhvcj48WWVhcj4yMDE4PC9ZZWFyPjxSZWNOdW0+
MTI8L1JlY051bT48cmVjb3JkPjxyZWMtbnVtYmVyPjEyPC9yZWMtbnVtYmVyPjxmb3JlaWduLWtl
eXM+PGtleSBhcHA9IkVOIiBkYi1pZD0idHYwcGV3enQ1ejVmd2JlZWF6YTVhcjlnZjVwdHBzMHN2
dzlyIiB0aW1lc3RhbXA9IjE1NTc0NTE0ODYiPjEyPC9rZXk+PC9mb3JlaWduLWtleXM+PHJlZi10
eXBlIG5hbWU9IkpvdXJuYWwgQXJ0aWNsZSI+MTc8L3JlZi10eXBlPjxjb250cmlidXRvcnM+PGF1
dGhvcnM+PGF1dGhvcj5UYXNpYywgQi48L2F1dGhvcj48YXV0aG9yPllhbywgWi48L2F1dGhvcj48
YXV0aG9yPkdyYXlidWNrLCBMLiBULjwvYXV0aG9yPjxhdXRob3I+U21pdGgsIEsuIEEuPC9hdXRo
b3I+PGF1dGhvcj5OZ3V5ZW4sIFQuIE4uPC9hdXRob3I+PGF1dGhvcj5CZXJ0YWdub2xsaSwgRC48
L2F1dGhvcj48YXV0aG9yPkdvbGR5LCBKLjwvYXV0aG9yPjxhdXRob3I+R2FycmVuLCBFLjwvYXV0
aG9yPjxhdXRob3I+RWNvbm9tbywgTS4gTi48L2F1dGhvcj48YXV0aG9yPlZpc3dhbmF0aGFuLCBT
LjwvYXV0aG9yPjxhdXRob3I+UGVubiwgTy48L2F1dGhvcj48YXV0aG9yPkJha2tlbiwgVC48L2F1
dGhvcj48YXV0aG9yPk1lbm9uLCBWLjwvYXV0aG9yPjxhdXRob3I+TWlsbGVyLCBKLjwvYXV0aG9y
PjxhdXRob3I+Rm9uZywgTy48L2F1dGhvcj48YXV0aG9yPkhpcm9rYXdhLCBLLiBFLjwvYXV0aG9y
PjxhdXRob3I+TGF0aGlhLCBLLjwvYXV0aG9yPjxhdXRob3I+Umltb3JpbiwgQy48L2F1dGhvcj48
YXV0aG9yPlRpZXUsIE0uPC9hdXRob3I+PGF1dGhvcj5MYXJzZW4sIFIuPC9hdXRob3I+PGF1dGhv
cj5DYXNwZXIsIFQuPC9hdXRob3I+PGF1dGhvcj5CYXJrYW4sIEUuPC9hdXRob3I+PGF1dGhvcj5L
cm9sbCwgTS48L2F1dGhvcj48YXV0aG9yPlBhcnJ5LCBTLjwvYXV0aG9yPjxhdXRob3I+U2hhcG92
YWxvdmEsIE4uIFYuPC9hdXRob3I+PGF1dGhvcj5IaXJzY2hzdGVpbiwgRC48L2F1dGhvcj48YXV0
aG9yPlBlbmRlcmdyYWZ0LCBKLjwvYXV0aG9yPjxhdXRob3I+U3VsbGl2YW4sIEguIEEuPC9hdXRo
b3I+PGF1dGhvcj5LaW0sIFQuIEsuPC9hdXRob3I+PGF1dGhvcj5TemFmZXIsIEEuPC9hdXRob3I+
PGF1dGhvcj5EZWUsIE4uPC9hdXRob3I+PGF1dGhvcj5Hcm9ibGV3c2tpLCBQLjwvYXV0aG9yPjxh
dXRob3I+V2lja2Vyc2hhbSwgSS48L2F1dGhvcj48YXV0aG9yPkNldGluLCBBLjwvYXV0aG9yPjxh
dXRob3I+SGFycmlzLCBKLiBBLjwvYXV0aG9yPjxhdXRob3I+TGV2aSwgQi4gUC48L2F1dGhvcj48
YXV0aG9yPlN1bmtpbiwgUy4gTS48L2F1dGhvcj48YXV0aG9yPk1hZGlzZW4sIEwuPC9hdXRob3I+
PGF1dGhvcj5EYWlnbGUsIFQuIEwuPC9hdXRob3I+PGF1dGhvcj5Mb29nZXIsIEwuPC9hdXRob3I+
PGF1dGhvcj5CZXJuYXJkLCBBLjwvYXV0aG9yPjxhdXRob3I+UGhpbGxpcHMsIEouPC9hdXRob3I+
PGF1dGhvcj5MZWluLCBFLjwvYXV0aG9yPjxhdXRob3I+SGF3cnlseWN6LCBNLjwvYXV0aG9yPjxh
dXRob3I+U3ZvYm9kYSwgSy48L2F1dGhvcj48YXV0aG9yPkpvbmVzLCBBLiBSLjwvYXV0aG9yPjxh
dXRob3I+S29jaCwgQy48L2F1dGhvcj48YXV0aG9yPlplbmcsIEguPC9hdXRob3I+PC9hdXRob3Jz
PjwvY29udHJpYnV0b3JzPjxhdXRoLWFkZHJlc3M+QWxsZW4gSW5zdGl0dXRlIGZvciBCcmFpbiBT
Y2llbmNlLCBTZWF0dGxlLCBXQSwgVVNBLiBib3NpbGprYXRAYWxsZW5pbnN0aXR1dGUub3JnLiYj
eEQ7QWxsZW4gSW5zdGl0dXRlIGZvciBCcmFpbiBTY2llbmNlLCBTZWF0dGxlLCBXQSwgVVNBLiYj
eEQ7SmFuZWxpYSBSZXNlYXJjaCBDYW1wdXMsIEhvd2FyZCBIdWdoZXMgTWVkaWNhbCBJbnN0aXR1
dGUsIEFzaGJ1cm4sIFZBLCBVU0EuJiN4RDtNYXNzYWNodXNldHRzIEluc3RpdHV0ZSBvZiBUZWNo
bm9sb2d5LCBDYW1icmlkZ2UsIE1BLCBVU0EuPC9hdXRoLWFkZHJlc3M+PHRpdGxlcz48dGl0bGU+
U2hhcmVkIGFuZCBkaXN0aW5jdCB0cmFuc2NyaXB0b21pYyBjZWxsIHR5cGVzIGFjcm9zcyBuZW9j
b3J0aWNhbCBhcmVhczwvdGl0bGU+PHNlY29uZGFyeS10aXRsZT5OYXR1cmU8L3NlY29uZGFyeS10
aXRsZT48L3RpdGxlcz48cGVyaW9kaWNhbD48ZnVsbC10aXRsZT5OYXR1cmU8L2Z1bGwtdGl0bGU+
PC9wZXJpb2RpY2FsPjxwYWdlcz43Mi03ODwvcGFnZXM+PHZvbHVtZT41NjM8L3ZvbHVtZT48bnVt
YmVyPjc3Mjk8L251bWJlcj48ZWRpdGlvbj4yMDE4LzExLzAyPC9lZGl0aW9uPjxrZXl3b3Jkcz48
a2V5d29yZD5BbmltYWxzPC9rZXl3b3JkPjxrZXl3b3JkPkJpb21hcmtlcnMvYW5hbHlzaXM8L2tl
eXdvcmQ+PGtleXdvcmQ+RmVtYWxlPC9rZXl3b3JkPjxrZXl3b3JkPkdBQkFlcmdpYyBOZXVyb25z
L21ldGFib2xpc208L2tleXdvcmQ+PGtleXdvcmQ+KkdlbmUgRXhwcmVzc2lvbiBQcm9maWxpbmc8
L2tleXdvcmQ+PGtleXdvcmQ+R2x1dGFtaWMgQWNpZC9tZXRhYm9saXNtPC9rZXl3b3JkPjxrZXl3
b3JkPk1hbGU8L2tleXdvcmQ+PGtleXdvcmQ+TWljZTwva2V5d29yZD48a2V5d29yZD5Nb3RvciBD
b3J0ZXgvYW5hdG9teSAmYW1wOyBoaXN0b2xvZ3kvY3l0b2xvZ3kvbWV0YWJvbGlzbTwva2V5d29y
ZD48a2V5d29yZD5OZW9jb3J0ZXgvYW5hdG9teSAmYW1wOyBoaXN0b2xvZ3kvKmN5dG9sb2d5Lypt
ZXRhYm9saXNtPC9rZXl3b3JkPjxrZXl3b3JkPk9yZ2FuIFNwZWNpZmljaXR5PC9rZXl3b3JkPjxr
ZXl3b3JkPlNlcXVlbmNlIEFuYWx5c2lzLCBSTkE8L2tleXdvcmQ+PGtleXdvcmQ+U2luZ2xlLUNl
bGwgQW5hbHlzaXM8L2tleXdvcmQ+PGtleXdvcmQ+VmlzdWFsIENvcnRleC9hbmF0b215ICZhbXA7
IGhpc3RvbG9neS9jeXRvbG9neS9tZXRhYm9saXNtPC9rZXl3b3JkPjwva2V5d29yZHM+PGRhdGVz
Pjx5ZWFyPjIwMTg8L3llYXI+PHB1Yi1kYXRlcz48ZGF0ZT5Ob3Y8L2RhdGU+PC9wdWItZGF0ZXM+
PC9kYXRlcz48aXNibj4xNDc2LTQ2ODcgKEVsZWN0cm9uaWMpJiN4RDswMDI4LTA4MzYgKExpbmtp
bmcpPC9pc2JuPjxhY2Nlc3Npb24tbnVtPjMwMzgyMTk4PC9hY2Nlc3Npb24tbnVtPjx1cmxzPjxy
ZWxhdGVkLXVybHM+PHVybD5odHRwczovL3d3dy5uY2JpLm5sbS5uaWguZ292L3B1Ym1lZC8zMDM4
MjE5ODwvdXJsPjwvcmVsYXRlZC11cmxzPjwvdXJscz48Y3VzdG9tMj5QTUM2NDU2MjY5PC9jdXN0
b20yPjxlbGVjdHJvbmljLXJlc291cmNlLW51bT4xMC4xMDM4L3M0MTU4Ni0wMTgtMDY1NC01PC9l
bGVjdHJvbmljLXJlc291cmNlLW51bT48L3JlY29yZD48L0NpdGU+PC9FbmROb3RlPgB=
</w:fldData>
        </w:fldChar>
      </w:r>
      <w:r w:rsidR="002E20C4">
        <w:instrText xml:space="preserve"> ADDIN EN.CITE.DATA </w:instrText>
      </w:r>
      <w:r w:rsidR="002E20C4">
        <w:fldChar w:fldCharType="end"/>
      </w:r>
      <w:r w:rsidR="001B4478">
        <w:fldChar w:fldCharType="separate"/>
      </w:r>
      <w:r w:rsidR="002E20C4" w:rsidRPr="002E20C4">
        <w:rPr>
          <w:noProof/>
          <w:vertAlign w:val="superscript"/>
        </w:rPr>
        <w:t>15, 16</w:t>
      </w:r>
      <w:r w:rsidR="001B4478">
        <w:fldChar w:fldCharType="end"/>
      </w:r>
      <w:r w:rsidR="001B4478">
        <w:rPr>
          <w:rFonts w:cs="Arial"/>
        </w:rPr>
        <w:t xml:space="preserve"> </w:t>
      </w:r>
      <w:del w:id="140" w:author="Emmanuel Dollinger" w:date="2019-06-18T13:04:00Z">
        <w:r w:rsidR="001B4478" w:rsidDel="00362C4C">
          <w:rPr>
            <w:rFonts w:cs="Arial"/>
          </w:rPr>
          <w:delText>with the cells in scRNA-seq data labeled with known spatial origins,</w:delText>
        </w:r>
      </w:del>
      <w:ins w:id="141" w:author="Emmanuel Dollinger" w:date="2019-06-18T13:04:00Z">
        <w:r w:rsidR="00362C4C">
          <w:rPr>
            <w:rFonts w:cs="Arial"/>
          </w:rPr>
          <w:t>which was previously annotated with spatial information.</w:t>
        </w:r>
      </w:ins>
      <w:r w:rsidR="001B4478">
        <w:rPr>
          <w:rFonts w:cs="Arial"/>
        </w:rPr>
        <w:t xml:space="preserve"> </w:t>
      </w:r>
      <w:del w:id="142" w:author="Emmanuel Dollinger" w:date="2019-06-18T13:04:00Z">
        <w:r w:rsidR="001B4478" w:rsidDel="00362C4C">
          <w:rPr>
            <w:rFonts w:cs="Arial"/>
          </w:rPr>
          <w:delText xml:space="preserve">the performance of SpaOTsc </w:delText>
        </w:r>
        <w:r w:rsidR="00580C0D" w:rsidDel="00362C4C">
          <w:rPr>
            <w:rFonts w:cs="Arial"/>
          </w:rPr>
          <w:delText>was</w:delText>
        </w:r>
        <w:r w:rsidR="001B4478" w:rsidDel="00362C4C">
          <w:rPr>
            <w:rFonts w:cs="Arial"/>
          </w:rPr>
          <w:delText xml:space="preserve"> measured by a micro F</w:delText>
        </w:r>
        <w:r w:rsidR="001B4478" w:rsidDel="00362C4C">
          <w:rPr>
            <w:rFonts w:cs="Arial"/>
            <w:vertAlign w:val="subscript"/>
          </w:rPr>
          <w:delText>1</w:delText>
        </w:r>
        <w:r w:rsidR="001B4478" w:rsidDel="00362C4C">
          <w:rPr>
            <w:rFonts w:cs="Arial"/>
          </w:rPr>
          <w:delText xml:space="preserve"> score (of 0.48) through multiclass classification</w:delText>
        </w:r>
      </w:del>
      <w:proofErr w:type="spellStart"/>
      <w:ins w:id="143" w:author="Emmanuel Dollinger" w:date="2019-06-18T13:04:00Z">
        <w:r w:rsidR="00362C4C">
          <w:rPr>
            <w:rFonts w:cs="Arial"/>
          </w:rPr>
          <w:t>SpaOTsc</w:t>
        </w:r>
        <w:proofErr w:type="spellEnd"/>
        <w:r w:rsidR="00362C4C">
          <w:rPr>
            <w:rFonts w:cs="Arial"/>
          </w:rPr>
          <w:t xml:space="preserve"> had a </w:t>
        </w:r>
        <w:commentRangeStart w:id="144"/>
        <w:r w:rsidR="00362C4C">
          <w:rPr>
            <w:rFonts w:cs="Arial"/>
          </w:rPr>
          <w:t>micro F</w:t>
        </w:r>
        <w:r w:rsidR="00362C4C">
          <w:rPr>
            <w:rFonts w:cs="Arial"/>
            <w:vertAlign w:val="subscript"/>
          </w:rPr>
          <w:t>1</w:t>
        </w:r>
        <w:r w:rsidR="00362C4C">
          <w:rPr>
            <w:rFonts w:cs="Arial"/>
          </w:rPr>
          <w:t xml:space="preserve"> score of 0.48</w:t>
        </w:r>
      </w:ins>
      <w:commentRangeEnd w:id="144"/>
      <w:ins w:id="145" w:author="Emmanuel Dollinger" w:date="2019-06-18T13:05:00Z">
        <w:r w:rsidR="00362C4C">
          <w:rPr>
            <w:rStyle w:val="CommentReference"/>
          </w:rPr>
          <w:commentReference w:id="144"/>
        </w:r>
        <w:r w:rsidR="00362C4C">
          <w:rPr>
            <w:rFonts w:cs="Arial"/>
          </w:rPr>
          <w:t xml:space="preserve"> as characterized by multiclass classification</w:t>
        </w:r>
      </w:ins>
      <w:r w:rsidR="001B4478">
        <w:rPr>
          <w:rFonts w:cs="Arial"/>
        </w:rPr>
        <w:t xml:space="preserve"> (</w:t>
      </w:r>
      <w:r w:rsidR="001B4478">
        <w:rPr>
          <w:rFonts w:cs="Arial"/>
          <w:b/>
          <w:bCs/>
        </w:rPr>
        <w:t>Fig. 1</w:t>
      </w:r>
      <w:proofErr w:type="gramStart"/>
      <w:r w:rsidR="001B4478">
        <w:rPr>
          <w:rFonts w:cs="Arial"/>
          <w:b/>
          <w:bCs/>
        </w:rPr>
        <w:t>h,i</w:t>
      </w:r>
      <w:proofErr w:type="gramEnd"/>
      <w:r w:rsidR="002256F6">
        <w:rPr>
          <w:rFonts w:cs="Arial"/>
        </w:rPr>
        <w:t>)</w:t>
      </w:r>
      <w:r w:rsidR="001B4478">
        <w:rPr>
          <w:rFonts w:cs="Arial"/>
        </w:rPr>
        <w:t xml:space="preserve">. </w:t>
      </w:r>
    </w:p>
    <w:p w14:paraId="74F5B394" w14:textId="48127E21" w:rsidR="008641CD" w:rsidRDefault="22E4DEF7" w:rsidP="22E4DEF7">
      <w:pPr>
        <w:spacing w:line="480" w:lineRule="auto"/>
        <w:rPr>
          <w:rFonts w:cs="Arial"/>
        </w:rPr>
      </w:pPr>
      <w:r w:rsidRPr="22E4DEF7">
        <w:rPr>
          <w:rFonts w:cs="Arial"/>
        </w:rPr>
        <w:t>Next</w:t>
      </w:r>
      <w:r w:rsidR="00713293">
        <w:rPr>
          <w:rFonts w:cs="Arial"/>
        </w:rPr>
        <w:t>,</w:t>
      </w:r>
      <w:r w:rsidRPr="22E4DEF7">
        <w:rPr>
          <w:rFonts w:cs="Arial"/>
        </w:rPr>
        <w:t xml:space="preserve"> we used the inferred </w:t>
      </w:r>
      <w:r w:rsidR="006C2C37">
        <w:rPr>
          <w:rFonts w:cs="Arial"/>
        </w:rPr>
        <w:t>cell-cell distance for</w:t>
      </w:r>
      <w:r w:rsidRPr="22E4DEF7">
        <w:rPr>
          <w:rFonts w:cs="Arial"/>
        </w:rPr>
        <w:t xml:space="preserve"> </w:t>
      </w:r>
      <w:proofErr w:type="spellStart"/>
      <w:r w:rsidRPr="22E4DEF7">
        <w:rPr>
          <w:rFonts w:cs="Arial"/>
        </w:rPr>
        <w:t>scRNA</w:t>
      </w:r>
      <w:proofErr w:type="spellEnd"/>
      <w:r w:rsidRPr="22E4DEF7">
        <w:rPr>
          <w:rFonts w:cs="Arial"/>
        </w:rPr>
        <w:t xml:space="preserve">-seq data to further separate cell clusters </w:t>
      </w:r>
      <w:del w:id="146" w:author="Emmanuel Dollinger" w:date="2019-06-18T13:05:00Z">
        <w:r w:rsidR="004C009C" w:rsidDel="00362C4C">
          <w:rPr>
            <w:rFonts w:cs="Arial"/>
          </w:rPr>
          <w:delText xml:space="preserve">to </w:delText>
        </w:r>
      </w:del>
      <w:commentRangeStart w:id="147"/>
      <w:ins w:id="148" w:author="Emmanuel Dollinger" w:date="2019-06-18T13:05:00Z">
        <w:r w:rsidR="00362C4C">
          <w:rPr>
            <w:rFonts w:cs="Arial"/>
          </w:rPr>
          <w:t>and to</w:t>
        </w:r>
        <w:r w:rsidR="00362C4C">
          <w:rPr>
            <w:rFonts w:cs="Arial"/>
          </w:rPr>
          <w:t xml:space="preserve"> </w:t>
        </w:r>
        <w:commentRangeEnd w:id="147"/>
        <w:r w:rsidR="00362C4C">
          <w:rPr>
            <w:rStyle w:val="CommentReference"/>
          </w:rPr>
          <w:commentReference w:id="147"/>
        </w:r>
      </w:ins>
      <w:r w:rsidR="004C009C">
        <w:rPr>
          <w:rFonts w:cs="Arial"/>
        </w:rPr>
        <w:t xml:space="preserve">identify their </w:t>
      </w:r>
      <w:r w:rsidR="00A029BC">
        <w:rPr>
          <w:rFonts w:cs="Arial"/>
        </w:rPr>
        <w:t xml:space="preserve">potential </w:t>
      </w:r>
      <w:r w:rsidRPr="22E4DEF7">
        <w:rPr>
          <w:rFonts w:cs="Arial"/>
        </w:rPr>
        <w:t>spatial origins (</w:t>
      </w:r>
      <w:r w:rsidRPr="22E4DEF7">
        <w:rPr>
          <w:rFonts w:cs="Arial"/>
          <w:b/>
          <w:bCs/>
        </w:rPr>
        <w:t>Fig. 2a</w:t>
      </w:r>
      <w:r w:rsidR="009347A8">
        <w:rPr>
          <w:rFonts w:cs="Arial"/>
          <w:b/>
          <w:bCs/>
        </w:rPr>
        <w:t>-c</w:t>
      </w:r>
      <w:r w:rsidR="00D302C2">
        <w:rPr>
          <w:rFonts w:cs="Arial"/>
          <w:b/>
          <w:bCs/>
        </w:rPr>
        <w:t xml:space="preserve"> </w:t>
      </w:r>
      <w:r w:rsidR="00D302C2" w:rsidRPr="00D302C2">
        <w:rPr>
          <w:rFonts w:cs="Arial"/>
          <w:bCs/>
        </w:rPr>
        <w:t>and</w:t>
      </w:r>
      <w:r w:rsidR="00D302C2">
        <w:rPr>
          <w:rFonts w:cs="Arial"/>
          <w:b/>
          <w:bCs/>
        </w:rPr>
        <w:t xml:space="preserve"> Supplementary Fig. 4-</w:t>
      </w:r>
      <w:r w:rsidR="00E86D18">
        <w:rPr>
          <w:rFonts w:cs="Arial"/>
          <w:b/>
          <w:bCs/>
        </w:rPr>
        <w:t>8</w:t>
      </w:r>
      <w:r w:rsidRPr="22E4DEF7">
        <w:rPr>
          <w:rFonts w:cs="Arial"/>
        </w:rPr>
        <w:t xml:space="preserve">). Classical dimension reduction methods, such as </w:t>
      </w:r>
      <w:proofErr w:type="spellStart"/>
      <w:r w:rsidRPr="22E4DEF7">
        <w:rPr>
          <w:rFonts w:cs="Arial"/>
        </w:rPr>
        <w:t>tSNE</w:t>
      </w:r>
      <w:proofErr w:type="spellEnd"/>
      <w:r w:rsidRPr="22E4DEF7">
        <w:rPr>
          <w:rFonts w:cs="Arial"/>
        </w:rPr>
        <w:t xml:space="preserve">, </w:t>
      </w:r>
      <w:r w:rsidRPr="22E4DEF7">
        <w:rPr>
          <w:rFonts w:cs="Arial"/>
        </w:rPr>
        <w:lastRenderedPageBreak/>
        <w:t xml:space="preserve">cannot distinguish such spatially separated </w:t>
      </w:r>
      <w:proofErr w:type="spellStart"/>
      <w:r w:rsidRPr="22E4DEF7">
        <w:rPr>
          <w:rFonts w:cs="Arial"/>
        </w:rPr>
        <w:t>subclusters</w:t>
      </w:r>
      <w:proofErr w:type="spellEnd"/>
      <w:r w:rsidRPr="22E4DEF7">
        <w:rPr>
          <w:rFonts w:cs="Arial"/>
        </w:rPr>
        <w:t xml:space="preserve"> presented in the </w:t>
      </w:r>
      <w:proofErr w:type="spellStart"/>
      <w:r w:rsidRPr="22E4DEF7">
        <w:rPr>
          <w:rFonts w:cs="Arial"/>
        </w:rPr>
        <w:t>scRNA</w:t>
      </w:r>
      <w:proofErr w:type="spellEnd"/>
      <w:r w:rsidRPr="22E4DEF7">
        <w:rPr>
          <w:rFonts w:cs="Arial"/>
        </w:rPr>
        <w:t>-seq data (</w:t>
      </w:r>
      <w:r w:rsidRPr="22E4DEF7">
        <w:rPr>
          <w:rFonts w:cs="Arial"/>
          <w:b/>
          <w:bCs/>
        </w:rPr>
        <w:t>Fig. 2a</w:t>
      </w:r>
      <w:r w:rsidRPr="22E4DEF7">
        <w:rPr>
          <w:rFonts w:cs="Arial"/>
        </w:rPr>
        <w:t xml:space="preserve">). </w:t>
      </w:r>
      <w:r w:rsidR="00112B14">
        <w:rPr>
          <w:rFonts w:cs="Arial"/>
        </w:rPr>
        <w:t>We</w:t>
      </w:r>
      <w:r w:rsidRPr="22E4DEF7">
        <w:rPr>
          <w:rFonts w:cs="Arial"/>
        </w:rPr>
        <w:t xml:space="preserve"> quantitatively compared the spatial expression patterns of a set of </w:t>
      </w:r>
      <w:r w:rsidR="006D7D6C" w:rsidRPr="00512E9A">
        <w:rPr>
          <w:rFonts w:cs="Arial"/>
        </w:rPr>
        <w:t>highly</w:t>
      </w:r>
      <w:r w:rsidR="006D7D6C">
        <w:rPr>
          <w:rFonts w:cs="Arial"/>
        </w:rPr>
        <w:t xml:space="preserve"> </w:t>
      </w:r>
      <w:r w:rsidRPr="22E4DEF7">
        <w:rPr>
          <w:rFonts w:cs="Arial"/>
        </w:rPr>
        <w:t>variable genes</w:t>
      </w:r>
      <w:r w:rsidR="00E742AF">
        <w:rPr>
          <w:rFonts w:cs="Arial"/>
        </w:rPr>
        <w:t>,</w:t>
      </w:r>
      <w:r w:rsidRPr="22E4DEF7">
        <w:rPr>
          <w:rFonts w:cs="Arial"/>
        </w:rPr>
        <w:t xml:space="preserve"> and categorized them into </w:t>
      </w:r>
      <w:r w:rsidR="00AB36D4">
        <w:rPr>
          <w:rFonts w:cs="Arial"/>
        </w:rPr>
        <w:t>distinct modes of spatial gene expression patterns</w:t>
      </w:r>
      <w:r w:rsidR="00C55ABD">
        <w:rPr>
          <w:rFonts w:cs="Arial"/>
        </w:rPr>
        <w:t xml:space="preserve"> (</w:t>
      </w:r>
      <w:r w:rsidR="00C55ABD" w:rsidRPr="00C55ABD">
        <w:rPr>
          <w:rFonts w:cs="Arial"/>
          <w:b/>
        </w:rPr>
        <w:t xml:space="preserve">Supplementary Fig. </w:t>
      </w:r>
      <w:r w:rsidR="00D007B0">
        <w:rPr>
          <w:rFonts w:cs="Arial"/>
          <w:b/>
        </w:rPr>
        <w:t>9</w:t>
      </w:r>
      <w:r w:rsidR="009C7B9A">
        <w:rPr>
          <w:rFonts w:cs="Arial"/>
          <w:b/>
        </w:rPr>
        <w:t>,</w:t>
      </w:r>
      <w:r w:rsidR="00D007B0">
        <w:rPr>
          <w:rFonts w:cs="Arial"/>
          <w:b/>
        </w:rPr>
        <w:t>10</w:t>
      </w:r>
      <w:r w:rsidR="00C55ABD">
        <w:rPr>
          <w:rFonts w:cs="Arial"/>
        </w:rPr>
        <w:t>)</w:t>
      </w:r>
      <w:r w:rsidR="000D2445">
        <w:rPr>
          <w:rFonts w:cs="Arial"/>
        </w:rPr>
        <w:t>, such as</w:t>
      </w:r>
      <w:r w:rsidRPr="22E4DEF7">
        <w:rPr>
          <w:rFonts w:cs="Arial"/>
        </w:rPr>
        <w:t xml:space="preserve"> clusters of genes</w:t>
      </w:r>
      <w:r w:rsidR="00F23D9C">
        <w:rPr>
          <w:rFonts w:cs="Arial"/>
        </w:rPr>
        <w:t xml:space="preserve"> </w:t>
      </w:r>
      <w:ins w:id="149" w:author="Emmanuel Dollinger" w:date="2019-06-18T13:08:00Z">
        <w:r w:rsidR="00362C4C">
          <w:rPr>
            <w:rFonts w:cs="Arial"/>
          </w:rPr>
          <w:t xml:space="preserve">which are </w:t>
        </w:r>
      </w:ins>
      <w:r w:rsidRPr="22E4DEF7">
        <w:rPr>
          <w:rFonts w:cs="Arial"/>
        </w:rPr>
        <w:t xml:space="preserve">highly expressed </w:t>
      </w:r>
      <w:del w:id="150" w:author="Emmanuel Dollinger" w:date="2019-06-18T13:08:00Z">
        <w:r w:rsidRPr="22E4DEF7" w:rsidDel="00362C4C">
          <w:rPr>
            <w:rFonts w:cs="Arial"/>
          </w:rPr>
          <w:delText xml:space="preserve">respectively </w:delText>
        </w:r>
      </w:del>
      <w:r w:rsidRPr="22E4DEF7">
        <w:rPr>
          <w:rFonts w:cs="Arial"/>
        </w:rPr>
        <w:t xml:space="preserve">in </w:t>
      </w:r>
      <w:ins w:id="151" w:author="Emmanuel Dollinger" w:date="2019-06-18T13:08:00Z">
        <w:r w:rsidR="00362C4C">
          <w:rPr>
            <w:rFonts w:cs="Arial"/>
          </w:rPr>
          <w:t xml:space="preserve">the </w:t>
        </w:r>
      </w:ins>
      <w:r w:rsidRPr="22E4DEF7">
        <w:rPr>
          <w:rFonts w:cs="Arial"/>
        </w:rPr>
        <w:t>L2/3, L5, and L6 regions in the mouse visual cortex data</w:t>
      </w:r>
      <w:ins w:id="152" w:author="Emmanuel Dollinger" w:date="2019-06-18T13:08:00Z">
        <w:r w:rsidR="00362C4C">
          <w:rPr>
            <w:rFonts w:cs="Arial"/>
          </w:rPr>
          <w:t>set</w:t>
        </w:r>
      </w:ins>
      <w:r w:rsidRPr="22E4DEF7">
        <w:rPr>
          <w:rFonts w:cs="Arial"/>
        </w:rPr>
        <w:t xml:space="preserve"> (</w:t>
      </w:r>
      <w:r w:rsidRPr="22E4DEF7">
        <w:rPr>
          <w:rFonts w:cs="Arial"/>
          <w:b/>
          <w:bCs/>
        </w:rPr>
        <w:t>Fig. 2</w:t>
      </w:r>
      <w:r w:rsidR="00C21CF9">
        <w:rPr>
          <w:rFonts w:cs="Arial"/>
          <w:b/>
          <w:bCs/>
        </w:rPr>
        <w:t>d</w:t>
      </w:r>
      <w:r w:rsidRPr="22E4DEF7">
        <w:rPr>
          <w:rFonts w:cs="Arial"/>
        </w:rPr>
        <w:t>).</w:t>
      </w:r>
    </w:p>
    <w:p w14:paraId="19792D87" w14:textId="2DE0DE86" w:rsidR="0048683B" w:rsidRDefault="009A5C01" w:rsidP="22E4DEF7">
      <w:pPr>
        <w:spacing w:line="480" w:lineRule="auto"/>
        <w:rPr>
          <w:rFonts w:cs="Arial"/>
        </w:rPr>
      </w:pPr>
      <w:r w:rsidRPr="009A5C01">
        <w:rPr>
          <w:rFonts w:cs="Arial"/>
        </w:rPr>
        <w:t xml:space="preserve">Finally, we used </w:t>
      </w:r>
      <w:proofErr w:type="spellStart"/>
      <w:r w:rsidRPr="009A5C01">
        <w:rPr>
          <w:rFonts w:cs="Arial"/>
        </w:rPr>
        <w:t>SpaOTsc</w:t>
      </w:r>
      <w:proofErr w:type="spellEnd"/>
      <w:r w:rsidRPr="009A5C01">
        <w:rPr>
          <w:rFonts w:cs="Arial"/>
        </w:rPr>
        <w:t xml:space="preserve"> to analyze cell-cell communications </w:t>
      </w:r>
      <w:r w:rsidR="006D7D6C">
        <w:rPr>
          <w:rFonts w:cs="Arial"/>
        </w:rPr>
        <w:t>for</w:t>
      </w:r>
      <w:r w:rsidRPr="009A5C01">
        <w:rPr>
          <w:rFonts w:cs="Arial"/>
        </w:rPr>
        <w:t xml:space="preserve"> </w:t>
      </w:r>
      <w:del w:id="153" w:author="Emmanuel Dollinger" w:date="2019-06-18T13:08:00Z">
        <w:r w:rsidRPr="009A5C01" w:rsidDel="00362C4C">
          <w:rPr>
            <w:rFonts w:cs="Arial"/>
          </w:rPr>
          <w:delText xml:space="preserve">the </w:delText>
        </w:r>
      </w:del>
      <w:ins w:id="154" w:author="Emmanuel Dollinger" w:date="2019-06-18T13:08:00Z">
        <w:r w:rsidR="00362C4C">
          <w:rPr>
            <w:rFonts w:cs="Arial"/>
          </w:rPr>
          <w:t>multiple</w:t>
        </w:r>
        <w:r w:rsidR="00362C4C" w:rsidRPr="009A5C01">
          <w:rPr>
            <w:rFonts w:cs="Arial"/>
          </w:rPr>
          <w:t xml:space="preserve"> </w:t>
        </w:r>
      </w:ins>
      <w:r w:rsidRPr="009A5C01">
        <w:rPr>
          <w:rFonts w:cs="Arial"/>
        </w:rPr>
        <w:t>drosophila embryo datasets</w:t>
      </w:r>
      <w:r w:rsidRPr="22E4DEF7">
        <w:fldChar w:fldCharType="begin"/>
      </w:r>
      <w:r>
        <w:rPr>
          <w:rFonts w:cs="Arial"/>
        </w:rPr>
        <w:instrText xml:space="preserve"> ADDIN EN.CITE &lt;EndNote&gt;&lt;Cite&gt;&lt;Author&gt;Karaiskos&lt;/Author&gt;&lt;Year&gt;2017&lt;/Year&gt;&lt;RecNum&gt;4&lt;/RecNum&gt;&lt;DisplayText&gt;&lt;style face="superscript"&gt;3&lt;/style&gt;&lt;/DisplayText&gt;&lt;record&gt;&lt;rec-number&gt;4&lt;/rec-number&gt;&lt;foreign-keys&gt;&lt;key app="EN" db-id="tv0pewzt5z5fwbeeaza5ar9gf5ptps0svw9r" timestamp="1557375238"&gt;4&lt;/key&gt;&lt;/foreign-keys&gt;&lt;ref-type name="Journal Article"&gt;17&lt;/ref-type&gt;&lt;contributors&gt;&lt;authors&gt;&lt;author&gt;Karaiskos, N.&lt;/author&gt;&lt;author&gt;Wahle, P.&lt;/author&gt;&lt;author&gt;Alles, J.&lt;/author&gt;&lt;author&gt;Boltengagen, A.&lt;/author&gt;&lt;author&gt;Ayoub, S.&lt;/author&gt;&lt;author&gt;Kipar, C.&lt;/author&gt;&lt;author&gt;Kocks, C.&lt;/author&gt;&lt;author&gt;Rajewsky, N.&lt;/author&gt;&lt;author&gt;Zinzen, R. P.&lt;/author&gt;&lt;/authors&gt;&lt;/contributors&gt;&lt;auth-address&gt;Helmholtz Assoc MDC, Berlin Max Delbruck Ctr Mol Med, Syst Biol Gene Regulatory Elements, D-13125 Berlin, Germany&amp;#xD;MDC, Syst Biol Neural Tissue Differentiat, BIMSB, D-13125 Berlin, Germany&lt;/auth-address&gt;&lt;titles&gt;&lt;title&gt;The Drosophila embryo at single-cell transcriptome resolution&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194-199&lt;/pages&gt;&lt;volume&gt;358&lt;/volume&gt;&lt;number&gt;6360&lt;/number&gt;&lt;keywords&gt;&lt;keyword&gt;genome-wide expression&lt;/keyword&gt;&lt;keyword&gt;gene-expression&lt;/keyword&gt;&lt;keyword&gt;rna-seq&lt;/keyword&gt;&lt;keyword&gt;in-vivo&lt;/keyword&gt;&lt;keyword&gt;melanogaster&lt;/keyword&gt;&lt;keyword&gt;reveals&lt;/keyword&gt;&lt;keyword&gt;fate&lt;/keyword&gt;&lt;keyword&gt;localization&lt;/keyword&gt;&lt;keyword&gt;activation&lt;/keyword&gt;&lt;keyword&gt;evolution&lt;/keyword&gt;&lt;/keywords&gt;&lt;dates&gt;&lt;year&gt;2017&lt;/year&gt;&lt;pub-dates&gt;&lt;date&gt;Oct 13&lt;/date&gt;&lt;/pub-dates&gt;&lt;/dates&gt;&lt;isbn&gt;0036-8075&lt;/isbn&gt;&lt;accession-num&gt;WOS:000412841500041&lt;/accession-num&gt;&lt;urls&gt;&lt;related-urls&gt;&lt;url&gt;&amp;lt;Go to ISI&amp;gt;://WOS:000412841500041&lt;/url&gt;&lt;/related-urls&gt;&lt;/urls&gt;&lt;electronic-resource-num&gt;10.1126/science.aan3235&lt;/electronic-resource-num&gt;&lt;language&gt;English&lt;/language&gt;&lt;/record&gt;&lt;/Cite&gt;&lt;/EndNote&gt;</w:instrText>
      </w:r>
      <w:r w:rsidRPr="22E4DEF7">
        <w:rPr>
          <w:rFonts w:cs="Arial"/>
        </w:rPr>
        <w:fldChar w:fldCharType="separate"/>
      </w:r>
      <w:r w:rsidRPr="009A5C01">
        <w:rPr>
          <w:rFonts w:cs="Arial"/>
          <w:noProof/>
          <w:vertAlign w:val="superscript"/>
        </w:rPr>
        <w:t>3</w:t>
      </w:r>
      <w:r w:rsidRPr="22E4DEF7">
        <w:fldChar w:fldCharType="end"/>
      </w:r>
      <w:r w:rsidRPr="009A5C01">
        <w:rPr>
          <w:rFonts w:cs="Arial"/>
        </w:rPr>
        <w:t xml:space="preserve">, with a focus on </w:t>
      </w:r>
      <w:r w:rsidR="00F114D3">
        <w:rPr>
          <w:rFonts w:cs="Arial"/>
        </w:rPr>
        <w:t>Wingless (</w:t>
      </w:r>
      <w:proofErr w:type="spellStart"/>
      <w:r w:rsidR="00F114D3">
        <w:rPr>
          <w:rFonts w:cs="Arial"/>
        </w:rPr>
        <w:t>Wg</w:t>
      </w:r>
      <w:proofErr w:type="spellEnd"/>
      <w:r w:rsidR="00F114D3">
        <w:rPr>
          <w:rFonts w:cs="Arial"/>
        </w:rPr>
        <w:t>)</w:t>
      </w:r>
      <w:r w:rsidR="00F114D3" w:rsidRPr="009A5C01">
        <w:rPr>
          <w:rFonts w:cs="Arial"/>
        </w:rPr>
        <w:t xml:space="preserve"> </w:t>
      </w:r>
      <w:r w:rsidRPr="009A5C01">
        <w:rPr>
          <w:rFonts w:cs="Arial"/>
        </w:rPr>
        <w:t xml:space="preserve">and </w:t>
      </w:r>
      <w:r w:rsidR="00F114D3" w:rsidRPr="00D90AEE">
        <w:rPr>
          <w:rFonts w:cs="Arial"/>
          <w:color w:val="222222"/>
          <w:shd w:val="clear" w:color="auto" w:fill="FFFFFF"/>
        </w:rPr>
        <w:t xml:space="preserve">Decapentaplegic </w:t>
      </w:r>
      <w:r w:rsidR="00F114D3">
        <w:rPr>
          <w:rFonts w:cs="Arial"/>
          <w:color w:val="222222"/>
          <w:shd w:val="clear" w:color="auto" w:fill="FFFFFF"/>
        </w:rPr>
        <w:t>(</w:t>
      </w:r>
      <w:proofErr w:type="spellStart"/>
      <w:r w:rsidR="00F114D3">
        <w:rPr>
          <w:rFonts w:cs="Arial"/>
          <w:color w:val="222222"/>
          <w:shd w:val="clear" w:color="auto" w:fill="FFFFFF"/>
        </w:rPr>
        <w:t>Dpp</w:t>
      </w:r>
      <w:proofErr w:type="spellEnd"/>
      <w:r w:rsidR="00F114D3" w:rsidRPr="00D90AEE">
        <w:rPr>
          <w:rFonts w:cs="Arial"/>
          <w:color w:val="222222"/>
          <w:shd w:val="clear" w:color="auto" w:fill="FFFFFF"/>
        </w:rPr>
        <w:t>)</w:t>
      </w:r>
      <w:r w:rsidR="001A149B">
        <w:rPr>
          <w:rFonts w:cs="Arial"/>
        </w:rPr>
        <w:t xml:space="preserve"> </w:t>
      </w:r>
      <w:proofErr w:type="spellStart"/>
      <w:r w:rsidR="001A149B">
        <w:rPr>
          <w:rFonts w:cs="Arial"/>
        </w:rPr>
        <w:t>signalings</w:t>
      </w:r>
      <w:proofErr w:type="spellEnd"/>
      <w:r w:rsidR="00977C29">
        <w:rPr>
          <w:rFonts w:cs="Arial"/>
        </w:rPr>
        <w:t xml:space="preserve"> (</w:t>
      </w:r>
      <w:r w:rsidR="00977C29" w:rsidRPr="00977C29">
        <w:rPr>
          <w:rFonts w:cs="Arial"/>
          <w:b/>
        </w:rPr>
        <w:t>Fig. 2</w:t>
      </w:r>
      <w:r w:rsidR="00C8658F">
        <w:rPr>
          <w:rFonts w:cs="Arial"/>
          <w:b/>
        </w:rPr>
        <w:t>e-h</w:t>
      </w:r>
      <w:r w:rsidR="00977C29">
        <w:rPr>
          <w:rFonts w:cs="Arial"/>
        </w:rPr>
        <w:t>)</w:t>
      </w:r>
      <w:r w:rsidRPr="009A5C01">
        <w:rPr>
          <w:rFonts w:cs="Arial"/>
        </w:rPr>
        <w:t xml:space="preserve">. </w:t>
      </w:r>
      <w:proofErr w:type="spellStart"/>
      <w:r w:rsidR="004B07AB">
        <w:rPr>
          <w:rFonts w:cs="Arial"/>
        </w:rPr>
        <w:t>Wg</w:t>
      </w:r>
      <w:proofErr w:type="spellEnd"/>
      <w:r w:rsidR="004B07AB" w:rsidRPr="009A5C01">
        <w:rPr>
          <w:rFonts w:cs="Arial"/>
        </w:rPr>
        <w:t xml:space="preserve"> </w:t>
      </w:r>
      <w:r w:rsidRPr="009A5C01">
        <w:rPr>
          <w:rFonts w:cs="Arial"/>
        </w:rPr>
        <w:t>signaling</w:t>
      </w:r>
      <w:r w:rsidR="007F5613">
        <w:rPr>
          <w:rFonts w:cs="Arial"/>
        </w:rPr>
        <w:t xml:space="preserve"> </w:t>
      </w:r>
      <w:r w:rsidR="0024680A">
        <w:rPr>
          <w:rFonts w:cs="Arial"/>
        </w:rPr>
        <w:t xml:space="preserve">was </w:t>
      </w:r>
      <w:ins w:id="155" w:author="Emmanuel Dollinger" w:date="2019-06-18T13:08:00Z">
        <w:r w:rsidR="00362C4C">
          <w:rPr>
            <w:rFonts w:cs="Arial"/>
          </w:rPr>
          <w:t xml:space="preserve">previously </w:t>
        </w:r>
      </w:ins>
      <w:r w:rsidR="0046426F">
        <w:rPr>
          <w:rFonts w:cs="Arial"/>
        </w:rPr>
        <w:t>s</w:t>
      </w:r>
      <w:r w:rsidR="007F5613">
        <w:rPr>
          <w:rFonts w:cs="Arial"/>
        </w:rPr>
        <w:t xml:space="preserve">hown </w:t>
      </w:r>
      <w:del w:id="156" w:author="Emmanuel Dollinger" w:date="2019-06-18T13:08:00Z">
        <w:r w:rsidR="007F5613" w:rsidDel="00362C4C">
          <w:rPr>
            <w:rFonts w:cs="Arial"/>
          </w:rPr>
          <w:delText xml:space="preserve">previously </w:delText>
        </w:r>
      </w:del>
      <w:r w:rsidR="007F5613">
        <w:rPr>
          <w:rFonts w:cs="Arial"/>
        </w:rPr>
        <w:t xml:space="preserve">to act in a range of </w:t>
      </w:r>
      <w:r w:rsidR="0024680A">
        <w:rPr>
          <w:rFonts w:cs="Arial"/>
        </w:rPr>
        <w:t xml:space="preserve">50 </w:t>
      </w:r>
      <w:del w:id="157" w:author="Emmanuel Dollinger" w:date="2019-06-18T13:08:00Z">
        <w:r w:rsidR="007F5613" w:rsidRPr="009A5C01" w:rsidDel="00362C4C">
          <w:rPr>
            <w:rFonts w:cs="Arial"/>
          </w:rPr>
          <w:delText>µm</w:delText>
        </w:r>
        <w:r w:rsidR="007F5613" w:rsidDel="00362C4C">
          <w:rPr>
            <w:rFonts w:cs="Arial"/>
          </w:rPr>
          <w:delText xml:space="preserve"> </w:delText>
        </w:r>
        <w:r w:rsidR="0046426F" w:rsidDel="00362C4C">
          <w:rPr>
            <w:rFonts w:cs="Arial"/>
          </w:rPr>
          <w:delText>and</w:delText>
        </w:r>
      </w:del>
      <w:ins w:id="158" w:author="Emmanuel Dollinger" w:date="2019-06-18T13:08:00Z">
        <w:r w:rsidR="00362C4C">
          <w:rPr>
            <w:rFonts w:cs="Arial"/>
          </w:rPr>
          <w:t>to</w:t>
        </w:r>
      </w:ins>
      <w:r w:rsidR="0024680A">
        <w:rPr>
          <w:rFonts w:cs="Arial"/>
        </w:rPr>
        <w:t xml:space="preserve"> 100 </w:t>
      </w:r>
      <w:commentRangeStart w:id="159"/>
      <w:r w:rsidR="0024680A" w:rsidRPr="009A5C01">
        <w:rPr>
          <w:rFonts w:cs="Arial"/>
        </w:rPr>
        <w:t>µm</w:t>
      </w:r>
      <w:r w:rsidR="0024680A" w:rsidRPr="22E4DEF7">
        <w:fldChar w:fldCharType="begin"/>
      </w:r>
      <w:r w:rsidR="00A52ABD">
        <w:instrText xml:space="preserve"> ADDIN EN.CITE &lt;EndNote&gt;&lt;Cite&gt;&lt;Author&gt;Waghmare&lt;/Author&gt;&lt;Year&gt;2018&lt;/Year&gt;&lt;RecNum&gt;15&lt;/RecNum&gt;&lt;DisplayText&gt;&lt;style face="superscript"&gt;17&lt;/style&gt;&lt;/DisplayText&gt;&lt;record&gt;&lt;rec-number&gt;15&lt;/rec-number&gt;&lt;foreign-keys&gt;&lt;key app="EN" db-id="tv0pewzt5z5fwbeeaza5ar9gf5ptps0svw9r" timestamp="1557520958"&gt;15&lt;/key&gt;&lt;/foreign-keys&gt;&lt;ref-type name="Journal Article"&gt;17&lt;/ref-type&gt;&lt;contributors&gt;&lt;authors&gt;&lt;author&gt;Waghmare, I.&lt;/author&gt;&lt;author&gt;Page-McCaw, A.&lt;/author&gt;&lt;/authors&gt;&lt;/contributors&gt;&lt;auth-address&gt;Department of Cell and Developmental Biology and Program in Developmental Biology, Vanderbilt University School of Medicine, Nashville, TN 37240, USA. indrayani.waghmare@vanderbilt.edu.&amp;#xD;Department of Cell and Developmental Biology and Program in Developmental Biology, Vanderbilt University School of Medicine, Nashville, TN 37240, USA. andrea.page-mccaw@vanderbilt.edu.&lt;/auth-address&gt;&lt;titles&gt;&lt;title&gt;Wnt Signaling in Stem Cell Maintenance and Differentiation in the Drosophila Germarium&lt;/title&gt;&lt;secondary-title&gt;Genes (Basel)&lt;/secondary-title&gt;&lt;/titles&gt;&lt;periodical&gt;&lt;full-title&gt;Genes (Basel)&lt;/full-title&gt;&lt;/periodical&gt;&lt;volume&gt;9&lt;/volume&gt;&lt;number&gt;3&lt;/number&gt;&lt;edition&gt;2018/03/03&lt;/edition&gt;&lt;keywords&gt;&lt;keyword&gt;Wnt&lt;/keyword&gt;&lt;keyword&gt;cap cell&lt;/keyword&gt;&lt;keyword&gt;differentiation niche&lt;/keyword&gt;&lt;keyword&gt;escort cell&lt;/keyword&gt;&lt;keyword&gt;follicle cell&lt;/keyword&gt;&lt;keyword&gt;long-range signaling&lt;/keyword&gt;&lt;keyword&gt;oocyte&lt;/keyword&gt;&lt;keyword&gt;stem cell niche&lt;/keyword&gt;&lt;/keywords&gt;&lt;dates&gt;&lt;year&gt;2018&lt;/year&gt;&lt;pub-dates&gt;&lt;date&gt;Feb 27&lt;/date&gt;&lt;/pub-dates&gt;&lt;/dates&gt;&lt;isbn&gt;2073-4425 (Print)&amp;#xD;2073-4425 (Linking)&lt;/isbn&gt;&lt;accession-num&gt;29495453&lt;/accession-num&gt;&lt;urls&gt;&lt;related-urls&gt;&lt;url&gt;https://www.ncbi.nlm.nih.gov/pubmed/29495453&lt;/url&gt;&lt;/related-urls&gt;&lt;/urls&gt;&lt;custom2&gt;PMC5867848&lt;/custom2&gt;&lt;electronic-resource-num&gt;10.3390/genes9030127&lt;/electronic-resource-num&gt;&lt;/record&gt;&lt;/Cite&gt;&lt;/EndNote&gt;</w:instrText>
      </w:r>
      <w:r w:rsidR="0024680A" w:rsidRPr="22E4DEF7">
        <w:rPr>
          <w:rFonts w:cs="Arial"/>
        </w:rPr>
        <w:fldChar w:fldCharType="separate"/>
      </w:r>
      <w:r w:rsidR="00A52ABD" w:rsidRPr="00A52ABD">
        <w:rPr>
          <w:noProof/>
          <w:vertAlign w:val="superscript"/>
        </w:rPr>
        <w:t>17</w:t>
      </w:r>
      <w:r w:rsidR="0024680A" w:rsidRPr="22E4DEF7">
        <w:fldChar w:fldCharType="end"/>
      </w:r>
      <w:commentRangeEnd w:id="159"/>
      <w:r w:rsidR="00362C4C">
        <w:rPr>
          <w:rStyle w:val="CommentReference"/>
        </w:rPr>
        <w:commentReference w:id="159"/>
      </w:r>
      <w:r w:rsidR="006D7D6C">
        <w:rPr>
          <w:rFonts w:cs="Arial"/>
        </w:rPr>
        <w:t xml:space="preserve">. </w:t>
      </w:r>
      <w:r w:rsidR="0024680A">
        <w:rPr>
          <w:rFonts w:cs="Arial"/>
        </w:rPr>
        <w:t xml:space="preserve"> </w:t>
      </w:r>
      <w:r w:rsidR="006D7D6C">
        <w:rPr>
          <w:rFonts w:cs="Arial"/>
        </w:rPr>
        <w:t xml:space="preserve">The </w:t>
      </w:r>
      <w:r w:rsidRPr="009A5C01">
        <w:rPr>
          <w:rFonts w:cs="Arial"/>
        </w:rPr>
        <w:t xml:space="preserve">effective distance </w:t>
      </w:r>
      <w:r w:rsidR="006D7D6C">
        <w:rPr>
          <w:rFonts w:cs="Arial"/>
        </w:rPr>
        <w:t xml:space="preserve">inferred using </w:t>
      </w:r>
      <w:proofErr w:type="spellStart"/>
      <w:r w:rsidR="006D7D6C">
        <w:rPr>
          <w:rFonts w:cs="Arial"/>
        </w:rPr>
        <w:t>SpaOTsc</w:t>
      </w:r>
      <w:proofErr w:type="spellEnd"/>
      <w:r w:rsidR="006D7D6C">
        <w:rPr>
          <w:rFonts w:cs="Arial"/>
        </w:rPr>
        <w:t xml:space="preserve"> was </w:t>
      </w:r>
      <w:r w:rsidRPr="009A5C01">
        <w:rPr>
          <w:rFonts w:cs="Arial"/>
        </w:rPr>
        <w:t xml:space="preserve">about </w:t>
      </w:r>
      <w:r w:rsidR="007315C6">
        <w:rPr>
          <w:rFonts w:cs="Arial"/>
        </w:rPr>
        <w:t>100</w:t>
      </w:r>
      <w:r w:rsidRPr="009A5C01">
        <w:rPr>
          <w:rFonts w:cs="Arial"/>
        </w:rPr>
        <w:t xml:space="preserve"> µm</w:t>
      </w:r>
      <w:r w:rsidRPr="22E4DEF7">
        <w:rPr>
          <w:rFonts w:eastAsia="Arial" w:cs="Arial"/>
        </w:rPr>
        <w:t xml:space="preserve"> (</w:t>
      </w:r>
      <w:r w:rsidRPr="22E4DEF7">
        <w:rPr>
          <w:rFonts w:eastAsia="Arial" w:cs="Arial"/>
          <w:b/>
          <w:bCs/>
        </w:rPr>
        <w:t>Fig. 2</w:t>
      </w:r>
      <w:r w:rsidR="00524B7C">
        <w:rPr>
          <w:rFonts w:eastAsia="Arial" w:cs="Arial"/>
          <w:b/>
          <w:bCs/>
        </w:rPr>
        <w:t>i</w:t>
      </w:r>
      <w:r w:rsidR="00B41570" w:rsidRPr="22E4DEF7">
        <w:rPr>
          <w:rFonts w:eastAsia="Arial" w:cs="Arial"/>
          <w:b/>
          <w:bCs/>
        </w:rPr>
        <w:t xml:space="preserve"> </w:t>
      </w:r>
      <w:r w:rsidR="00B41570" w:rsidRPr="22E4DEF7">
        <w:rPr>
          <w:rFonts w:eastAsia="Arial" w:cs="Arial"/>
        </w:rPr>
        <w:t>top</w:t>
      </w:r>
      <w:r w:rsidRPr="22E4DEF7">
        <w:rPr>
          <w:rFonts w:eastAsia="Arial" w:cs="Arial"/>
        </w:rPr>
        <w:t>)</w:t>
      </w:r>
      <w:r w:rsidRPr="009A5C01">
        <w:rPr>
          <w:rFonts w:cs="Arial"/>
        </w:rPr>
        <w:t xml:space="preserve">. </w:t>
      </w:r>
      <w:r w:rsidR="005F0906">
        <w:rPr>
          <w:rFonts w:cs="Arial"/>
        </w:rPr>
        <w:t>After estimating the probability of signaling between each pair of cells constrained by the spatial distance, the cell-cell communication</w:t>
      </w:r>
      <w:r w:rsidR="006D7D6C">
        <w:rPr>
          <w:rFonts w:cs="Arial"/>
        </w:rPr>
        <w:t>s</w:t>
      </w:r>
      <w:r w:rsidR="005F0906">
        <w:rPr>
          <w:rFonts w:cs="Arial"/>
        </w:rPr>
        <w:t xml:space="preserve"> could be summarized to the communications among </w:t>
      </w:r>
      <w:proofErr w:type="spellStart"/>
      <w:r w:rsidR="005F0906">
        <w:rPr>
          <w:rFonts w:cs="Arial"/>
        </w:rPr>
        <w:t>subclusters</w:t>
      </w:r>
      <w:proofErr w:type="spellEnd"/>
      <w:r w:rsidR="005F0906">
        <w:rPr>
          <w:rFonts w:cs="Arial"/>
        </w:rPr>
        <w:t xml:space="preserve"> (</w:t>
      </w:r>
      <w:r w:rsidR="005F0906">
        <w:rPr>
          <w:rFonts w:cs="Arial"/>
          <w:b/>
          <w:bCs/>
        </w:rPr>
        <w:t>Fig. 2f</w:t>
      </w:r>
      <w:r w:rsidR="005F0906">
        <w:rPr>
          <w:rFonts w:cs="Arial"/>
        </w:rPr>
        <w:t>).</w:t>
      </w:r>
      <w:r w:rsidR="0048683B" w:rsidRPr="0048683B">
        <w:rPr>
          <w:rFonts w:cs="Arial"/>
        </w:rPr>
        <w:t xml:space="preserve"> Interestingly, a thin strip of cells located near the lateral-ventral part of t</w:t>
      </w:r>
      <w:r w:rsidR="00830E62">
        <w:rPr>
          <w:rFonts w:cs="Arial"/>
        </w:rPr>
        <w:t xml:space="preserve">he embryo </w:t>
      </w:r>
      <w:r w:rsidR="006D7D6C">
        <w:rPr>
          <w:rFonts w:cs="Arial"/>
        </w:rPr>
        <w:t>were found to be</w:t>
      </w:r>
      <w:r w:rsidR="00830E62">
        <w:rPr>
          <w:rFonts w:cs="Arial"/>
        </w:rPr>
        <w:t xml:space="preserve"> </w:t>
      </w:r>
      <w:r w:rsidR="004B79F3">
        <w:rPr>
          <w:rFonts w:cs="Arial"/>
        </w:rPr>
        <w:t xml:space="preserve">both sources and </w:t>
      </w:r>
      <w:r w:rsidR="00830E62">
        <w:rPr>
          <w:rFonts w:cs="Arial"/>
        </w:rPr>
        <w:t xml:space="preserve">targets of </w:t>
      </w:r>
      <w:proofErr w:type="spellStart"/>
      <w:r w:rsidR="004B79F3">
        <w:rPr>
          <w:rFonts w:cs="Arial"/>
        </w:rPr>
        <w:t>Wg</w:t>
      </w:r>
      <w:proofErr w:type="spellEnd"/>
      <w:r w:rsidR="004B79F3">
        <w:rPr>
          <w:rFonts w:cs="Arial"/>
        </w:rPr>
        <w:t xml:space="preserve"> </w:t>
      </w:r>
      <w:r w:rsidR="00830E62">
        <w:rPr>
          <w:rFonts w:cs="Arial"/>
        </w:rPr>
        <w:t>signaling</w:t>
      </w:r>
      <w:r w:rsidR="004B79F3">
        <w:rPr>
          <w:rFonts w:cs="Arial"/>
        </w:rPr>
        <w:t xml:space="preserve"> </w:t>
      </w:r>
      <w:r w:rsidR="0048683B" w:rsidRPr="0048683B">
        <w:rPr>
          <w:rFonts w:cs="Arial"/>
        </w:rPr>
        <w:t>(</w:t>
      </w:r>
      <w:r w:rsidR="0048683B" w:rsidRPr="22E4DEF7">
        <w:rPr>
          <w:rFonts w:cs="Arial"/>
          <w:b/>
          <w:bCs/>
        </w:rPr>
        <w:t>Fig. 2</w:t>
      </w:r>
      <w:r w:rsidR="00F512AC">
        <w:rPr>
          <w:rFonts w:cs="Arial"/>
          <w:b/>
          <w:bCs/>
        </w:rPr>
        <w:t>f</w:t>
      </w:r>
      <w:r w:rsidR="0048683B" w:rsidRPr="0048683B">
        <w:rPr>
          <w:rFonts w:cs="Arial"/>
        </w:rPr>
        <w:t>)</w:t>
      </w:r>
      <w:r w:rsidR="00467A1D">
        <w:rPr>
          <w:rFonts w:cs="Arial"/>
        </w:rPr>
        <w:t>,</w:t>
      </w:r>
      <w:r w:rsidR="0048683B" w:rsidRPr="0048683B">
        <w:rPr>
          <w:rFonts w:cs="Arial"/>
        </w:rPr>
        <w:t xml:space="preserve"> </w:t>
      </w:r>
      <w:r w:rsidR="00431BDC">
        <w:rPr>
          <w:rFonts w:cs="Arial"/>
        </w:rPr>
        <w:t>and</w:t>
      </w:r>
      <w:r w:rsidR="006C336B">
        <w:rPr>
          <w:rFonts w:cs="Arial"/>
        </w:rPr>
        <w:t xml:space="preserve"> </w:t>
      </w:r>
      <w:proofErr w:type="spellStart"/>
      <w:r w:rsidR="003967C6">
        <w:rPr>
          <w:rFonts w:cs="Arial"/>
        </w:rPr>
        <w:t>Wg</w:t>
      </w:r>
      <w:proofErr w:type="spellEnd"/>
      <w:r w:rsidR="003967C6">
        <w:rPr>
          <w:rFonts w:cs="Arial"/>
        </w:rPr>
        <w:t xml:space="preserve"> </w:t>
      </w:r>
      <w:r w:rsidR="006C336B">
        <w:rPr>
          <w:rFonts w:cs="Arial"/>
        </w:rPr>
        <w:t xml:space="preserve">signaling </w:t>
      </w:r>
      <w:r w:rsidR="0079751C">
        <w:rPr>
          <w:rFonts w:cs="Arial"/>
        </w:rPr>
        <w:t xml:space="preserve">was </w:t>
      </w:r>
      <w:del w:id="160" w:author="Emmanuel Dollinger" w:date="2019-06-18T13:09:00Z">
        <w:r w:rsidR="0079751C" w:rsidDel="00E65A25">
          <w:rPr>
            <w:rFonts w:cs="Arial"/>
          </w:rPr>
          <w:delText xml:space="preserve">seen to be </w:delText>
        </w:r>
      </w:del>
      <w:commentRangeStart w:id="161"/>
      <w:r w:rsidR="00BE01B0">
        <w:rPr>
          <w:rFonts w:cs="Arial"/>
        </w:rPr>
        <w:t xml:space="preserve">abundant </w:t>
      </w:r>
      <w:commentRangeEnd w:id="161"/>
      <w:r w:rsidR="00E65A25">
        <w:rPr>
          <w:rStyle w:val="CommentReference"/>
        </w:rPr>
        <w:commentReference w:id="161"/>
      </w:r>
      <w:r w:rsidR="00772BF1">
        <w:rPr>
          <w:rFonts w:cs="Arial"/>
        </w:rPr>
        <w:t>a</w:t>
      </w:r>
      <w:r w:rsidR="00D21BCC">
        <w:rPr>
          <w:rFonts w:cs="Arial"/>
        </w:rPr>
        <w:t>t</w:t>
      </w:r>
      <w:r w:rsidR="00772BF1">
        <w:rPr>
          <w:rFonts w:cs="Arial"/>
        </w:rPr>
        <w:t xml:space="preserve"> </w:t>
      </w:r>
      <w:r w:rsidR="00BE01B0">
        <w:rPr>
          <w:rFonts w:cs="Arial"/>
        </w:rPr>
        <w:t xml:space="preserve">the lateral </w:t>
      </w:r>
      <w:r w:rsidR="00772BF1">
        <w:rPr>
          <w:rFonts w:cs="Arial"/>
        </w:rPr>
        <w:t>side</w:t>
      </w:r>
      <w:r w:rsidR="00BE01B0">
        <w:rPr>
          <w:rFonts w:cs="Arial"/>
        </w:rPr>
        <w:t xml:space="preserve"> of the embryo with a bias to</w:t>
      </w:r>
      <w:r w:rsidR="00341D3D">
        <w:rPr>
          <w:rFonts w:cs="Arial"/>
        </w:rPr>
        <w:t>ward</w:t>
      </w:r>
      <w:r w:rsidR="00BE01B0">
        <w:rPr>
          <w:rFonts w:cs="Arial"/>
        </w:rPr>
        <w:t xml:space="preserve"> the posterior</w:t>
      </w:r>
      <w:r w:rsidR="00877619">
        <w:rPr>
          <w:rFonts w:cs="Arial"/>
        </w:rPr>
        <w:t xml:space="preserve">. This </w:t>
      </w:r>
      <w:r w:rsidR="00783A8A">
        <w:rPr>
          <w:rFonts w:cs="Arial"/>
        </w:rPr>
        <w:t xml:space="preserve">finding </w:t>
      </w:r>
      <w:del w:id="162" w:author="Emmanuel Dollinger" w:date="2019-06-18T13:10:00Z">
        <w:r w:rsidR="00783A8A" w:rsidDel="00E65A25">
          <w:rPr>
            <w:rFonts w:cs="Arial"/>
          </w:rPr>
          <w:delText>provides an explanation</w:delText>
        </w:r>
      </w:del>
      <w:ins w:id="163" w:author="Emmanuel Dollinger" w:date="2019-06-18T13:10:00Z">
        <w:r w:rsidR="00E65A25">
          <w:rPr>
            <w:rFonts w:cs="Arial"/>
          </w:rPr>
          <w:t>explains</w:t>
        </w:r>
      </w:ins>
      <w:r w:rsidR="00783A8A">
        <w:rPr>
          <w:rFonts w:cs="Arial"/>
        </w:rPr>
        <w:t xml:space="preserve"> </w:t>
      </w:r>
      <w:del w:id="164" w:author="Emmanuel Dollinger" w:date="2019-06-18T13:10:00Z">
        <w:r w:rsidR="00783A8A" w:rsidDel="00E65A25">
          <w:rPr>
            <w:rFonts w:cs="Arial"/>
          </w:rPr>
          <w:delText xml:space="preserve">for </w:delText>
        </w:r>
      </w:del>
      <w:r w:rsidR="00783A8A">
        <w:rPr>
          <w:rFonts w:cs="Arial"/>
        </w:rPr>
        <w:t xml:space="preserve">a previous observation that </w:t>
      </w:r>
      <w:proofErr w:type="spellStart"/>
      <w:r w:rsidR="00783A8A">
        <w:rPr>
          <w:rFonts w:cs="Arial"/>
        </w:rPr>
        <w:t>Wg</w:t>
      </w:r>
      <w:proofErr w:type="spellEnd"/>
      <w:r w:rsidR="00783A8A">
        <w:rPr>
          <w:rFonts w:cs="Arial"/>
        </w:rPr>
        <w:t xml:space="preserve"> signaling is crucial to growth of the posterior</w:t>
      </w:r>
      <w:r w:rsidR="007F7B38" w:rsidRPr="22E4DEF7">
        <w:fldChar w:fldCharType="begin"/>
      </w:r>
      <w:r w:rsidR="00A52ABD">
        <w:instrText xml:space="preserve"> ADDIN EN.CITE &lt;EndNote&gt;&lt;Cite&gt;&lt;Author&gt;Martin&lt;/Author&gt;&lt;Year&gt;2009&lt;/Year&gt;&lt;RecNum&gt;14&lt;/RecNum&gt;&lt;DisplayText&gt;&lt;style face="superscript"&gt;18&lt;/style&gt;&lt;/DisplayText&gt;&lt;record&gt;&lt;rec-number&gt;14&lt;/rec-number&gt;&lt;foreign-keys&gt;&lt;key app="EN" db-id="tv0pewzt5z5fwbeeaza5ar9gf5ptps0svw9r" timestamp="1557446319"&gt;14&lt;/key&gt;&lt;/foreign-keys&gt;&lt;ref-type name="Journal Article"&gt;17&lt;/ref-type&gt;&lt;contributors&gt;&lt;authors&gt;&lt;author&gt;Martin, B. L.&lt;/author&gt;&lt;author&gt;Kimelman, D.&lt;/author&gt;&lt;/authors&gt;&lt;/contributors&gt;&lt;auth-address&gt;Department of Biochemistry, University of Washington, Seattle, WA 98195-7350, USA.&lt;/auth-address&gt;&lt;titles&gt;&lt;title&gt;Wnt signaling and the evolution of embryonic posterior development&lt;/title&gt;&lt;secondary-title&gt;Curr Biol&lt;/secondary-title&gt;&lt;/titles&gt;&lt;periodical&gt;&lt;full-title&gt;Curr Biol&lt;/full-title&gt;&lt;/periodical&gt;&lt;pages&gt;R215-9&lt;/pages&gt;&lt;volume&gt;19&lt;/volume&gt;&lt;number&gt;5&lt;/number&gt;&lt;edition&gt;2009/03/13&lt;/edition&gt;&lt;keywords&gt;&lt;keyword&gt;Animals&lt;/keyword&gt;&lt;keyword&gt;*Biological Evolution&lt;/keyword&gt;&lt;keyword&gt;*Body Patterning&lt;/keyword&gt;&lt;keyword&gt;Embryo, Nonmammalian/*physiology&lt;/keyword&gt;&lt;keyword&gt;Phylogeny&lt;/keyword&gt;&lt;keyword&gt;Signal Transduction/*physiology&lt;/keyword&gt;&lt;keyword&gt;Wnt Proteins/*metabolism&lt;/keyword&gt;&lt;/keywords&gt;&lt;dates&gt;&lt;year&gt;2009&lt;/year&gt;&lt;pub-dates&gt;&lt;date&gt;Mar 10&lt;/date&gt;&lt;/pub-dates&gt;&lt;/dates&gt;&lt;isbn&gt;1879-0445 (Electronic)&amp;#xD;0960-9822 (Linking)&lt;/isbn&gt;&lt;accession-num&gt;19278640&lt;/accession-num&gt;&lt;urls&gt;&lt;related-urls&gt;&lt;url&gt;https://www.ncbi.nlm.nih.gov/pubmed/19278640&lt;/url&gt;&lt;/related-urls&gt;&lt;/urls&gt;&lt;custom2&gt;PMC5560127&lt;/custom2&gt;&lt;electronic-resource-num&gt;10.1016/j.cub.2009.01.052&lt;/electronic-resource-num&gt;&lt;/record&gt;&lt;/Cite&gt;&lt;/EndNote&gt;</w:instrText>
      </w:r>
      <w:r w:rsidR="007F7B38" w:rsidRPr="22E4DEF7">
        <w:rPr>
          <w:rFonts w:cs="Arial"/>
        </w:rPr>
        <w:fldChar w:fldCharType="separate"/>
      </w:r>
      <w:r w:rsidR="00A52ABD" w:rsidRPr="00A52ABD">
        <w:rPr>
          <w:noProof/>
          <w:vertAlign w:val="superscript"/>
        </w:rPr>
        <w:t>18</w:t>
      </w:r>
      <w:r w:rsidR="007F7B38" w:rsidRPr="22E4DEF7">
        <w:fldChar w:fldCharType="end"/>
      </w:r>
      <w:r w:rsidR="00590679">
        <w:t>,</w:t>
      </w:r>
      <w:r w:rsidR="00AC121B">
        <w:t xml:space="preserve"> and </w:t>
      </w:r>
      <w:commentRangeStart w:id="165"/>
      <w:r w:rsidR="001A0253">
        <w:t xml:space="preserve">predicts </w:t>
      </w:r>
      <w:commentRangeEnd w:id="165"/>
      <w:r w:rsidR="00E65A25">
        <w:rPr>
          <w:rStyle w:val="CommentReference"/>
        </w:rPr>
        <w:commentReference w:id="165"/>
      </w:r>
      <w:ins w:id="166" w:author="Emmanuel Dollinger" w:date="2019-06-18T13:10:00Z">
        <w:r w:rsidR="00E65A25">
          <w:t xml:space="preserve">that </w:t>
        </w:r>
      </w:ins>
      <w:r w:rsidR="001A0253">
        <w:t xml:space="preserve">cells </w:t>
      </w:r>
      <w:r w:rsidR="00B10A43">
        <w:t xml:space="preserve">at the posterior-ventral </w:t>
      </w:r>
      <w:r w:rsidR="0079751C">
        <w:t xml:space="preserve">domain </w:t>
      </w:r>
      <w:r w:rsidR="001A0253">
        <w:t>receiv</w:t>
      </w:r>
      <w:ins w:id="167" w:author="Emmanuel Dollinger" w:date="2019-06-18T13:10:00Z">
        <w:r w:rsidR="00E65A25">
          <w:t>e</w:t>
        </w:r>
      </w:ins>
      <w:del w:id="168" w:author="Emmanuel Dollinger" w:date="2019-06-18T13:10:00Z">
        <w:r w:rsidR="001A0253" w:rsidDel="00E65A25">
          <w:delText>ing</w:delText>
        </w:r>
      </w:del>
      <w:r w:rsidR="00B10A43">
        <w:t xml:space="preserve"> W</w:t>
      </w:r>
      <w:proofErr w:type="spellStart"/>
      <w:r w:rsidR="00B10A43">
        <w:t>g</w:t>
      </w:r>
      <w:proofErr w:type="spellEnd"/>
      <w:r w:rsidR="00B10A43">
        <w:t xml:space="preserve"> s</w:t>
      </w:r>
      <w:r w:rsidR="001A0253">
        <w:t>ignaling from their neighbors</w:t>
      </w:r>
      <w:r w:rsidR="007F7B38">
        <w:rPr>
          <w:rFonts w:cs="Arial"/>
        </w:rPr>
        <w:t>.</w:t>
      </w:r>
    </w:p>
    <w:p w14:paraId="0873894E" w14:textId="50465E56" w:rsidR="00EB565A" w:rsidRDefault="00946FD7" w:rsidP="22E4DEF7">
      <w:pPr>
        <w:spacing w:line="480" w:lineRule="auto"/>
        <w:rPr>
          <w:rFonts w:cs="Arial"/>
        </w:rPr>
      </w:pPr>
      <w:r>
        <w:rPr>
          <w:rFonts w:cs="Arial"/>
        </w:rPr>
        <w:t xml:space="preserve">The </w:t>
      </w:r>
      <w:proofErr w:type="spellStart"/>
      <w:r>
        <w:rPr>
          <w:rFonts w:cs="Arial"/>
        </w:rPr>
        <w:t>Dpp</w:t>
      </w:r>
      <w:proofErr w:type="spellEnd"/>
      <w:r>
        <w:rPr>
          <w:rFonts w:cs="Arial"/>
        </w:rPr>
        <w:t xml:space="preserve"> signaling was </w:t>
      </w:r>
      <w:r w:rsidR="0082687B">
        <w:rPr>
          <w:rFonts w:cs="Arial"/>
        </w:rPr>
        <w:t>found to have</w:t>
      </w:r>
      <w:r>
        <w:rPr>
          <w:rFonts w:cs="Arial"/>
        </w:rPr>
        <w:t xml:space="preserve"> a longer effective distance of 120 µm (</w:t>
      </w:r>
      <w:r>
        <w:rPr>
          <w:rFonts w:cs="Arial"/>
          <w:b/>
          <w:bCs/>
        </w:rPr>
        <w:t>Fig. 2i</w:t>
      </w:r>
      <w:r>
        <w:rPr>
          <w:rFonts w:cs="Arial"/>
        </w:rPr>
        <w:t xml:space="preserve"> bottom), and the </w:t>
      </w:r>
      <w:commentRangeStart w:id="169"/>
      <w:r>
        <w:rPr>
          <w:rFonts w:cs="Arial"/>
        </w:rPr>
        <w:t>strongest</w:t>
      </w:r>
      <w:r w:rsidR="007A681C">
        <w:rPr>
          <w:rFonts w:cs="Arial"/>
        </w:rPr>
        <w:t xml:space="preserve"> </w:t>
      </w:r>
      <w:commentRangeEnd w:id="169"/>
      <w:r w:rsidR="00E65A25">
        <w:rPr>
          <w:rStyle w:val="CommentReference"/>
        </w:rPr>
        <w:commentReference w:id="169"/>
      </w:r>
      <w:proofErr w:type="spellStart"/>
      <w:r w:rsidR="007A681C">
        <w:rPr>
          <w:rFonts w:cs="Arial"/>
        </w:rPr>
        <w:t>Dpp</w:t>
      </w:r>
      <w:proofErr w:type="spellEnd"/>
      <w:r>
        <w:rPr>
          <w:rFonts w:cs="Arial"/>
        </w:rPr>
        <w:t xml:space="preserve"> communications </w:t>
      </w:r>
      <w:del w:id="170" w:author="Emmanuel Dollinger" w:date="2019-06-18T13:12:00Z">
        <w:r w:rsidR="009F71E2" w:rsidDel="00E65A25">
          <w:rPr>
            <w:rFonts w:cs="Arial"/>
          </w:rPr>
          <w:delText xml:space="preserve">was observed to </w:delText>
        </w:r>
        <w:r w:rsidDel="00E65A25">
          <w:rPr>
            <w:rFonts w:cs="Arial"/>
          </w:rPr>
          <w:delText>occur</w:delText>
        </w:r>
      </w:del>
      <w:ins w:id="171" w:author="Emmanuel Dollinger" w:date="2019-06-18T13:12:00Z">
        <w:r w:rsidR="00E65A25">
          <w:rPr>
            <w:rFonts w:cs="Arial"/>
          </w:rPr>
          <w:t>occurred</w:t>
        </w:r>
      </w:ins>
      <w:r>
        <w:rPr>
          <w:rFonts w:cs="Arial"/>
        </w:rPr>
        <w:t xml:space="preserve"> at the lateral where </w:t>
      </w:r>
      <w:commentRangeStart w:id="172"/>
      <w:proofErr w:type="spellStart"/>
      <w:r>
        <w:rPr>
          <w:rFonts w:cs="Arial"/>
        </w:rPr>
        <w:t>Sog</w:t>
      </w:r>
      <w:proofErr w:type="spellEnd"/>
      <w:r>
        <w:rPr>
          <w:rFonts w:cs="Arial"/>
        </w:rPr>
        <w:t xml:space="preserve"> was predicted to be abundant </w:t>
      </w:r>
      <w:commentRangeEnd w:id="172"/>
      <w:r w:rsidR="00E65A25">
        <w:rPr>
          <w:rStyle w:val="CommentReference"/>
        </w:rPr>
        <w:commentReference w:id="172"/>
      </w:r>
      <w:r>
        <w:rPr>
          <w:rFonts w:cs="Arial"/>
        </w:rPr>
        <w:t>(</w:t>
      </w:r>
      <w:r>
        <w:rPr>
          <w:rFonts w:cs="Arial"/>
          <w:b/>
          <w:bCs/>
        </w:rPr>
        <w:t xml:space="preserve">Fig. </w:t>
      </w:r>
      <w:r w:rsidR="009E2E30">
        <w:rPr>
          <w:rFonts w:cs="Arial"/>
          <w:b/>
          <w:bCs/>
        </w:rPr>
        <w:t>2h</w:t>
      </w:r>
      <w:r>
        <w:rPr>
          <w:rFonts w:cs="Arial"/>
        </w:rPr>
        <w:t>)</w:t>
      </w:r>
      <w:r w:rsidR="00830EB7">
        <w:rPr>
          <w:rFonts w:cs="Arial"/>
        </w:rPr>
        <w:t>,</w:t>
      </w:r>
      <w:r w:rsidR="00410096">
        <w:rPr>
          <w:rFonts w:cs="Arial"/>
        </w:rPr>
        <w:t xml:space="preserve"> </w:t>
      </w:r>
      <w:r w:rsidR="00830EB7">
        <w:rPr>
          <w:rFonts w:cs="Arial"/>
        </w:rPr>
        <w:t>supporting</w:t>
      </w:r>
      <w:r w:rsidR="00176230">
        <w:rPr>
          <w:rFonts w:cs="Arial"/>
        </w:rPr>
        <w:t xml:space="preserve"> </w:t>
      </w:r>
      <w:r w:rsidR="009F71E2">
        <w:rPr>
          <w:rFonts w:cs="Arial"/>
        </w:rPr>
        <w:t xml:space="preserve">a </w:t>
      </w:r>
      <w:r w:rsidR="00176230">
        <w:rPr>
          <w:rFonts w:cs="Arial"/>
        </w:rPr>
        <w:t>pr</w:t>
      </w:r>
      <w:r w:rsidR="00830EB7">
        <w:rPr>
          <w:rFonts w:cs="Arial"/>
        </w:rPr>
        <w:t>ior</w:t>
      </w:r>
      <w:r w:rsidR="00176230">
        <w:rPr>
          <w:rFonts w:cs="Arial"/>
        </w:rPr>
        <w:t xml:space="preserve"> result that </w:t>
      </w:r>
      <w:proofErr w:type="spellStart"/>
      <w:r w:rsidR="00176230">
        <w:rPr>
          <w:rFonts w:cs="Arial"/>
        </w:rPr>
        <w:t>Dpp</w:t>
      </w:r>
      <w:proofErr w:type="spellEnd"/>
      <w:r w:rsidR="00176230">
        <w:rPr>
          <w:rFonts w:cs="Arial"/>
        </w:rPr>
        <w:t xml:space="preserve"> signaling undergoes long-range transport facilitated by </w:t>
      </w:r>
      <w:proofErr w:type="spellStart"/>
      <w:r w:rsidR="00176230">
        <w:rPr>
          <w:rFonts w:cs="Arial"/>
        </w:rPr>
        <w:t>Sog</w:t>
      </w:r>
      <w:proofErr w:type="spellEnd"/>
      <w:r w:rsidR="00176230">
        <w:rPr>
          <w:rFonts w:cs="Arial"/>
        </w:rPr>
        <w:t xml:space="preserve"> during dorsal-ventral </w:t>
      </w:r>
      <w:r w:rsidR="00176230">
        <w:rPr>
          <w:rFonts w:cs="Arial"/>
        </w:rPr>
        <w:lastRenderedPageBreak/>
        <w:t>patterning</w:t>
      </w:r>
      <w:r w:rsidR="00AF4715" w:rsidRPr="22E4DEF7">
        <w:fldChar w:fldCharType="begin"/>
      </w:r>
      <w:r w:rsidR="00A52ABD">
        <w:instrText xml:space="preserve"> ADDIN EN.CITE &lt;EndNote&gt;&lt;Cite&gt;&lt;Author&gt;Wang&lt;/Author&gt;&lt;Year&gt;2005&lt;/Year&gt;&lt;RecNum&gt;16&lt;/RecNum&gt;&lt;DisplayText&gt;&lt;style face="superscript"&gt;19&lt;/style&gt;&lt;/DisplayText&gt;&lt;record&gt;&lt;rec-number&gt;16&lt;/rec-number&gt;&lt;foreign-keys&gt;&lt;key app="EN" db-id="tv0pewzt5z5fwbeeaza5ar9gf5ptps0svw9r" timestamp="1557521834"&gt;16&lt;/key&gt;&lt;/foreign-keys&gt;&lt;ref-type name="Journal Article"&gt;17&lt;/ref-type&gt;&lt;contributors&gt;&lt;authors&gt;&lt;author&gt;Wang, Y. C.&lt;/author&gt;&lt;author&gt;Ferguson, E. L.&lt;/author&gt;&lt;/authors&gt;&lt;/contributors&gt;&lt;auth-address&gt;Department of Organismal Biology and Anatomy, University of Chicago, Chicago, Illinois 60637, USA.&lt;/auth-address&gt;&lt;titles&gt;&lt;title&gt;Spatial bistability of Dpp-receptor interactions during Drosophila dorsal-ventral patterning&lt;/title&gt;&lt;secondary-title&gt;Nature&lt;/secondary-title&gt;&lt;/titles&gt;&lt;periodical&gt;&lt;full-title&gt;Nature&lt;/full-title&gt;&lt;/periodical&gt;&lt;pages&gt;229-34&lt;/pages&gt;&lt;volume&gt;434&lt;/volume&gt;&lt;number&gt;7030&lt;/number&gt;&lt;edition&gt;2005/03/11&lt;/edition&gt;&lt;keywords&gt;&lt;keyword&gt;Animals&lt;/keyword&gt;&lt;keyword&gt;Body Patterning/*physiology&lt;/keyword&gt;&lt;keyword&gt;Dimerization&lt;/keyword&gt;&lt;keyword&gt;Drosophila Proteins/*metabolism&lt;/keyword&gt;&lt;keyword&gt;Drosophila melanogaster/cytology/*embryology/*metabolism&lt;/keyword&gt;&lt;keyword&gt;Immunohistochemistry&lt;/keyword&gt;&lt;keyword&gt;Ligands&lt;/keyword&gt;&lt;keyword&gt;Protein Transport&lt;/keyword&gt;&lt;keyword&gt;Signal Transduction&lt;/keyword&gt;&lt;keyword&gt;Tolloid-Like Metalloproteinases&lt;/keyword&gt;&lt;keyword&gt;Transforming Growth Factor beta/metabolism&lt;/keyword&gt;&lt;/keywords&gt;&lt;dates&gt;&lt;year&gt;2005&lt;/year&gt;&lt;pub-dates&gt;&lt;date&gt;Mar 10&lt;/date&gt;&lt;/pub-dates&gt;&lt;/dates&gt;&lt;isbn&gt;1476-4687 (Electronic)&amp;#xD;0028-0836 (Linking)&lt;/isbn&gt;&lt;accession-num&gt;15759004&lt;/accession-num&gt;&lt;urls&gt;&lt;related-urls&gt;&lt;url&gt;https://www.ncbi.nlm.nih.gov/pubmed/15759004&lt;/url&gt;&lt;/related-urls&gt;&lt;/urls&gt;&lt;electronic-resource-num&gt;10.1038/nature03318&lt;/electronic-resource-num&gt;&lt;/record&gt;&lt;/Cite&gt;&lt;/EndNote&gt;</w:instrText>
      </w:r>
      <w:r w:rsidR="00AF4715" w:rsidRPr="22E4DEF7">
        <w:rPr>
          <w:rFonts w:cs="Arial"/>
        </w:rPr>
        <w:fldChar w:fldCharType="separate"/>
      </w:r>
      <w:r w:rsidR="00A52ABD" w:rsidRPr="00A52ABD">
        <w:rPr>
          <w:noProof/>
          <w:vertAlign w:val="superscript"/>
        </w:rPr>
        <w:t>19</w:t>
      </w:r>
      <w:r w:rsidR="00AF4715" w:rsidRPr="22E4DEF7">
        <w:fldChar w:fldCharType="end"/>
      </w:r>
      <w:r w:rsidR="00356810">
        <w:rPr>
          <w:rFonts w:cs="Arial"/>
        </w:rPr>
        <w:t xml:space="preserve">. </w:t>
      </w:r>
      <w:r w:rsidR="007B75CC">
        <w:rPr>
          <w:rFonts w:cs="Arial"/>
        </w:rPr>
        <w:t xml:space="preserve">Interestingly, </w:t>
      </w:r>
      <w:r w:rsidR="000D704A">
        <w:rPr>
          <w:rFonts w:cs="Arial"/>
        </w:rPr>
        <w:t xml:space="preserve">the strong </w:t>
      </w:r>
      <w:proofErr w:type="spellStart"/>
      <w:r w:rsidR="003711F5">
        <w:rPr>
          <w:rFonts w:cs="Arial"/>
        </w:rPr>
        <w:t>Wg</w:t>
      </w:r>
      <w:proofErr w:type="spellEnd"/>
      <w:r w:rsidR="003711F5">
        <w:rPr>
          <w:rFonts w:cs="Arial"/>
        </w:rPr>
        <w:t xml:space="preserve"> </w:t>
      </w:r>
      <w:r w:rsidR="000D704A">
        <w:rPr>
          <w:rFonts w:cs="Arial"/>
        </w:rPr>
        <w:t>source</w:t>
      </w:r>
      <w:r w:rsidR="00B1676F">
        <w:rPr>
          <w:rFonts w:cs="Arial"/>
        </w:rPr>
        <w:t xml:space="preserve"> located near the ventral side</w:t>
      </w:r>
      <w:r w:rsidR="000D704A">
        <w:rPr>
          <w:rFonts w:cs="Arial"/>
        </w:rPr>
        <w:t xml:space="preserve"> </w:t>
      </w:r>
      <w:r w:rsidR="00D01F1C">
        <w:rPr>
          <w:rFonts w:cs="Arial"/>
        </w:rPr>
        <w:t xml:space="preserve">was </w:t>
      </w:r>
      <w:r w:rsidR="000D704A">
        <w:rPr>
          <w:rFonts w:cs="Arial"/>
        </w:rPr>
        <w:t xml:space="preserve">also identified as a strong target of </w:t>
      </w:r>
      <w:proofErr w:type="spellStart"/>
      <w:r w:rsidR="000D704A">
        <w:rPr>
          <w:rFonts w:cs="Arial"/>
        </w:rPr>
        <w:t>Dpp</w:t>
      </w:r>
      <w:proofErr w:type="spellEnd"/>
      <w:r w:rsidR="008802B6">
        <w:rPr>
          <w:rFonts w:cs="Arial"/>
        </w:rPr>
        <w:t xml:space="preserve">, </w:t>
      </w:r>
      <w:r w:rsidR="000D704A">
        <w:rPr>
          <w:rFonts w:cs="Arial"/>
        </w:rPr>
        <w:t>receiving signals f</w:t>
      </w:r>
      <w:r w:rsidR="00B1676F">
        <w:rPr>
          <w:rFonts w:cs="Arial"/>
        </w:rPr>
        <w:t>rom</w:t>
      </w:r>
      <w:r w:rsidR="000D704A">
        <w:rPr>
          <w:rFonts w:cs="Arial"/>
        </w:rPr>
        <w:t xml:space="preserve"> </w:t>
      </w:r>
      <w:r w:rsidR="00B214A1">
        <w:rPr>
          <w:rFonts w:cs="Arial"/>
        </w:rPr>
        <w:t xml:space="preserve">the </w:t>
      </w:r>
      <w:r w:rsidR="000D704A">
        <w:rPr>
          <w:rFonts w:cs="Arial"/>
        </w:rPr>
        <w:t>dorsal</w:t>
      </w:r>
      <w:r w:rsidR="00B214A1">
        <w:rPr>
          <w:rFonts w:cs="Arial"/>
        </w:rPr>
        <w:t xml:space="preserve"> </w:t>
      </w:r>
      <w:ins w:id="173" w:author="Emmanuel Dollinger" w:date="2019-06-18T13:13:00Z">
        <w:r w:rsidR="00E65A25">
          <w:rPr>
            <w:rFonts w:cs="Arial"/>
          </w:rPr>
          <w:t xml:space="preserve">side </w:t>
        </w:r>
      </w:ins>
      <w:r w:rsidR="00B214A1">
        <w:rPr>
          <w:rFonts w:cs="Arial"/>
        </w:rPr>
        <w:t>(</w:t>
      </w:r>
      <w:r w:rsidR="00B214A1" w:rsidRPr="00D90AEE">
        <w:rPr>
          <w:rFonts w:cs="Arial"/>
          <w:b/>
          <w:bCs/>
        </w:rPr>
        <w:t xml:space="preserve">Fig. </w:t>
      </w:r>
      <w:r w:rsidR="009E2E30" w:rsidRPr="00D90AEE">
        <w:rPr>
          <w:rFonts w:cs="Arial"/>
          <w:b/>
          <w:bCs/>
        </w:rPr>
        <w:t>2</w:t>
      </w:r>
      <w:r w:rsidR="009E2E30">
        <w:rPr>
          <w:rFonts w:cs="Arial"/>
          <w:b/>
          <w:bCs/>
        </w:rPr>
        <w:t>h</w:t>
      </w:r>
      <w:r w:rsidR="00B214A1">
        <w:rPr>
          <w:rFonts w:cs="Arial"/>
        </w:rPr>
        <w:t>)</w:t>
      </w:r>
      <w:r w:rsidR="000D704A">
        <w:rPr>
          <w:rFonts w:cs="Arial"/>
        </w:rPr>
        <w:t xml:space="preserve">. </w:t>
      </w:r>
      <w:r w:rsidR="002E3C12">
        <w:rPr>
          <w:rFonts w:cs="Arial"/>
        </w:rPr>
        <w:t xml:space="preserve">Both </w:t>
      </w:r>
      <w:proofErr w:type="spellStart"/>
      <w:r w:rsidR="002E3C12">
        <w:rPr>
          <w:rFonts w:cs="Arial"/>
        </w:rPr>
        <w:t>Wg</w:t>
      </w:r>
      <w:proofErr w:type="spellEnd"/>
      <w:r w:rsidR="002E3C12">
        <w:rPr>
          <w:rFonts w:cs="Arial"/>
        </w:rPr>
        <w:t xml:space="preserve"> and </w:t>
      </w:r>
      <w:proofErr w:type="spellStart"/>
      <w:r w:rsidR="002E3C12">
        <w:rPr>
          <w:rFonts w:cs="Arial"/>
        </w:rPr>
        <w:t>Dpp</w:t>
      </w:r>
      <w:proofErr w:type="spellEnd"/>
      <w:r w:rsidR="002E3C12">
        <w:rPr>
          <w:rFonts w:cs="Arial"/>
        </w:rPr>
        <w:t xml:space="preserve"> cell-cell communications inferred by </w:t>
      </w:r>
      <w:proofErr w:type="spellStart"/>
      <w:r w:rsidR="002E3C12">
        <w:rPr>
          <w:rFonts w:cs="Arial"/>
        </w:rPr>
        <w:t>SpaOTsc</w:t>
      </w:r>
      <w:proofErr w:type="spellEnd"/>
      <w:r w:rsidR="002E3C12">
        <w:rPr>
          <w:rFonts w:cs="Arial"/>
        </w:rPr>
        <w:t xml:space="preserve"> were compared with </w:t>
      </w:r>
      <w:del w:id="174" w:author="Emmanuel Dollinger" w:date="2019-06-18T13:13:00Z">
        <w:r w:rsidR="002E3C12" w:rsidDel="00E65A25">
          <w:rPr>
            <w:rFonts w:cs="Arial"/>
          </w:rPr>
          <w:delText>one other</w:delText>
        </w:r>
      </w:del>
      <w:ins w:id="175" w:author="Emmanuel Dollinger" w:date="2019-06-18T13:13:00Z">
        <w:r w:rsidR="00E65A25">
          <w:rPr>
            <w:rFonts w:cs="Arial"/>
          </w:rPr>
          <w:t>another</w:t>
        </w:r>
      </w:ins>
      <w:r w:rsidR="002E3C12">
        <w:rPr>
          <w:rFonts w:cs="Arial"/>
        </w:rPr>
        <w:t xml:space="preserve"> inference method</w:t>
      </w:r>
      <w:r w:rsidR="0060064A">
        <w:rPr>
          <w:rFonts w:cs="Arial"/>
        </w:rPr>
        <w:fldChar w:fldCharType="begin"/>
      </w:r>
      <w:r w:rsidR="0060064A">
        <w:rPr>
          <w:rFonts w:cs="Arial"/>
        </w:rPr>
        <w:instrText xml:space="preserve"> ADDIN EN.CITE &lt;EndNote&gt;&lt;Cite&gt;&lt;Author&gt;Wang&lt;/Author&gt;&lt;Year&gt;2019&lt;/Year&gt;&lt;RecNum&gt;25&lt;/RecNum&gt;&lt;DisplayText&gt;&lt;style face="superscript"&gt;20&lt;/style&gt;&lt;/DisplayText&gt;&lt;record&gt;&lt;rec-number&gt;25&lt;/rec-number&gt;&lt;foreign-keys&gt;&lt;key app="EN" db-id="tv0pewzt5z5fwbeeaza5ar9gf5ptps0svw9r" timestamp="1559344350"&gt;25&lt;/key&gt;&lt;/foreign-keys&gt;&lt;ref-type name="Journal Article"&gt;17&lt;/ref-type&gt;&lt;contributors&gt;&lt;authors&gt;&lt;author&gt;Wang, Shuxiong&lt;/author&gt;&lt;author&gt;Karikomi, Matthew&lt;/author&gt;&lt;author&gt;MacLean, Adam L&lt;/author&gt;&lt;author&gt;Nie, Qing&lt;/author&gt;&lt;/authors&gt;&lt;/contributors&gt;&lt;titles&gt;&lt;title&gt;Cell lineage and communication network inference via optimization for single-cell transcriptomics&lt;/title&gt;&lt;secondary-title&gt;Nucleic Acids Research&lt;/secondary-title&gt;&lt;/titles&gt;&lt;periodical&gt;&lt;full-title&gt;Nucleic Acids Research&lt;/full-title&gt;&lt;/periodical&gt;&lt;dates&gt;&lt;year&gt;2019&lt;/year&gt;&lt;/dates&gt;&lt;isbn&gt;0305-1048&lt;/isbn&gt;&lt;urls&gt;&lt;related-urls&gt;&lt;url&gt;https://doi.org/10.1093/nar/gkz204&lt;/url&gt;&lt;/related-urls&gt;&lt;/urls&gt;&lt;electronic-resource-num&gt;10.1093/nar/gkz204&lt;/electronic-resource-num&gt;&lt;access-date&gt;5/31/2019&lt;/access-date&gt;&lt;/record&gt;&lt;/Cite&gt;&lt;/EndNote&gt;</w:instrText>
      </w:r>
      <w:r w:rsidR="0060064A">
        <w:rPr>
          <w:rFonts w:cs="Arial"/>
        </w:rPr>
        <w:fldChar w:fldCharType="separate"/>
      </w:r>
      <w:r w:rsidR="0060064A" w:rsidRPr="0060064A">
        <w:rPr>
          <w:rFonts w:cs="Arial"/>
          <w:noProof/>
          <w:vertAlign w:val="superscript"/>
        </w:rPr>
        <w:t>20</w:t>
      </w:r>
      <w:r w:rsidR="0060064A">
        <w:rPr>
          <w:rFonts w:cs="Arial"/>
        </w:rPr>
        <w:fldChar w:fldCharType="end"/>
      </w:r>
      <w:r w:rsidR="002E3C12">
        <w:rPr>
          <w:rFonts w:cs="Arial"/>
        </w:rPr>
        <w:t xml:space="preserve"> without using spatial information </w:t>
      </w:r>
      <w:r w:rsidR="00324318">
        <w:rPr>
          <w:rFonts w:cs="Arial"/>
        </w:rPr>
        <w:t>(</w:t>
      </w:r>
      <w:r w:rsidR="00324318" w:rsidRPr="00324318">
        <w:rPr>
          <w:rFonts w:cs="Arial"/>
          <w:b/>
        </w:rPr>
        <w:t xml:space="preserve">Supplementary Fig. </w:t>
      </w:r>
      <w:r w:rsidR="00CB49F2">
        <w:rPr>
          <w:rFonts w:cs="Arial"/>
          <w:b/>
        </w:rPr>
        <w:t>1</w:t>
      </w:r>
      <w:r w:rsidR="0019722D">
        <w:rPr>
          <w:rFonts w:cs="Arial"/>
          <w:b/>
        </w:rPr>
        <w:t>1-13</w:t>
      </w:r>
      <w:r w:rsidR="00324318">
        <w:rPr>
          <w:rFonts w:cs="Arial"/>
        </w:rPr>
        <w:t>)</w:t>
      </w:r>
      <w:r w:rsidR="00BC3E77">
        <w:rPr>
          <w:rFonts w:cs="Arial"/>
        </w:rPr>
        <w:t xml:space="preserve">, </w:t>
      </w:r>
      <w:commentRangeStart w:id="176"/>
      <w:r w:rsidR="00BC3E77">
        <w:rPr>
          <w:rFonts w:cs="Arial"/>
        </w:rPr>
        <w:t xml:space="preserve">showing biological connections more consistent with </w:t>
      </w:r>
      <w:ins w:id="177" w:author="Emmanuel Dollinger" w:date="2019-06-18T13:13:00Z">
        <w:r w:rsidR="00E65A25">
          <w:rPr>
            <w:rFonts w:cs="Arial"/>
          </w:rPr>
          <w:t xml:space="preserve">the </w:t>
        </w:r>
      </w:ins>
      <w:r w:rsidR="00BC3E77">
        <w:rPr>
          <w:rFonts w:cs="Arial"/>
        </w:rPr>
        <w:t>literature</w:t>
      </w:r>
      <w:del w:id="178" w:author="Emmanuel Dollinger" w:date="2019-06-18T13:13:00Z">
        <w:r w:rsidR="00BC3E77" w:rsidDel="00E65A25">
          <w:rPr>
            <w:rFonts w:cs="Arial"/>
          </w:rPr>
          <w:delText>s</w:delText>
        </w:r>
      </w:del>
      <w:commentRangeEnd w:id="176"/>
      <w:r w:rsidR="00E65A25">
        <w:rPr>
          <w:rStyle w:val="CommentReference"/>
        </w:rPr>
        <w:commentReference w:id="176"/>
      </w:r>
      <w:r w:rsidR="00324318">
        <w:rPr>
          <w:rFonts w:cs="Arial"/>
        </w:rPr>
        <w:t xml:space="preserve">. </w:t>
      </w:r>
      <w:r w:rsidR="00D074AE">
        <w:rPr>
          <w:rFonts w:cs="Arial"/>
        </w:rPr>
        <w:t>Finally, w</w:t>
      </w:r>
      <w:r w:rsidR="00EB565A" w:rsidRPr="00EB565A">
        <w:rPr>
          <w:rFonts w:cs="Arial"/>
        </w:rPr>
        <w:t xml:space="preserve">e inferred </w:t>
      </w:r>
      <w:r w:rsidR="0046101B">
        <w:rPr>
          <w:rFonts w:cs="Arial"/>
        </w:rPr>
        <w:t xml:space="preserve">a spatial map </w:t>
      </w:r>
      <w:del w:id="179" w:author="Emmanuel Dollinger" w:date="2019-06-18T13:16:00Z">
        <w:r w:rsidR="00A52ABD" w:rsidDel="00E65A25">
          <w:rPr>
            <w:rFonts w:cs="Arial"/>
          </w:rPr>
          <w:delText>of intercellular</w:delText>
        </w:r>
        <w:r w:rsidR="0046101B" w:rsidDel="00E65A25">
          <w:rPr>
            <w:rFonts w:cs="Arial"/>
          </w:rPr>
          <w:delText xml:space="preserve"> gene-gene </w:delText>
        </w:r>
        <w:r w:rsidR="00A52ABD" w:rsidDel="00E65A25">
          <w:rPr>
            <w:rFonts w:cs="Arial"/>
          </w:rPr>
          <w:delText xml:space="preserve">regulatory </w:delText>
        </w:r>
        <w:r w:rsidR="0046101B" w:rsidDel="00E65A25">
          <w:rPr>
            <w:rFonts w:cs="Arial"/>
          </w:rPr>
          <w:delText xml:space="preserve">information flow </w:delText>
        </w:r>
      </w:del>
      <w:r w:rsidR="00D90A7C">
        <w:rPr>
          <w:rFonts w:cs="Arial"/>
        </w:rPr>
        <w:t>for</w:t>
      </w:r>
      <w:r w:rsidR="00D90A7C" w:rsidRPr="00EB565A">
        <w:rPr>
          <w:rFonts w:cs="Arial"/>
        </w:rPr>
        <w:t xml:space="preserve"> </w:t>
      </w:r>
      <w:r w:rsidR="00EB565A" w:rsidRPr="00EB565A">
        <w:rPr>
          <w:rFonts w:cs="Arial"/>
        </w:rPr>
        <w:t xml:space="preserve">a set of highly variable genes under different spatial </w:t>
      </w:r>
      <w:r w:rsidR="0070222B">
        <w:rPr>
          <w:rFonts w:cs="Arial"/>
        </w:rPr>
        <w:t>ranges</w:t>
      </w:r>
      <w:r w:rsidR="0070222B" w:rsidRPr="00EB565A">
        <w:rPr>
          <w:rFonts w:cs="Arial"/>
        </w:rPr>
        <w:t xml:space="preserve"> </w:t>
      </w:r>
      <w:r w:rsidR="006C6F18">
        <w:rPr>
          <w:rFonts w:cs="Arial"/>
        </w:rPr>
        <w:t xml:space="preserve">to predict which gene in one cell may affect another gene in a different cell located </w:t>
      </w:r>
      <w:r w:rsidR="008567E9">
        <w:rPr>
          <w:rFonts w:cs="Arial"/>
        </w:rPr>
        <w:t>with</w:t>
      </w:r>
      <w:r w:rsidR="006C6F18">
        <w:rPr>
          <w:rFonts w:cs="Arial"/>
        </w:rPr>
        <w:t xml:space="preserve">in </w:t>
      </w:r>
      <w:r w:rsidR="008567E9">
        <w:rPr>
          <w:rFonts w:cs="Arial"/>
        </w:rPr>
        <w:t>an estimated maximal</w:t>
      </w:r>
      <w:r w:rsidR="006C6F18">
        <w:rPr>
          <w:rFonts w:cs="Arial"/>
        </w:rPr>
        <w:t xml:space="preserve"> distance</w:t>
      </w:r>
      <w:r w:rsidR="00EB565A" w:rsidRPr="00EB565A">
        <w:rPr>
          <w:rFonts w:cs="Arial"/>
        </w:rPr>
        <w:t xml:space="preserve"> (</w:t>
      </w:r>
      <w:r w:rsidR="00EB565A" w:rsidRPr="22E4DEF7">
        <w:rPr>
          <w:rFonts w:cs="Arial"/>
          <w:b/>
          <w:bCs/>
        </w:rPr>
        <w:t>Fig. 2</w:t>
      </w:r>
      <w:r w:rsidR="001A516A">
        <w:rPr>
          <w:rFonts w:cs="Arial"/>
          <w:b/>
          <w:bCs/>
        </w:rPr>
        <w:t>j</w:t>
      </w:r>
      <w:r w:rsidR="00EB565A" w:rsidRPr="00EB565A">
        <w:rPr>
          <w:rFonts w:cs="Arial"/>
        </w:rPr>
        <w:t>).</w:t>
      </w:r>
    </w:p>
    <w:p w14:paraId="488F85A9" w14:textId="35D8B8E1" w:rsidR="00F6701D" w:rsidRDefault="002806F6" w:rsidP="002951EC">
      <w:pPr>
        <w:spacing w:line="480" w:lineRule="auto"/>
        <w:rPr>
          <w:rFonts w:cs="Arial"/>
        </w:rPr>
      </w:pPr>
      <w:del w:id="180" w:author="Emmanuel Dollinger" w:date="2019-06-18T13:16:00Z">
        <w:r w:rsidDel="00E65A25">
          <w:rPr>
            <w:rFonts w:cs="Arial"/>
          </w:rPr>
          <w:delText>Together</w:delText>
        </w:r>
      </w:del>
      <w:r>
        <w:rPr>
          <w:rFonts w:cs="Arial"/>
        </w:rPr>
        <w:t>,</w:t>
      </w:r>
      <w:del w:id="181" w:author="Emmanuel Dollinger" w:date="2019-06-18T13:16:00Z">
        <w:r w:rsidDel="00E65A25">
          <w:rPr>
            <w:rFonts w:cs="Arial"/>
          </w:rPr>
          <w:delText xml:space="preserve"> we</w:delText>
        </w:r>
      </w:del>
      <w:ins w:id="182" w:author="Emmanuel Dollinger" w:date="2019-06-18T13:16:00Z">
        <w:r w:rsidR="00E65A25">
          <w:rPr>
            <w:rFonts w:cs="Arial"/>
          </w:rPr>
          <w:t>We</w:t>
        </w:r>
      </w:ins>
      <w:r>
        <w:rPr>
          <w:rFonts w:cs="Arial"/>
        </w:rPr>
        <w:t xml:space="preserve"> have shown the capabilit</w:t>
      </w:r>
      <w:r w:rsidR="007A5BD1">
        <w:rPr>
          <w:rFonts w:cs="Arial"/>
        </w:rPr>
        <w:t>i</w:t>
      </w:r>
      <w:r>
        <w:rPr>
          <w:rFonts w:cs="Arial"/>
        </w:rPr>
        <w:t xml:space="preserve">es of </w:t>
      </w:r>
      <w:proofErr w:type="spellStart"/>
      <w:r>
        <w:rPr>
          <w:rFonts w:cs="Arial"/>
        </w:rPr>
        <w:t>SpaOTsc</w:t>
      </w:r>
      <w:proofErr w:type="spellEnd"/>
      <w:r>
        <w:rPr>
          <w:rFonts w:cs="Arial"/>
        </w:rPr>
        <w:t xml:space="preserve"> to</w:t>
      </w:r>
      <w:r w:rsidR="008017A7" w:rsidRPr="008017A7">
        <w:rPr>
          <w:rFonts w:cs="Arial"/>
        </w:rPr>
        <w:t xml:space="preserve"> (1) map</w:t>
      </w:r>
      <w:r w:rsidR="007571A9">
        <w:rPr>
          <w:rFonts w:cs="Arial"/>
        </w:rPr>
        <w:t xml:space="preserve"> between</w:t>
      </w:r>
      <w:r w:rsidR="008017A7" w:rsidRPr="008017A7">
        <w:rPr>
          <w:rFonts w:cs="Arial"/>
        </w:rPr>
        <w:t xml:space="preserve"> </w:t>
      </w:r>
      <w:proofErr w:type="spellStart"/>
      <w:r w:rsidR="008017A7" w:rsidRPr="008017A7">
        <w:rPr>
          <w:rFonts w:cs="Arial"/>
        </w:rPr>
        <w:t>scRNA</w:t>
      </w:r>
      <w:proofErr w:type="spellEnd"/>
      <w:r w:rsidR="008017A7" w:rsidRPr="008017A7">
        <w:rPr>
          <w:rFonts w:cs="Arial"/>
        </w:rPr>
        <w:t xml:space="preserve">-seq data </w:t>
      </w:r>
      <w:r w:rsidR="007571A9">
        <w:rPr>
          <w:rFonts w:cs="Arial"/>
        </w:rPr>
        <w:t>and</w:t>
      </w:r>
      <w:r w:rsidR="008017A7" w:rsidRPr="008017A7">
        <w:rPr>
          <w:rFonts w:cs="Arial"/>
        </w:rPr>
        <w:t xml:space="preserve"> spa</w:t>
      </w:r>
      <w:r w:rsidR="007571A9">
        <w:rPr>
          <w:rFonts w:cs="Arial"/>
        </w:rPr>
        <w:t>tial data</w:t>
      </w:r>
      <w:r w:rsidR="008017A7" w:rsidRPr="008017A7">
        <w:rPr>
          <w:rFonts w:cs="Arial"/>
        </w:rPr>
        <w:t>, (2) infer spatial distances between single cells,</w:t>
      </w:r>
      <w:r w:rsidR="00665F30">
        <w:rPr>
          <w:rFonts w:cs="Arial"/>
        </w:rPr>
        <w:t xml:space="preserve"> </w:t>
      </w:r>
      <w:r w:rsidR="008017A7" w:rsidRPr="008017A7">
        <w:rPr>
          <w:rFonts w:cs="Arial"/>
        </w:rPr>
        <w:t>(3) quantitatively compare spatial gene expression patterns</w:t>
      </w:r>
      <w:r w:rsidR="00665F30">
        <w:rPr>
          <w:rFonts w:cs="Arial"/>
        </w:rPr>
        <w:t xml:space="preserve">, and (4) </w:t>
      </w:r>
      <w:r w:rsidR="00807D50">
        <w:rPr>
          <w:rFonts w:cs="Arial"/>
        </w:rPr>
        <w:t xml:space="preserve">reconstruct cell-cell </w:t>
      </w:r>
      <w:ins w:id="183" w:author="Emmanuel Dollinger" w:date="2019-06-18T13:17:00Z">
        <w:r w:rsidR="00E65A25">
          <w:rPr>
            <w:rFonts w:cs="Arial"/>
          </w:rPr>
          <w:t xml:space="preserve">spatial </w:t>
        </w:r>
      </w:ins>
      <w:r w:rsidR="00807D50">
        <w:rPr>
          <w:rFonts w:cs="Arial"/>
        </w:rPr>
        <w:t>communications</w:t>
      </w:r>
      <w:del w:id="184" w:author="Emmanuel Dollinger" w:date="2019-06-18T13:17:00Z">
        <w:r w:rsidR="00807D50" w:rsidDel="00E65A25">
          <w:rPr>
            <w:rFonts w:cs="Arial"/>
          </w:rPr>
          <w:delText xml:space="preserve"> in space</w:delText>
        </w:r>
      </w:del>
      <w:r w:rsidR="008017A7" w:rsidRPr="008017A7">
        <w:rPr>
          <w:rFonts w:cs="Arial"/>
        </w:rPr>
        <w:t xml:space="preserve">. </w:t>
      </w:r>
      <w:del w:id="185" w:author="Emmanuel Dollinger" w:date="2019-06-18T13:17:00Z">
        <w:r w:rsidR="00113DED" w:rsidDel="00E65A25">
          <w:rPr>
            <w:rFonts w:cs="Arial"/>
          </w:rPr>
          <w:delText xml:space="preserve">Validations </w:delText>
        </w:r>
      </w:del>
      <w:ins w:id="186" w:author="Emmanuel Dollinger" w:date="2019-06-18T13:17:00Z">
        <w:r w:rsidR="00E65A25">
          <w:rPr>
            <w:rFonts w:cs="Arial"/>
          </w:rPr>
          <w:t xml:space="preserve">The capabilities of </w:t>
        </w:r>
        <w:proofErr w:type="spellStart"/>
        <w:r w:rsidR="00E65A25">
          <w:rPr>
            <w:rFonts w:cs="Arial"/>
          </w:rPr>
          <w:t>SpaOTsc</w:t>
        </w:r>
        <w:proofErr w:type="spellEnd"/>
        <w:r w:rsidR="00E65A25">
          <w:rPr>
            <w:rFonts w:cs="Arial"/>
          </w:rPr>
          <w:t xml:space="preserve"> have been validated by</w:t>
        </w:r>
        <w:r w:rsidR="00E65A25">
          <w:rPr>
            <w:rFonts w:cs="Arial"/>
          </w:rPr>
          <w:t xml:space="preserve"> </w:t>
        </w:r>
      </w:ins>
      <w:del w:id="187" w:author="Emmanuel Dollinger" w:date="2019-06-18T13:17:00Z">
        <w:r w:rsidR="00113DED" w:rsidDel="00E65A25">
          <w:rPr>
            <w:rFonts w:cs="Arial"/>
          </w:rPr>
          <w:delText xml:space="preserve">on </w:delText>
        </w:r>
      </w:del>
      <w:r w:rsidR="00113DED">
        <w:rPr>
          <w:rFonts w:cs="Arial"/>
        </w:rPr>
        <w:t xml:space="preserve">gene expression reconstruction of zebrafish embryo and drosophila embryo datasets, along with assigning spatial origins to the </w:t>
      </w:r>
      <w:proofErr w:type="spellStart"/>
      <w:r w:rsidR="00113DED">
        <w:rPr>
          <w:rFonts w:cs="Arial"/>
        </w:rPr>
        <w:t>scRNA</w:t>
      </w:r>
      <w:proofErr w:type="spellEnd"/>
      <w:r w:rsidR="00113DED">
        <w:rPr>
          <w:rFonts w:cs="Arial"/>
        </w:rPr>
        <w:t xml:space="preserve">-seq data of mouse visual cortex, have </w:t>
      </w:r>
      <w:r w:rsidR="002673E5">
        <w:rPr>
          <w:rFonts w:cs="Arial"/>
        </w:rPr>
        <w:t>demonstrated good</w:t>
      </w:r>
      <w:r w:rsidR="00113DED">
        <w:rPr>
          <w:rFonts w:cs="Arial"/>
        </w:rPr>
        <w:t xml:space="preserve"> mapping accuracy of </w:t>
      </w:r>
      <w:proofErr w:type="spellStart"/>
      <w:r w:rsidR="00113DED">
        <w:rPr>
          <w:rFonts w:cs="Arial"/>
        </w:rPr>
        <w:t>SpaOTsc</w:t>
      </w:r>
      <w:proofErr w:type="spellEnd"/>
      <w:r w:rsidR="00113DED">
        <w:rPr>
          <w:rFonts w:cs="Arial"/>
        </w:rPr>
        <w:t xml:space="preserve">. By </w:t>
      </w:r>
      <w:commentRangeStart w:id="188"/>
      <w:r w:rsidR="00113DED">
        <w:rPr>
          <w:rFonts w:cs="Arial"/>
        </w:rPr>
        <w:t xml:space="preserve">attaching </w:t>
      </w:r>
      <w:commentRangeEnd w:id="188"/>
      <w:r w:rsidR="00E65A25">
        <w:rPr>
          <w:rStyle w:val="CommentReference"/>
        </w:rPr>
        <w:commentReference w:id="188"/>
      </w:r>
      <w:r w:rsidR="00113DED">
        <w:rPr>
          <w:rFonts w:cs="Arial"/>
        </w:rPr>
        <w:t xml:space="preserve">spatial distance to </w:t>
      </w:r>
      <w:proofErr w:type="spellStart"/>
      <w:r w:rsidR="00113DED">
        <w:rPr>
          <w:rFonts w:cs="Arial"/>
        </w:rPr>
        <w:t>scRNA</w:t>
      </w:r>
      <w:proofErr w:type="spellEnd"/>
      <w:r w:rsidR="00113DED">
        <w:rPr>
          <w:rFonts w:cs="Arial"/>
        </w:rPr>
        <w:t xml:space="preserve">-seq data using </w:t>
      </w:r>
      <w:proofErr w:type="spellStart"/>
      <w:r w:rsidR="00113DED">
        <w:rPr>
          <w:rFonts w:cs="Arial"/>
        </w:rPr>
        <w:t>SpaOTsc</w:t>
      </w:r>
      <w:proofErr w:type="spellEnd"/>
      <w:r w:rsidR="00113DED">
        <w:rPr>
          <w:rFonts w:cs="Arial"/>
        </w:rPr>
        <w:t>, one can carry out spatial analysis of all genes at single-cell resolution</w:t>
      </w:r>
      <w:ins w:id="189" w:author="Emmanuel Dollinger" w:date="2019-06-18T13:21:00Z">
        <w:r w:rsidR="004F2F41">
          <w:rPr>
            <w:rFonts w:cs="Arial"/>
          </w:rPr>
          <w:t>, which</w:t>
        </w:r>
      </w:ins>
      <w:r w:rsidR="00113DED">
        <w:rPr>
          <w:rFonts w:cs="Arial"/>
        </w:rPr>
        <w:t xml:space="preserve"> </w:t>
      </w:r>
      <w:del w:id="190" w:author="Emmanuel Dollinger" w:date="2019-06-18T13:19:00Z">
        <w:r w:rsidR="00113DED" w:rsidDel="00E65A25">
          <w:rPr>
            <w:rFonts w:cs="Arial"/>
          </w:rPr>
          <w:delText xml:space="preserve">to </w:delText>
        </w:r>
      </w:del>
      <w:commentRangeStart w:id="191"/>
      <w:r w:rsidR="00113DED">
        <w:rPr>
          <w:rFonts w:cs="Arial"/>
        </w:rPr>
        <w:t>retain</w:t>
      </w:r>
      <w:ins w:id="192" w:author="Emmanuel Dollinger" w:date="2019-06-18T13:21:00Z">
        <w:r w:rsidR="004F2F41">
          <w:rPr>
            <w:rFonts w:cs="Arial"/>
          </w:rPr>
          <w:t>s</w:t>
        </w:r>
      </w:ins>
      <w:r w:rsidR="00113DED">
        <w:rPr>
          <w:rFonts w:cs="Arial"/>
        </w:rPr>
        <w:t xml:space="preserve"> </w:t>
      </w:r>
      <w:del w:id="193" w:author="Emmanuel Dollinger" w:date="2019-06-18T13:19:00Z">
        <w:r w:rsidR="00113DED" w:rsidDel="00E65A25">
          <w:rPr>
            <w:rFonts w:cs="Arial"/>
          </w:rPr>
          <w:delText>the heterogeneity among cells</w:delText>
        </w:r>
      </w:del>
      <w:ins w:id="194" w:author="Emmanuel Dollinger" w:date="2019-06-18T13:19:00Z">
        <w:r w:rsidR="00E65A25">
          <w:rPr>
            <w:rFonts w:cs="Arial"/>
          </w:rPr>
          <w:t>cell</w:t>
        </w:r>
      </w:ins>
      <w:ins w:id="195" w:author="Emmanuel Dollinger" w:date="2019-06-18T13:21:00Z">
        <w:r w:rsidR="004F2F41">
          <w:rPr>
            <w:rFonts w:cs="Arial"/>
          </w:rPr>
          <w:t>ular</w:t>
        </w:r>
      </w:ins>
      <w:ins w:id="196" w:author="Emmanuel Dollinger" w:date="2019-06-18T13:19:00Z">
        <w:r w:rsidR="00E65A25">
          <w:rPr>
            <w:rFonts w:cs="Arial"/>
          </w:rPr>
          <w:t xml:space="preserve"> hetero</w:t>
        </w:r>
      </w:ins>
      <w:ins w:id="197" w:author="Emmanuel Dollinger" w:date="2019-06-18T13:20:00Z">
        <w:r w:rsidR="00E65A25">
          <w:rPr>
            <w:rFonts w:cs="Arial"/>
          </w:rPr>
          <w:t>geneity</w:t>
        </w:r>
        <w:commentRangeEnd w:id="191"/>
        <w:r w:rsidR="00E65A25">
          <w:rPr>
            <w:rStyle w:val="CommentReference"/>
          </w:rPr>
          <w:commentReference w:id="191"/>
        </w:r>
      </w:ins>
      <w:r w:rsidR="00113DED">
        <w:rPr>
          <w:rFonts w:cs="Arial"/>
        </w:rPr>
        <w:t xml:space="preserve">.  Integrating such spatial analysis with network inference techniques enables </w:t>
      </w:r>
      <w:del w:id="198" w:author="Emmanuel Dollinger" w:date="2019-06-18T13:21:00Z">
        <w:r w:rsidR="00113DED" w:rsidDel="004F2F41">
          <w:rPr>
            <w:rFonts w:cs="Arial"/>
          </w:rPr>
          <w:delText xml:space="preserve">inference </w:delText>
        </w:r>
      </w:del>
      <w:ins w:id="199" w:author="Emmanuel Dollinger" w:date="2019-06-18T13:21:00Z">
        <w:r w:rsidR="004F2F41">
          <w:rPr>
            <w:rFonts w:cs="Arial"/>
          </w:rPr>
          <w:t>construction</w:t>
        </w:r>
        <w:r w:rsidR="004F2F41">
          <w:rPr>
            <w:rFonts w:cs="Arial"/>
          </w:rPr>
          <w:t xml:space="preserve"> </w:t>
        </w:r>
      </w:ins>
      <w:r w:rsidR="00113DED">
        <w:rPr>
          <w:rFonts w:cs="Arial"/>
        </w:rPr>
        <w:t xml:space="preserve">of spatially constrained intercellular signaling to identify pairs of signal sending/receiving cells or </w:t>
      </w:r>
      <w:r w:rsidR="008802B6">
        <w:rPr>
          <w:rFonts w:cs="Arial"/>
        </w:rPr>
        <w:t xml:space="preserve">cell </w:t>
      </w:r>
      <w:r w:rsidR="00113DED">
        <w:rPr>
          <w:rFonts w:cs="Arial"/>
        </w:rPr>
        <w:t>cluster</w:t>
      </w:r>
      <w:r w:rsidR="008802B6">
        <w:rPr>
          <w:rFonts w:cs="Arial"/>
        </w:rPr>
        <w:t>s</w:t>
      </w:r>
      <w:r w:rsidR="00113DED">
        <w:rPr>
          <w:rFonts w:cs="Arial"/>
        </w:rPr>
        <w:t xml:space="preserve">.  </w:t>
      </w:r>
      <w:commentRangeStart w:id="200"/>
      <w:proofErr w:type="spellStart"/>
      <w:r w:rsidR="00113DED">
        <w:rPr>
          <w:rFonts w:cs="Arial"/>
        </w:rPr>
        <w:t>SpaOTsc</w:t>
      </w:r>
      <w:proofErr w:type="spellEnd"/>
      <w:r w:rsidR="00113DED">
        <w:rPr>
          <w:rFonts w:cs="Arial"/>
        </w:rPr>
        <w:t xml:space="preserve"> is generally applicable to data</w:t>
      </w:r>
      <w:r w:rsidR="008802B6">
        <w:rPr>
          <w:rFonts w:cs="Arial"/>
        </w:rPr>
        <w:t>sets</w:t>
      </w:r>
      <w:r w:rsidR="00113DED">
        <w:rPr>
          <w:rFonts w:cs="Arial"/>
        </w:rPr>
        <w:t xml:space="preserve"> where reasonable similarity measurement between single cells and spatial locations are obtainable.</w:t>
      </w:r>
      <w:commentRangeEnd w:id="200"/>
      <w:r w:rsidR="004F2F41">
        <w:rPr>
          <w:rStyle w:val="CommentReference"/>
        </w:rPr>
        <w:commentReference w:id="200"/>
      </w:r>
    </w:p>
    <w:p w14:paraId="3E2CC519" w14:textId="3826A418" w:rsidR="00ED61DE" w:rsidRDefault="0034068B" w:rsidP="0034068B">
      <w:pPr>
        <w:spacing w:line="480" w:lineRule="auto"/>
        <w:ind w:firstLine="0"/>
        <w:rPr>
          <w:rFonts w:cs="Arial"/>
          <w:b/>
        </w:rPr>
      </w:pPr>
      <w:r w:rsidRPr="003A2D6D">
        <w:rPr>
          <w:rFonts w:cs="Arial"/>
          <w:b/>
        </w:rPr>
        <w:lastRenderedPageBreak/>
        <w:t>ACKONWLEDGEMENTS</w:t>
      </w:r>
    </w:p>
    <w:p w14:paraId="2B008E6F" w14:textId="3D720A01" w:rsidR="00F6701D" w:rsidRDefault="0034068B" w:rsidP="00B82DE3">
      <w:pPr>
        <w:spacing w:line="480" w:lineRule="auto"/>
        <w:ind w:firstLine="0"/>
        <w:rPr>
          <w:rFonts w:cs="Arial"/>
        </w:rPr>
      </w:pPr>
      <w:r>
        <w:rPr>
          <w:rFonts w:eastAsia="Times New Roman" w:cs="Arial"/>
          <w:shd w:val="clear" w:color="auto" w:fill="FFFFFF"/>
        </w:rPr>
        <w:t xml:space="preserve">This work was supported by a NIH grant </w:t>
      </w:r>
      <w:r>
        <w:rPr>
          <w:rFonts w:cs="ArialMT"/>
          <w:sz w:val="22"/>
          <w:szCs w:val="22"/>
          <w:lang w:bidi="en-US"/>
        </w:rPr>
        <w:t xml:space="preserve">U01AR073159, </w:t>
      </w:r>
      <w:proofErr w:type="gramStart"/>
      <w:r>
        <w:rPr>
          <w:rFonts w:eastAsia="Times New Roman" w:cs="Arial"/>
          <w:shd w:val="clear" w:color="auto" w:fill="FFFFFF"/>
        </w:rPr>
        <w:t>a</w:t>
      </w:r>
      <w:proofErr w:type="gramEnd"/>
      <w:r>
        <w:rPr>
          <w:rFonts w:eastAsia="Times New Roman" w:cs="Arial"/>
          <w:shd w:val="clear" w:color="auto" w:fill="FFFFFF"/>
        </w:rPr>
        <w:t xml:space="preserve"> NSF grant DMS1763272, and a grant from the Simons Foundation (594598, QN). </w:t>
      </w:r>
    </w:p>
    <w:p w14:paraId="495AAE4D" w14:textId="5AF6A7AC" w:rsidR="00F6701D" w:rsidRDefault="00F6701D" w:rsidP="00B82DE3">
      <w:pPr>
        <w:spacing w:line="480" w:lineRule="auto"/>
        <w:ind w:firstLine="0"/>
        <w:rPr>
          <w:rFonts w:cs="Arial"/>
        </w:rPr>
      </w:pPr>
      <w:r>
        <w:rPr>
          <w:rFonts w:cs="Arial"/>
          <w:b/>
          <w:bCs/>
        </w:rPr>
        <w:t>REFERENCES</w:t>
      </w:r>
    </w:p>
    <w:p w14:paraId="706507FC" w14:textId="77777777" w:rsidR="00EB7498" w:rsidRPr="00EB7498" w:rsidRDefault="00F6701D" w:rsidP="00EB7498">
      <w:pPr>
        <w:pStyle w:val="EndNoteBibliography"/>
        <w:ind w:left="720" w:hanging="720"/>
      </w:pPr>
      <w:r>
        <w:fldChar w:fldCharType="begin"/>
      </w:r>
      <w:r w:rsidRPr="001420E2">
        <w:instrText xml:space="preserve"> ADDIN EN.SECTION.REFLIST </w:instrText>
      </w:r>
      <w:r>
        <w:fldChar w:fldCharType="separate"/>
      </w:r>
      <w:r w:rsidR="00EB7498" w:rsidRPr="00EB7498">
        <w:t>1.</w:t>
      </w:r>
      <w:r w:rsidR="00EB7498" w:rsidRPr="00EB7498">
        <w:tab/>
        <w:t xml:space="preserve">Svensson, V., Vento-Tormo, R. &amp; Teichmann, S.A. Exponential scaling of single-cell RNA-seq in the past decade. </w:t>
      </w:r>
      <w:r w:rsidR="00EB7498" w:rsidRPr="00EB7498">
        <w:rPr>
          <w:i/>
        </w:rPr>
        <w:t>Nat Protoc</w:t>
      </w:r>
      <w:r w:rsidR="00EB7498" w:rsidRPr="00EB7498">
        <w:t xml:space="preserve"> </w:t>
      </w:r>
      <w:r w:rsidR="00EB7498" w:rsidRPr="00EB7498">
        <w:rPr>
          <w:b/>
        </w:rPr>
        <w:t>13</w:t>
      </w:r>
      <w:r w:rsidR="00EB7498" w:rsidRPr="00EB7498">
        <w:t>, 599-604 (2018).</w:t>
      </w:r>
    </w:p>
    <w:p w14:paraId="3EA6F5F8" w14:textId="77777777" w:rsidR="00EB7498" w:rsidRPr="00EB7498" w:rsidRDefault="00EB7498" w:rsidP="00EB7498">
      <w:pPr>
        <w:pStyle w:val="EndNoteBibliography"/>
        <w:ind w:left="720" w:hanging="720"/>
      </w:pPr>
      <w:r w:rsidRPr="00EB7498">
        <w:t>2.</w:t>
      </w:r>
      <w:r w:rsidRPr="00EB7498">
        <w:tab/>
        <w:t xml:space="preserve">Zhu, Q., Shah, S., Dries, R., Cai, L. &amp; Yuan, G.C. Identification of spatially associated subpopulations by combining scRNAseq and sequential fluorescence in situ hybridization data. </w:t>
      </w:r>
      <w:r w:rsidRPr="00EB7498">
        <w:rPr>
          <w:i/>
        </w:rPr>
        <w:t>Nat Biotechnol</w:t>
      </w:r>
      <w:r w:rsidRPr="00EB7498">
        <w:t xml:space="preserve"> (2018).</w:t>
      </w:r>
    </w:p>
    <w:p w14:paraId="29886232" w14:textId="77777777" w:rsidR="00EB7498" w:rsidRPr="00EB7498" w:rsidRDefault="00EB7498" w:rsidP="00EB7498">
      <w:pPr>
        <w:pStyle w:val="EndNoteBibliography"/>
        <w:ind w:left="720" w:hanging="720"/>
      </w:pPr>
      <w:r w:rsidRPr="00EB7498">
        <w:t>3.</w:t>
      </w:r>
      <w:r w:rsidRPr="00EB7498">
        <w:tab/>
        <w:t xml:space="preserve">Karaiskos, N. et al. The Drosophila embryo at single-cell transcriptome resolution. </w:t>
      </w:r>
      <w:r w:rsidRPr="00EB7498">
        <w:rPr>
          <w:i/>
        </w:rPr>
        <w:t>Science</w:t>
      </w:r>
      <w:r w:rsidRPr="00EB7498">
        <w:t xml:space="preserve"> </w:t>
      </w:r>
      <w:r w:rsidRPr="00EB7498">
        <w:rPr>
          <w:b/>
        </w:rPr>
        <w:t>358</w:t>
      </w:r>
      <w:r w:rsidRPr="00EB7498">
        <w:t>, 194-199 (2017).</w:t>
      </w:r>
    </w:p>
    <w:p w14:paraId="043F93D5" w14:textId="77777777" w:rsidR="00EB7498" w:rsidRPr="00EB7498" w:rsidRDefault="00EB7498" w:rsidP="00EB7498">
      <w:pPr>
        <w:pStyle w:val="EndNoteBibliography"/>
        <w:ind w:left="720" w:hanging="720"/>
      </w:pPr>
      <w:r w:rsidRPr="00EB7498">
        <w:t>4.</w:t>
      </w:r>
      <w:r w:rsidRPr="00EB7498">
        <w:tab/>
        <w:t xml:space="preserve">Achim, K. et al. High-throughput spatial mapping of single-cell RNA-seq data to tissue of origin. </w:t>
      </w:r>
      <w:r w:rsidRPr="00EB7498">
        <w:rPr>
          <w:i/>
        </w:rPr>
        <w:t>Nat Biotechnol</w:t>
      </w:r>
      <w:r w:rsidRPr="00EB7498">
        <w:t xml:space="preserve"> </w:t>
      </w:r>
      <w:r w:rsidRPr="00EB7498">
        <w:rPr>
          <w:b/>
        </w:rPr>
        <w:t>33</w:t>
      </w:r>
      <w:r w:rsidRPr="00EB7498">
        <w:t>, 503-509 (2015).</w:t>
      </w:r>
    </w:p>
    <w:p w14:paraId="4162B324" w14:textId="77777777" w:rsidR="00EB7498" w:rsidRPr="00EB7498" w:rsidRDefault="00EB7498" w:rsidP="00EB7498">
      <w:pPr>
        <w:pStyle w:val="EndNoteBibliography"/>
        <w:ind w:left="720" w:hanging="720"/>
      </w:pPr>
      <w:r w:rsidRPr="00EB7498">
        <w:t>5.</w:t>
      </w:r>
      <w:r w:rsidRPr="00EB7498">
        <w:tab/>
        <w:t xml:space="preserve">Satija, R., Farrell, J.A., Gennert, D., Schier, A.F. &amp; Regev, A. Spatial reconstruction of single-cell gene expression data. </w:t>
      </w:r>
      <w:r w:rsidRPr="00EB7498">
        <w:rPr>
          <w:i/>
        </w:rPr>
        <w:t>Nature Biotechnology</w:t>
      </w:r>
      <w:r w:rsidRPr="00EB7498">
        <w:t xml:space="preserve"> </w:t>
      </w:r>
      <w:r w:rsidRPr="00EB7498">
        <w:rPr>
          <w:b/>
        </w:rPr>
        <w:t>33</w:t>
      </w:r>
      <w:r w:rsidRPr="00EB7498">
        <w:t>, 495-U206 (2015).</w:t>
      </w:r>
    </w:p>
    <w:p w14:paraId="68A14EEB" w14:textId="77777777" w:rsidR="00EB7498" w:rsidRPr="00EB7498" w:rsidRDefault="00EB7498" w:rsidP="00EB7498">
      <w:pPr>
        <w:pStyle w:val="EndNoteBibliography"/>
        <w:ind w:left="720" w:hanging="720"/>
      </w:pPr>
      <w:r w:rsidRPr="00EB7498">
        <w:t>6.</w:t>
      </w:r>
      <w:r w:rsidRPr="00EB7498">
        <w:tab/>
        <w:t xml:space="preserve">Halpern, K.B. et al. Single-cell spatial reconstruction reveals global division of labour in the mammalian liver. </w:t>
      </w:r>
      <w:r w:rsidRPr="00EB7498">
        <w:rPr>
          <w:i/>
        </w:rPr>
        <w:t>Nature</w:t>
      </w:r>
      <w:r w:rsidRPr="00EB7498">
        <w:t xml:space="preserve"> </w:t>
      </w:r>
      <w:r w:rsidRPr="00EB7498">
        <w:rPr>
          <w:b/>
        </w:rPr>
        <w:t>542</w:t>
      </w:r>
      <w:r w:rsidRPr="00EB7498">
        <w:t>, 352-356 (2017).</w:t>
      </w:r>
    </w:p>
    <w:p w14:paraId="57B8C295" w14:textId="77777777" w:rsidR="00EB7498" w:rsidRPr="00EB7498" w:rsidRDefault="00EB7498" w:rsidP="00EB7498">
      <w:pPr>
        <w:pStyle w:val="EndNoteBibliography"/>
        <w:ind w:left="720" w:hanging="720"/>
      </w:pPr>
      <w:r w:rsidRPr="00EB7498">
        <w:t>7.</w:t>
      </w:r>
      <w:r w:rsidRPr="00EB7498">
        <w:tab/>
        <w:t xml:space="preserve">Butler, A., Hoffman, P., Smibert, P., Papalexi, E. &amp; Satija, R. Integrating single-cell transcriptomic data across different conditions, technologies, and species. </w:t>
      </w:r>
      <w:r w:rsidRPr="00EB7498">
        <w:rPr>
          <w:i/>
        </w:rPr>
        <w:t>Nat Biotechnol</w:t>
      </w:r>
      <w:r w:rsidRPr="00EB7498">
        <w:t xml:space="preserve"> </w:t>
      </w:r>
      <w:r w:rsidRPr="00EB7498">
        <w:rPr>
          <w:b/>
        </w:rPr>
        <w:t>36</w:t>
      </w:r>
      <w:r w:rsidRPr="00EB7498">
        <w:t>, 411-420 (2018).</w:t>
      </w:r>
    </w:p>
    <w:p w14:paraId="37A387BA" w14:textId="77777777" w:rsidR="00EB7498" w:rsidRPr="00EB7498" w:rsidRDefault="00EB7498" w:rsidP="00EB7498">
      <w:pPr>
        <w:pStyle w:val="EndNoteBibliography"/>
        <w:ind w:left="720" w:hanging="720"/>
      </w:pPr>
      <w:r w:rsidRPr="00EB7498">
        <w:t>8.</w:t>
      </w:r>
      <w:r w:rsidRPr="00EB7498">
        <w:tab/>
        <w:t xml:space="preserve">Stuart, T. et al. Comprehensive integration of single cell data. </w:t>
      </w:r>
      <w:r w:rsidRPr="00EB7498">
        <w:rPr>
          <w:i/>
        </w:rPr>
        <w:t>BioRxiv</w:t>
      </w:r>
      <w:r w:rsidRPr="00EB7498">
        <w:t>, 460147 (2018).</w:t>
      </w:r>
    </w:p>
    <w:p w14:paraId="61D920B9" w14:textId="77777777" w:rsidR="00EB7498" w:rsidRPr="00EB7498" w:rsidRDefault="00EB7498" w:rsidP="00EB7498">
      <w:pPr>
        <w:pStyle w:val="EndNoteBibliography"/>
        <w:ind w:left="720" w:hanging="720"/>
      </w:pPr>
      <w:r w:rsidRPr="00EB7498">
        <w:t>9.</w:t>
      </w:r>
      <w:r w:rsidRPr="00EB7498">
        <w:tab/>
        <w:t xml:space="preserve">Welch, J. et al. Integrative inference of brain cell similarities and differences from single-cell genomics. </w:t>
      </w:r>
      <w:r w:rsidRPr="00EB7498">
        <w:rPr>
          <w:i/>
        </w:rPr>
        <w:t>bioRxiv</w:t>
      </w:r>
      <w:r w:rsidRPr="00EB7498">
        <w:t>, 459891 (2018).</w:t>
      </w:r>
    </w:p>
    <w:p w14:paraId="02EE148A" w14:textId="77777777" w:rsidR="00EB7498" w:rsidRPr="00EB7498" w:rsidRDefault="00EB7498" w:rsidP="00EB7498">
      <w:pPr>
        <w:pStyle w:val="EndNoteBibliography"/>
        <w:ind w:left="720" w:hanging="720"/>
      </w:pPr>
      <w:r w:rsidRPr="00EB7498">
        <w:t>10.</w:t>
      </w:r>
      <w:r w:rsidRPr="00EB7498">
        <w:tab/>
        <w:t xml:space="preserve">Chizat, L., Peyre, G., Schmitzer, B. &amp; Vialard, F.X. Scaling Algorithms for Unbalanced Optimal Transport Problems. </w:t>
      </w:r>
      <w:r w:rsidRPr="00EB7498">
        <w:rPr>
          <w:i/>
        </w:rPr>
        <w:t>Math Comput</w:t>
      </w:r>
      <w:r w:rsidRPr="00EB7498">
        <w:t xml:space="preserve"> </w:t>
      </w:r>
      <w:r w:rsidRPr="00EB7498">
        <w:rPr>
          <w:b/>
        </w:rPr>
        <w:t>87</w:t>
      </w:r>
      <w:r w:rsidRPr="00EB7498">
        <w:t>, 2563-2609 (2018).</w:t>
      </w:r>
    </w:p>
    <w:p w14:paraId="263C61DE" w14:textId="77777777" w:rsidR="00EB7498" w:rsidRPr="00EB7498" w:rsidRDefault="00EB7498" w:rsidP="00EB7498">
      <w:pPr>
        <w:pStyle w:val="EndNoteBibliography"/>
        <w:ind w:left="720" w:hanging="720"/>
      </w:pPr>
      <w:r w:rsidRPr="00EB7498">
        <w:t>11.</w:t>
      </w:r>
      <w:r w:rsidRPr="00EB7498">
        <w:tab/>
        <w:t xml:space="preserve">Schiebinger, G. et al. Optimal-Transport Analysis of Single-Cell Gene Expression Identifies Developmental Trajectories in Reprogramming. </w:t>
      </w:r>
      <w:r w:rsidRPr="00EB7498">
        <w:rPr>
          <w:i/>
        </w:rPr>
        <w:t>Cell</w:t>
      </w:r>
      <w:r w:rsidRPr="00EB7498">
        <w:t xml:space="preserve"> </w:t>
      </w:r>
      <w:r w:rsidRPr="00EB7498">
        <w:rPr>
          <w:b/>
        </w:rPr>
        <w:t>176</w:t>
      </w:r>
      <w:r w:rsidRPr="00EB7498">
        <w:t>, 1517 (2019).</w:t>
      </w:r>
    </w:p>
    <w:p w14:paraId="53CA9503" w14:textId="77777777" w:rsidR="00EB7498" w:rsidRPr="00EB7498" w:rsidRDefault="00EB7498" w:rsidP="00EB7498">
      <w:pPr>
        <w:pStyle w:val="EndNoteBibliography"/>
        <w:ind w:left="720" w:hanging="720"/>
      </w:pPr>
      <w:r w:rsidRPr="00EB7498">
        <w:t>12.</w:t>
      </w:r>
      <w:r w:rsidRPr="00EB7498">
        <w:tab/>
        <w:t>Forrow, A. et al. in The 22nd International Conference on Artificial Intelligence and Statistics 2454-2465 (2019).</w:t>
      </w:r>
    </w:p>
    <w:p w14:paraId="6C4C016B" w14:textId="77777777" w:rsidR="00EB7498" w:rsidRPr="00EB7498" w:rsidRDefault="00EB7498" w:rsidP="00EB7498">
      <w:pPr>
        <w:pStyle w:val="EndNoteBibliography"/>
        <w:ind w:left="720" w:hanging="720"/>
      </w:pPr>
      <w:r w:rsidRPr="00EB7498">
        <w:t>13.</w:t>
      </w:r>
      <w:r w:rsidRPr="00EB7498">
        <w:tab/>
        <w:t xml:space="preserve">Vayer, T., Chapel, L., Flamary, R., Tavenard, R. &amp; Courty, N. Optimal Transport for structured data. </w:t>
      </w:r>
      <w:r w:rsidRPr="00EB7498">
        <w:rPr>
          <w:i/>
        </w:rPr>
        <w:t>arXiv preprint arXiv:1805.09114</w:t>
      </w:r>
      <w:r w:rsidRPr="00EB7498">
        <w:t xml:space="preserve"> (2018).</w:t>
      </w:r>
    </w:p>
    <w:p w14:paraId="1D31A3B1" w14:textId="77777777" w:rsidR="00EB7498" w:rsidRPr="00EB7498" w:rsidRDefault="00EB7498" w:rsidP="00EB7498">
      <w:pPr>
        <w:pStyle w:val="EndNoteBibliography"/>
        <w:ind w:left="720" w:hanging="720"/>
      </w:pPr>
      <w:r w:rsidRPr="00EB7498">
        <w:t>14.</w:t>
      </w:r>
      <w:r w:rsidRPr="00EB7498">
        <w:tab/>
        <w:t xml:space="preserve">Chan, T.E., Stumpf, M.P. &amp; Babtie, A.C. Gene regulatory network inference from single-cell data using multivariate information measures. </w:t>
      </w:r>
      <w:r w:rsidRPr="00EB7498">
        <w:rPr>
          <w:i/>
        </w:rPr>
        <w:t>Cell systems</w:t>
      </w:r>
      <w:r w:rsidRPr="00EB7498">
        <w:t xml:space="preserve"> </w:t>
      </w:r>
      <w:r w:rsidRPr="00EB7498">
        <w:rPr>
          <w:b/>
        </w:rPr>
        <w:t>5</w:t>
      </w:r>
      <w:r w:rsidRPr="00EB7498">
        <w:t>, 251-267. e253 (2017).</w:t>
      </w:r>
    </w:p>
    <w:p w14:paraId="7BC57637" w14:textId="77777777" w:rsidR="00EB7498" w:rsidRPr="00EB7498" w:rsidRDefault="00EB7498" w:rsidP="00EB7498">
      <w:pPr>
        <w:pStyle w:val="EndNoteBibliography"/>
        <w:ind w:left="720" w:hanging="720"/>
      </w:pPr>
      <w:r w:rsidRPr="00EB7498">
        <w:t>15.</w:t>
      </w:r>
      <w:r w:rsidRPr="00EB7498">
        <w:tab/>
        <w:t xml:space="preserve">Wang, X. et al. Three-dimensional intact-tissue sequencing of single-cell transcriptional states. </w:t>
      </w:r>
      <w:r w:rsidRPr="00EB7498">
        <w:rPr>
          <w:i/>
        </w:rPr>
        <w:t>Science</w:t>
      </w:r>
      <w:r w:rsidRPr="00EB7498">
        <w:t xml:space="preserve"> </w:t>
      </w:r>
      <w:r w:rsidRPr="00EB7498">
        <w:rPr>
          <w:b/>
        </w:rPr>
        <w:t>361</w:t>
      </w:r>
      <w:r w:rsidRPr="00EB7498">
        <w:t xml:space="preserve"> (2018).</w:t>
      </w:r>
    </w:p>
    <w:p w14:paraId="1125D0E8" w14:textId="77777777" w:rsidR="00EB7498" w:rsidRPr="00EB7498" w:rsidRDefault="00EB7498" w:rsidP="00EB7498">
      <w:pPr>
        <w:pStyle w:val="EndNoteBibliography"/>
        <w:ind w:left="720" w:hanging="720"/>
      </w:pPr>
      <w:r w:rsidRPr="00EB7498">
        <w:t>16.</w:t>
      </w:r>
      <w:r w:rsidRPr="00EB7498">
        <w:tab/>
        <w:t xml:space="preserve">Tasic, B. et al. Shared and distinct transcriptomic cell types across neocortical areas. </w:t>
      </w:r>
      <w:r w:rsidRPr="00EB7498">
        <w:rPr>
          <w:i/>
        </w:rPr>
        <w:t>Nature</w:t>
      </w:r>
      <w:r w:rsidRPr="00EB7498">
        <w:t xml:space="preserve"> </w:t>
      </w:r>
      <w:r w:rsidRPr="00EB7498">
        <w:rPr>
          <w:b/>
        </w:rPr>
        <w:t>563</w:t>
      </w:r>
      <w:r w:rsidRPr="00EB7498">
        <w:t>, 72-78 (2018).</w:t>
      </w:r>
    </w:p>
    <w:p w14:paraId="184CAF69" w14:textId="77777777" w:rsidR="00EB7498" w:rsidRPr="00EB7498" w:rsidRDefault="00EB7498" w:rsidP="00EB7498">
      <w:pPr>
        <w:pStyle w:val="EndNoteBibliography"/>
        <w:ind w:left="720" w:hanging="720"/>
      </w:pPr>
      <w:r w:rsidRPr="00EB7498">
        <w:t>17.</w:t>
      </w:r>
      <w:r w:rsidRPr="00EB7498">
        <w:tab/>
        <w:t xml:space="preserve">Waghmare, I. &amp; Page-McCaw, A. Wnt Signaling in Stem Cell Maintenance and Differentiation in the Drosophila Germarium. </w:t>
      </w:r>
      <w:r w:rsidRPr="00EB7498">
        <w:rPr>
          <w:i/>
        </w:rPr>
        <w:t>Genes (Basel)</w:t>
      </w:r>
      <w:r w:rsidRPr="00EB7498">
        <w:t xml:space="preserve"> </w:t>
      </w:r>
      <w:r w:rsidRPr="00EB7498">
        <w:rPr>
          <w:b/>
        </w:rPr>
        <w:t>9</w:t>
      </w:r>
      <w:r w:rsidRPr="00EB7498">
        <w:t xml:space="preserve"> (2018).</w:t>
      </w:r>
    </w:p>
    <w:p w14:paraId="6C040357" w14:textId="77777777" w:rsidR="00EB7498" w:rsidRPr="00EB7498" w:rsidRDefault="00EB7498" w:rsidP="00EB7498">
      <w:pPr>
        <w:pStyle w:val="EndNoteBibliography"/>
        <w:ind w:left="720" w:hanging="720"/>
      </w:pPr>
      <w:r w:rsidRPr="00EB7498">
        <w:lastRenderedPageBreak/>
        <w:t>18.</w:t>
      </w:r>
      <w:r w:rsidRPr="00EB7498">
        <w:tab/>
        <w:t xml:space="preserve">Martin, B.L. &amp; Kimelman, D. Wnt signaling and the evolution of embryonic posterior development. </w:t>
      </w:r>
      <w:r w:rsidRPr="00EB7498">
        <w:rPr>
          <w:i/>
        </w:rPr>
        <w:t>Curr Biol</w:t>
      </w:r>
      <w:r w:rsidRPr="00EB7498">
        <w:t xml:space="preserve"> </w:t>
      </w:r>
      <w:r w:rsidRPr="00EB7498">
        <w:rPr>
          <w:b/>
        </w:rPr>
        <w:t>19</w:t>
      </w:r>
      <w:r w:rsidRPr="00EB7498">
        <w:t>, R215-219 (2009).</w:t>
      </w:r>
    </w:p>
    <w:p w14:paraId="51B0C9D4" w14:textId="77777777" w:rsidR="00EB7498" w:rsidRPr="00EB7498" w:rsidRDefault="00EB7498" w:rsidP="00EB7498">
      <w:pPr>
        <w:pStyle w:val="EndNoteBibliography"/>
        <w:ind w:left="720" w:hanging="720"/>
      </w:pPr>
      <w:r w:rsidRPr="00EB7498">
        <w:t>19.</w:t>
      </w:r>
      <w:r w:rsidRPr="00EB7498">
        <w:tab/>
        <w:t xml:space="preserve">Wang, Y.C. &amp; Ferguson, E.L. Spatial bistability of Dpp-receptor interactions during Drosophila dorsal-ventral patterning. </w:t>
      </w:r>
      <w:r w:rsidRPr="00EB7498">
        <w:rPr>
          <w:i/>
        </w:rPr>
        <w:t>Nature</w:t>
      </w:r>
      <w:r w:rsidRPr="00EB7498">
        <w:t xml:space="preserve"> </w:t>
      </w:r>
      <w:r w:rsidRPr="00EB7498">
        <w:rPr>
          <w:b/>
        </w:rPr>
        <w:t>434</w:t>
      </w:r>
      <w:r w:rsidRPr="00EB7498">
        <w:t>, 229-234 (2005).</w:t>
      </w:r>
    </w:p>
    <w:p w14:paraId="69AB46E9" w14:textId="77777777" w:rsidR="00EB7498" w:rsidRPr="00EB7498" w:rsidRDefault="00EB7498" w:rsidP="00EB7498">
      <w:pPr>
        <w:pStyle w:val="EndNoteBibliography"/>
        <w:ind w:left="720" w:hanging="720"/>
      </w:pPr>
      <w:r w:rsidRPr="00EB7498">
        <w:t>20.</w:t>
      </w:r>
      <w:r w:rsidRPr="00EB7498">
        <w:tab/>
        <w:t xml:space="preserve">Wang, S., Karikomi, M., MacLean, A.L. &amp; Nie, Q. Cell lineage and communication network inference via optimization for single-cell transcriptomics. </w:t>
      </w:r>
      <w:r w:rsidRPr="00EB7498">
        <w:rPr>
          <w:i/>
        </w:rPr>
        <w:t>Nucleic Acids Research</w:t>
      </w:r>
      <w:r w:rsidRPr="00EB7498">
        <w:t xml:space="preserve"> (2019).</w:t>
      </w:r>
    </w:p>
    <w:p w14:paraId="7C5BE373" w14:textId="383523CD" w:rsidR="00F6701D" w:rsidRDefault="00F6701D" w:rsidP="002951EC">
      <w:pPr>
        <w:spacing w:line="480" w:lineRule="auto"/>
        <w:rPr>
          <w:rFonts w:cs="Arial"/>
        </w:rPr>
      </w:pPr>
      <w:r>
        <w:rPr>
          <w:rFonts w:cs="Arial"/>
        </w:rPr>
        <w:fldChar w:fldCharType="end"/>
      </w:r>
    </w:p>
    <w:p w14:paraId="26974DD2" w14:textId="15912598" w:rsidR="00F6701D" w:rsidRDefault="00F6701D" w:rsidP="00B82DE3">
      <w:pPr>
        <w:spacing w:line="480" w:lineRule="auto"/>
        <w:ind w:firstLine="0"/>
        <w:rPr>
          <w:rFonts w:cs="Arial"/>
        </w:rPr>
        <w:sectPr w:rsidR="00F6701D" w:rsidSect="00E82DF1">
          <w:footerReference w:type="default" r:id="rId10"/>
          <w:footerReference w:type="first" r:id="rId11"/>
          <w:pgSz w:w="12240" w:h="15840"/>
          <w:pgMar w:top="1440" w:right="1440" w:bottom="1440" w:left="1440" w:header="720" w:footer="720" w:gutter="0"/>
          <w:cols w:space="720"/>
          <w:titlePg/>
          <w:docGrid w:linePitch="360"/>
        </w:sectPr>
      </w:pPr>
    </w:p>
    <w:p w14:paraId="09610C77" w14:textId="434F1116" w:rsidR="00A64888" w:rsidRPr="00A67EC8" w:rsidRDefault="00A64888" w:rsidP="00A64888">
      <w:pPr>
        <w:spacing w:line="480" w:lineRule="auto"/>
        <w:ind w:firstLine="0"/>
        <w:rPr>
          <w:rFonts w:cs="Arial"/>
          <w:b/>
        </w:rPr>
      </w:pPr>
      <w:r w:rsidRPr="00A67EC8">
        <w:rPr>
          <w:rFonts w:cs="Arial"/>
          <w:b/>
        </w:rPr>
        <w:t>C</w:t>
      </w:r>
      <w:r w:rsidR="00C117E1">
        <w:rPr>
          <w:rFonts w:cs="Arial"/>
          <w:b/>
        </w:rPr>
        <w:t>APTIONS</w:t>
      </w:r>
    </w:p>
    <w:p w14:paraId="311952BF" w14:textId="53FD0331" w:rsidR="00A64888" w:rsidRDefault="00A64888" w:rsidP="22E4DEF7">
      <w:pPr>
        <w:spacing w:line="480" w:lineRule="auto"/>
        <w:ind w:firstLine="0"/>
        <w:rPr>
          <w:rFonts w:cs="Arial"/>
        </w:rPr>
      </w:pPr>
      <w:r w:rsidRPr="22E4DEF7">
        <w:rPr>
          <w:rFonts w:cs="Arial"/>
          <w:b/>
          <w:bCs/>
        </w:rPr>
        <w:t>Figure 1</w:t>
      </w:r>
      <w:r>
        <w:rPr>
          <w:rFonts w:cs="Arial"/>
        </w:rPr>
        <w:t xml:space="preserve"> </w:t>
      </w:r>
      <w:r w:rsidR="004B5D32">
        <w:rPr>
          <w:rFonts w:cs="Arial"/>
        </w:rPr>
        <w:t>(</w:t>
      </w:r>
      <w:r w:rsidR="004B5D32" w:rsidRPr="22E4DEF7">
        <w:rPr>
          <w:rFonts w:cs="Arial"/>
          <w:b/>
          <w:bCs/>
        </w:rPr>
        <w:t>a</w:t>
      </w:r>
      <w:r w:rsidR="004B5D32">
        <w:rPr>
          <w:rFonts w:cs="Arial"/>
        </w:rPr>
        <w:t>)</w:t>
      </w:r>
      <w:r w:rsidR="00A83F55">
        <w:rPr>
          <w:rFonts w:cs="Arial"/>
        </w:rPr>
        <w:t xml:space="preserve"> </w:t>
      </w:r>
      <w:r w:rsidR="002D74EF">
        <w:rPr>
          <w:rFonts w:cs="Arial"/>
        </w:rPr>
        <w:t xml:space="preserve">In </w:t>
      </w:r>
      <w:proofErr w:type="spellStart"/>
      <w:r w:rsidR="00A83F55">
        <w:rPr>
          <w:rFonts w:cs="Arial"/>
        </w:rPr>
        <w:t>SpaOTsc</w:t>
      </w:r>
      <w:proofErr w:type="spellEnd"/>
      <w:r w:rsidR="00A83F55">
        <w:rPr>
          <w:rFonts w:cs="Arial"/>
        </w:rPr>
        <w:t xml:space="preserve"> </w:t>
      </w:r>
      <w:r w:rsidR="002D74EF">
        <w:rPr>
          <w:rFonts w:cs="Arial"/>
        </w:rPr>
        <w:t>the</w:t>
      </w:r>
      <w:r w:rsidR="008E1AB1">
        <w:rPr>
          <w:rFonts w:cs="Arial"/>
        </w:rPr>
        <w:t xml:space="preserve"> unbalanced transport </w:t>
      </w:r>
      <w:r w:rsidR="00227E8A">
        <w:rPr>
          <w:rFonts w:cs="Arial"/>
        </w:rPr>
        <w:t xml:space="preserve">relaxes the mass conservation constraint </w:t>
      </w:r>
      <w:r w:rsidR="002D74EF">
        <w:rPr>
          <w:rFonts w:cs="Arial"/>
        </w:rPr>
        <w:t>(e.g. lines between circles), and t</w:t>
      </w:r>
      <w:r w:rsidR="00227E8A">
        <w:rPr>
          <w:rFonts w:cs="Arial"/>
        </w:rPr>
        <w:t>he structured transport</w:t>
      </w:r>
      <w:r w:rsidR="00F31FDA">
        <w:rPr>
          <w:rFonts w:cs="Arial"/>
        </w:rPr>
        <w:t xml:space="preserve"> </w:t>
      </w:r>
      <w:r w:rsidR="00227E8A">
        <w:rPr>
          <w:rFonts w:cs="Arial"/>
        </w:rPr>
        <w:t xml:space="preserve">utilizes </w:t>
      </w:r>
      <w:r w:rsidR="00F31FDA">
        <w:rPr>
          <w:rFonts w:cs="Arial"/>
        </w:rPr>
        <w:t xml:space="preserve">additional </w:t>
      </w:r>
      <w:r w:rsidR="00227E8A">
        <w:rPr>
          <w:rFonts w:cs="Arial"/>
        </w:rPr>
        <w:t xml:space="preserve">information </w:t>
      </w:r>
      <w:r w:rsidR="00F31FDA">
        <w:rPr>
          <w:rFonts w:cs="Arial"/>
        </w:rPr>
        <w:t>(e.g. dotted links)</w:t>
      </w:r>
      <w:r w:rsidR="00227E8A">
        <w:rPr>
          <w:rFonts w:cs="Arial"/>
        </w:rPr>
        <w:t xml:space="preserve"> to refine the mapping</w:t>
      </w:r>
      <w:r w:rsidR="00F31FDA">
        <w:rPr>
          <w:rFonts w:cs="Arial"/>
        </w:rPr>
        <w:t xml:space="preserve"> (e.g. blu</w:t>
      </w:r>
      <w:r w:rsidR="00956C1A">
        <w:rPr>
          <w:rFonts w:cs="Arial"/>
        </w:rPr>
        <w:t>e</w:t>
      </w:r>
      <w:r w:rsidR="00F31FDA">
        <w:rPr>
          <w:rFonts w:cs="Arial"/>
        </w:rPr>
        <w:t xml:space="preserve"> hexagon)</w:t>
      </w:r>
      <w:r w:rsidR="00227E8A">
        <w:rPr>
          <w:rFonts w:cs="Arial"/>
        </w:rPr>
        <w:t xml:space="preserve">. </w:t>
      </w:r>
      <w:r w:rsidR="008E1AB1">
        <w:rPr>
          <w:rFonts w:cs="Arial"/>
        </w:rPr>
        <w:t>(</w:t>
      </w:r>
      <w:r w:rsidR="008E1AB1" w:rsidRPr="22E4DEF7">
        <w:rPr>
          <w:rFonts w:cs="Arial"/>
          <w:b/>
          <w:bCs/>
        </w:rPr>
        <w:t>b</w:t>
      </w:r>
      <w:r w:rsidR="008E1AB1">
        <w:rPr>
          <w:rFonts w:cs="Arial"/>
        </w:rPr>
        <w:t xml:space="preserve">) </w:t>
      </w:r>
      <w:proofErr w:type="spellStart"/>
      <w:r w:rsidR="00D211D7">
        <w:rPr>
          <w:rFonts w:cs="Arial"/>
        </w:rPr>
        <w:t>SpaOTsc</w:t>
      </w:r>
      <w:proofErr w:type="spellEnd"/>
      <w:r w:rsidR="00D211D7">
        <w:rPr>
          <w:rFonts w:cs="Arial"/>
        </w:rPr>
        <w:t xml:space="preserve"> infers</w:t>
      </w:r>
      <w:r w:rsidR="001C1A69">
        <w:rPr>
          <w:rFonts w:cs="Arial"/>
        </w:rPr>
        <w:t xml:space="preserve"> </w:t>
      </w:r>
      <w:r w:rsidR="00784538">
        <w:rPr>
          <w:rFonts w:cs="Arial"/>
        </w:rPr>
        <w:t>cell-cell</w:t>
      </w:r>
      <w:r w:rsidR="001C1A69">
        <w:rPr>
          <w:rFonts w:cs="Arial"/>
        </w:rPr>
        <w:t xml:space="preserve"> distance by </w:t>
      </w:r>
      <w:r w:rsidR="00AE099F">
        <w:rPr>
          <w:rFonts w:cs="Arial"/>
        </w:rPr>
        <w:t xml:space="preserve">computing Wasserstein distance </w:t>
      </w:r>
      <w:r w:rsidR="001442D6">
        <w:rPr>
          <w:rFonts w:cs="Arial"/>
        </w:rPr>
        <w:t xml:space="preserve">of the </w:t>
      </w:r>
      <w:r w:rsidR="00D043AB">
        <w:rPr>
          <w:rFonts w:cs="Arial"/>
        </w:rPr>
        <w:t xml:space="preserve">distributions (rows of </w:t>
      </w:r>
      <w:r w:rsidR="0085273E" w:rsidRPr="00B82DE3">
        <w:rPr>
          <w:rFonts w:cs="Arial"/>
          <w:noProof/>
          <w:position w:val="-10"/>
        </w:rPr>
        <w:object w:dxaOrig="200" w:dyaOrig="260" w14:anchorId="155F4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 style="width:10pt;height:12.85pt;mso-width-percent:0;mso-height-percent:0;mso-width-percent:0;mso-height-percent:0" o:ole="">
            <v:imagedata r:id="rId12" o:title=""/>
          </v:shape>
          <o:OLEObject Type="Embed" ProgID="Equation.DSMT4" ShapeID="_x0000_i1071" DrawAspect="Content" ObjectID="_1622369791" r:id="rId13"/>
        </w:object>
      </w:r>
      <w:r w:rsidR="001C1A69">
        <w:rPr>
          <w:rFonts w:cs="Arial"/>
        </w:rPr>
        <w:t xml:space="preserve"> in </w:t>
      </w:r>
      <w:r w:rsidR="001C1A69" w:rsidRPr="00061D91">
        <w:rPr>
          <w:rFonts w:cs="Arial"/>
          <w:b/>
        </w:rPr>
        <w:t>a</w:t>
      </w:r>
      <w:r w:rsidR="00D043AB" w:rsidRPr="00B82DE3">
        <w:rPr>
          <w:rFonts w:cs="Arial"/>
          <w:bCs/>
        </w:rPr>
        <w:t>)</w:t>
      </w:r>
      <w:r w:rsidR="001C1A69">
        <w:rPr>
          <w:rFonts w:cs="Arial"/>
        </w:rPr>
        <w:t>. (</w:t>
      </w:r>
      <w:r w:rsidR="001C1A69" w:rsidRPr="22E4DEF7">
        <w:rPr>
          <w:rFonts w:cs="Arial"/>
          <w:b/>
          <w:bCs/>
        </w:rPr>
        <w:t>c</w:t>
      </w:r>
      <w:r w:rsidR="001C1A69">
        <w:rPr>
          <w:rFonts w:cs="Arial"/>
        </w:rPr>
        <w:t xml:space="preserve">) </w:t>
      </w:r>
      <w:del w:id="201" w:author="Emmanuel Dollinger" w:date="2019-06-18T13:23:00Z">
        <w:r w:rsidR="00D043AB" w:rsidDel="004F2F41">
          <w:rPr>
            <w:rFonts w:cs="Arial"/>
          </w:rPr>
          <w:delText xml:space="preserve">Using calculated </w:delText>
        </w:r>
      </w:del>
      <w:ins w:id="202" w:author="Emmanuel Dollinger" w:date="2019-06-18T13:23:00Z">
        <w:r w:rsidR="004F2F41">
          <w:rPr>
            <w:rFonts w:cs="Arial"/>
          </w:rPr>
          <w:t>C</w:t>
        </w:r>
        <w:r w:rsidR="004F2F41">
          <w:rPr>
            <w:rFonts w:cs="Arial"/>
          </w:rPr>
          <w:t xml:space="preserve">alculated </w:t>
        </w:r>
      </w:ins>
      <w:r w:rsidR="00D043AB">
        <w:rPr>
          <w:rFonts w:cs="Arial"/>
        </w:rPr>
        <w:t xml:space="preserve">cell-cell distance, along with partial information decomposition and random forest models, </w:t>
      </w:r>
      <w:del w:id="203" w:author="Emmanuel Dollinger" w:date="2019-06-18T13:23:00Z">
        <w:r w:rsidR="00D043AB" w:rsidDel="004F2F41">
          <w:rPr>
            <w:rFonts w:cs="Arial"/>
          </w:rPr>
          <w:delText>to infer</w:delText>
        </w:r>
      </w:del>
      <w:ins w:id="204" w:author="Emmanuel Dollinger" w:date="2019-06-18T13:23:00Z">
        <w:r w:rsidR="004F2F41">
          <w:rPr>
            <w:rFonts w:cs="Arial"/>
          </w:rPr>
          <w:t>was used to infer</w:t>
        </w:r>
      </w:ins>
      <w:r w:rsidR="00D043AB">
        <w:rPr>
          <w:rFonts w:cs="Arial"/>
        </w:rPr>
        <w:t xml:space="preserve"> spatial distance of signaling and then construct space-constrained cell-cell communications. </w:t>
      </w:r>
      <w:r w:rsidR="00287A48">
        <w:rPr>
          <w:rFonts w:cs="Arial"/>
        </w:rPr>
        <w:t>(</w:t>
      </w:r>
      <w:r w:rsidR="00287A48" w:rsidRPr="22E4DEF7">
        <w:rPr>
          <w:rFonts w:cs="Arial"/>
          <w:b/>
          <w:bCs/>
        </w:rPr>
        <w:t>d</w:t>
      </w:r>
      <w:r w:rsidR="00287A48">
        <w:rPr>
          <w:rFonts w:cs="Arial"/>
        </w:rPr>
        <w:t xml:space="preserve">) </w:t>
      </w:r>
      <w:r w:rsidR="001F5C78">
        <w:rPr>
          <w:rFonts w:cs="Arial"/>
        </w:rPr>
        <w:t>Predicted spatial expressions for the</w:t>
      </w:r>
      <w:r w:rsidR="00915DAF">
        <w:rPr>
          <w:rFonts w:cs="Arial"/>
        </w:rPr>
        <w:t xml:space="preserve"> zebrafish embryo (spatial data: 64 bins and 47 genes; </w:t>
      </w:r>
      <w:proofErr w:type="spellStart"/>
      <w:r w:rsidR="00915DAF">
        <w:rPr>
          <w:rFonts w:cs="Arial"/>
        </w:rPr>
        <w:t>scRNA</w:t>
      </w:r>
      <w:proofErr w:type="spellEnd"/>
      <w:r w:rsidR="00915DAF">
        <w:rPr>
          <w:rFonts w:cs="Arial"/>
        </w:rPr>
        <w:t>-seq data: 851 cells and 10946 genes)</w:t>
      </w:r>
      <w:r w:rsidR="00915DAF" w:rsidRPr="22E4DEF7">
        <w:fldChar w:fldCharType="begin"/>
      </w:r>
      <w:r w:rsidR="001D7471">
        <w:rPr>
          <w:rFonts w:cs="Arial"/>
        </w:rPr>
        <w:instrText xml:space="preserve"> ADDIN EN.CITE &lt;EndNote&gt;&lt;Cite&gt;&lt;Author&gt;Satija&lt;/Author&gt;&lt;Year&gt;2015&lt;/Year&gt;&lt;RecNum&gt;5&lt;/RecNum&gt;&lt;DisplayText&gt;&lt;style face="superscript"&gt;5&lt;/style&gt;&lt;/DisplayText&gt;&lt;record&gt;&lt;rec-number&gt;5&lt;/rec-number&gt;&lt;foreign-keys&gt;&lt;key app="EN" db-id="tv0pewzt5z5fwbeeaza5ar9gf5ptps0svw9r" timestamp="1557375257"&gt;5&lt;/key&gt;&lt;/foreign-keys&gt;&lt;ref-type name="Journal Article"&gt;17&lt;/ref-type&gt;&lt;contributors&gt;&lt;authors&gt;&lt;author&gt;Satija, R.&lt;/author&gt;&lt;author&gt;Farrell, J. A.&lt;/author&gt;&lt;author&gt;Gennert, D.&lt;/author&gt;&lt;author&gt;Schier, A. F.&lt;/author&gt;&lt;author&gt;Regev, A.&lt;/author&gt;&lt;/authors&gt;&lt;/contributors&gt;&lt;auth-address&gt;Broad Inst MIT &amp;amp; Harvard, Cambridge, MA 02142 USA&amp;#xD;Harvard Univ, Dept Mol &amp;amp; Cell Biol, Cambridge, MA 02138 USA&amp;#xD;Harvard Univ, Ctr Brain Sci, Cambridge, MA 02138 USA&amp;#xD;Harvard Univ, Harvard Stem Cell Inst, Cambridge, MA 02138 USA&amp;#xD;Harvard Univ, Ctr Syst Biol, Cambridge, MA 02138 USA&amp;#xD;MIT, Howard Hughes Med Inst, Dept Biol, Cambridge, MA USA&lt;/auth-address&gt;&lt;titles&gt;&lt;title&gt;Spatial reconstruction of single-cell gene expression data&lt;/title&gt;&lt;secondary-title&gt;Nature Biotechnology&lt;/secondary-title&gt;&lt;alt-title&gt;Nat Biotechnol&lt;/alt-title&gt;&lt;/titles&gt;&lt;alt-periodical&gt;&lt;full-title&gt;Nat Biotechnol&lt;/full-title&gt;&lt;/alt-periodical&gt;&lt;pages&gt;495-U206&lt;/pages&gt;&lt;volume&gt;33&lt;/volume&gt;&lt;number&gt;5&lt;/number&gt;&lt;keywords&gt;&lt;keyword&gt;in-situ hybridization&lt;/keyword&gt;&lt;keyword&gt;rna-seq&lt;/keyword&gt;&lt;keyword&gt;zebrafish embryo&lt;/keyword&gt;&lt;keyword&gt;genome&lt;/keyword&gt;&lt;keyword&gt;fate&lt;/keyword&gt;&lt;keyword&gt;transcriptomics&lt;/keyword&gt;&lt;keyword&gt;amplification&lt;/keyword&gt;&lt;keyword&gt;gastrulation&lt;/keyword&gt;&lt;keyword&gt;lineage&lt;/keyword&gt;&lt;keyword&gt;models&lt;/keyword&gt;&lt;/keywords&gt;&lt;dates&gt;&lt;year&gt;2015&lt;/year&gt;&lt;pub-dates&gt;&lt;date&gt;May&lt;/date&gt;&lt;/pub-dates&gt;&lt;/dates&gt;&lt;isbn&gt;1087-0156&lt;/isbn&gt;&lt;accession-num&gt;WOS:000354314500030&lt;/accession-num&gt;&lt;urls&gt;&lt;related-urls&gt;&lt;url&gt;&amp;lt;Go to ISI&amp;gt;://WOS:000354314500030&lt;/url&gt;&lt;/related-urls&gt;&lt;/urls&gt;&lt;electronic-resource-num&gt;10.1038/nbt.3192&lt;/electronic-resource-num&gt;&lt;language&gt;English&lt;/language&gt;&lt;/record&gt;&lt;/Cite&gt;&lt;/EndNote&gt;</w:instrText>
      </w:r>
      <w:r w:rsidR="00915DAF" w:rsidRPr="22E4DEF7">
        <w:rPr>
          <w:rFonts w:cs="Arial"/>
        </w:rPr>
        <w:fldChar w:fldCharType="separate"/>
      </w:r>
      <w:r w:rsidR="001D7471" w:rsidRPr="001D7471">
        <w:rPr>
          <w:rFonts w:cs="Arial"/>
          <w:noProof/>
          <w:vertAlign w:val="superscript"/>
        </w:rPr>
        <w:t>5</w:t>
      </w:r>
      <w:r w:rsidR="00915DAF" w:rsidRPr="22E4DEF7">
        <w:fldChar w:fldCharType="end"/>
      </w:r>
      <w:r w:rsidR="00915DAF">
        <w:rPr>
          <w:rFonts w:cs="Arial"/>
        </w:rPr>
        <w:t>. (</w:t>
      </w:r>
      <w:r w:rsidR="00915DAF" w:rsidRPr="22E4DEF7">
        <w:rPr>
          <w:rFonts w:cs="Arial"/>
          <w:b/>
          <w:bCs/>
        </w:rPr>
        <w:t>e</w:t>
      </w:r>
      <w:r w:rsidR="00915DAF">
        <w:rPr>
          <w:rFonts w:cs="Arial"/>
        </w:rPr>
        <w:t xml:space="preserve">) </w:t>
      </w:r>
      <w:r w:rsidR="001F5C78">
        <w:rPr>
          <w:rFonts w:cs="Arial"/>
        </w:rPr>
        <w:t>Leave-one-out cross-validation of the spatial expression prediction for the zebrafish embryo data.</w:t>
      </w:r>
      <w:r w:rsidR="00BB42BA">
        <w:rPr>
          <w:rFonts w:cs="Arial"/>
        </w:rPr>
        <w:t xml:space="preserve"> (</w:t>
      </w:r>
      <w:r w:rsidR="00BB42BA" w:rsidRPr="22E4DEF7">
        <w:rPr>
          <w:rFonts w:cs="Arial"/>
          <w:b/>
          <w:bCs/>
        </w:rPr>
        <w:t>f</w:t>
      </w:r>
      <w:r w:rsidR="00BB42BA">
        <w:rPr>
          <w:rFonts w:cs="Arial"/>
        </w:rPr>
        <w:t xml:space="preserve">) </w:t>
      </w:r>
      <w:r w:rsidR="00A1360A">
        <w:rPr>
          <w:rFonts w:cs="Arial"/>
        </w:rPr>
        <w:t>Predicted spatial expressions for the drosophila embryo</w:t>
      </w:r>
      <w:r w:rsidR="00BB42BA">
        <w:rPr>
          <w:rFonts w:cs="Arial"/>
        </w:rPr>
        <w:t xml:space="preserve"> (spatial data: 3039 locations and 84 genes; </w:t>
      </w:r>
      <w:proofErr w:type="spellStart"/>
      <w:r w:rsidR="00BB42BA">
        <w:rPr>
          <w:rFonts w:cs="Arial"/>
        </w:rPr>
        <w:t>scRNA</w:t>
      </w:r>
      <w:proofErr w:type="spellEnd"/>
      <w:r w:rsidR="00BB42BA">
        <w:rPr>
          <w:rFonts w:cs="Arial"/>
        </w:rPr>
        <w:t>-seq data: 1297 cells and 8925 genes)</w:t>
      </w:r>
      <w:r w:rsidR="00BB42BA" w:rsidRPr="22E4DEF7">
        <w:fldChar w:fldCharType="begin"/>
      </w:r>
      <w:r w:rsidR="00BB42BA">
        <w:rPr>
          <w:rFonts w:cs="Arial"/>
        </w:rPr>
        <w:instrText xml:space="preserve"> ADDIN EN.CITE &lt;EndNote&gt;&lt;Cite&gt;&lt;Author&gt;Karaiskos&lt;/Author&gt;&lt;Year&gt;2017&lt;/Year&gt;&lt;RecNum&gt;4&lt;/RecNum&gt;&lt;DisplayText&gt;&lt;style face="superscript"&gt;3&lt;/style&gt;&lt;/DisplayText&gt;&lt;record&gt;&lt;rec-number&gt;4&lt;/rec-number&gt;&lt;foreign-keys&gt;&lt;key app="EN" db-id="tv0pewzt5z5fwbeeaza5ar9gf5ptps0svw9r" timestamp="1557375238"&gt;4&lt;/key&gt;&lt;/foreign-keys&gt;&lt;ref-type name="Journal Article"&gt;17&lt;/ref-type&gt;&lt;contributors&gt;&lt;authors&gt;&lt;author&gt;Karaiskos, N.&lt;/author&gt;&lt;author&gt;Wahle, P.&lt;/author&gt;&lt;author&gt;Alles, J.&lt;/author&gt;&lt;author&gt;Boltengagen, A.&lt;/author&gt;&lt;author&gt;Ayoub, S.&lt;/author&gt;&lt;author&gt;Kipar, C.&lt;/author&gt;&lt;author&gt;Kocks, C.&lt;/author&gt;&lt;author&gt;Rajewsky, N.&lt;/author&gt;&lt;author&gt;Zinzen, R. P.&lt;/author&gt;&lt;/authors&gt;&lt;/contributors&gt;&lt;auth-address&gt;Helmholtz Assoc MDC, Berlin Max Delbruck Ctr Mol Med, Syst Biol Gene Regulatory Elements, D-13125 Berlin, Germany&amp;#xD;MDC, Syst Biol Neural Tissue Differentiat, BIMSB, D-13125 Berlin, Germany&lt;/auth-address&gt;&lt;titles&gt;&lt;title&gt;The Drosophila embryo at single-cell transcriptome resolution&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194-199&lt;/pages&gt;&lt;volume&gt;358&lt;/volume&gt;&lt;number&gt;6360&lt;/number&gt;&lt;keywords&gt;&lt;keyword&gt;genome-wide expression&lt;/keyword&gt;&lt;keyword&gt;gene-expression&lt;/keyword&gt;&lt;keyword&gt;rna-seq&lt;/keyword&gt;&lt;keyword&gt;in-vivo&lt;/keyword&gt;&lt;keyword&gt;melanogaster&lt;/keyword&gt;&lt;keyword&gt;reveals&lt;/keyword&gt;&lt;keyword&gt;fate&lt;/keyword&gt;&lt;keyword&gt;localization&lt;/keyword&gt;&lt;keyword&gt;activation&lt;/keyword&gt;&lt;keyword&gt;evolution&lt;/keyword&gt;&lt;/keywords&gt;&lt;dates&gt;&lt;year&gt;2017&lt;/year&gt;&lt;pub-dates&gt;&lt;date&gt;Oct 13&lt;/date&gt;&lt;/pub-dates&gt;&lt;/dates&gt;&lt;isbn&gt;0036-8075&lt;/isbn&gt;&lt;accession-num&gt;WOS:000412841500041&lt;/accession-num&gt;&lt;urls&gt;&lt;related-urls&gt;&lt;url&gt;&amp;lt;Go to ISI&amp;gt;://WOS:000412841500041&lt;/url&gt;&lt;/related-urls&gt;&lt;/urls&gt;&lt;electronic-resource-num&gt;10.1126/science.aan3235&lt;/electronic-resource-num&gt;&lt;language&gt;English&lt;/language&gt;&lt;/record&gt;&lt;/Cite&gt;&lt;/EndNote&gt;</w:instrText>
      </w:r>
      <w:r w:rsidR="00BB42BA" w:rsidRPr="22E4DEF7">
        <w:rPr>
          <w:rFonts w:cs="Arial"/>
        </w:rPr>
        <w:fldChar w:fldCharType="separate"/>
      </w:r>
      <w:r w:rsidR="00BB42BA" w:rsidRPr="00BB42BA">
        <w:rPr>
          <w:rFonts w:cs="Arial"/>
          <w:noProof/>
          <w:vertAlign w:val="superscript"/>
        </w:rPr>
        <w:t>3</w:t>
      </w:r>
      <w:r w:rsidR="00BB42BA" w:rsidRPr="22E4DEF7">
        <w:fldChar w:fldCharType="end"/>
      </w:r>
      <w:r w:rsidR="00BB42BA">
        <w:rPr>
          <w:rFonts w:cs="Arial"/>
        </w:rPr>
        <w:t>. (</w:t>
      </w:r>
      <w:r w:rsidR="00BB42BA" w:rsidRPr="22E4DEF7">
        <w:rPr>
          <w:rFonts w:cs="Arial"/>
          <w:b/>
          <w:bCs/>
        </w:rPr>
        <w:t>g</w:t>
      </w:r>
      <w:r w:rsidR="00BB42BA">
        <w:rPr>
          <w:rFonts w:cs="Arial"/>
        </w:rPr>
        <w:t xml:space="preserve">) </w:t>
      </w:r>
      <w:r w:rsidR="009862FB">
        <w:rPr>
          <w:rFonts w:cs="Arial"/>
        </w:rPr>
        <w:t>Leave-one-out cross-validation for the drosophila embryo spatial data.</w:t>
      </w:r>
      <w:r w:rsidR="00BB42BA">
        <w:rPr>
          <w:rFonts w:cs="Arial"/>
        </w:rPr>
        <w:t xml:space="preserve"> (</w:t>
      </w:r>
      <w:r w:rsidR="00BB42BA" w:rsidRPr="22E4DEF7">
        <w:rPr>
          <w:rFonts w:cs="Arial"/>
          <w:b/>
          <w:bCs/>
        </w:rPr>
        <w:t>h</w:t>
      </w:r>
      <w:r w:rsidR="00BB42BA">
        <w:rPr>
          <w:rFonts w:cs="Arial"/>
        </w:rPr>
        <w:t xml:space="preserve">) </w:t>
      </w:r>
      <w:r w:rsidR="00232142">
        <w:rPr>
          <w:rFonts w:cs="Arial"/>
        </w:rPr>
        <w:t xml:space="preserve">Assignment of spatial origins to the </w:t>
      </w:r>
      <w:proofErr w:type="spellStart"/>
      <w:r w:rsidR="00232142">
        <w:rPr>
          <w:rFonts w:cs="Arial"/>
        </w:rPr>
        <w:t>scRNA</w:t>
      </w:r>
      <w:proofErr w:type="spellEnd"/>
      <w:r w:rsidR="00232142">
        <w:rPr>
          <w:rFonts w:cs="Arial"/>
        </w:rPr>
        <w:t>-seq data for</w:t>
      </w:r>
      <w:r w:rsidR="00774548">
        <w:rPr>
          <w:rFonts w:cs="Arial"/>
        </w:rPr>
        <w:t xml:space="preserve"> the</w:t>
      </w:r>
      <w:r w:rsidR="00232142">
        <w:rPr>
          <w:rFonts w:cs="Arial"/>
        </w:rPr>
        <w:t xml:space="preserve"> mouse visual cortex (spatial data: 1549 locations and 1020 genes</w:t>
      </w:r>
      <w:r w:rsidR="00A30CA6" w:rsidRPr="22E4DEF7">
        <w:fldChar w:fldCharType="begin">
          <w:fldData xml:space="preserve">PEVuZE5vdGU+PENpdGU+PEF1dGhvcj5XYW5nPC9BdXRob3I+PFllYXI+MjAxODwvWWVhcj48UmVj
TnVtPjExPC9SZWNOdW0+PERpc3BsYXlUZXh0PjxzdHlsZSBmYWNlPSJzdXBlcnNjcmlwdCI+MTU8
L3N0eWxlPjwvRGlzcGxheVRleHQ+PHJlY29yZD48cmVjLW51bWJlcj4xMTwvcmVjLW51bWJlcj48
Zm9yZWlnbi1rZXlzPjxrZXkgYXBwPSJFTiIgZGItaWQ9InR2MHBld3p0NXo1ZndiZWVhemE1YXI5
Z2Y1cHRwczBzdnc5ciIgdGltZXN0YW1wPSIxNTU3NDUxMjk5Ij4xMTwva2V5PjwvZm9yZWlnbi1r
ZXlzPjxyZWYtdHlwZSBuYW1lPSJKb3VybmFsIEFydGljbGUiPjE3PC9yZWYtdHlwZT48Y29udHJp
YnV0b3JzPjxhdXRob3JzPjxhdXRob3I+V2FuZywgWC48L2F1dGhvcj48YXV0aG9yPkFsbGVuLCBX
LiBFLjwvYXV0aG9yPjxhdXRob3I+V3JpZ2h0LCBNLiBBLjwvYXV0aG9yPjxhdXRob3I+U3lsd2Vz
dHJhaywgRS4gTC48L2F1dGhvcj48YXV0aG9yPlNhbXVzaWssIE4uPC9hdXRob3I+PGF1dGhvcj5W
ZXN1bmEsIFMuPC9hdXRob3I+PGF1dGhvcj5FdmFucywgSy48L2F1dGhvcj48YXV0aG9yPkxpdSwg
Qy48L2F1dGhvcj48YXV0aG9yPlJhbWFrcmlzaG5hbiwgQy48L2F1dGhvcj48YXV0aG9yPkxpdSwg
Si48L2F1dGhvcj48YXV0aG9yPk5vbGFuLCBHLiBQLjwvYXV0aG9yPjxhdXRob3I+QmF2YSwgRi4g
QS48L2F1dGhvcj48YXV0aG9yPkRlaXNzZXJvdGgsIEsuPC9hdXRob3I+PC9hdXRob3JzPjwvY29u
dHJpYnV0b3JzPjxhdXRoLWFkZHJlc3M+RGVwYXJ0bWVudCBvZiBCaW9lbmdpbmVlcmluZywgU3Rh
bmZvcmQgVW5pdmVyc2l0eSwgU3RhbmZvcmQsIENBIDk0MzA1LCBVU0EuJiN4RDtOZXVyb3NjaWVu
Y2UgUHJvZ3JhbSwgU3RhbmZvcmQgVW5pdmVyc2l0eSwgQ0EgOTQzMDUsIFVTQS4mI3hEO0RlcGFy
dG1lbnQgb2YgUHN5Y2hpYXRyeSBhbmQgQmVoYXZpb3JhbCBTY2llbmNlcywgU3RhbmZvcmQgVW5p
dmVyc2l0eSwgQ0EgOTQzMDUsIFVTQS4mI3hEO0JheHRlciBMYWJvcmF0b3J5LCBEZXBhcnRtZW50
IG9mIE1pY3JvYmlvbG9neSBhbmQgSW1tdW5vbG9neSwgU3RhbmZvcmQgVW5pdmVyc2l0eSwgU3Rh
bmZvcmQsIENBIDk0MzA1LCBVU0EuJiN4RDtEZXBhcnRtZW50IG9mIENoZW1pY2FsIEVuZ2luZWVy
aW5nLCBTdGFuZm9yZCBVbml2ZXJzaXR5LCBDQSA5NDMwNSwgVVNBLiYjeEQ7QmF4dGVyIExhYm9y
YXRvcnksIERlcGFydG1lbnQgb2YgTWljcm9iaW9sb2d5IGFuZCBJbW11bm9sb2d5LCBTdGFuZm9y
ZCBVbml2ZXJzaXR5LCBTdGFuZm9yZCwgQ0EgOTQzMDUsIFVTQS4gZGVpc3Nlcm9Ac3RhbmZvcmQu
ZWR1IGFsZXNzaW8uYmF2YUBnbWFpbC5jb20gZ25vbGFuQHN0YW5mb3JkLmVkdS4mI3hEO0RlcGFy
dG1lbnQgb2YgQmlvZW5naW5lZXJpbmcsIFN0YW5mb3JkIFVuaXZlcnNpdHksIFN0YW5mb3JkLCBD
QSA5NDMwNSwgVVNBLiBkZWlzc2Vyb0BzdGFuZm9yZC5lZHUgYWxlc3Npby5iYXZhQGdtYWlsLmNv
bSBnbm9sYW5Ac3RhbmZvcmQuZWR1LiYjeEQ7SG93YXJkIEh1Z2hlcyBNZWRpY2FsIEluc3RpdHV0
ZSwgU3RhbmZvcmQgVW5pdmVyc2l0eSwgQ0EgOTQzMDUsIFVTQS48L2F1dGgtYWRkcmVzcz48dGl0
bGVzPjx0aXRsZT5UaHJlZS1kaW1lbnNpb25hbCBpbnRhY3QtdGlzc3VlIHNlcXVlbmNpbmcgb2Yg
c2luZ2xlLWNlbGwgdHJhbnNjcmlwdGlvbmFsIHN0YXRlczwvdGl0bGU+PHNlY29uZGFyeS10aXRs
ZT5TY2llbmNlPC9zZWNvbmRhcnktdGl0bGU+PC90aXRsZXM+PHBlcmlvZGljYWw+PGZ1bGwtdGl0
bGU+U2NpZW5jZTwvZnVsbC10aXRsZT48YWJici0xPlNjaWVuY2U8L2FiYnItMT48L3BlcmlvZGlj
YWw+PHZvbHVtZT4zNjE8L3ZvbHVtZT48bnVtYmVyPjY0MDA8L251bWJlcj48ZWRpdGlvbj4yMDE4
LzA2LzIzPC9lZGl0aW9uPjxrZXl3b3Jkcz48a2V5d29yZD5BbmltYWxzPC9rZXl3b3JkPjxrZXl3
b3JkPkNocm9tb3NvbWUgTWFwcGluZzwva2V5d29yZD48a2V5d29yZD5Gcm9udGFsIExvYmUvY3l0
b2xvZ3kvbWV0YWJvbGlzbTwva2V5d29yZD48a2V5d29yZD4qSW1hZ2luZywgVGhyZWUtRGltZW5z
aW9uYWw8L2tleXdvcmQ+PGtleXdvcmQ+TWFsZTwva2V5d29yZD48a2V5d29yZD5NaWNlPC9rZXl3
b3JkPjxrZXl3b3JkPk1pY2UsIEluYnJlZCBDNTdCTDwva2V5d29yZD48a2V5d29yZD5Nb2xlY3Vs
YXIgSW1hZ2luZzwva2V5d29yZD48a2V5d29yZD5OZXVyb25zLyptZXRhYm9saXNtPC9rZXl3b3Jk
PjxrZXl3b3JkPlNlcXVlbmNlIEFuYWx5c2lzLCBSTkEvKm1ldGhvZHM8L2tleXdvcmQ+PGtleXdv
cmQ+U2luZ2xlLUNlbGwgQW5hbHlzaXMvKm1ldGhvZHM8L2tleXdvcmQ+PGtleXdvcmQ+U29tYXRv
c2Vuc29yeSBDb3J0ZXgvY3l0b2xvZ3kvbWV0YWJvbGlzbTwva2V5d29yZD48a2V5d29yZD4qVHJh
bnNjcmlwdGlvbiwgR2VuZXRpYzwva2V5d29yZD48a2V5d29yZD4qVHJhbnNjcmlwdG9tZTwva2V5
d29yZD48a2V5d29yZD5WaXN1YWwgQ29ydGV4L2N5dG9sb2d5L21ldGFib2xpc208L2tleXdvcmQ+
PC9rZXl3b3Jkcz48ZGF0ZXM+PHllYXI+MjAxODwveWVhcj48cHViLWRhdGVzPjxkYXRlPkp1bCAy
NzwvZGF0ZT48L3B1Yi1kYXRlcz48L2RhdGVzPjxpc2JuPjEwOTUtOTIwMyAoRWxlY3Ryb25pYykm
I3hEOzAwMzYtODA3NSAoTGlua2luZyk8L2lzYm4+PGFjY2Vzc2lvbi1udW0+Mjk5MzAwODk8L2Fj
Y2Vzc2lvbi1udW0+PHVybHM+PHJlbGF0ZWQtdXJscz48dXJsPmh0dHBzOi8vd3d3Lm5jYmkubmxt
Lm5paC5nb3YvcHVibWVkLzI5OTMwMDg5PC91cmw+PC9yZWxhdGVkLXVybHM+PC91cmxzPjxjdXN0
b20yPlBNQzYzMzk4Njg8L2N1c3RvbTI+PGVsZWN0cm9uaWMtcmVzb3VyY2UtbnVtPjEwLjExMjYv
c2NpZW5jZS5hYXQ1NjkxPC9lbGVjdHJvbmljLXJlc291cmNlLW51bT48L3JlY29yZD48L0NpdGU+
PC9FbmROb3RlPgB=
</w:fldData>
        </w:fldChar>
      </w:r>
      <w:r w:rsidR="00A52ABD">
        <w:instrText xml:space="preserve"> ADDIN EN.CITE </w:instrText>
      </w:r>
      <w:r w:rsidR="00A52ABD">
        <w:fldChar w:fldCharType="begin">
          <w:fldData xml:space="preserve">PEVuZE5vdGU+PENpdGU+PEF1dGhvcj5XYW5nPC9BdXRob3I+PFllYXI+MjAxODwvWWVhcj48UmVj
TnVtPjExPC9SZWNOdW0+PERpc3BsYXlUZXh0PjxzdHlsZSBmYWNlPSJzdXBlcnNjcmlwdCI+MTU8
L3N0eWxlPjwvRGlzcGxheVRleHQ+PHJlY29yZD48cmVjLW51bWJlcj4xMTwvcmVjLW51bWJlcj48
Zm9yZWlnbi1rZXlzPjxrZXkgYXBwPSJFTiIgZGItaWQ9InR2MHBld3p0NXo1ZndiZWVhemE1YXI5
Z2Y1cHRwczBzdnc5ciIgdGltZXN0YW1wPSIxNTU3NDUxMjk5Ij4xMTwva2V5PjwvZm9yZWlnbi1r
ZXlzPjxyZWYtdHlwZSBuYW1lPSJKb3VybmFsIEFydGljbGUiPjE3PC9yZWYtdHlwZT48Y29udHJp
YnV0b3JzPjxhdXRob3JzPjxhdXRob3I+V2FuZywgWC48L2F1dGhvcj48YXV0aG9yPkFsbGVuLCBX
LiBFLjwvYXV0aG9yPjxhdXRob3I+V3JpZ2h0LCBNLiBBLjwvYXV0aG9yPjxhdXRob3I+U3lsd2Vz
dHJhaywgRS4gTC48L2F1dGhvcj48YXV0aG9yPlNhbXVzaWssIE4uPC9hdXRob3I+PGF1dGhvcj5W
ZXN1bmEsIFMuPC9hdXRob3I+PGF1dGhvcj5FdmFucywgSy48L2F1dGhvcj48YXV0aG9yPkxpdSwg
Qy48L2F1dGhvcj48YXV0aG9yPlJhbWFrcmlzaG5hbiwgQy48L2F1dGhvcj48YXV0aG9yPkxpdSwg
Si48L2F1dGhvcj48YXV0aG9yPk5vbGFuLCBHLiBQLjwvYXV0aG9yPjxhdXRob3I+QmF2YSwgRi4g
QS48L2F1dGhvcj48YXV0aG9yPkRlaXNzZXJvdGgsIEsuPC9hdXRob3I+PC9hdXRob3JzPjwvY29u
dHJpYnV0b3JzPjxhdXRoLWFkZHJlc3M+RGVwYXJ0bWVudCBvZiBCaW9lbmdpbmVlcmluZywgU3Rh
bmZvcmQgVW5pdmVyc2l0eSwgU3RhbmZvcmQsIENBIDk0MzA1LCBVU0EuJiN4RDtOZXVyb3NjaWVu
Y2UgUHJvZ3JhbSwgU3RhbmZvcmQgVW5pdmVyc2l0eSwgQ0EgOTQzMDUsIFVTQS4mI3hEO0RlcGFy
dG1lbnQgb2YgUHN5Y2hpYXRyeSBhbmQgQmVoYXZpb3JhbCBTY2llbmNlcywgU3RhbmZvcmQgVW5p
dmVyc2l0eSwgQ0EgOTQzMDUsIFVTQS4mI3hEO0JheHRlciBMYWJvcmF0b3J5LCBEZXBhcnRtZW50
IG9mIE1pY3JvYmlvbG9neSBhbmQgSW1tdW5vbG9neSwgU3RhbmZvcmQgVW5pdmVyc2l0eSwgU3Rh
bmZvcmQsIENBIDk0MzA1LCBVU0EuJiN4RDtEZXBhcnRtZW50IG9mIENoZW1pY2FsIEVuZ2luZWVy
aW5nLCBTdGFuZm9yZCBVbml2ZXJzaXR5LCBDQSA5NDMwNSwgVVNBLiYjeEQ7QmF4dGVyIExhYm9y
YXRvcnksIERlcGFydG1lbnQgb2YgTWljcm9iaW9sb2d5IGFuZCBJbW11bm9sb2d5LCBTdGFuZm9y
ZCBVbml2ZXJzaXR5LCBTdGFuZm9yZCwgQ0EgOTQzMDUsIFVTQS4gZGVpc3Nlcm9Ac3RhbmZvcmQu
ZWR1IGFsZXNzaW8uYmF2YUBnbWFpbC5jb20gZ25vbGFuQHN0YW5mb3JkLmVkdS4mI3hEO0RlcGFy
dG1lbnQgb2YgQmlvZW5naW5lZXJpbmcsIFN0YW5mb3JkIFVuaXZlcnNpdHksIFN0YW5mb3JkLCBD
QSA5NDMwNSwgVVNBLiBkZWlzc2Vyb0BzdGFuZm9yZC5lZHUgYWxlc3Npby5iYXZhQGdtYWlsLmNv
bSBnbm9sYW5Ac3RhbmZvcmQuZWR1LiYjeEQ7SG93YXJkIEh1Z2hlcyBNZWRpY2FsIEluc3RpdHV0
ZSwgU3RhbmZvcmQgVW5pdmVyc2l0eSwgQ0EgOTQzMDUsIFVTQS48L2F1dGgtYWRkcmVzcz48dGl0
bGVzPjx0aXRsZT5UaHJlZS1kaW1lbnNpb25hbCBpbnRhY3QtdGlzc3VlIHNlcXVlbmNpbmcgb2Yg
c2luZ2xlLWNlbGwgdHJhbnNjcmlwdGlvbmFsIHN0YXRlczwvdGl0bGU+PHNlY29uZGFyeS10aXRs
ZT5TY2llbmNlPC9zZWNvbmRhcnktdGl0bGU+PC90aXRsZXM+PHBlcmlvZGljYWw+PGZ1bGwtdGl0
bGU+U2NpZW5jZTwvZnVsbC10aXRsZT48YWJici0xPlNjaWVuY2U8L2FiYnItMT48L3BlcmlvZGlj
YWw+PHZvbHVtZT4zNjE8L3ZvbHVtZT48bnVtYmVyPjY0MDA8L251bWJlcj48ZWRpdGlvbj4yMDE4
LzA2LzIzPC9lZGl0aW9uPjxrZXl3b3Jkcz48a2V5d29yZD5BbmltYWxzPC9rZXl3b3JkPjxrZXl3
b3JkPkNocm9tb3NvbWUgTWFwcGluZzwva2V5d29yZD48a2V5d29yZD5Gcm9udGFsIExvYmUvY3l0
b2xvZ3kvbWV0YWJvbGlzbTwva2V5d29yZD48a2V5d29yZD4qSW1hZ2luZywgVGhyZWUtRGltZW5z
aW9uYWw8L2tleXdvcmQ+PGtleXdvcmQ+TWFsZTwva2V5d29yZD48a2V5d29yZD5NaWNlPC9rZXl3
b3JkPjxrZXl3b3JkPk1pY2UsIEluYnJlZCBDNTdCTDwva2V5d29yZD48a2V5d29yZD5Nb2xlY3Vs
YXIgSW1hZ2luZzwva2V5d29yZD48a2V5d29yZD5OZXVyb25zLyptZXRhYm9saXNtPC9rZXl3b3Jk
PjxrZXl3b3JkPlNlcXVlbmNlIEFuYWx5c2lzLCBSTkEvKm1ldGhvZHM8L2tleXdvcmQ+PGtleXdv
cmQ+U2luZ2xlLUNlbGwgQW5hbHlzaXMvKm1ldGhvZHM8L2tleXdvcmQ+PGtleXdvcmQ+U29tYXRv
c2Vuc29yeSBDb3J0ZXgvY3l0b2xvZ3kvbWV0YWJvbGlzbTwva2V5d29yZD48a2V5d29yZD4qVHJh
bnNjcmlwdGlvbiwgR2VuZXRpYzwva2V5d29yZD48a2V5d29yZD4qVHJhbnNjcmlwdG9tZTwva2V5
d29yZD48a2V5d29yZD5WaXN1YWwgQ29ydGV4L2N5dG9sb2d5L21ldGFib2xpc208L2tleXdvcmQ+
PC9rZXl3b3Jkcz48ZGF0ZXM+PHllYXI+MjAxODwveWVhcj48cHViLWRhdGVzPjxkYXRlPkp1bCAy
NzwvZGF0ZT48L3B1Yi1kYXRlcz48L2RhdGVzPjxpc2JuPjEwOTUtOTIwMyAoRWxlY3Ryb25pYykm
I3hEOzAwMzYtODA3NSAoTGlua2luZyk8L2lzYm4+PGFjY2Vzc2lvbi1udW0+Mjk5MzAwODk8L2Fj
Y2Vzc2lvbi1udW0+PHVybHM+PHJlbGF0ZWQtdXJscz48dXJsPmh0dHBzOi8vd3d3Lm5jYmkubmxt
Lm5paC5nb3YvcHVibWVkLzI5OTMwMDg5PC91cmw+PC9yZWxhdGVkLXVybHM+PC91cmxzPjxjdXN0
b20yPlBNQzYzMzk4Njg8L2N1c3RvbTI+PGVsZWN0cm9uaWMtcmVzb3VyY2UtbnVtPjEwLjExMjYv
c2NpZW5jZS5hYXQ1NjkxPC9lbGVjdHJvbmljLXJlc291cmNlLW51bT48L3JlY29yZD48L0NpdGU+
PC9FbmROb3RlPgB=
</w:fldData>
        </w:fldChar>
      </w:r>
      <w:r w:rsidR="00A52ABD">
        <w:instrText xml:space="preserve"> ADDIN EN.CITE.DATA </w:instrText>
      </w:r>
      <w:r w:rsidR="00A52ABD">
        <w:fldChar w:fldCharType="end"/>
      </w:r>
      <w:r w:rsidR="00A30CA6" w:rsidRPr="22E4DEF7">
        <w:rPr>
          <w:rFonts w:cs="Arial"/>
        </w:rPr>
      </w:r>
      <w:r w:rsidR="00A30CA6" w:rsidRPr="22E4DEF7">
        <w:rPr>
          <w:rFonts w:cs="Arial"/>
        </w:rPr>
        <w:fldChar w:fldCharType="separate"/>
      </w:r>
      <w:r w:rsidR="00A52ABD" w:rsidRPr="00A52ABD">
        <w:rPr>
          <w:noProof/>
          <w:vertAlign w:val="superscript"/>
        </w:rPr>
        <w:t>15</w:t>
      </w:r>
      <w:r w:rsidR="00A30CA6" w:rsidRPr="22E4DEF7">
        <w:fldChar w:fldCharType="end"/>
      </w:r>
      <w:r w:rsidR="00232142">
        <w:rPr>
          <w:rFonts w:cs="Arial"/>
        </w:rPr>
        <w:t xml:space="preserve">; </w:t>
      </w:r>
      <w:proofErr w:type="spellStart"/>
      <w:r w:rsidR="00232142">
        <w:rPr>
          <w:rFonts w:cs="Arial"/>
        </w:rPr>
        <w:t>scRNA</w:t>
      </w:r>
      <w:proofErr w:type="spellEnd"/>
      <w:r w:rsidR="00232142">
        <w:rPr>
          <w:rFonts w:cs="Arial"/>
        </w:rPr>
        <w:t xml:space="preserve">-seq data: </w:t>
      </w:r>
      <w:r w:rsidR="001A1F73">
        <w:rPr>
          <w:rFonts w:cs="Arial"/>
        </w:rPr>
        <w:t>15413 cells and 45768 genes</w:t>
      </w:r>
      <w:r w:rsidR="00A30CA6" w:rsidRPr="22E4DEF7">
        <w:fldChar w:fldCharType="begin">
          <w:fldData xml:space="preserve">PEVuZE5vdGU+PENpdGU+PEF1dGhvcj5UYXNpYzwvQXV0aG9yPjxZZWFyPjIwMTg8L1llYXI+PFJl
Y051bT4xMjwvUmVjTnVtPjxEaXNwbGF5VGV4dD48c3R5bGUgZmFjZT0ic3VwZXJzY3JpcHQiPjE2
PC9zdHlsZT48L0Rpc3BsYXlUZXh0PjxyZWNvcmQ+PHJlYy1udW1iZXI+MTI8L3JlYy1udW1iZXI+
PGZvcmVpZ24ta2V5cz48a2V5IGFwcD0iRU4iIGRiLWlkPSJ0djBwZXd6dDV6NWZ3YmVlYXphNWFy
OWdmNXB0cHMwc3Z3OXIiIHRpbWVzdGFtcD0iMTU1NzQ1MTQ4NiI+MTI8L2tleT48L2ZvcmVpZ24t
a2V5cz48cmVmLXR5cGUgbmFtZT0iSm91cm5hbCBBcnRpY2xlIj4xNzwvcmVmLXR5cGU+PGNvbnRy
aWJ1dG9ycz48YXV0aG9ycz48YXV0aG9yPlRhc2ljLCBCLjwvYXV0aG9yPjxhdXRob3I+WWFvLCBa
LjwvYXV0aG9yPjxhdXRob3I+R3JheWJ1Y2ssIEwuIFQuPC9hdXRob3I+PGF1dGhvcj5TbWl0aCwg
Sy4gQS48L2F1dGhvcj48YXV0aG9yPk5ndXllbiwgVC4gTi48L2F1dGhvcj48YXV0aG9yPkJlcnRh
Z25vbGxpLCBELjwvYXV0aG9yPjxhdXRob3I+R29sZHksIEouPC9hdXRob3I+PGF1dGhvcj5HYXJy
ZW4sIEUuPC9hdXRob3I+PGF1dGhvcj5FY29ub21vLCBNLiBOLjwvYXV0aG9yPjxhdXRob3I+Vmlz
d2FuYXRoYW4sIFMuPC9hdXRob3I+PGF1dGhvcj5QZW5uLCBPLjwvYXV0aG9yPjxhdXRob3I+QmFr
a2VuLCBULjwvYXV0aG9yPjxhdXRob3I+TWVub24sIFYuPC9hdXRob3I+PGF1dGhvcj5NaWxsZXIs
IEouPC9hdXRob3I+PGF1dGhvcj5Gb25nLCBPLjwvYXV0aG9yPjxhdXRob3I+SGlyb2thd2EsIEsu
IEUuPC9hdXRob3I+PGF1dGhvcj5MYXRoaWEsIEsuPC9hdXRob3I+PGF1dGhvcj5SaW1vcmluLCBD
LjwvYXV0aG9yPjxhdXRob3I+VGlldSwgTS48L2F1dGhvcj48YXV0aG9yPkxhcnNlbiwgUi48L2F1
dGhvcj48YXV0aG9yPkNhc3BlciwgVC48L2F1dGhvcj48YXV0aG9yPkJhcmthbiwgRS48L2F1dGhv
cj48YXV0aG9yPktyb2xsLCBNLjwvYXV0aG9yPjxhdXRob3I+UGFycnksIFMuPC9hdXRob3I+PGF1
dGhvcj5TaGFwb3ZhbG92YSwgTi4gVi48L2F1dGhvcj48YXV0aG9yPkhpcnNjaHN0ZWluLCBELjwv
YXV0aG9yPjxhdXRob3I+UGVuZGVyZ3JhZnQsIEouPC9hdXRob3I+PGF1dGhvcj5TdWxsaXZhbiwg
SC4gQS48L2F1dGhvcj48YXV0aG9yPktpbSwgVC4gSy48L2F1dGhvcj48YXV0aG9yPlN6YWZlciwg
QS48L2F1dGhvcj48YXV0aG9yPkRlZSwgTi48L2F1dGhvcj48YXV0aG9yPkdyb2JsZXdza2ksIFAu
PC9hdXRob3I+PGF1dGhvcj5XaWNrZXJzaGFtLCBJLjwvYXV0aG9yPjxhdXRob3I+Q2V0aW4sIEEu
PC9hdXRob3I+PGF1dGhvcj5IYXJyaXMsIEouIEEuPC9hdXRob3I+PGF1dGhvcj5MZXZpLCBCLiBQ
LjwvYXV0aG9yPjxhdXRob3I+U3Vua2luLCBTLiBNLjwvYXV0aG9yPjxhdXRob3I+TWFkaXNlbiwg
TC48L2F1dGhvcj48YXV0aG9yPkRhaWdsZSwgVC4gTC48L2F1dGhvcj48YXV0aG9yPkxvb2dlciwg
TC48L2F1dGhvcj48YXV0aG9yPkJlcm5hcmQsIEEuPC9hdXRob3I+PGF1dGhvcj5QaGlsbGlwcywg
Si48L2F1dGhvcj48YXV0aG9yPkxlaW4sIEUuPC9hdXRob3I+PGF1dGhvcj5IYXdyeWx5Y3osIE0u
PC9hdXRob3I+PGF1dGhvcj5Tdm9ib2RhLCBLLjwvYXV0aG9yPjxhdXRob3I+Sm9uZXMsIEEuIFIu
PC9hdXRob3I+PGF1dGhvcj5Lb2NoLCBDLjwvYXV0aG9yPjxhdXRob3I+WmVuZywgSC48L2F1dGhv
cj48L2F1dGhvcnM+PC9jb250cmlidXRvcnM+PGF1dGgtYWRkcmVzcz5BbGxlbiBJbnN0aXR1dGUg
Zm9yIEJyYWluIFNjaWVuY2UsIFNlYXR0bGUsIFdBLCBVU0EuIGJvc2lsamthdEBhbGxlbmluc3Rp
dHV0ZS5vcmcuJiN4RDtBbGxlbiBJbnN0aXR1dGUgZm9yIEJyYWluIFNjaWVuY2UsIFNlYXR0bGUs
IFdBLCBVU0EuJiN4RDtKYW5lbGlhIFJlc2VhcmNoIENhbXB1cywgSG93YXJkIEh1Z2hlcyBNZWRp
Y2FsIEluc3RpdHV0ZSwgQXNoYnVybiwgVkEsIFVTQS4mI3hEO01hc3NhY2h1c2V0dHMgSW5zdGl0
dXRlIG9mIFRlY2hub2xvZ3ksIENhbWJyaWRnZSwgTUEsIFVTQS48L2F1dGgtYWRkcmVzcz48dGl0
bGVzPjx0aXRsZT5TaGFyZWQgYW5kIGRpc3RpbmN0IHRyYW5zY3JpcHRvbWljIGNlbGwgdHlwZXMg
YWNyb3NzIG5lb2NvcnRpY2FsIGFyZWFzPC90aXRsZT48c2Vjb25kYXJ5LXRpdGxlPk5hdHVyZTwv
c2Vjb25kYXJ5LXRpdGxlPjwvdGl0bGVzPjxwZXJpb2RpY2FsPjxmdWxsLXRpdGxlPk5hdHVyZTwv
ZnVsbC10aXRsZT48L3BlcmlvZGljYWw+PHBhZ2VzPjcyLTc4PC9wYWdlcz48dm9sdW1lPjU2Mzwv
dm9sdW1lPjxudW1iZXI+NzcyOTwvbnVtYmVyPjxlZGl0aW9uPjIwMTgvMTEvMDI8L2VkaXRpb24+
PGtleXdvcmRzPjxrZXl3b3JkPkFuaW1hbHM8L2tleXdvcmQ+PGtleXdvcmQ+QmlvbWFya2Vycy9h
bmFseXNpczwva2V5d29yZD48a2V5d29yZD5GZW1hbGU8L2tleXdvcmQ+PGtleXdvcmQ+R0FCQWVy
Z2ljIE5ldXJvbnMvbWV0YWJvbGlzbTwva2V5d29yZD48a2V5d29yZD4qR2VuZSBFeHByZXNzaW9u
IFByb2ZpbGluZzwva2V5d29yZD48a2V5d29yZD5HbHV0YW1pYyBBY2lkL21ldGFib2xpc208L2tl
eXdvcmQ+PGtleXdvcmQ+TWFsZTwva2V5d29yZD48a2V5d29yZD5NaWNlPC9rZXl3b3JkPjxrZXl3
b3JkPk1vdG9yIENvcnRleC9hbmF0b215ICZhbXA7IGhpc3RvbG9neS9jeXRvbG9neS9tZXRhYm9s
aXNtPC9rZXl3b3JkPjxrZXl3b3JkPk5lb2NvcnRleC9hbmF0b215ICZhbXA7IGhpc3RvbG9neS8q
Y3l0b2xvZ3kvKm1ldGFib2xpc208L2tleXdvcmQ+PGtleXdvcmQ+T3JnYW4gU3BlY2lmaWNpdHk8
L2tleXdvcmQ+PGtleXdvcmQ+U2VxdWVuY2UgQW5hbHlzaXMsIFJOQTwva2V5d29yZD48a2V5d29y
ZD5TaW5nbGUtQ2VsbCBBbmFseXNpczwva2V5d29yZD48a2V5d29yZD5WaXN1YWwgQ29ydGV4L2Fu
YXRvbXkgJmFtcDsgaGlzdG9sb2d5L2N5dG9sb2d5L21ldGFib2xpc208L2tleXdvcmQ+PC9rZXl3
b3Jkcz48ZGF0ZXM+PHllYXI+MjAxODwveWVhcj48cHViLWRhdGVzPjxkYXRlPk5vdjwvZGF0ZT48
L3B1Yi1kYXRlcz48L2RhdGVzPjxpc2JuPjE0NzYtNDY4NyAoRWxlY3Ryb25pYykmI3hEOzAwMjgt
MDgzNiAoTGlua2luZyk8L2lzYm4+PGFjY2Vzc2lvbi1udW0+MzAzODIxOTg8L2FjY2Vzc2lvbi1u
dW0+PHVybHM+PHJlbGF0ZWQtdXJscz48dXJsPmh0dHBzOi8vd3d3Lm5jYmkubmxtLm5paC5nb3Yv
cHVibWVkLzMwMzgyMTk4PC91cmw+PC9yZWxhdGVkLXVybHM+PC91cmxzPjxjdXN0b20yPlBNQzY0
NTYyNjk8L2N1c3RvbTI+PGVsZWN0cm9uaWMtcmVzb3VyY2UtbnVtPjEwLjEwMzgvczQxNTg2LTAx
OC0wNjU0LTU8L2VsZWN0cm9uaWMtcmVzb3VyY2UtbnVtPjwvcmVjb3JkPjwvQ2l0ZT48L0VuZE5v
dGU+
</w:fldData>
        </w:fldChar>
      </w:r>
      <w:r w:rsidR="00A52ABD">
        <w:instrText xml:space="preserve"> ADDIN EN.CITE </w:instrText>
      </w:r>
      <w:r w:rsidR="00A52ABD">
        <w:fldChar w:fldCharType="begin">
          <w:fldData xml:space="preserve">PEVuZE5vdGU+PENpdGU+PEF1dGhvcj5UYXNpYzwvQXV0aG9yPjxZZWFyPjIwMTg8L1llYXI+PFJl
Y051bT4xMjwvUmVjTnVtPjxEaXNwbGF5VGV4dD48c3R5bGUgZmFjZT0ic3VwZXJzY3JpcHQiPjE2
PC9zdHlsZT48L0Rpc3BsYXlUZXh0PjxyZWNvcmQ+PHJlYy1udW1iZXI+MTI8L3JlYy1udW1iZXI+
PGZvcmVpZ24ta2V5cz48a2V5IGFwcD0iRU4iIGRiLWlkPSJ0djBwZXd6dDV6NWZ3YmVlYXphNWFy
OWdmNXB0cHMwc3Z3OXIiIHRpbWVzdGFtcD0iMTU1NzQ1MTQ4NiI+MTI8L2tleT48L2ZvcmVpZ24t
a2V5cz48cmVmLXR5cGUgbmFtZT0iSm91cm5hbCBBcnRpY2xlIj4xNzwvcmVmLXR5cGU+PGNvbnRy
aWJ1dG9ycz48YXV0aG9ycz48YXV0aG9yPlRhc2ljLCBCLjwvYXV0aG9yPjxhdXRob3I+WWFvLCBa
LjwvYXV0aG9yPjxhdXRob3I+R3JheWJ1Y2ssIEwuIFQuPC9hdXRob3I+PGF1dGhvcj5TbWl0aCwg
Sy4gQS48L2F1dGhvcj48YXV0aG9yPk5ndXllbiwgVC4gTi48L2F1dGhvcj48YXV0aG9yPkJlcnRh
Z25vbGxpLCBELjwvYXV0aG9yPjxhdXRob3I+R29sZHksIEouPC9hdXRob3I+PGF1dGhvcj5HYXJy
ZW4sIEUuPC9hdXRob3I+PGF1dGhvcj5FY29ub21vLCBNLiBOLjwvYXV0aG9yPjxhdXRob3I+Vmlz
d2FuYXRoYW4sIFMuPC9hdXRob3I+PGF1dGhvcj5QZW5uLCBPLjwvYXV0aG9yPjxhdXRob3I+QmFr
a2VuLCBULjwvYXV0aG9yPjxhdXRob3I+TWVub24sIFYuPC9hdXRob3I+PGF1dGhvcj5NaWxsZXIs
IEouPC9hdXRob3I+PGF1dGhvcj5Gb25nLCBPLjwvYXV0aG9yPjxhdXRob3I+SGlyb2thd2EsIEsu
IEUuPC9hdXRob3I+PGF1dGhvcj5MYXRoaWEsIEsuPC9hdXRob3I+PGF1dGhvcj5SaW1vcmluLCBD
LjwvYXV0aG9yPjxhdXRob3I+VGlldSwgTS48L2F1dGhvcj48YXV0aG9yPkxhcnNlbiwgUi48L2F1
dGhvcj48YXV0aG9yPkNhc3BlciwgVC48L2F1dGhvcj48YXV0aG9yPkJhcmthbiwgRS48L2F1dGhv
cj48YXV0aG9yPktyb2xsLCBNLjwvYXV0aG9yPjxhdXRob3I+UGFycnksIFMuPC9hdXRob3I+PGF1
dGhvcj5TaGFwb3ZhbG92YSwgTi4gVi48L2F1dGhvcj48YXV0aG9yPkhpcnNjaHN0ZWluLCBELjwv
YXV0aG9yPjxhdXRob3I+UGVuZGVyZ3JhZnQsIEouPC9hdXRob3I+PGF1dGhvcj5TdWxsaXZhbiwg
SC4gQS48L2F1dGhvcj48YXV0aG9yPktpbSwgVC4gSy48L2F1dGhvcj48YXV0aG9yPlN6YWZlciwg
QS48L2F1dGhvcj48YXV0aG9yPkRlZSwgTi48L2F1dGhvcj48YXV0aG9yPkdyb2JsZXdza2ksIFAu
PC9hdXRob3I+PGF1dGhvcj5XaWNrZXJzaGFtLCBJLjwvYXV0aG9yPjxhdXRob3I+Q2V0aW4sIEEu
PC9hdXRob3I+PGF1dGhvcj5IYXJyaXMsIEouIEEuPC9hdXRob3I+PGF1dGhvcj5MZXZpLCBCLiBQ
LjwvYXV0aG9yPjxhdXRob3I+U3Vua2luLCBTLiBNLjwvYXV0aG9yPjxhdXRob3I+TWFkaXNlbiwg
TC48L2F1dGhvcj48YXV0aG9yPkRhaWdsZSwgVC4gTC48L2F1dGhvcj48YXV0aG9yPkxvb2dlciwg
TC48L2F1dGhvcj48YXV0aG9yPkJlcm5hcmQsIEEuPC9hdXRob3I+PGF1dGhvcj5QaGlsbGlwcywg
Si48L2F1dGhvcj48YXV0aG9yPkxlaW4sIEUuPC9hdXRob3I+PGF1dGhvcj5IYXdyeWx5Y3osIE0u
PC9hdXRob3I+PGF1dGhvcj5Tdm9ib2RhLCBLLjwvYXV0aG9yPjxhdXRob3I+Sm9uZXMsIEEuIFIu
PC9hdXRob3I+PGF1dGhvcj5Lb2NoLCBDLjwvYXV0aG9yPjxhdXRob3I+WmVuZywgSC48L2F1dGhv
cj48L2F1dGhvcnM+PC9jb250cmlidXRvcnM+PGF1dGgtYWRkcmVzcz5BbGxlbiBJbnN0aXR1dGUg
Zm9yIEJyYWluIFNjaWVuY2UsIFNlYXR0bGUsIFdBLCBVU0EuIGJvc2lsamthdEBhbGxlbmluc3Rp
dHV0ZS5vcmcuJiN4RDtBbGxlbiBJbnN0aXR1dGUgZm9yIEJyYWluIFNjaWVuY2UsIFNlYXR0bGUs
IFdBLCBVU0EuJiN4RDtKYW5lbGlhIFJlc2VhcmNoIENhbXB1cywgSG93YXJkIEh1Z2hlcyBNZWRp
Y2FsIEluc3RpdHV0ZSwgQXNoYnVybiwgVkEsIFVTQS4mI3hEO01hc3NhY2h1c2V0dHMgSW5zdGl0
dXRlIG9mIFRlY2hub2xvZ3ksIENhbWJyaWRnZSwgTUEsIFVTQS48L2F1dGgtYWRkcmVzcz48dGl0
bGVzPjx0aXRsZT5TaGFyZWQgYW5kIGRpc3RpbmN0IHRyYW5zY3JpcHRvbWljIGNlbGwgdHlwZXMg
YWNyb3NzIG5lb2NvcnRpY2FsIGFyZWFzPC90aXRsZT48c2Vjb25kYXJ5LXRpdGxlPk5hdHVyZTwv
c2Vjb25kYXJ5LXRpdGxlPjwvdGl0bGVzPjxwZXJpb2RpY2FsPjxmdWxsLXRpdGxlPk5hdHVyZTwv
ZnVsbC10aXRsZT48L3BlcmlvZGljYWw+PHBhZ2VzPjcyLTc4PC9wYWdlcz48dm9sdW1lPjU2Mzwv
dm9sdW1lPjxudW1iZXI+NzcyOTwvbnVtYmVyPjxlZGl0aW9uPjIwMTgvMTEvMDI8L2VkaXRpb24+
PGtleXdvcmRzPjxrZXl3b3JkPkFuaW1hbHM8L2tleXdvcmQ+PGtleXdvcmQ+QmlvbWFya2Vycy9h
bmFseXNpczwva2V5d29yZD48a2V5d29yZD5GZW1hbGU8L2tleXdvcmQ+PGtleXdvcmQ+R0FCQWVy
Z2ljIE5ldXJvbnMvbWV0YWJvbGlzbTwva2V5d29yZD48a2V5d29yZD4qR2VuZSBFeHByZXNzaW9u
IFByb2ZpbGluZzwva2V5d29yZD48a2V5d29yZD5HbHV0YW1pYyBBY2lkL21ldGFib2xpc208L2tl
eXdvcmQ+PGtleXdvcmQ+TWFsZTwva2V5d29yZD48a2V5d29yZD5NaWNlPC9rZXl3b3JkPjxrZXl3
b3JkPk1vdG9yIENvcnRleC9hbmF0b215ICZhbXA7IGhpc3RvbG9neS9jeXRvbG9neS9tZXRhYm9s
aXNtPC9rZXl3b3JkPjxrZXl3b3JkPk5lb2NvcnRleC9hbmF0b215ICZhbXA7IGhpc3RvbG9neS8q
Y3l0b2xvZ3kvKm1ldGFib2xpc208L2tleXdvcmQ+PGtleXdvcmQ+T3JnYW4gU3BlY2lmaWNpdHk8
L2tleXdvcmQ+PGtleXdvcmQ+U2VxdWVuY2UgQW5hbHlzaXMsIFJOQTwva2V5d29yZD48a2V5d29y
ZD5TaW5nbGUtQ2VsbCBBbmFseXNpczwva2V5d29yZD48a2V5d29yZD5WaXN1YWwgQ29ydGV4L2Fu
YXRvbXkgJmFtcDsgaGlzdG9sb2d5L2N5dG9sb2d5L21ldGFib2xpc208L2tleXdvcmQ+PC9rZXl3
b3Jkcz48ZGF0ZXM+PHllYXI+MjAxODwveWVhcj48cHViLWRhdGVzPjxkYXRlPk5vdjwvZGF0ZT48
L3B1Yi1kYXRlcz48L2RhdGVzPjxpc2JuPjE0NzYtNDY4NyAoRWxlY3Ryb25pYykmI3hEOzAwMjgt
MDgzNiAoTGlua2luZyk8L2lzYm4+PGFjY2Vzc2lvbi1udW0+MzAzODIxOTg8L2FjY2Vzc2lvbi1u
dW0+PHVybHM+PHJlbGF0ZWQtdXJscz48dXJsPmh0dHBzOi8vd3d3Lm5jYmkubmxtLm5paC5nb3Yv
cHVibWVkLzMwMzgyMTk4PC91cmw+PC9yZWxhdGVkLXVybHM+PC91cmxzPjxjdXN0b20yPlBNQzY0
NTYyNjk8L2N1c3RvbTI+PGVsZWN0cm9uaWMtcmVzb3VyY2UtbnVtPjEwLjEwMzgvczQxNTg2LTAx
OC0wNjU0LTU8L2VsZWN0cm9uaWMtcmVzb3VyY2UtbnVtPjwvcmVjb3JkPjwvQ2l0ZT48L0VuZE5v
dGU+
</w:fldData>
        </w:fldChar>
      </w:r>
      <w:r w:rsidR="00A52ABD">
        <w:instrText xml:space="preserve"> ADDIN EN.CITE.DATA </w:instrText>
      </w:r>
      <w:r w:rsidR="00A52ABD">
        <w:fldChar w:fldCharType="end"/>
      </w:r>
      <w:r w:rsidR="00A30CA6" w:rsidRPr="22E4DEF7">
        <w:rPr>
          <w:rFonts w:cs="Arial"/>
        </w:rPr>
      </w:r>
      <w:r w:rsidR="00A30CA6" w:rsidRPr="22E4DEF7">
        <w:rPr>
          <w:rFonts w:cs="Arial"/>
        </w:rPr>
        <w:fldChar w:fldCharType="separate"/>
      </w:r>
      <w:r w:rsidR="00A52ABD" w:rsidRPr="00A52ABD">
        <w:rPr>
          <w:noProof/>
          <w:vertAlign w:val="superscript"/>
        </w:rPr>
        <w:t>16</w:t>
      </w:r>
      <w:r w:rsidR="00A30CA6" w:rsidRPr="22E4DEF7">
        <w:fldChar w:fldCharType="end"/>
      </w:r>
      <w:r w:rsidR="00232142">
        <w:rPr>
          <w:rFonts w:cs="Arial"/>
        </w:rPr>
        <w:t>)</w:t>
      </w:r>
      <w:r w:rsidR="000E33EF">
        <w:rPr>
          <w:rFonts w:cs="Arial"/>
        </w:rPr>
        <w:t xml:space="preserve">. </w:t>
      </w:r>
      <w:r w:rsidR="00614F8D">
        <w:rPr>
          <w:rFonts w:cs="Arial"/>
        </w:rPr>
        <w:t xml:space="preserve">Each column depicts all cells from the spatial data in visual cortex. In column one, the color of cells represents the average probability of the spatial origin of the 890 cells in </w:t>
      </w:r>
      <w:proofErr w:type="spellStart"/>
      <w:r w:rsidR="00614F8D">
        <w:rPr>
          <w:rFonts w:cs="Arial"/>
        </w:rPr>
        <w:t>scRNA</w:t>
      </w:r>
      <w:proofErr w:type="spellEnd"/>
      <w:r w:rsidR="00614F8D">
        <w:rPr>
          <w:rFonts w:cs="Arial"/>
        </w:rPr>
        <w:t>-seq data labeled with spatial origin L1</w:t>
      </w:r>
      <w:r w:rsidR="000E33EF">
        <w:rPr>
          <w:rFonts w:cs="Arial"/>
        </w:rPr>
        <w:t>.</w:t>
      </w:r>
      <w:r w:rsidR="00614F8D">
        <w:rPr>
          <w:rFonts w:cs="Arial"/>
        </w:rPr>
        <w:t xml:space="preserve"> Columns two to five represent similar probabilities for the single cells known to </w:t>
      </w:r>
      <w:r w:rsidR="00614F8D">
        <w:rPr>
          <w:rFonts w:cs="Arial"/>
        </w:rPr>
        <w:lastRenderedPageBreak/>
        <w:t>posse</w:t>
      </w:r>
      <w:r w:rsidR="00777F95">
        <w:rPr>
          <w:rFonts w:cs="Arial"/>
        </w:rPr>
        <w:t>s</w:t>
      </w:r>
      <w:r w:rsidR="00614F8D">
        <w:rPr>
          <w:rFonts w:cs="Arial"/>
        </w:rPr>
        <w:t>s four other spatial regions.</w:t>
      </w:r>
      <w:r w:rsidR="00AD222E">
        <w:rPr>
          <w:rFonts w:cs="Arial"/>
        </w:rPr>
        <w:t xml:space="preserve"> (</w:t>
      </w:r>
      <w:proofErr w:type="spellStart"/>
      <w:r w:rsidR="00AD222E" w:rsidRPr="22E4DEF7">
        <w:rPr>
          <w:rFonts w:cs="Arial"/>
          <w:b/>
          <w:bCs/>
        </w:rPr>
        <w:t>i</w:t>
      </w:r>
      <w:proofErr w:type="spellEnd"/>
      <w:r w:rsidR="00AD222E">
        <w:rPr>
          <w:rFonts w:cs="Arial"/>
        </w:rPr>
        <w:t xml:space="preserve">) Violin plots </w:t>
      </w:r>
      <w:r w:rsidR="00D45FA9">
        <w:rPr>
          <w:rFonts w:cs="Arial"/>
        </w:rPr>
        <w:t>along L1-L6 axis</w:t>
      </w:r>
      <w:r w:rsidR="00AD222E">
        <w:rPr>
          <w:rFonts w:cs="Arial"/>
        </w:rPr>
        <w:t xml:space="preserve"> of the mapped spatial origins for single cells from each subregion.</w:t>
      </w:r>
    </w:p>
    <w:p w14:paraId="2A8AA179" w14:textId="77777777" w:rsidR="00280225" w:rsidRDefault="00280225" w:rsidP="00A64888">
      <w:pPr>
        <w:spacing w:line="480" w:lineRule="auto"/>
        <w:ind w:firstLine="0"/>
        <w:rPr>
          <w:rFonts w:cs="Arial"/>
        </w:rPr>
      </w:pPr>
    </w:p>
    <w:p w14:paraId="6293EF47" w14:textId="436DB643" w:rsidR="002E20C4" w:rsidRDefault="22E4DEF7" w:rsidP="22E4DEF7">
      <w:pPr>
        <w:spacing w:line="480" w:lineRule="auto"/>
        <w:ind w:firstLine="0"/>
        <w:rPr>
          <w:rFonts w:cs="Arial"/>
        </w:rPr>
      </w:pPr>
      <w:commentRangeStart w:id="205"/>
      <w:r w:rsidRPr="22E4DEF7">
        <w:rPr>
          <w:rFonts w:cs="Arial"/>
          <w:b/>
          <w:bCs/>
        </w:rPr>
        <w:t>Figure 2</w:t>
      </w:r>
      <w:r w:rsidRPr="22E4DEF7">
        <w:rPr>
          <w:rFonts w:cs="Arial"/>
        </w:rPr>
        <w:t xml:space="preserve"> </w:t>
      </w:r>
      <w:commentRangeEnd w:id="205"/>
      <w:r w:rsidR="00111933">
        <w:rPr>
          <w:rStyle w:val="CommentReference"/>
        </w:rPr>
        <w:commentReference w:id="205"/>
      </w:r>
      <w:r w:rsidR="00444AD0">
        <w:rPr>
          <w:rFonts w:cs="Arial"/>
        </w:rPr>
        <w:t>(</w:t>
      </w:r>
      <w:r w:rsidR="00444AD0" w:rsidRPr="00EE6FF6">
        <w:rPr>
          <w:rFonts w:cs="Arial"/>
          <w:b/>
          <w:bCs/>
        </w:rPr>
        <w:t>a</w:t>
      </w:r>
      <w:r w:rsidR="00444AD0">
        <w:rPr>
          <w:rFonts w:cs="Arial"/>
        </w:rPr>
        <w:t xml:space="preserve">) Clustering of zebrafish embryo </w:t>
      </w:r>
      <w:proofErr w:type="spellStart"/>
      <w:r w:rsidR="00444AD0">
        <w:rPr>
          <w:rFonts w:cs="Arial"/>
        </w:rPr>
        <w:t>scRNA</w:t>
      </w:r>
      <w:proofErr w:type="spellEnd"/>
      <w:r w:rsidR="00444AD0">
        <w:rPr>
          <w:rFonts w:cs="Arial"/>
        </w:rPr>
        <w:t xml:space="preserve">-seq data using </w:t>
      </w:r>
      <w:r w:rsidR="00C46ACB">
        <w:rPr>
          <w:rFonts w:cs="Arial"/>
        </w:rPr>
        <w:t xml:space="preserve">the </w:t>
      </w:r>
      <w:del w:id="206" w:author="Emmanuel Dollinger" w:date="2019-06-18T13:23:00Z">
        <w:r w:rsidR="00444AD0" w:rsidDel="004F2F41">
          <w:rPr>
            <w:rFonts w:cs="Arial"/>
          </w:rPr>
          <w:delText>PCA+</w:delText>
        </w:r>
        <w:commentRangeStart w:id="207"/>
        <w:r w:rsidR="00444AD0" w:rsidDel="004F2F41">
          <w:rPr>
            <w:rFonts w:cs="Arial"/>
          </w:rPr>
          <w:delText>Louvain</w:delText>
        </w:r>
      </w:del>
      <w:proofErr w:type="spellStart"/>
      <w:ins w:id="208" w:author="Emmanuel Dollinger" w:date="2019-06-18T13:23:00Z">
        <w:r w:rsidR="004F2F41">
          <w:rPr>
            <w:rFonts w:cs="Arial"/>
          </w:rPr>
          <w:t>tSNE</w:t>
        </w:r>
      </w:ins>
      <w:proofErr w:type="spellEnd"/>
      <w:r w:rsidR="00444AD0">
        <w:rPr>
          <w:rFonts w:cs="Arial"/>
        </w:rPr>
        <w:t xml:space="preserve"> </w:t>
      </w:r>
      <w:commentRangeEnd w:id="207"/>
      <w:r w:rsidR="004F2F41">
        <w:rPr>
          <w:rStyle w:val="CommentReference"/>
        </w:rPr>
        <w:commentReference w:id="207"/>
      </w:r>
      <w:r w:rsidR="00444AD0">
        <w:rPr>
          <w:rFonts w:cs="Arial"/>
        </w:rPr>
        <w:t>metho</w:t>
      </w:r>
      <w:r w:rsidR="00DB1F82">
        <w:rPr>
          <w:rFonts w:cs="Arial"/>
        </w:rPr>
        <w:t>d</w:t>
      </w:r>
      <w:r w:rsidR="00444AD0">
        <w:rPr>
          <w:rFonts w:cs="Arial"/>
        </w:rPr>
        <w:t>. (</w:t>
      </w:r>
      <w:r w:rsidR="00444AD0" w:rsidRPr="00EE6FF6">
        <w:rPr>
          <w:rFonts w:cs="Arial"/>
          <w:b/>
          <w:bCs/>
        </w:rPr>
        <w:t>b</w:t>
      </w:r>
      <w:r w:rsidR="00444AD0">
        <w:rPr>
          <w:rFonts w:cs="Arial"/>
        </w:rPr>
        <w:t xml:space="preserve">) </w:t>
      </w:r>
      <w:r w:rsidR="003259E1">
        <w:rPr>
          <w:rFonts w:cs="Arial"/>
        </w:rPr>
        <w:t xml:space="preserve">Further </w:t>
      </w:r>
      <w:proofErr w:type="spellStart"/>
      <w:r w:rsidR="00894B93">
        <w:rPr>
          <w:rFonts w:cs="Arial"/>
        </w:rPr>
        <w:t>SpaOTsc</w:t>
      </w:r>
      <w:proofErr w:type="spellEnd"/>
      <w:r w:rsidR="00894B93">
        <w:rPr>
          <w:rFonts w:cs="Arial"/>
        </w:rPr>
        <w:t xml:space="preserve"> </w:t>
      </w:r>
      <w:r w:rsidR="008873EE">
        <w:rPr>
          <w:rFonts w:cs="Arial"/>
        </w:rPr>
        <w:t xml:space="preserve">spatial </w:t>
      </w:r>
      <w:proofErr w:type="spellStart"/>
      <w:r w:rsidR="00571A1F">
        <w:rPr>
          <w:rFonts w:cs="Arial"/>
        </w:rPr>
        <w:t>sub</w:t>
      </w:r>
      <w:r w:rsidR="003259E1">
        <w:rPr>
          <w:rFonts w:cs="Arial"/>
        </w:rPr>
        <w:t>clustering</w:t>
      </w:r>
      <w:proofErr w:type="spellEnd"/>
      <w:r w:rsidR="003259E1">
        <w:rPr>
          <w:rFonts w:cs="Arial"/>
        </w:rPr>
        <w:t xml:space="preserve"> of (a) based on</w:t>
      </w:r>
      <w:r w:rsidR="00444AD0">
        <w:rPr>
          <w:rFonts w:cs="Arial"/>
        </w:rPr>
        <w:t xml:space="preserve"> </w:t>
      </w:r>
      <w:ins w:id="209" w:author="Emmanuel Dollinger" w:date="2019-06-18T13:24:00Z">
        <w:r w:rsidR="004F2F41">
          <w:rPr>
            <w:rFonts w:cs="Arial"/>
          </w:rPr>
          <w:t xml:space="preserve">spatial </w:t>
        </w:r>
      </w:ins>
      <w:r w:rsidR="003259E1">
        <w:rPr>
          <w:rFonts w:cs="Arial"/>
        </w:rPr>
        <w:t>cell-cell distance constraint</w:t>
      </w:r>
      <w:r w:rsidR="007E7E56">
        <w:rPr>
          <w:rFonts w:cs="Arial"/>
        </w:rPr>
        <w:t>s,</w:t>
      </w:r>
      <w:r w:rsidR="003259E1">
        <w:rPr>
          <w:rFonts w:cs="Arial"/>
        </w:rPr>
        <w:t xml:space="preserve"> showing three distinc</w:t>
      </w:r>
      <w:r w:rsidR="00AA1AA9">
        <w:rPr>
          <w:rFonts w:cs="Arial"/>
        </w:rPr>
        <w:t xml:space="preserve">t </w:t>
      </w:r>
      <w:proofErr w:type="spellStart"/>
      <w:r w:rsidR="000C4183">
        <w:rPr>
          <w:rFonts w:cs="Arial"/>
        </w:rPr>
        <w:t>sub</w:t>
      </w:r>
      <w:r w:rsidR="00471B58">
        <w:rPr>
          <w:rFonts w:cs="Arial"/>
        </w:rPr>
        <w:t>clusters</w:t>
      </w:r>
      <w:proofErr w:type="spellEnd"/>
      <w:r w:rsidR="00471B58">
        <w:rPr>
          <w:rFonts w:cs="Arial"/>
        </w:rPr>
        <w:t xml:space="preserve"> </w:t>
      </w:r>
      <w:r w:rsidR="00331481">
        <w:rPr>
          <w:rFonts w:cs="Arial"/>
        </w:rPr>
        <w:t>1,</w:t>
      </w:r>
      <w:r w:rsidR="00672791">
        <w:rPr>
          <w:rFonts w:cs="Arial"/>
        </w:rPr>
        <w:t xml:space="preserve"> </w:t>
      </w:r>
      <w:r w:rsidR="00331481">
        <w:rPr>
          <w:rFonts w:cs="Arial"/>
        </w:rPr>
        <w:t>2,</w:t>
      </w:r>
      <w:r w:rsidR="00672791">
        <w:rPr>
          <w:rFonts w:cs="Arial"/>
        </w:rPr>
        <w:t xml:space="preserve"> </w:t>
      </w:r>
      <w:r w:rsidR="00331481">
        <w:rPr>
          <w:rFonts w:cs="Arial"/>
        </w:rPr>
        <w:t>3</w:t>
      </w:r>
      <w:r w:rsidR="00AA1AA9">
        <w:rPr>
          <w:rFonts w:cs="Arial"/>
        </w:rPr>
        <w:t>.</w:t>
      </w:r>
      <w:r w:rsidR="007E2541">
        <w:rPr>
          <w:rFonts w:cs="Arial"/>
        </w:rPr>
        <w:t xml:space="preserve"> (</w:t>
      </w:r>
      <w:r w:rsidR="007E2541" w:rsidRPr="00EE6FF6">
        <w:rPr>
          <w:rFonts w:cs="Arial"/>
          <w:b/>
          <w:bCs/>
        </w:rPr>
        <w:t>c</w:t>
      </w:r>
      <w:r w:rsidR="007E2541">
        <w:rPr>
          <w:rFonts w:cs="Arial"/>
        </w:rPr>
        <w:t xml:space="preserve">) </w:t>
      </w:r>
      <w:r w:rsidR="00260F92">
        <w:rPr>
          <w:rFonts w:cs="Arial"/>
        </w:rPr>
        <w:t xml:space="preserve">The three </w:t>
      </w:r>
      <w:proofErr w:type="spellStart"/>
      <w:r w:rsidR="00260F92">
        <w:rPr>
          <w:rFonts w:cs="Arial"/>
        </w:rPr>
        <w:t>subclusters</w:t>
      </w:r>
      <w:proofErr w:type="spellEnd"/>
      <w:r w:rsidR="00260F92">
        <w:rPr>
          <w:rFonts w:cs="Arial"/>
        </w:rPr>
        <w:t xml:space="preserve"> are spatially localized</w:t>
      </w:r>
      <w:r w:rsidR="0015338E">
        <w:rPr>
          <w:rFonts w:cs="Arial"/>
        </w:rPr>
        <w:t xml:space="preserve"> in zebrafish embryo</w:t>
      </w:r>
      <w:r w:rsidR="00260F92">
        <w:rPr>
          <w:rFonts w:cs="Arial"/>
        </w:rPr>
        <w:t>.</w:t>
      </w:r>
      <w:r w:rsidR="003259E1">
        <w:rPr>
          <w:rFonts w:cs="Arial"/>
        </w:rPr>
        <w:t xml:space="preserve"> </w:t>
      </w:r>
      <w:r w:rsidR="00071D41">
        <w:rPr>
          <w:rFonts w:cs="Arial"/>
        </w:rPr>
        <w:t>(</w:t>
      </w:r>
      <w:r w:rsidR="00071D41" w:rsidRPr="00D90AEE">
        <w:rPr>
          <w:rFonts w:cs="Arial"/>
          <w:b/>
          <w:bCs/>
        </w:rPr>
        <w:t>d</w:t>
      </w:r>
      <w:r w:rsidR="00071D41">
        <w:rPr>
          <w:rFonts w:cs="Arial"/>
        </w:rPr>
        <w:t xml:space="preserve">) </w:t>
      </w:r>
      <w:r w:rsidR="00EB32C0">
        <w:rPr>
          <w:rFonts w:cs="Arial"/>
        </w:rPr>
        <w:t xml:space="preserve">Top: </w:t>
      </w:r>
      <w:r w:rsidR="00B84943">
        <w:rPr>
          <w:rFonts w:cs="Arial"/>
        </w:rPr>
        <w:t xml:space="preserve">Clustering of genes </w:t>
      </w:r>
      <w:del w:id="210" w:author="Emmanuel Dollinger" w:date="2019-06-18T13:24:00Z">
        <w:r w:rsidR="00B84943" w:rsidDel="004F2F41">
          <w:rPr>
            <w:rFonts w:cs="Arial"/>
          </w:rPr>
          <w:delText xml:space="preserve">in </w:delText>
        </w:r>
      </w:del>
      <w:ins w:id="211" w:author="Emmanuel Dollinger" w:date="2019-06-18T13:24:00Z">
        <w:r w:rsidR="004F2F41">
          <w:rPr>
            <w:rFonts w:cs="Arial"/>
          </w:rPr>
          <w:t>from</w:t>
        </w:r>
        <w:r w:rsidR="004F2F41">
          <w:rPr>
            <w:rFonts w:cs="Arial"/>
          </w:rPr>
          <w:t xml:space="preserve"> </w:t>
        </w:r>
      </w:ins>
      <w:r w:rsidR="00B84943">
        <w:rPr>
          <w:rFonts w:cs="Arial"/>
        </w:rPr>
        <w:t xml:space="preserve">mouse visual cortex </w:t>
      </w:r>
      <w:r w:rsidR="005A3436">
        <w:rPr>
          <w:rFonts w:cs="Arial"/>
        </w:rPr>
        <w:t xml:space="preserve">spatial </w:t>
      </w:r>
      <w:r w:rsidR="00B84943">
        <w:rPr>
          <w:rFonts w:cs="Arial"/>
        </w:rPr>
        <w:t>data</w:t>
      </w:r>
      <w:ins w:id="212" w:author="Emmanuel Dollinger" w:date="2019-06-18T13:24:00Z">
        <w:r w:rsidR="004F2F41">
          <w:rPr>
            <w:rFonts w:cs="Arial"/>
          </w:rPr>
          <w:t>set</w:t>
        </w:r>
      </w:ins>
      <w:r w:rsidR="00B84943">
        <w:rPr>
          <w:rFonts w:cs="Arial"/>
        </w:rPr>
        <w:t xml:space="preserve"> using</w:t>
      </w:r>
      <w:r w:rsidR="00930837">
        <w:rPr>
          <w:rFonts w:cs="Arial"/>
        </w:rPr>
        <w:t xml:space="preserve"> the</w:t>
      </w:r>
      <w:r w:rsidR="00EB32C0">
        <w:rPr>
          <w:rFonts w:cs="Arial"/>
        </w:rPr>
        <w:t xml:space="preserve"> </w:t>
      </w:r>
      <w:proofErr w:type="spellStart"/>
      <w:r w:rsidR="00EB32C0">
        <w:rPr>
          <w:rFonts w:cs="Arial"/>
        </w:rPr>
        <w:t>knn-graph+Louvain</w:t>
      </w:r>
      <w:proofErr w:type="spellEnd"/>
      <w:r w:rsidR="00EB32C0">
        <w:rPr>
          <w:rFonts w:cs="Arial"/>
        </w:rPr>
        <w:t xml:space="preserve"> method</w:t>
      </w:r>
      <w:r w:rsidR="00B84943">
        <w:rPr>
          <w:rFonts w:cs="Arial"/>
        </w:rPr>
        <w:t xml:space="preserve"> </w:t>
      </w:r>
      <w:r w:rsidR="00EB32C0">
        <w:rPr>
          <w:rFonts w:cs="Arial"/>
        </w:rPr>
        <w:t xml:space="preserve">where </w:t>
      </w:r>
      <w:r w:rsidR="0088165F">
        <w:rPr>
          <w:rFonts w:cs="Arial"/>
        </w:rPr>
        <w:t xml:space="preserve">the </w:t>
      </w:r>
      <w:proofErr w:type="spellStart"/>
      <w:r w:rsidR="0088165F">
        <w:rPr>
          <w:rFonts w:cs="Arial"/>
        </w:rPr>
        <w:t>knn</w:t>
      </w:r>
      <w:proofErr w:type="spellEnd"/>
      <w:r w:rsidR="0088165F">
        <w:rPr>
          <w:rFonts w:cs="Arial"/>
        </w:rPr>
        <w:t xml:space="preserve">-graph is constructed based on </w:t>
      </w:r>
      <w:proofErr w:type="spellStart"/>
      <w:r w:rsidR="008C7F5F">
        <w:rPr>
          <w:rFonts w:cs="Arial"/>
        </w:rPr>
        <w:t>SpaOTsc</w:t>
      </w:r>
      <w:proofErr w:type="spellEnd"/>
      <w:r w:rsidR="008C7F5F">
        <w:rPr>
          <w:rFonts w:cs="Arial"/>
        </w:rPr>
        <w:t xml:space="preserve"> </w:t>
      </w:r>
      <w:r w:rsidR="0088165F">
        <w:rPr>
          <w:rFonts w:cs="Arial"/>
        </w:rPr>
        <w:t>gene-gene distance</w:t>
      </w:r>
      <w:ins w:id="213" w:author="Emmanuel Dollinger" w:date="2019-06-18T13:24:00Z">
        <w:r w:rsidR="004F2F41">
          <w:rPr>
            <w:rFonts w:cs="Arial"/>
          </w:rPr>
          <w:t>.</w:t>
        </w:r>
      </w:ins>
      <w:del w:id="214" w:author="Emmanuel Dollinger" w:date="2019-06-18T13:24:00Z">
        <w:r w:rsidR="008A2409" w:rsidDel="004F2F41">
          <w:rPr>
            <w:rFonts w:cs="Arial"/>
          </w:rPr>
          <w:delText>;</w:delText>
        </w:r>
      </w:del>
      <w:r w:rsidR="00EB32C0">
        <w:rPr>
          <w:rFonts w:cs="Arial"/>
        </w:rPr>
        <w:t xml:space="preserve"> Bottom: </w:t>
      </w:r>
      <w:r w:rsidR="00731E2F">
        <w:rPr>
          <w:rFonts w:cs="Arial"/>
        </w:rPr>
        <w:t>A</w:t>
      </w:r>
      <w:r w:rsidR="00E06077">
        <w:rPr>
          <w:rFonts w:cs="Arial"/>
        </w:rPr>
        <w:t xml:space="preserve">verage </w:t>
      </w:r>
      <w:r w:rsidR="00DE0789">
        <w:rPr>
          <w:rFonts w:cs="Arial"/>
        </w:rPr>
        <w:t>spatial</w:t>
      </w:r>
      <w:r w:rsidR="00E06077">
        <w:rPr>
          <w:rFonts w:cs="Arial"/>
        </w:rPr>
        <w:t xml:space="preserve"> patterns of </w:t>
      </w:r>
      <w:r w:rsidR="00E2132D">
        <w:rPr>
          <w:rFonts w:cs="Arial"/>
        </w:rPr>
        <w:t xml:space="preserve">gene for </w:t>
      </w:r>
      <w:r w:rsidR="00E06077">
        <w:rPr>
          <w:rFonts w:cs="Arial"/>
        </w:rPr>
        <w:t xml:space="preserve">three </w:t>
      </w:r>
      <w:r w:rsidR="005443A2">
        <w:rPr>
          <w:rFonts w:cs="Arial"/>
        </w:rPr>
        <w:t>different</w:t>
      </w:r>
      <w:r w:rsidR="00E06077">
        <w:rPr>
          <w:rFonts w:cs="Arial"/>
        </w:rPr>
        <w:t xml:space="preserve"> clusters.</w:t>
      </w:r>
      <w:r w:rsidR="00EB32C0">
        <w:rPr>
          <w:rFonts w:cs="Arial"/>
        </w:rPr>
        <w:t xml:space="preserve"> </w:t>
      </w:r>
      <w:r w:rsidR="00973F36">
        <w:rPr>
          <w:rFonts w:cs="Arial"/>
        </w:rPr>
        <w:t>(</w:t>
      </w:r>
      <w:r w:rsidR="000D2997">
        <w:rPr>
          <w:rFonts w:cs="Arial"/>
          <w:b/>
        </w:rPr>
        <w:t>e</w:t>
      </w:r>
      <w:r w:rsidR="00973F36">
        <w:rPr>
          <w:rFonts w:cs="Arial"/>
        </w:rPr>
        <w:t xml:space="preserve">) </w:t>
      </w:r>
      <w:r w:rsidR="00BA5ECC">
        <w:rPr>
          <w:rFonts w:cs="Arial"/>
        </w:rPr>
        <w:t>C</w:t>
      </w:r>
      <w:r w:rsidR="001E4A49">
        <w:rPr>
          <w:rFonts w:cs="Arial"/>
        </w:rPr>
        <w:t>ell-cell communication</w:t>
      </w:r>
      <w:r w:rsidR="000811AD">
        <w:rPr>
          <w:rFonts w:cs="Arial"/>
        </w:rPr>
        <w:t>s</w:t>
      </w:r>
      <w:r w:rsidR="001E4A49">
        <w:rPr>
          <w:rFonts w:cs="Arial"/>
        </w:rPr>
        <w:t xml:space="preserve"> of </w:t>
      </w:r>
      <w:proofErr w:type="spellStart"/>
      <w:r w:rsidR="00293C48">
        <w:rPr>
          <w:rFonts w:cs="Arial"/>
        </w:rPr>
        <w:t>Wg</w:t>
      </w:r>
      <w:proofErr w:type="spellEnd"/>
      <w:r w:rsidR="00293C48">
        <w:rPr>
          <w:rFonts w:cs="Arial"/>
        </w:rPr>
        <w:t xml:space="preserve"> </w:t>
      </w:r>
      <w:r w:rsidR="00467F96">
        <w:rPr>
          <w:rFonts w:cs="Arial"/>
        </w:rPr>
        <w:t>signaling</w:t>
      </w:r>
      <w:r w:rsidR="00BA5ECC">
        <w:rPr>
          <w:rFonts w:cs="Arial"/>
        </w:rPr>
        <w:t xml:space="preserve"> at </w:t>
      </w:r>
      <w:del w:id="215" w:author="Emmanuel Dollinger" w:date="2019-06-18T13:24:00Z">
        <w:r w:rsidR="00BA5ECC" w:rsidDel="004F2F41">
          <w:rPr>
            <w:rFonts w:cs="Arial"/>
          </w:rPr>
          <w:delText>cell</w:delText>
        </w:r>
        <w:r w:rsidR="001D73DD" w:rsidDel="004F2F41">
          <w:rPr>
            <w:rFonts w:cs="Arial"/>
          </w:rPr>
          <w:delText>-cell</w:delText>
        </w:r>
      </w:del>
      <w:ins w:id="216" w:author="Emmanuel Dollinger" w:date="2019-06-18T13:25:00Z">
        <w:r w:rsidR="004F2F41">
          <w:rPr>
            <w:rFonts w:cs="Arial"/>
          </w:rPr>
          <w:t>the single-cell</w:t>
        </w:r>
      </w:ins>
      <w:r w:rsidR="00BA5ECC">
        <w:rPr>
          <w:rFonts w:cs="Arial"/>
        </w:rPr>
        <w:t xml:space="preserve"> level </w:t>
      </w:r>
      <w:r w:rsidR="00CE27C0">
        <w:rPr>
          <w:rFonts w:cs="Arial"/>
        </w:rPr>
        <w:t xml:space="preserve">using </w:t>
      </w:r>
      <w:r w:rsidR="002C0701">
        <w:rPr>
          <w:rFonts w:cs="Arial"/>
        </w:rPr>
        <w:t xml:space="preserve">a </w:t>
      </w:r>
      <w:r w:rsidR="007E15A7">
        <w:rPr>
          <w:rFonts w:cs="Arial"/>
        </w:rPr>
        <w:t xml:space="preserve">visualization </w:t>
      </w:r>
      <w:r w:rsidR="00CE27C0">
        <w:rPr>
          <w:rFonts w:cs="Arial"/>
        </w:rPr>
        <w:t>constrained by</w:t>
      </w:r>
      <w:r w:rsidR="007E15A7">
        <w:rPr>
          <w:rFonts w:cs="Arial"/>
        </w:rPr>
        <w:t xml:space="preserve"> cell-cell distance. </w:t>
      </w:r>
      <w:commentRangeStart w:id="217"/>
      <w:r w:rsidR="008452E5">
        <w:rPr>
          <w:rFonts w:cs="Arial"/>
        </w:rPr>
        <w:t>The color of the link is marked by the color of the sending cells</w:t>
      </w:r>
      <w:commentRangeEnd w:id="217"/>
      <w:r w:rsidR="004F2F41">
        <w:rPr>
          <w:rStyle w:val="CommentReference"/>
        </w:rPr>
        <w:commentReference w:id="217"/>
      </w:r>
      <w:r w:rsidR="00C071FC">
        <w:rPr>
          <w:rFonts w:cs="Arial"/>
        </w:rPr>
        <w:t>,</w:t>
      </w:r>
      <w:r w:rsidR="008452E5">
        <w:rPr>
          <w:rFonts w:cs="Arial"/>
        </w:rPr>
        <w:t xml:space="preserve"> </w:t>
      </w:r>
      <w:r w:rsidR="0082689C">
        <w:rPr>
          <w:rFonts w:cs="Arial"/>
        </w:rPr>
        <w:t xml:space="preserve">based on </w:t>
      </w:r>
      <w:r w:rsidR="00930837">
        <w:rPr>
          <w:rFonts w:cs="Arial"/>
        </w:rPr>
        <w:t xml:space="preserve">the </w:t>
      </w:r>
      <w:r w:rsidR="0082689C">
        <w:rPr>
          <w:rFonts w:cs="Arial"/>
        </w:rPr>
        <w:t>non-spatial clustering</w:t>
      </w:r>
      <w:r w:rsidR="008452E5">
        <w:rPr>
          <w:rFonts w:cs="Arial"/>
        </w:rPr>
        <w:t xml:space="preserve"> </w:t>
      </w:r>
      <w:r w:rsidR="004017F6">
        <w:rPr>
          <w:rFonts w:cs="Arial"/>
        </w:rPr>
        <w:t>similar to (a)</w:t>
      </w:r>
      <w:r w:rsidR="008452E5">
        <w:rPr>
          <w:rFonts w:cs="Arial"/>
        </w:rPr>
        <w:t>.</w:t>
      </w:r>
      <w:r w:rsidR="00857888">
        <w:rPr>
          <w:rFonts w:cs="Arial"/>
        </w:rPr>
        <w:t xml:space="preserve"> </w:t>
      </w:r>
      <w:r w:rsidR="007B4D1B" w:rsidRPr="22E4DEF7">
        <w:rPr>
          <w:rFonts w:cs="Arial"/>
        </w:rPr>
        <w:t>(</w:t>
      </w:r>
      <w:r w:rsidR="000D2997">
        <w:rPr>
          <w:rFonts w:cs="Arial"/>
          <w:b/>
          <w:bCs/>
        </w:rPr>
        <w:t>f</w:t>
      </w:r>
      <w:r w:rsidR="007B4D1B" w:rsidRPr="22E4DEF7">
        <w:rPr>
          <w:rFonts w:cs="Arial"/>
        </w:rPr>
        <w:t xml:space="preserve">) </w:t>
      </w:r>
      <w:del w:id="218" w:author="Emmanuel Dollinger" w:date="2019-06-18T13:26:00Z">
        <w:r w:rsidR="007B4D1B" w:rsidDel="004F2F41">
          <w:rPr>
            <w:rFonts w:cs="Arial"/>
          </w:rPr>
          <w:delText>C</w:delText>
        </w:r>
        <w:r w:rsidR="007B4D1B" w:rsidRPr="22E4DEF7" w:rsidDel="004F2F41">
          <w:rPr>
            <w:rFonts w:cs="Arial"/>
          </w:rPr>
          <w:delText>ell-cell communication</w:delText>
        </w:r>
        <w:r w:rsidR="007B4D1B" w:rsidDel="004F2F41">
          <w:rPr>
            <w:rFonts w:cs="Arial"/>
          </w:rPr>
          <w:delText>s</w:delText>
        </w:r>
      </w:del>
      <w:ins w:id="219" w:author="Emmanuel Dollinger" w:date="2019-06-18T13:26:00Z">
        <w:r w:rsidR="004F2F41">
          <w:rPr>
            <w:rFonts w:cs="Arial"/>
          </w:rPr>
          <w:t>Cluster-cluster communication</w:t>
        </w:r>
      </w:ins>
      <w:r w:rsidR="007B4D1B" w:rsidRPr="22E4DEF7">
        <w:rPr>
          <w:rFonts w:cs="Arial"/>
        </w:rPr>
        <w:t xml:space="preserve"> of </w:t>
      </w:r>
      <w:proofErr w:type="spellStart"/>
      <w:r w:rsidR="007B4D1B">
        <w:rPr>
          <w:rFonts w:cs="Arial"/>
        </w:rPr>
        <w:t>Wg</w:t>
      </w:r>
      <w:proofErr w:type="spellEnd"/>
      <w:r w:rsidR="007B4D1B" w:rsidRPr="22E4DEF7">
        <w:rPr>
          <w:rFonts w:cs="Arial"/>
        </w:rPr>
        <w:t xml:space="preserve"> </w:t>
      </w:r>
      <w:r w:rsidR="007B4D1B">
        <w:rPr>
          <w:rFonts w:cs="Arial"/>
        </w:rPr>
        <w:t>signaling</w:t>
      </w:r>
      <w:r w:rsidR="007B4D1B" w:rsidRPr="22E4DEF7">
        <w:rPr>
          <w:rFonts w:cs="Arial"/>
        </w:rPr>
        <w:t xml:space="preserve"> </w:t>
      </w:r>
      <w:del w:id="220" w:author="Emmanuel Dollinger" w:date="2019-06-18T13:27:00Z">
        <w:r w:rsidR="007B4D1B" w:rsidDel="004F2F41">
          <w:rPr>
            <w:rFonts w:cs="Arial"/>
          </w:rPr>
          <w:delText xml:space="preserve">at cluster-cluster level </w:delText>
        </w:r>
      </w:del>
      <w:r w:rsidR="007B4D1B">
        <w:rPr>
          <w:rFonts w:cs="Arial"/>
        </w:rPr>
        <w:t xml:space="preserve">based on </w:t>
      </w:r>
      <w:proofErr w:type="spellStart"/>
      <w:r w:rsidR="007B4D1B">
        <w:rPr>
          <w:rFonts w:cs="Arial"/>
        </w:rPr>
        <w:t>SpaOTsc</w:t>
      </w:r>
      <w:proofErr w:type="spellEnd"/>
      <w:r w:rsidR="007B4D1B">
        <w:rPr>
          <w:rFonts w:cs="Arial"/>
        </w:rPr>
        <w:t xml:space="preserve"> </w:t>
      </w:r>
      <w:r w:rsidR="00FD59F8">
        <w:rPr>
          <w:rFonts w:cs="Arial"/>
        </w:rPr>
        <w:t xml:space="preserve">spatial </w:t>
      </w:r>
      <w:proofErr w:type="spellStart"/>
      <w:r w:rsidR="00CF152A">
        <w:rPr>
          <w:rFonts w:cs="Arial"/>
        </w:rPr>
        <w:t>sub</w:t>
      </w:r>
      <w:r w:rsidR="007B4D1B">
        <w:rPr>
          <w:rFonts w:cs="Arial"/>
        </w:rPr>
        <w:t>clustering</w:t>
      </w:r>
      <w:proofErr w:type="spellEnd"/>
      <w:r w:rsidR="007B4D1B">
        <w:rPr>
          <w:rFonts w:cs="Arial"/>
        </w:rPr>
        <w:t xml:space="preserve">.  </w:t>
      </w:r>
      <w:r w:rsidRPr="22E4DEF7">
        <w:rPr>
          <w:rFonts w:cs="Arial"/>
        </w:rPr>
        <w:t>(</w:t>
      </w:r>
      <w:proofErr w:type="spellStart"/>
      <w:proofErr w:type="gramStart"/>
      <w:r w:rsidR="005B1591" w:rsidRPr="005B1591">
        <w:rPr>
          <w:rFonts w:cs="Arial"/>
          <w:b/>
        </w:rPr>
        <w:t>g</w:t>
      </w:r>
      <w:r w:rsidR="005B1591">
        <w:rPr>
          <w:rFonts w:cs="Arial"/>
        </w:rPr>
        <w:t>,</w:t>
      </w:r>
      <w:r w:rsidR="005B1591" w:rsidRPr="005B1591">
        <w:rPr>
          <w:rFonts w:cs="Arial"/>
          <w:b/>
        </w:rPr>
        <w:t>h</w:t>
      </w:r>
      <w:proofErr w:type="spellEnd"/>
      <w:proofErr w:type="gramEnd"/>
      <w:r w:rsidRPr="22E4DEF7">
        <w:rPr>
          <w:rFonts w:cs="Arial"/>
        </w:rPr>
        <w:t xml:space="preserve">) </w:t>
      </w:r>
      <w:proofErr w:type="spellStart"/>
      <w:r w:rsidR="005B1591">
        <w:rPr>
          <w:rFonts w:cs="Arial"/>
        </w:rPr>
        <w:t>Dpp</w:t>
      </w:r>
      <w:proofErr w:type="spellEnd"/>
      <w:r w:rsidR="005B1591">
        <w:rPr>
          <w:rFonts w:cs="Arial"/>
        </w:rPr>
        <w:t xml:space="preserve"> </w:t>
      </w:r>
      <w:r w:rsidR="00467F96">
        <w:rPr>
          <w:rFonts w:cs="Arial"/>
        </w:rPr>
        <w:t>signaling</w:t>
      </w:r>
      <w:r w:rsidR="0083232E">
        <w:rPr>
          <w:rFonts w:cs="Arial"/>
        </w:rPr>
        <w:t xml:space="preserve"> </w:t>
      </w:r>
      <w:r w:rsidR="006628AF">
        <w:rPr>
          <w:rFonts w:cs="Arial"/>
        </w:rPr>
        <w:t>in space</w:t>
      </w:r>
      <w:r w:rsidR="006E1AD7">
        <w:rPr>
          <w:rFonts w:cs="Arial"/>
        </w:rPr>
        <w:t xml:space="preserve"> </w:t>
      </w:r>
      <w:r w:rsidR="00AA2404">
        <w:rPr>
          <w:rFonts w:cs="Arial"/>
        </w:rPr>
        <w:t xml:space="preserve">plotted </w:t>
      </w:r>
      <w:r w:rsidR="006E1AD7">
        <w:rPr>
          <w:rFonts w:cs="Arial"/>
        </w:rPr>
        <w:t>similar to (e,</w:t>
      </w:r>
      <w:r w:rsidR="00C44274">
        <w:rPr>
          <w:rFonts w:cs="Arial"/>
        </w:rPr>
        <w:t xml:space="preserve"> </w:t>
      </w:r>
      <w:r w:rsidR="006E1AD7">
        <w:rPr>
          <w:rFonts w:cs="Arial"/>
        </w:rPr>
        <w:t>f)</w:t>
      </w:r>
      <w:r w:rsidR="005B1591">
        <w:rPr>
          <w:rFonts w:cs="Arial"/>
        </w:rPr>
        <w:t>.</w:t>
      </w:r>
      <w:r w:rsidRPr="22E4DEF7">
        <w:rPr>
          <w:rFonts w:cs="Arial"/>
        </w:rPr>
        <w:t xml:space="preserve"> (</w:t>
      </w:r>
      <w:proofErr w:type="spellStart"/>
      <w:r w:rsidR="009C5736" w:rsidRPr="009C5736">
        <w:rPr>
          <w:rFonts w:cs="Arial"/>
          <w:b/>
          <w:bCs/>
        </w:rPr>
        <w:t>i</w:t>
      </w:r>
      <w:proofErr w:type="spellEnd"/>
      <w:r w:rsidRPr="22E4DEF7">
        <w:rPr>
          <w:rFonts w:cs="Arial"/>
        </w:rPr>
        <w:t xml:space="preserve">) Spatial </w:t>
      </w:r>
      <w:r w:rsidR="00400DED">
        <w:rPr>
          <w:rFonts w:cs="Arial"/>
        </w:rPr>
        <w:t>range</w:t>
      </w:r>
      <w:r w:rsidR="00930837">
        <w:rPr>
          <w:rFonts w:cs="Arial"/>
        </w:rPr>
        <w:t>s</w:t>
      </w:r>
      <w:r w:rsidR="00400DED" w:rsidRPr="22E4DEF7">
        <w:rPr>
          <w:rFonts w:cs="Arial"/>
        </w:rPr>
        <w:t xml:space="preserve"> </w:t>
      </w:r>
      <w:r w:rsidR="001B29BD">
        <w:rPr>
          <w:rFonts w:cs="Arial"/>
        </w:rPr>
        <w:t>of</w:t>
      </w:r>
      <w:r w:rsidRPr="22E4DEF7">
        <w:rPr>
          <w:rFonts w:cs="Arial"/>
        </w:rPr>
        <w:t xml:space="preserve"> </w:t>
      </w:r>
      <w:proofErr w:type="spellStart"/>
      <w:r w:rsidR="003062C4">
        <w:rPr>
          <w:rFonts w:cs="Arial"/>
        </w:rPr>
        <w:t>Wg</w:t>
      </w:r>
      <w:proofErr w:type="spellEnd"/>
      <w:r w:rsidR="003062C4">
        <w:rPr>
          <w:rFonts w:cs="Arial"/>
        </w:rPr>
        <w:t xml:space="preserve"> and </w:t>
      </w:r>
      <w:proofErr w:type="spellStart"/>
      <w:r w:rsidR="003062C4">
        <w:rPr>
          <w:rFonts w:cs="Arial"/>
        </w:rPr>
        <w:t>Dpp</w:t>
      </w:r>
      <w:proofErr w:type="spellEnd"/>
      <w:r w:rsidR="003062C4">
        <w:rPr>
          <w:rFonts w:cs="Arial"/>
        </w:rPr>
        <w:t xml:space="preserve"> </w:t>
      </w:r>
      <w:r w:rsidRPr="22E4DEF7">
        <w:rPr>
          <w:rFonts w:cs="Arial"/>
        </w:rPr>
        <w:t xml:space="preserve">signaling inferred using </w:t>
      </w:r>
      <w:commentRangeStart w:id="221"/>
      <w:r w:rsidR="0000220C">
        <w:rPr>
          <w:rFonts w:cs="Arial"/>
        </w:rPr>
        <w:t>consensus</w:t>
      </w:r>
      <w:r w:rsidR="004B718C">
        <w:rPr>
          <w:rFonts w:cs="Arial"/>
        </w:rPr>
        <w:t>es</w:t>
      </w:r>
      <w:r w:rsidR="0000220C">
        <w:rPr>
          <w:rFonts w:cs="Arial"/>
        </w:rPr>
        <w:t xml:space="preserve"> </w:t>
      </w:r>
      <w:commentRangeEnd w:id="221"/>
      <w:r w:rsidR="004F2F41">
        <w:rPr>
          <w:rStyle w:val="CommentReference"/>
        </w:rPr>
        <w:commentReference w:id="221"/>
      </w:r>
      <w:r w:rsidR="0000220C">
        <w:rPr>
          <w:rFonts w:cs="Arial"/>
        </w:rPr>
        <w:t xml:space="preserve">of </w:t>
      </w:r>
      <w:r w:rsidRPr="22E4DEF7">
        <w:rPr>
          <w:rFonts w:cs="Arial"/>
        </w:rPr>
        <w:t>random forest models. (</w:t>
      </w:r>
      <w:r w:rsidR="009C5736">
        <w:rPr>
          <w:rFonts w:cs="Arial"/>
          <w:b/>
          <w:bCs/>
        </w:rPr>
        <w:t>j</w:t>
      </w:r>
      <w:r w:rsidRPr="22E4DEF7">
        <w:rPr>
          <w:rFonts w:cs="Arial"/>
        </w:rPr>
        <w:t xml:space="preserve">) </w:t>
      </w:r>
      <w:r w:rsidR="0054513B">
        <w:rPr>
          <w:rFonts w:cs="Arial"/>
        </w:rPr>
        <w:t xml:space="preserve">A </w:t>
      </w:r>
      <w:r w:rsidR="00767DBD" w:rsidRPr="00D90AEE">
        <w:rPr>
          <w:rFonts w:cs="Arial"/>
        </w:rPr>
        <w:t>spatial map of intercellular gene-gene regulatory information flow</w:t>
      </w:r>
      <w:r w:rsidR="000B767A">
        <w:rPr>
          <w:rFonts w:cs="Arial"/>
        </w:rPr>
        <w:t xml:space="preserve"> </w:t>
      </w:r>
      <w:r w:rsidR="00F712E5">
        <w:rPr>
          <w:rFonts w:cs="Arial"/>
        </w:rPr>
        <w:t>for</w:t>
      </w:r>
      <w:r w:rsidR="003C0F17">
        <w:rPr>
          <w:rFonts w:cs="Arial"/>
        </w:rPr>
        <w:t xml:space="preserve"> the</w:t>
      </w:r>
      <w:r w:rsidR="00731414">
        <w:rPr>
          <w:rFonts w:cs="Arial"/>
        </w:rPr>
        <w:t xml:space="preserve"> top</w:t>
      </w:r>
      <w:r w:rsidR="000B767A">
        <w:rPr>
          <w:rFonts w:cs="Arial"/>
        </w:rPr>
        <w:t xml:space="preserve"> 20</w:t>
      </w:r>
      <w:r w:rsidR="00731414">
        <w:rPr>
          <w:rFonts w:cs="Arial"/>
        </w:rPr>
        <w:t xml:space="preserve"> </w:t>
      </w:r>
      <w:r w:rsidR="000B767A">
        <w:rPr>
          <w:rFonts w:cs="Arial"/>
        </w:rPr>
        <w:t xml:space="preserve">variable genes in drosophila embryo </w:t>
      </w:r>
      <w:proofErr w:type="spellStart"/>
      <w:r w:rsidR="000B767A">
        <w:rPr>
          <w:rFonts w:cs="Arial"/>
        </w:rPr>
        <w:t>scRNA</w:t>
      </w:r>
      <w:proofErr w:type="spellEnd"/>
      <w:r w:rsidR="000B767A">
        <w:rPr>
          <w:rFonts w:cs="Arial"/>
        </w:rPr>
        <w:t>-seq data</w:t>
      </w:r>
      <w:r w:rsidRPr="22E4DEF7">
        <w:rPr>
          <w:rFonts w:cs="Arial"/>
        </w:rPr>
        <w:t>.</w:t>
      </w:r>
      <w:r w:rsidR="00CC79C1">
        <w:rPr>
          <w:rFonts w:cs="Arial"/>
        </w:rPr>
        <w:t xml:space="preserve"> For example, </w:t>
      </w:r>
      <w:r w:rsidR="009A1C53">
        <w:rPr>
          <w:rFonts w:cs="Arial"/>
        </w:rPr>
        <w:t xml:space="preserve">gene </w:t>
      </w:r>
      <w:r w:rsidR="00CA7B5D">
        <w:rPr>
          <w:rFonts w:cs="Arial"/>
        </w:rPr>
        <w:t>T</w:t>
      </w:r>
      <w:r w:rsidR="009D311E">
        <w:rPr>
          <w:rFonts w:cs="Arial"/>
        </w:rPr>
        <w:t>wist</w:t>
      </w:r>
      <w:r w:rsidR="00E649FD">
        <w:rPr>
          <w:rFonts w:cs="Arial"/>
        </w:rPr>
        <w:t xml:space="preserve"> </w:t>
      </w:r>
      <w:r w:rsidR="009D311E">
        <w:rPr>
          <w:rFonts w:cs="Arial"/>
        </w:rPr>
        <w:t>in the 20</w:t>
      </w:r>
      <w:r w:rsidR="00516068">
        <w:rPr>
          <w:rFonts w:cs="Arial"/>
        </w:rPr>
        <w:t xml:space="preserve"> </w:t>
      </w:r>
      <w:proofErr w:type="spellStart"/>
      <w:r w:rsidR="00516068" w:rsidRPr="00516068">
        <w:rPr>
          <w:rFonts w:cs="Arial"/>
        </w:rPr>
        <w:t>μm</w:t>
      </w:r>
      <w:proofErr w:type="spellEnd"/>
      <w:r w:rsidR="00516068">
        <w:rPr>
          <w:rFonts w:cs="Arial"/>
        </w:rPr>
        <w:t xml:space="preserve"> shell is connected with </w:t>
      </w:r>
      <w:del w:id="222" w:author="Emmanuel Dollinger" w:date="2019-06-18T13:27:00Z">
        <w:r w:rsidR="00CE5FE7" w:rsidDel="004F2F41">
          <w:rPr>
            <w:rFonts w:cs="Arial"/>
          </w:rPr>
          <w:delText xml:space="preserve">(red curve) </w:delText>
        </w:r>
      </w:del>
      <w:r w:rsidR="00CE5FE7">
        <w:rPr>
          <w:rFonts w:cs="Arial"/>
        </w:rPr>
        <w:t xml:space="preserve">gene </w:t>
      </w:r>
      <w:r w:rsidR="00CA7B5D">
        <w:rPr>
          <w:rFonts w:cs="Arial"/>
        </w:rPr>
        <w:t>S</w:t>
      </w:r>
      <w:r w:rsidR="00516068">
        <w:rPr>
          <w:rFonts w:cs="Arial"/>
        </w:rPr>
        <w:t>nail</w:t>
      </w:r>
      <w:ins w:id="223" w:author="Emmanuel Dollinger" w:date="2019-06-18T13:27:00Z">
        <w:r w:rsidR="004F2F41">
          <w:rPr>
            <w:rFonts w:cs="Arial"/>
          </w:rPr>
          <w:t xml:space="preserve"> </w:t>
        </w:r>
        <w:bookmarkStart w:id="224" w:name="_GoBack"/>
        <w:bookmarkEnd w:id="224"/>
        <w:r w:rsidR="004F2F41">
          <w:rPr>
            <w:rFonts w:cs="Arial"/>
          </w:rPr>
          <w:t>(red curve)</w:t>
        </w:r>
      </w:ins>
      <w:r w:rsidR="00545704">
        <w:rPr>
          <w:rFonts w:cs="Arial"/>
        </w:rPr>
        <w:t xml:space="preserve">, </w:t>
      </w:r>
      <w:r w:rsidR="00170F12">
        <w:rPr>
          <w:rFonts w:cs="Arial"/>
        </w:rPr>
        <w:t>suggesting</w:t>
      </w:r>
      <w:r w:rsidR="00AC76B8">
        <w:rPr>
          <w:rFonts w:cs="Arial"/>
        </w:rPr>
        <w:t xml:space="preserve"> </w:t>
      </w:r>
      <w:r w:rsidR="00CA7B5D">
        <w:rPr>
          <w:rFonts w:cs="Arial"/>
        </w:rPr>
        <w:t>S</w:t>
      </w:r>
      <w:r w:rsidR="00F6523F">
        <w:rPr>
          <w:rFonts w:cs="Arial"/>
        </w:rPr>
        <w:t>nail</w:t>
      </w:r>
      <w:r w:rsidR="00ED7291">
        <w:rPr>
          <w:rFonts w:cs="Arial"/>
        </w:rPr>
        <w:t xml:space="preserve"> </w:t>
      </w:r>
      <w:r w:rsidR="00170F12">
        <w:rPr>
          <w:rFonts w:cs="Arial"/>
        </w:rPr>
        <w:t>is</w:t>
      </w:r>
      <w:r w:rsidR="00E07D58">
        <w:rPr>
          <w:rFonts w:cs="Arial"/>
        </w:rPr>
        <w:t xml:space="preserve"> </w:t>
      </w:r>
      <w:r w:rsidR="00D1508B">
        <w:rPr>
          <w:rFonts w:cs="Arial"/>
        </w:rPr>
        <w:t>directly or indirectly affected</w:t>
      </w:r>
      <w:r w:rsidR="00F6523F">
        <w:rPr>
          <w:rFonts w:cs="Arial"/>
        </w:rPr>
        <w:t xml:space="preserve"> by </w:t>
      </w:r>
      <w:r w:rsidR="00CA7B5D">
        <w:rPr>
          <w:rFonts w:cs="Arial"/>
        </w:rPr>
        <w:t>T</w:t>
      </w:r>
      <w:r w:rsidR="00F6523F">
        <w:rPr>
          <w:rFonts w:cs="Arial"/>
        </w:rPr>
        <w:t>wist</w:t>
      </w:r>
      <w:r w:rsidR="00D15945">
        <w:rPr>
          <w:rFonts w:cs="Arial"/>
        </w:rPr>
        <w:t xml:space="preserve"> </w:t>
      </w:r>
      <w:r w:rsidR="000D0765">
        <w:rPr>
          <w:rFonts w:cs="Arial"/>
        </w:rPr>
        <w:t>in neighbo</w:t>
      </w:r>
      <w:r w:rsidR="00281AF1">
        <w:rPr>
          <w:rFonts w:cs="Arial"/>
        </w:rPr>
        <w:t>r</w:t>
      </w:r>
      <w:r w:rsidR="000D0765">
        <w:rPr>
          <w:rFonts w:cs="Arial"/>
        </w:rPr>
        <w:t xml:space="preserve"> cells </w:t>
      </w:r>
      <w:r w:rsidR="005B5262">
        <w:rPr>
          <w:rFonts w:cs="Arial"/>
        </w:rPr>
        <w:t>within</w:t>
      </w:r>
      <w:r w:rsidR="000D0765">
        <w:rPr>
          <w:rFonts w:cs="Arial"/>
        </w:rPr>
        <w:t xml:space="preserve"> </w:t>
      </w:r>
      <w:r w:rsidR="00F6523F">
        <w:rPr>
          <w:rFonts w:cs="Arial"/>
        </w:rPr>
        <w:t xml:space="preserve">a spatial distance of 20 </w:t>
      </w:r>
      <w:proofErr w:type="spellStart"/>
      <w:r w:rsidR="00F6523F" w:rsidRPr="00F6523F">
        <w:rPr>
          <w:rFonts w:cs="Arial"/>
        </w:rPr>
        <w:t>μm</w:t>
      </w:r>
      <w:proofErr w:type="spellEnd"/>
      <w:r w:rsidR="00E649FD">
        <w:rPr>
          <w:rFonts w:cs="Arial"/>
        </w:rPr>
        <w:t>.</w:t>
      </w:r>
      <w:r w:rsidR="00FB16A3">
        <w:rPr>
          <w:rFonts w:cs="Arial"/>
        </w:rPr>
        <w:t xml:space="preserve"> </w:t>
      </w:r>
      <w:r w:rsidR="00CA7B5D">
        <w:rPr>
          <w:rFonts w:cs="Arial"/>
        </w:rPr>
        <w:t>These two genes</w:t>
      </w:r>
      <w:r w:rsidR="00FB16A3">
        <w:rPr>
          <w:rFonts w:cs="Arial"/>
        </w:rPr>
        <w:t xml:space="preserve"> are known to </w:t>
      </w:r>
      <w:r w:rsidR="00131DA1">
        <w:rPr>
          <w:rFonts w:cs="Arial"/>
        </w:rPr>
        <w:t>be important during</w:t>
      </w:r>
      <w:r w:rsidR="00FB16A3">
        <w:rPr>
          <w:rFonts w:cs="Arial"/>
        </w:rPr>
        <w:t xml:space="preserve"> me</w:t>
      </w:r>
      <w:r w:rsidR="00085A1C">
        <w:rPr>
          <w:rFonts w:cs="Arial"/>
        </w:rPr>
        <w:t>s</w:t>
      </w:r>
      <w:r w:rsidR="00FB16A3">
        <w:rPr>
          <w:rFonts w:cs="Arial"/>
        </w:rPr>
        <w:t>oderm formation.</w:t>
      </w:r>
    </w:p>
    <w:p w14:paraId="204E1709" w14:textId="77777777" w:rsidR="00EB7498" w:rsidRDefault="00EB7498" w:rsidP="22E4DEF7">
      <w:pPr>
        <w:spacing w:line="480" w:lineRule="auto"/>
        <w:ind w:firstLine="0"/>
        <w:rPr>
          <w:rFonts w:cs="Arial"/>
        </w:rPr>
      </w:pPr>
    </w:p>
    <w:p w14:paraId="343CA634" w14:textId="77777777" w:rsidR="00EB7498" w:rsidRDefault="00EB7498" w:rsidP="22E4DEF7">
      <w:pPr>
        <w:spacing w:line="480" w:lineRule="auto"/>
        <w:ind w:firstLine="0"/>
        <w:rPr>
          <w:rFonts w:cs="Arial"/>
        </w:rPr>
      </w:pPr>
    </w:p>
    <w:p w14:paraId="20627C52" w14:textId="77777777" w:rsidR="00EB7498" w:rsidRPr="00EB7498" w:rsidRDefault="00EB7498" w:rsidP="00EB7498">
      <w:pPr>
        <w:pStyle w:val="EndNoteBibliography"/>
        <w:ind w:left="720" w:hanging="720"/>
      </w:pPr>
      <w:r>
        <w:fldChar w:fldCharType="begin"/>
      </w:r>
      <w:r>
        <w:instrText xml:space="preserve"> ADDIN EN.SECTION.REFLIST </w:instrText>
      </w:r>
      <w:r>
        <w:fldChar w:fldCharType="separate"/>
      </w:r>
      <w:r w:rsidRPr="00EB7498">
        <w:t>3.</w:t>
      </w:r>
      <w:r w:rsidRPr="00EB7498">
        <w:tab/>
        <w:t xml:space="preserve">Karaiskos, N. et al. The Drosophila embryo at single-cell transcriptome resolution. </w:t>
      </w:r>
      <w:r w:rsidRPr="00EB7498">
        <w:rPr>
          <w:i/>
        </w:rPr>
        <w:t>Science</w:t>
      </w:r>
      <w:r w:rsidRPr="00EB7498">
        <w:t xml:space="preserve"> </w:t>
      </w:r>
      <w:r w:rsidRPr="00EB7498">
        <w:rPr>
          <w:b/>
        </w:rPr>
        <w:t>358</w:t>
      </w:r>
      <w:r w:rsidRPr="00EB7498">
        <w:t>, 194-199 (2017).</w:t>
      </w:r>
    </w:p>
    <w:p w14:paraId="6E0D0DDD" w14:textId="77777777" w:rsidR="00EB7498" w:rsidRPr="00EB7498" w:rsidRDefault="00EB7498" w:rsidP="00EB7498">
      <w:pPr>
        <w:pStyle w:val="EndNoteBibliography"/>
        <w:ind w:left="720" w:hanging="720"/>
      </w:pPr>
      <w:r w:rsidRPr="00EB7498">
        <w:t>5.</w:t>
      </w:r>
      <w:r w:rsidRPr="00EB7498">
        <w:tab/>
        <w:t xml:space="preserve">Satija, R., Farrell, J.A., Gennert, D., Schier, A.F. &amp; Regev, A. Spatial reconstruction of single-cell gene expression data. </w:t>
      </w:r>
      <w:r w:rsidRPr="00EB7498">
        <w:rPr>
          <w:i/>
        </w:rPr>
        <w:t>Nature Biotechnology</w:t>
      </w:r>
      <w:r w:rsidRPr="00EB7498">
        <w:t xml:space="preserve"> </w:t>
      </w:r>
      <w:r w:rsidRPr="00EB7498">
        <w:rPr>
          <w:b/>
        </w:rPr>
        <w:t>33</w:t>
      </w:r>
      <w:r w:rsidRPr="00EB7498">
        <w:t>, 495-U206 (2015).</w:t>
      </w:r>
    </w:p>
    <w:p w14:paraId="0EC863C8" w14:textId="77777777" w:rsidR="00EB7498" w:rsidRPr="00EB7498" w:rsidRDefault="00EB7498" w:rsidP="00EB7498">
      <w:pPr>
        <w:pStyle w:val="EndNoteBibliography"/>
        <w:ind w:left="720" w:hanging="720"/>
      </w:pPr>
      <w:r w:rsidRPr="00EB7498">
        <w:t>15.</w:t>
      </w:r>
      <w:r w:rsidRPr="00EB7498">
        <w:tab/>
        <w:t xml:space="preserve">Wang, X. et al. Three-dimensional intact-tissue sequencing of single-cell transcriptional states. </w:t>
      </w:r>
      <w:r w:rsidRPr="00EB7498">
        <w:rPr>
          <w:i/>
        </w:rPr>
        <w:t>Science</w:t>
      </w:r>
      <w:r w:rsidRPr="00EB7498">
        <w:t xml:space="preserve"> </w:t>
      </w:r>
      <w:r w:rsidRPr="00EB7498">
        <w:rPr>
          <w:b/>
        </w:rPr>
        <w:t>361</w:t>
      </w:r>
      <w:r w:rsidRPr="00EB7498">
        <w:t xml:space="preserve"> (2018).</w:t>
      </w:r>
    </w:p>
    <w:p w14:paraId="75C5F58E" w14:textId="77777777" w:rsidR="00EB7498" w:rsidRPr="00EB7498" w:rsidRDefault="00EB7498" w:rsidP="00EB7498">
      <w:pPr>
        <w:pStyle w:val="EndNoteBibliography"/>
        <w:ind w:left="720" w:hanging="720"/>
      </w:pPr>
      <w:r w:rsidRPr="00EB7498">
        <w:t>16.</w:t>
      </w:r>
      <w:r w:rsidRPr="00EB7498">
        <w:tab/>
        <w:t xml:space="preserve">Tasic, B. et al. Shared and distinct transcriptomic cell types across neocortical areas. </w:t>
      </w:r>
      <w:r w:rsidRPr="00EB7498">
        <w:rPr>
          <w:i/>
        </w:rPr>
        <w:t>Nature</w:t>
      </w:r>
      <w:r w:rsidRPr="00EB7498">
        <w:t xml:space="preserve"> </w:t>
      </w:r>
      <w:r w:rsidRPr="00EB7498">
        <w:rPr>
          <w:b/>
        </w:rPr>
        <w:t>563</w:t>
      </w:r>
      <w:r w:rsidRPr="00EB7498">
        <w:t>, 72-78 (2018).</w:t>
      </w:r>
    </w:p>
    <w:p w14:paraId="7CB05918" w14:textId="1D19EA64" w:rsidR="002E20C4" w:rsidRDefault="00EB7498" w:rsidP="22E4DEF7">
      <w:pPr>
        <w:spacing w:line="480" w:lineRule="auto"/>
        <w:ind w:firstLine="0"/>
        <w:rPr>
          <w:rFonts w:cs="Arial"/>
        </w:rPr>
      </w:pPr>
      <w:r>
        <w:rPr>
          <w:rFonts w:cs="Arial"/>
        </w:rPr>
        <w:fldChar w:fldCharType="end"/>
      </w:r>
    </w:p>
    <w:p w14:paraId="7891FB54" w14:textId="190C01DE" w:rsidR="000350C5" w:rsidRDefault="000350C5" w:rsidP="22E4DEF7">
      <w:pPr>
        <w:spacing w:line="480" w:lineRule="auto"/>
        <w:ind w:firstLine="0"/>
        <w:rPr>
          <w:rFonts w:cs="Arial"/>
        </w:rPr>
        <w:sectPr w:rsidR="000350C5" w:rsidSect="00F6701D">
          <w:type w:val="continuous"/>
          <w:pgSz w:w="12240" w:h="15840"/>
          <w:pgMar w:top="1440" w:right="1440" w:bottom="1440" w:left="1440" w:header="720" w:footer="720" w:gutter="0"/>
          <w:cols w:space="720"/>
          <w:titlePg/>
          <w:docGrid w:linePitch="360"/>
        </w:sectPr>
      </w:pPr>
    </w:p>
    <w:p w14:paraId="02AEE3C5" w14:textId="13BA9926" w:rsidR="00853474" w:rsidRDefault="00853474" w:rsidP="22E4DEF7">
      <w:pPr>
        <w:spacing w:line="480" w:lineRule="auto"/>
        <w:ind w:firstLine="0"/>
        <w:rPr>
          <w:rFonts w:cs="Arial"/>
        </w:rPr>
      </w:pPr>
    </w:p>
    <w:p w14:paraId="70E4D072" w14:textId="151D93B6" w:rsidR="007B5969" w:rsidRDefault="007B5969" w:rsidP="22E4DEF7">
      <w:pPr>
        <w:spacing w:line="480" w:lineRule="auto"/>
        <w:ind w:firstLine="0"/>
        <w:rPr>
          <w:rFonts w:cs="Arial"/>
        </w:rPr>
      </w:pPr>
    </w:p>
    <w:p w14:paraId="2AB86EFB" w14:textId="542E2D6A" w:rsidR="007B5969" w:rsidRDefault="00F6701D" w:rsidP="22E4DEF7">
      <w:pPr>
        <w:spacing w:line="480" w:lineRule="auto"/>
        <w:ind w:firstLine="0"/>
        <w:rPr>
          <w:rFonts w:cs="Arial"/>
          <w:b/>
          <w:bCs/>
        </w:rPr>
      </w:pPr>
      <w:r w:rsidRPr="00B82DE3">
        <w:rPr>
          <w:rFonts w:cs="Arial"/>
          <w:b/>
          <w:bCs/>
        </w:rPr>
        <w:t>METHODS</w:t>
      </w:r>
    </w:p>
    <w:p w14:paraId="2B0B9DE1" w14:textId="03A4E867" w:rsidR="0072567D" w:rsidRPr="00B82DE3" w:rsidRDefault="0072567D" w:rsidP="22E4DEF7">
      <w:pPr>
        <w:spacing w:line="480" w:lineRule="auto"/>
        <w:ind w:firstLine="0"/>
        <w:rPr>
          <w:rFonts w:cs="Arial"/>
        </w:rPr>
      </w:pPr>
      <w:r w:rsidRPr="00B82DE3">
        <w:rPr>
          <w:rFonts w:cs="Arial"/>
        </w:rPr>
        <w:t xml:space="preserve">Full details of the theoretical background and implementation of </w:t>
      </w:r>
      <w:proofErr w:type="spellStart"/>
      <w:r w:rsidRPr="00B82DE3">
        <w:rPr>
          <w:rFonts w:cs="Arial"/>
        </w:rPr>
        <w:t>SpaOTsc</w:t>
      </w:r>
      <w:proofErr w:type="spellEnd"/>
      <w:r w:rsidRPr="00B82DE3">
        <w:rPr>
          <w:rFonts w:cs="Arial"/>
        </w:rPr>
        <w:t xml:space="preserve"> can be found in </w:t>
      </w:r>
      <w:r w:rsidRPr="00B82DE3">
        <w:rPr>
          <w:rFonts w:cs="Arial"/>
          <w:b/>
          <w:bCs/>
        </w:rPr>
        <w:t>Supplementary Note 1</w:t>
      </w:r>
      <w:r w:rsidRPr="00B82DE3">
        <w:rPr>
          <w:rFonts w:cs="Arial"/>
        </w:rPr>
        <w:t>.</w:t>
      </w:r>
    </w:p>
    <w:p w14:paraId="505DFBFD" w14:textId="77777777" w:rsidR="00371D33" w:rsidRDefault="00BE23F2" w:rsidP="00B82DE3">
      <w:pPr>
        <w:spacing w:line="480" w:lineRule="auto"/>
        <w:ind w:firstLine="0"/>
        <w:rPr>
          <w:rFonts w:cs="Arial"/>
          <w:b/>
          <w:bCs/>
        </w:rPr>
      </w:pPr>
      <w:proofErr w:type="spellStart"/>
      <w:r>
        <w:rPr>
          <w:rFonts w:cs="Arial"/>
          <w:b/>
          <w:bCs/>
        </w:rPr>
        <w:t>SpaOTsc</w:t>
      </w:r>
      <w:proofErr w:type="spellEnd"/>
      <w:r>
        <w:rPr>
          <w:rFonts w:cs="Arial"/>
          <w:b/>
          <w:bCs/>
        </w:rPr>
        <w:t xml:space="preserve"> model.</w:t>
      </w:r>
      <w:r w:rsidR="00B91F9E">
        <w:rPr>
          <w:rFonts w:cs="Arial"/>
          <w:b/>
          <w:bCs/>
        </w:rPr>
        <w:t xml:space="preserve"> </w:t>
      </w:r>
    </w:p>
    <w:p w14:paraId="04FB435D" w14:textId="04399A15" w:rsidR="00A85D59" w:rsidRDefault="00563E55" w:rsidP="00B82DE3">
      <w:pPr>
        <w:spacing w:line="480" w:lineRule="auto"/>
        <w:ind w:firstLine="0"/>
      </w:pPr>
      <w:proofErr w:type="spellStart"/>
      <w:r>
        <w:rPr>
          <w:rFonts w:cs="Arial"/>
        </w:rPr>
        <w:t>SpaOTsc</w:t>
      </w:r>
      <w:proofErr w:type="spellEnd"/>
      <w:r>
        <w:rPr>
          <w:rFonts w:cs="Arial"/>
        </w:rPr>
        <w:t xml:space="preserve"> </w:t>
      </w:r>
      <w:r w:rsidR="00111933">
        <w:rPr>
          <w:rFonts w:cs="Arial"/>
        </w:rPr>
        <w:t xml:space="preserve">constructs </w:t>
      </w:r>
      <w:r>
        <w:rPr>
          <w:rFonts w:cs="Arial"/>
        </w:rPr>
        <w:t xml:space="preserve">a mapping between </w:t>
      </w:r>
      <w:r w:rsidR="001476FF">
        <w:rPr>
          <w:rFonts w:cs="Arial"/>
        </w:rPr>
        <w:t xml:space="preserve">the </w:t>
      </w:r>
      <w:r w:rsidR="0085273E" w:rsidRPr="00B82DE3">
        <w:rPr>
          <w:rFonts w:cs="Arial"/>
          <w:noProof/>
          <w:position w:val="-6"/>
        </w:rPr>
        <w:object w:dxaOrig="200" w:dyaOrig="220" w14:anchorId="0381C60F">
          <v:shape id="_x0000_i1070" type="#_x0000_t75" alt="" style="width:10pt;height:10.7pt;mso-width-percent:0;mso-height-percent:0;mso-width-percent:0;mso-height-percent:0" o:ole="">
            <v:imagedata r:id="rId14" o:title=""/>
          </v:shape>
          <o:OLEObject Type="Embed" ProgID="Equation.DSMT4" ShapeID="_x0000_i1070" DrawAspect="Content" ObjectID="_1622369792" r:id="rId15"/>
        </w:object>
      </w:r>
      <w:r w:rsidR="001476FF">
        <w:rPr>
          <w:rFonts w:cs="Arial"/>
        </w:rPr>
        <w:t xml:space="preserve"> </w:t>
      </w:r>
      <w:r>
        <w:rPr>
          <w:rFonts w:cs="Arial"/>
        </w:rPr>
        <w:t xml:space="preserve">cells in </w:t>
      </w:r>
      <w:proofErr w:type="spellStart"/>
      <w:r>
        <w:rPr>
          <w:rFonts w:cs="Arial"/>
        </w:rPr>
        <w:t>scRNA</w:t>
      </w:r>
      <w:proofErr w:type="spellEnd"/>
      <w:r>
        <w:rPr>
          <w:rFonts w:cs="Arial"/>
        </w:rPr>
        <w:t xml:space="preserve">-seq data and </w:t>
      </w:r>
      <w:r w:rsidR="001476FF">
        <w:rPr>
          <w:rFonts w:cs="Arial"/>
        </w:rPr>
        <w:t xml:space="preserve">the </w:t>
      </w:r>
      <w:r w:rsidR="0085273E" w:rsidRPr="00B82DE3">
        <w:rPr>
          <w:rFonts w:cs="Arial"/>
          <w:noProof/>
          <w:position w:val="-6"/>
        </w:rPr>
        <w:object w:dxaOrig="260" w:dyaOrig="220" w14:anchorId="47C69D00">
          <v:shape id="_x0000_i1069" type="#_x0000_t75" alt="" style="width:12.85pt;height:10.7pt;mso-width-percent:0;mso-height-percent:0;mso-width-percent:0;mso-height-percent:0" o:ole="">
            <v:imagedata r:id="rId16" o:title=""/>
          </v:shape>
          <o:OLEObject Type="Embed" ProgID="Equation.DSMT4" ShapeID="_x0000_i1069" DrawAspect="Content" ObjectID="_1622369793" r:id="rId17"/>
        </w:object>
      </w:r>
      <w:r w:rsidR="001476FF">
        <w:rPr>
          <w:rFonts w:cs="Arial"/>
        </w:rPr>
        <w:t xml:space="preserve"> </w:t>
      </w:r>
      <w:r>
        <w:rPr>
          <w:rFonts w:cs="Arial"/>
        </w:rPr>
        <w:t>locations</w:t>
      </w:r>
      <w:r w:rsidR="00286C2C">
        <w:rPr>
          <w:rFonts w:cs="Arial"/>
        </w:rPr>
        <w:t xml:space="preserve"> in</w:t>
      </w:r>
      <w:r>
        <w:rPr>
          <w:rFonts w:cs="Arial"/>
        </w:rPr>
        <w:t xml:space="preserve"> spatial data by solving an optimal transport problem</w:t>
      </w:r>
      <w:r w:rsidR="006F05E5">
        <w:rPr>
          <w:rFonts w:cs="Arial"/>
        </w:rPr>
        <w:fldChar w:fldCharType="begin"/>
      </w:r>
      <w:r w:rsidR="006F05E5">
        <w:rPr>
          <w:rFonts w:cs="Arial"/>
        </w:rPr>
        <w:instrText xml:space="preserve"> ADDIN EN.CITE &lt;EndNote&gt;&lt;Cite&gt;&lt;Author&gt;Flamary&lt;/Author&gt;&lt;Year&gt;2017&lt;/Year&gt;&lt;RecNum&gt;34&lt;/RecNum&gt;&lt;DisplayText&gt;&lt;style face="superscript"&gt;21&lt;/style&gt;&lt;/DisplayText&gt;&lt;record&gt;&lt;rec-number&gt;34&lt;/rec-number&gt;&lt;foreign-keys&gt;&lt;key app="EN" db-id="tv0pewzt5z5fwbeeaza5ar9gf5ptps0svw9r" timestamp="1560304987"&gt;34&lt;/key&gt;&lt;/foreign-keys&gt;&lt;ref-type name="Generic"&gt;13&lt;/ref-type&gt;&lt;contributors&gt;&lt;authors&gt;&lt;author&gt;Flamary, Rémi&lt;/author&gt;&lt;author&gt;Courty, Nicolas&lt;/author&gt;&lt;/authors&gt;&lt;/contributors&gt;&lt;titles&gt;&lt;title&gt;POT: Python Optimal Transport library&lt;/title&gt;&lt;/titles&gt;&lt;dates&gt;&lt;year&gt;2017&lt;/year&gt;&lt;/dates&gt;&lt;urls&gt;&lt;/urls&gt;&lt;/record&gt;&lt;/Cite&gt;&lt;/EndNote&gt;</w:instrText>
      </w:r>
      <w:r w:rsidR="006F05E5">
        <w:rPr>
          <w:rFonts w:cs="Arial"/>
        </w:rPr>
        <w:fldChar w:fldCharType="separate"/>
      </w:r>
      <w:r w:rsidR="006F05E5" w:rsidRPr="006F05E5">
        <w:rPr>
          <w:rFonts w:cs="Arial"/>
          <w:noProof/>
          <w:vertAlign w:val="superscript"/>
        </w:rPr>
        <w:t>21</w:t>
      </w:r>
      <w:r w:rsidR="006F05E5">
        <w:rPr>
          <w:rFonts w:cs="Arial"/>
        </w:rPr>
        <w:fldChar w:fldCharType="end"/>
      </w:r>
      <w:r w:rsidR="001476FF">
        <w:rPr>
          <w:rFonts w:cs="Arial"/>
        </w:rPr>
        <w:t xml:space="preserve"> given three dissimilarity/distance matrices, </w:t>
      </w:r>
      <w:r w:rsidR="0085273E" w:rsidRPr="00025957">
        <w:rPr>
          <w:noProof/>
          <w:position w:val="-4"/>
        </w:rPr>
        <w:object w:dxaOrig="999" w:dyaOrig="300" w14:anchorId="1F679219">
          <v:shape id="_x0000_i1068" type="#_x0000_t75" alt="" style="width:49.9pt;height:14.95pt;mso-width-percent:0;mso-height-percent:0;mso-width-percent:0;mso-height-percent:0" o:ole="">
            <v:imagedata r:id="rId18" o:title=""/>
          </v:shape>
          <o:OLEObject Type="Embed" ProgID="Equation.DSMT4" ShapeID="_x0000_i1068" DrawAspect="Content" ObjectID="_1622369794" r:id="rId19"/>
        </w:object>
      </w:r>
      <w:r w:rsidR="001476FF">
        <w:t xml:space="preserve"> for </w:t>
      </w:r>
      <w:r w:rsidR="00111933">
        <w:t xml:space="preserve">the </w:t>
      </w:r>
      <w:r w:rsidR="001476FF">
        <w:t xml:space="preserve">gene expression dissimilarity between cells and locations, </w:t>
      </w:r>
      <w:r w:rsidR="0085273E" w:rsidRPr="00B82DE3">
        <w:rPr>
          <w:noProof/>
          <w:position w:val="-12"/>
        </w:rPr>
        <w:object w:dxaOrig="1020" w:dyaOrig="380" w14:anchorId="1331D2C5">
          <v:shape id="_x0000_i1067" type="#_x0000_t75" alt="" style="width:52.05pt;height:19.25pt;mso-width-percent:0;mso-height-percent:0;mso-width-percent:0;mso-height-percent:0" o:ole="">
            <v:imagedata r:id="rId20" o:title=""/>
          </v:shape>
          <o:OLEObject Type="Embed" ProgID="Equation.DSMT4" ShapeID="_x0000_i1067" DrawAspect="Content" ObjectID="_1622369795" r:id="rId21"/>
        </w:object>
      </w:r>
      <w:r w:rsidR="0046546D">
        <w:t xml:space="preserve"> for </w:t>
      </w:r>
      <w:r w:rsidR="00111933">
        <w:t xml:space="preserve">the </w:t>
      </w:r>
      <w:r w:rsidR="0046546D">
        <w:t xml:space="preserve">gene expression dissimilarity among cells, and </w:t>
      </w:r>
      <w:r w:rsidR="0085273E" w:rsidRPr="00B82DE3">
        <w:rPr>
          <w:noProof/>
          <w:position w:val="-14"/>
        </w:rPr>
        <w:object w:dxaOrig="1160" w:dyaOrig="400" w14:anchorId="59D8DBE9">
          <v:shape id="_x0000_i1066" type="#_x0000_t75" alt="" style="width:57.75pt;height:19.95pt;mso-width-percent:0;mso-height-percent:0;mso-width-percent:0;mso-height-percent:0" o:ole="">
            <v:imagedata r:id="rId22" o:title=""/>
          </v:shape>
          <o:OLEObject Type="Embed" ProgID="Equation.DSMT4" ShapeID="_x0000_i1066" DrawAspect="Content" ObjectID="_1622369796" r:id="rId23"/>
        </w:object>
      </w:r>
      <w:r w:rsidR="0046546D">
        <w:t xml:space="preserve"> for </w:t>
      </w:r>
      <w:r w:rsidR="00111933">
        <w:t xml:space="preserve">the </w:t>
      </w:r>
      <w:r w:rsidR="0046546D">
        <w:t>distance</w:t>
      </w:r>
      <w:r w:rsidR="00111933">
        <w:t>s</w:t>
      </w:r>
      <w:r w:rsidR="0046546D">
        <w:t xml:space="preserve"> among spatial locations. </w:t>
      </w:r>
      <w:r w:rsidR="00B811B2">
        <w:t xml:space="preserve">The optimal transport </w:t>
      </w:r>
      <w:r w:rsidR="004A0776">
        <w:t xml:space="preserve">plan </w:t>
      </w:r>
      <w:r w:rsidR="0085273E" w:rsidRPr="00B82DE3">
        <w:rPr>
          <w:noProof/>
          <w:position w:val="-10"/>
        </w:rPr>
        <w:object w:dxaOrig="279" w:dyaOrig="360" w14:anchorId="47F6AE5B">
          <v:shape id="_x0000_i1065" type="#_x0000_t75" alt="" style="width:14.25pt;height:17.8pt;mso-width-percent:0;mso-height-percent:0;mso-width-percent:0;mso-height-percent:0" o:ole="">
            <v:imagedata r:id="rId24" o:title=""/>
          </v:shape>
          <o:OLEObject Type="Embed" ProgID="Equation.DSMT4" ShapeID="_x0000_i1065" DrawAspect="Content" ObjectID="_1622369797" r:id="rId25"/>
        </w:object>
      </w:r>
      <w:r w:rsidR="004A0776">
        <w:t xml:space="preserve"> </w:t>
      </w:r>
      <w:r w:rsidR="00B811B2">
        <w:t>is obtained by solving</w:t>
      </w:r>
    </w:p>
    <w:p w14:paraId="6FC30732" w14:textId="27973B67" w:rsidR="00F52137" w:rsidRDefault="00F52137" w:rsidP="00B82DE3">
      <w:pPr>
        <w:pStyle w:val="MTDisplayEquation"/>
      </w:pPr>
      <w:r>
        <w:t xml:space="preserve"> </w:t>
      </w:r>
      <w:r>
        <w:tab/>
      </w:r>
      <w:r w:rsidR="0085273E" w:rsidRPr="00B82DE3">
        <w:rPr>
          <w:noProof/>
          <w:position w:val="-70"/>
        </w:rPr>
        <w:object w:dxaOrig="3460" w:dyaOrig="1500" w14:anchorId="32B1E1E9">
          <v:shape id="_x0000_i1064" type="#_x0000_t75" alt="" style="width:173.95pt;height:76.3pt;mso-width-percent:0;mso-height-percent:0;mso-width-percent:0;mso-height-percent:0" o:ole="">
            <v:imagedata r:id="rId26" o:title=""/>
          </v:shape>
          <o:OLEObject Type="Embed" ProgID="Equation.DSMT4" ShapeID="_x0000_i1064" DrawAspect="Content" ObjectID="_1622369798"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757E">
          <w:rPr>
            <w:noProof/>
          </w:rPr>
          <w:instrText>1</w:instrText>
        </w:r>
      </w:fldSimple>
      <w:r>
        <w:instrText>)</w:instrText>
      </w:r>
      <w:r>
        <w:fldChar w:fldCharType="end"/>
      </w:r>
    </w:p>
    <w:p w14:paraId="5411BC72" w14:textId="6DBB96A3" w:rsidR="00602772" w:rsidRDefault="00066908" w:rsidP="00602772">
      <w:pPr>
        <w:pStyle w:val="MTDisplayEquation"/>
      </w:pPr>
      <w:r>
        <w:t xml:space="preserve">where </w:t>
      </w:r>
      <w:r w:rsidR="0085273E" w:rsidRPr="00B82DE3">
        <w:rPr>
          <w:noProof/>
          <w:position w:val="-6"/>
        </w:rPr>
        <w:object w:dxaOrig="240" w:dyaOrig="220" w14:anchorId="28FC8557">
          <v:shape id="_x0000_i1063" type="#_x0000_t75" alt="" style="width:12.1pt;height:10.7pt;mso-width-percent:0;mso-height-percent:0;mso-width-percent:0;mso-height-percent:0" o:ole="">
            <v:imagedata r:id="rId28" o:title=""/>
          </v:shape>
          <o:OLEObject Type="Embed" ProgID="Equation.DSMT4" ShapeID="_x0000_i1063" DrawAspect="Content" ObjectID="_1622369799" r:id="rId29"/>
        </w:object>
      </w:r>
      <w:r>
        <w:t xml:space="preserve">is </w:t>
      </w:r>
      <w:r w:rsidR="00111933">
        <w:t>a</w:t>
      </w:r>
      <w:r>
        <w:t xml:space="preserve"> weight vector and </w:t>
      </w:r>
      <w:r w:rsidR="0085273E" w:rsidRPr="00B82DE3">
        <w:rPr>
          <w:noProof/>
          <w:position w:val="-4"/>
        </w:rPr>
        <w:object w:dxaOrig="220" w:dyaOrig="260" w14:anchorId="76AD7E97">
          <v:shape id="_x0000_i1062" type="#_x0000_t75" alt="" style="width:10.7pt;height:12.85pt;mso-width-percent:0;mso-height-percent:0;mso-width-percent:0;mso-height-percent:0" o:ole="">
            <v:imagedata r:id="rId30" o:title=""/>
          </v:shape>
          <o:OLEObject Type="Embed" ProgID="Equation.DSMT4" ShapeID="_x0000_i1062" DrawAspect="Content" ObjectID="_1622369800" r:id="rId31"/>
        </w:object>
      </w:r>
      <w:r>
        <w:t>measures the difference between scaled dissimilarities/</w:t>
      </w:r>
      <w:proofErr w:type="gramStart"/>
      <w:r>
        <w:t>distances</w:t>
      </w:r>
      <w:r w:rsidR="000F3547">
        <w:t>.</w:t>
      </w:r>
      <w:proofErr w:type="gramEnd"/>
      <w:r w:rsidR="00A37E82">
        <w:t xml:space="preserve"> </w:t>
      </w:r>
      <w:r w:rsidR="000D5FDA">
        <w:t>The first term quantifies the major transport cost</w:t>
      </w:r>
      <w:r w:rsidR="00111933">
        <w:t>,</w:t>
      </w:r>
      <w:r w:rsidR="000D5FDA">
        <w:t xml:space="preserve"> </w:t>
      </w:r>
      <w:r w:rsidR="00111933">
        <w:t>t</w:t>
      </w:r>
      <w:r w:rsidR="000D5FDA">
        <w:t>he second penalty term promotes weight conservation</w:t>
      </w:r>
      <w:r w:rsidR="00D145DD">
        <w:t xml:space="preserve"> (unbalanced transport)</w:t>
      </w:r>
      <w:r w:rsidR="00D145DD">
        <w:fldChar w:fldCharType="begin"/>
      </w:r>
      <w:r w:rsidR="00D145DD">
        <w:instrText xml:space="preserve"> ADDIN EN.CITE &lt;EndNote&gt;&lt;Cite&gt;&lt;Author&gt;Chizat&lt;/Author&gt;&lt;Year&gt;2018&lt;/Year&gt;&lt;RecNum&gt;17&lt;/RecNum&gt;&lt;DisplayText&gt;&lt;style face="superscript"&gt;10&lt;/style&gt;&lt;/DisplayText&gt;&lt;record&gt;&lt;rec-number&gt;17&lt;/rec-number&gt;&lt;foreign-keys&gt;&lt;key app="EN" db-id="tv0pewzt5z5fwbeeaza5ar9gf5ptps0svw9r" timestamp="1557527703"&gt;17&lt;/key&gt;&lt;/foreign-keys&gt;&lt;ref-type name="Journal Article"&gt;17&lt;/ref-type&gt;&lt;contributors&gt;&lt;authors&gt;&lt;author&gt;Chizat, L.&lt;/author&gt;&lt;author&gt;Peyre, G.&lt;/author&gt;&lt;author&gt;Schmitzer, B.&lt;/author&gt;&lt;author&gt;Vialard, F. X.&lt;/author&gt;&lt;/authors&gt;&lt;/contributors&gt;&lt;auth-address&gt;Univ Paris 09, CNRS, CEREMADE, INRIA Project Team Mokaplan, Paris, France&amp;#xD;Ecole Normale Super, INRIA Project Team Mokaplan, CNRS, Paris, France&amp;#xD;Ecole Normale Super, INRIA Project Team Mokaplan, DMA, Paris, France&lt;/auth-address&gt;&lt;titles&gt;&lt;title&gt;Scaling Algorithms for Unbalanced Optimal Transport Problems&lt;/title&gt;&lt;secondary-title&gt;Mathematics of Computation&lt;/secondary-title&gt;&lt;alt-title&gt;Math Comput&lt;/alt-title&gt;&lt;/titles&gt;&lt;periodical&gt;&lt;full-title&gt;Mathematics of Computation&lt;/full-title&gt;&lt;abbr-1&gt;Math Comput&lt;/abbr-1&gt;&lt;/periodical&gt;&lt;alt-periodical&gt;&lt;full-title&gt;Mathematics of Computation&lt;/full-title&gt;&lt;abbr-1&gt;Math Comput&lt;/abbr-1&gt;&lt;/alt-periodical&gt;&lt;pages&gt;2563-2609&lt;/pages&gt;&lt;volume&gt;87&lt;/volume&gt;&lt;number&gt;314&lt;/number&gt;&lt;keywords&gt;&lt;keyword&gt;optimal transport&lt;/keyword&gt;&lt;keyword&gt;wasserstein distance&lt;/keyword&gt;&lt;keyword&gt;unbalanced transport&lt;/keyword&gt;&lt;keyword&gt;bregman projections&lt;/keyword&gt;&lt;keyword&gt;wasserstein barycenters&lt;/keyword&gt;&lt;keyword&gt;least-squares&lt;/keyword&gt;&lt;keyword&gt;equations&lt;/keyword&gt;&lt;keyword&gt;minimization&lt;/keyword&gt;&lt;keyword&gt;convergence&lt;/keyword&gt;&lt;keyword&gt;distance&lt;/keyword&gt;&lt;keyword&gt;duality&lt;/keyword&gt;&lt;keyword&gt;model&lt;/keyword&gt;&lt;/keywords&gt;&lt;dates&gt;&lt;year&gt;2018&lt;/year&gt;&lt;pub-dates&gt;&lt;date&gt;Nov&lt;/date&gt;&lt;/pub-dates&gt;&lt;/dates&gt;&lt;isbn&gt;0025-5718&lt;/isbn&gt;&lt;accession-num&gt;WOS:000440340300001&lt;/accession-num&gt;&lt;urls&gt;&lt;related-urls&gt;&lt;url&gt;&amp;lt;Go to ISI&amp;gt;://WOS:000440340300001&lt;/url&gt;&lt;/related-urls&gt;&lt;/urls&gt;&lt;electronic-resource-num&gt;10.1090/mcom/3303&lt;/electronic-resource-num&gt;&lt;language&gt;English&lt;/language&gt;&lt;/record&gt;&lt;/Cite&gt;&lt;/EndNote&gt;</w:instrText>
      </w:r>
      <w:r w:rsidR="00D145DD">
        <w:fldChar w:fldCharType="separate"/>
      </w:r>
      <w:r w:rsidR="00D145DD" w:rsidRPr="00D145DD">
        <w:rPr>
          <w:noProof/>
          <w:vertAlign w:val="superscript"/>
        </w:rPr>
        <w:t>10</w:t>
      </w:r>
      <w:r w:rsidR="00D145DD">
        <w:fldChar w:fldCharType="end"/>
      </w:r>
      <w:r w:rsidR="00111933">
        <w:t xml:space="preserve">, </w:t>
      </w:r>
      <w:r w:rsidR="000D5FDA">
        <w:t>and the last term preserve</w:t>
      </w:r>
      <w:r w:rsidR="00111933">
        <w:t>s</w:t>
      </w:r>
      <w:r w:rsidR="000D5FDA">
        <w:t xml:space="preserve"> </w:t>
      </w:r>
      <w:r w:rsidR="00111933">
        <w:t xml:space="preserve">the </w:t>
      </w:r>
      <w:r w:rsidR="000D5FDA">
        <w:t>distance within datasets through the mapping</w:t>
      </w:r>
      <w:r w:rsidR="00D145DD">
        <w:t xml:space="preserve"> (structured transport)</w:t>
      </w:r>
      <w:r w:rsidR="00D145DD">
        <w:fldChar w:fldCharType="begin"/>
      </w:r>
      <w:r w:rsidR="00D145DD">
        <w:instrText xml:space="preserve"> ADDIN EN.CITE &lt;EndNote&gt;&lt;Cite&gt;&lt;Author&gt;Vayer&lt;/Author&gt;&lt;Year&gt;2018&lt;/Year&gt;&lt;RecNum&gt;19&lt;/RecNum&gt;&lt;DisplayText&gt;&lt;style face="superscript"&gt;13&lt;/style&gt;&lt;/DisplayText&gt;&lt;record&gt;&lt;rec-number&gt;19&lt;/rec-number&gt;&lt;foreign-keys&gt;&lt;key app="EN" db-id="tv0pewzt5z5fwbeeaza5ar9gf5ptps0svw9r" timestamp="1557527973"&gt;19&lt;/key&gt;&lt;/foreign-keys&gt;&lt;ref-type name="Journal Article"&gt;17&lt;/ref-type&gt;&lt;contributors&gt;&lt;authors&gt;&lt;author&gt;Vayer, Titouan&lt;/author&gt;&lt;author&gt;Chapel, Laetitia&lt;/author&gt;&lt;author&gt;Flamary, Rémi&lt;/author&gt;&lt;author&gt;Tavenard, Romain&lt;/author&gt;&lt;author&gt;Courty, Nicolas&lt;/author&gt;&lt;/authors&gt;&lt;/contributors&gt;&lt;titles&gt;&lt;title&gt;Optimal Transport for structured data&lt;/title&gt;&lt;secondary-title&gt;arXiv preprint arXiv:1805.09114&lt;/secondary-title&gt;&lt;/titles&gt;&lt;periodical&gt;&lt;full-title&gt;arXiv preprint arXiv:1805.09114&lt;/full-title&gt;&lt;/periodical&gt;&lt;dates&gt;&lt;year&gt;2018&lt;/year&gt;&lt;/dates&gt;&lt;urls&gt;&lt;/urls&gt;&lt;/record&gt;&lt;/Cite&gt;&lt;/EndNote&gt;</w:instrText>
      </w:r>
      <w:r w:rsidR="00D145DD">
        <w:fldChar w:fldCharType="separate"/>
      </w:r>
      <w:r w:rsidR="00D145DD" w:rsidRPr="00D145DD">
        <w:rPr>
          <w:noProof/>
          <w:vertAlign w:val="superscript"/>
        </w:rPr>
        <w:t>13</w:t>
      </w:r>
      <w:r w:rsidR="00D145DD">
        <w:fldChar w:fldCharType="end"/>
      </w:r>
      <w:r w:rsidR="00D145DD">
        <w:t xml:space="preserve">. </w:t>
      </w:r>
      <w:r w:rsidR="009E18E7">
        <w:t>The spatial cell-cell distance</w:t>
      </w:r>
      <w:r w:rsidR="00602772">
        <w:t xml:space="preserve"> </w:t>
      </w:r>
      <w:r w:rsidR="0085273E" w:rsidRPr="00B82DE3">
        <w:rPr>
          <w:noProof/>
          <w:position w:val="-12"/>
        </w:rPr>
        <w:object w:dxaOrig="360" w:dyaOrig="400" w14:anchorId="6BCA8E59">
          <v:shape id="_x0000_i1061" type="#_x0000_t75" alt="" style="width:17.8pt;height:19.95pt;mso-width-percent:0;mso-height-percent:0;mso-width-percent:0;mso-height-percent:0" o:ole="">
            <v:imagedata r:id="rId32" o:title=""/>
          </v:shape>
          <o:OLEObject Type="Embed" ProgID="Equation.DSMT4" ShapeID="_x0000_i1061" DrawAspect="Content" ObjectID="_1622369801" r:id="rId33"/>
        </w:object>
      </w:r>
      <w:r w:rsidR="009E18E7">
        <w:t xml:space="preserve"> is then computed based on </w:t>
      </w:r>
      <w:r w:rsidR="0085273E" w:rsidRPr="00F64B30">
        <w:rPr>
          <w:noProof/>
          <w:position w:val="-10"/>
        </w:rPr>
        <w:object w:dxaOrig="279" w:dyaOrig="360" w14:anchorId="11781E0B">
          <v:shape id="_x0000_i1060" type="#_x0000_t75" alt="" style="width:14.25pt;height:17.8pt;mso-width-percent:0;mso-height-percent:0;mso-width-percent:0;mso-height-percent:0" o:ole="">
            <v:imagedata r:id="rId24" o:title=""/>
          </v:shape>
          <o:OLEObject Type="Embed" ProgID="Equation.DSMT4" ShapeID="_x0000_i1060" DrawAspect="Content" ObjectID="_1622369802" r:id="rId34"/>
        </w:object>
      </w:r>
      <w:r w:rsidR="009E18E7">
        <w:t xml:space="preserve"> using</w:t>
      </w:r>
      <w:r w:rsidR="00111933">
        <w:t xml:space="preserve"> the</w:t>
      </w:r>
      <w:r w:rsidR="009E18E7">
        <w:t xml:space="preserve"> Wasserstein metric</w:t>
      </w:r>
      <w:r w:rsidR="007F757E">
        <w:t>:</w:t>
      </w:r>
      <w:r w:rsidR="00602772">
        <w:tab/>
      </w:r>
    </w:p>
    <w:p w14:paraId="57752A65" w14:textId="65383369" w:rsidR="00602772" w:rsidRDefault="00602772" w:rsidP="00B82DE3">
      <w:pPr>
        <w:pStyle w:val="MTDisplayEquation"/>
      </w:pPr>
      <w:r>
        <w:lastRenderedPageBreak/>
        <w:tab/>
      </w:r>
      <w:r w:rsidR="0085273E" w:rsidRPr="00B82DE3">
        <w:rPr>
          <w:noProof/>
          <w:position w:val="-40"/>
        </w:rPr>
        <w:object w:dxaOrig="3540" w:dyaOrig="920" w14:anchorId="1D2AA830">
          <v:shape id="_x0000_i1059" type="#_x0000_t75" alt="" style="width:178.2pt;height:46.35pt;mso-width-percent:0;mso-height-percent:0;mso-width-percent:0;mso-height-percent:0" o:ole="">
            <v:imagedata r:id="rId35" o:title=""/>
          </v:shape>
          <o:OLEObject Type="Embed" ProgID="Equation.DSMT4" ShapeID="_x0000_i1059" DrawAspect="Content" ObjectID="_1622369803"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757E">
          <w:rPr>
            <w:noProof/>
          </w:rPr>
          <w:instrText>2</w:instrText>
        </w:r>
      </w:fldSimple>
      <w:r>
        <w:instrText>)</w:instrText>
      </w:r>
      <w:r>
        <w:fldChar w:fldCharType="end"/>
      </w:r>
    </w:p>
    <w:p w14:paraId="02AE69BA" w14:textId="6290A51D" w:rsidR="003F5BDD" w:rsidRPr="00B82DE3" w:rsidRDefault="00111933" w:rsidP="00B82DE3">
      <w:pPr>
        <w:spacing w:line="480" w:lineRule="auto"/>
        <w:ind w:firstLine="0"/>
      </w:pPr>
      <w:r>
        <w:t xml:space="preserve">One can carry out three major tasks </w:t>
      </w:r>
      <w:r w:rsidR="003C2CB9">
        <w:t xml:space="preserve"> immediately </w:t>
      </w:r>
      <w:r w:rsidR="00A1428C">
        <w:t>after</w:t>
      </w:r>
      <w:r w:rsidR="003C2CB9">
        <w:t xml:space="preserve"> obtain</w:t>
      </w:r>
      <w:r>
        <w:t>ing</w:t>
      </w:r>
      <w:r w:rsidR="003C2CB9">
        <w:t xml:space="preserve"> </w:t>
      </w:r>
      <w:r w:rsidR="0085273E" w:rsidRPr="00F64B30">
        <w:rPr>
          <w:noProof/>
          <w:position w:val="-10"/>
        </w:rPr>
        <w:object w:dxaOrig="279" w:dyaOrig="360" w14:anchorId="677AB8FC">
          <v:shape id="_x0000_i1058" type="#_x0000_t75" alt="" style="width:14.25pt;height:17.8pt;mso-width-percent:0;mso-height-percent:0;mso-width-percent:0;mso-height-percent:0" o:ole="">
            <v:imagedata r:id="rId24" o:title=""/>
          </v:shape>
          <o:OLEObject Type="Embed" ProgID="Equation.DSMT4" ShapeID="_x0000_i1058" DrawAspect="Content" ObjectID="_1622369804" r:id="rId37"/>
        </w:object>
      </w:r>
      <w:r w:rsidR="003C2CB9">
        <w:t xml:space="preserve"> and </w:t>
      </w:r>
      <w:r w:rsidR="0085273E" w:rsidRPr="00F64B30">
        <w:rPr>
          <w:noProof/>
          <w:position w:val="-12"/>
        </w:rPr>
        <w:object w:dxaOrig="360" w:dyaOrig="400" w14:anchorId="2677F45F">
          <v:shape id="_x0000_i1057" type="#_x0000_t75" alt="" style="width:17.8pt;height:19.95pt;mso-width-percent:0;mso-height-percent:0;mso-width-percent:0;mso-height-percent:0" o:ole="">
            <v:imagedata r:id="rId32" o:title=""/>
          </v:shape>
          <o:OLEObject Type="Embed" ProgID="Equation.DSMT4" ShapeID="_x0000_i1057" DrawAspect="Content" ObjectID="_1622369805" r:id="rId38"/>
        </w:object>
      </w:r>
      <w:r>
        <w:t xml:space="preserve">: </w:t>
      </w:r>
      <w:r w:rsidR="003C2CB9">
        <w:t xml:space="preserve">(1) prediction of spatial gene expression by </w:t>
      </w:r>
      <w:r w:rsidR="0085273E" w:rsidRPr="00B82DE3">
        <w:rPr>
          <w:noProof/>
          <w:position w:val="-10"/>
        </w:rPr>
        <w:object w:dxaOrig="420" w:dyaOrig="360" w14:anchorId="38033619">
          <v:shape id="_x0000_i1056" type="#_x0000_t75" alt="" style="width:22.1pt;height:17.8pt;mso-width-percent:0;mso-height-percent:0;mso-width-percent:0;mso-height-percent:0" o:ole="">
            <v:imagedata r:id="rId39" o:title=""/>
          </v:shape>
          <o:OLEObject Type="Embed" ProgID="Equation.DSMT4" ShapeID="_x0000_i1056" DrawAspect="Content" ObjectID="_1622369806" r:id="rId40"/>
        </w:object>
      </w:r>
      <w:r w:rsidR="003C2CB9">
        <w:t xml:space="preserve"> where </w:t>
      </w:r>
      <w:r w:rsidR="0085273E" w:rsidRPr="00B82DE3">
        <w:rPr>
          <w:noProof/>
          <w:position w:val="-10"/>
        </w:rPr>
        <w:object w:dxaOrig="300" w:dyaOrig="360" w14:anchorId="62C0F04C">
          <v:shape id="_x0000_i1055" type="#_x0000_t75" alt="" style="width:14.95pt;height:17.8pt;mso-width-percent:0;mso-height-percent:0;mso-width-percent:0;mso-height-percent:0" o:ole="">
            <v:imagedata r:id="rId41" o:title=""/>
          </v:shape>
          <o:OLEObject Type="Embed" ProgID="Equation.DSMT4" ShapeID="_x0000_i1055" DrawAspect="Content" ObjectID="_1622369807" r:id="rId42"/>
        </w:object>
      </w:r>
      <w:r w:rsidR="003C2CB9">
        <w:t xml:space="preserve">is a scaled version of </w:t>
      </w:r>
      <w:r w:rsidR="0085273E" w:rsidRPr="00B82DE3">
        <w:rPr>
          <w:noProof/>
          <w:position w:val="-10"/>
        </w:rPr>
        <w:object w:dxaOrig="200" w:dyaOrig="260" w14:anchorId="4A35C821">
          <v:shape id="_x0000_i1054" type="#_x0000_t75" alt="" style="width:10pt;height:12.85pt;mso-width-percent:0;mso-height-percent:0;mso-width-percent:0;mso-height-percent:0" o:ole="">
            <v:imagedata r:id="rId43" o:title=""/>
          </v:shape>
          <o:OLEObject Type="Embed" ProgID="Equation.DSMT4" ShapeID="_x0000_i1054" DrawAspect="Content" ObjectID="_1622369808" r:id="rId44"/>
        </w:object>
      </w:r>
      <w:r w:rsidR="003C2CB9">
        <w:t xml:space="preserve"> with each row summing to </w:t>
      </w:r>
      <w:r w:rsidR="0085273E" w:rsidRPr="00B82DE3">
        <w:rPr>
          <w:noProof/>
          <w:position w:val="-4"/>
        </w:rPr>
        <w:object w:dxaOrig="139" w:dyaOrig="260" w14:anchorId="53922AF9">
          <v:shape id="_x0000_i1053" type="#_x0000_t75" alt="" style="width:5.7pt;height:12.85pt;mso-width-percent:0;mso-height-percent:0;mso-width-percent:0;mso-height-percent:0" o:ole="">
            <v:imagedata r:id="rId45" o:title=""/>
          </v:shape>
          <o:OLEObject Type="Embed" ProgID="Equation.DSMT4" ShapeID="_x0000_i1053" DrawAspect="Content" ObjectID="_1622369809" r:id="rId46"/>
        </w:object>
      </w:r>
      <w:r w:rsidR="003C2CB9">
        <w:t xml:space="preserve"> and </w:t>
      </w:r>
      <w:r w:rsidR="0085273E" w:rsidRPr="00B82DE3">
        <w:rPr>
          <w:noProof/>
          <w:position w:val="-10"/>
        </w:rPr>
        <w:object w:dxaOrig="680" w:dyaOrig="360" w14:anchorId="4DB84C68">
          <v:shape id="_x0000_i1052" type="#_x0000_t75" alt="" style="width:34.2pt;height:17.8pt;mso-width-percent:0;mso-height-percent:0;mso-width-percent:0;mso-height-percent:0" o:ole="">
            <v:imagedata r:id="rId47" o:title=""/>
          </v:shape>
          <o:OLEObject Type="Embed" ProgID="Equation.DSMT4" ShapeID="_x0000_i1052" DrawAspect="Content" ObjectID="_1622369810" r:id="rId48"/>
        </w:object>
      </w:r>
      <w:r w:rsidR="003C2CB9">
        <w:t xml:space="preserve"> is the expression vector for a gene in </w:t>
      </w:r>
      <w:proofErr w:type="spellStart"/>
      <w:r w:rsidR="003C2CB9">
        <w:t>scRNA</w:t>
      </w:r>
      <w:proofErr w:type="spellEnd"/>
      <w:r w:rsidR="003C2CB9">
        <w:t>-seq data</w:t>
      </w:r>
      <w:r w:rsidR="00187BDC">
        <w:t>;</w:t>
      </w:r>
      <w:r w:rsidR="003C2CB9">
        <w:t xml:space="preserve"> (2) identification of spatially localized cell </w:t>
      </w:r>
      <w:proofErr w:type="spellStart"/>
      <w:r w:rsidR="003C2CB9">
        <w:t>subclusters</w:t>
      </w:r>
      <w:proofErr w:type="spellEnd"/>
      <w:r w:rsidR="003C2CB9">
        <w:t xml:space="preserve"> by distance</w:t>
      </w:r>
      <w:r w:rsidR="00187BDC">
        <w:t>-</w:t>
      </w:r>
      <w:r w:rsidR="003C2CB9">
        <w:t xml:space="preserve">based clustering using </w:t>
      </w:r>
      <w:r w:rsidR="0085273E" w:rsidRPr="00F64B30">
        <w:rPr>
          <w:noProof/>
          <w:position w:val="-12"/>
        </w:rPr>
        <w:object w:dxaOrig="360" w:dyaOrig="400" w14:anchorId="7450EDCE">
          <v:shape id="_x0000_i1051" type="#_x0000_t75" alt="" style="width:17.8pt;height:19.95pt;mso-width-percent:0;mso-height-percent:0;mso-width-percent:0;mso-height-percent:0" o:ole="">
            <v:imagedata r:id="rId32" o:title=""/>
          </v:shape>
          <o:OLEObject Type="Embed" ProgID="Equation.DSMT4" ShapeID="_x0000_i1051" DrawAspect="Content" ObjectID="_1622369811" r:id="rId49"/>
        </w:object>
      </w:r>
      <w:r w:rsidR="003C2CB9">
        <w:t xml:space="preserve"> within each previously identified cluster</w:t>
      </w:r>
      <w:r w:rsidR="00187BDC">
        <w:t>;</w:t>
      </w:r>
      <w:r w:rsidR="003C2CB9">
        <w:t xml:space="preserve"> and (3) visualization of </w:t>
      </w:r>
      <w:proofErr w:type="spellStart"/>
      <w:r w:rsidR="003C2CB9">
        <w:t>scRNA</w:t>
      </w:r>
      <w:proofErr w:type="spellEnd"/>
      <w:r w:rsidR="003C2CB9">
        <w:t xml:space="preserve">-seq data </w:t>
      </w:r>
      <w:r w:rsidR="00187BDC">
        <w:t xml:space="preserve">constrained by cell-cell distances using </w:t>
      </w:r>
      <w:r w:rsidR="00E42D8B">
        <w:t xml:space="preserve">the distance matrix </w:t>
      </w:r>
      <w:r w:rsidR="0085273E" w:rsidRPr="00F64B30">
        <w:rPr>
          <w:noProof/>
          <w:position w:val="-12"/>
        </w:rPr>
        <w:object w:dxaOrig="360" w:dyaOrig="400" w14:anchorId="157C176B">
          <v:shape id="_x0000_i1050" type="#_x0000_t75" alt="" style="width:17.8pt;height:19.95pt;mso-width-percent:0;mso-height-percent:0;mso-width-percent:0;mso-height-percent:0" o:ole="">
            <v:imagedata r:id="rId32" o:title=""/>
          </v:shape>
          <o:OLEObject Type="Embed" ProgID="Equation.DSMT4" ShapeID="_x0000_i1050" DrawAspect="Content" ObjectID="_1622369812" r:id="rId50"/>
        </w:object>
      </w:r>
      <w:r w:rsidR="00E42D8B">
        <w:t>.</w:t>
      </w:r>
    </w:p>
    <w:p w14:paraId="5CC77B61" w14:textId="3A3770DE" w:rsidR="004058E0" w:rsidRDefault="00CF1990" w:rsidP="00371D33">
      <w:pPr>
        <w:spacing w:line="480" w:lineRule="auto"/>
      </w:pPr>
      <w:r>
        <w:t xml:space="preserve">The intercellular gene-gene regulatory information flow is </w:t>
      </w:r>
      <w:r w:rsidR="00D3516B">
        <w:t xml:space="preserve">inferred </w:t>
      </w:r>
      <w:r>
        <w:t>by</w:t>
      </w:r>
      <w:r w:rsidR="00323CBC">
        <w:t xml:space="preserve"> using</w:t>
      </w:r>
      <w:r>
        <w:t xml:space="preserve"> partial information decomposition</w:t>
      </w:r>
      <w:r w:rsidR="00323CBC">
        <w:fldChar w:fldCharType="begin">
          <w:fldData xml:space="preserve">PEVuZE5vdGU+PENpdGU+PEF1dGhvcj5DaGFuPC9BdXRob3I+PFllYXI+MjAxNzwvWWVhcj48UmVj
TnVtPjIzPC9SZWNOdW0+PERpc3BsYXlUZXh0PjxzdHlsZSBmYWNlPSJzdXBlcnNjcmlwdCI+MTQs
IDIyLCAyMzwvc3R5bGU+PC9EaXNwbGF5VGV4dD48cmVjb3JkPjxyZWMtbnVtYmVyPjIzPC9yZWMt
bnVtYmVyPjxmb3JlaWduLWtleXM+PGtleSBhcHA9IkVOIiBkYi1pZD0idHYwcGV3enQ1ejVmd2Jl
ZWF6YTVhcjlnZjVwdHBzMHN2dzlyIiB0aW1lc3RhbXA9IjE1NTg5OTQ1NDgiPjIzPC9rZXk+PC9m
b3JlaWduLWtleXM+PHJlZi10eXBlIG5hbWU9IkpvdXJuYWwgQXJ0aWNsZSI+MTc8L3JlZi10eXBl
Pjxjb250cmlidXRvcnM+PGF1dGhvcnM+PGF1dGhvcj5DaGFuLCBUaGFsaWEgRTwvYXV0aG9yPjxh
dXRob3I+U3R1bXBmLCBNaWNoYWVsIFBIPC9hdXRob3I+PGF1dGhvcj5CYWJ0aWUsIEFubiBDPC9h
dXRob3I+PC9hdXRob3JzPjwvY29udHJpYnV0b3JzPjx0aXRsZXM+PHRpdGxlPkdlbmUgcmVndWxh
dG9yeSBuZXR3b3JrIGluZmVyZW5jZSBmcm9tIHNpbmdsZS1jZWxsIGRhdGEgdXNpbmcgbXVsdGl2
YXJpYXRlIGluZm9ybWF0aW9uIG1lYXN1cmVzPC90aXRsZT48c2Vjb25kYXJ5LXRpdGxlPkNlbGwg
c3lzdGVtczwvc2Vjb25kYXJ5LXRpdGxlPjwvdGl0bGVzPjxwZXJpb2RpY2FsPjxmdWxsLXRpdGxl
PkNlbGwgc3lzdGVtczwvZnVsbC10aXRsZT48L3BlcmlvZGljYWw+PHBhZ2VzPjI1MS0yNjcuIGUz
PC9wYWdlcz48dm9sdW1lPjU8L3ZvbHVtZT48bnVtYmVyPjM8L251bWJlcj48ZGF0ZXM+PHllYXI+
MjAxNzwveWVhcj48L2RhdGVzPjxpc2JuPjI0MDUtNDcxMjwvaXNibj48dXJscz48L3VybHM+PC9y
ZWNvcmQ+PC9DaXRlPjxDaXRlPjxBdXRob3I+V2lsbGlhbXM8L0F1dGhvcj48WWVhcj4yMDEwPC9Z
ZWFyPjxSZWNOdW0+Mjk8L1JlY051bT48cmVjb3JkPjxyZWMtbnVtYmVyPjI5PC9yZWMtbnVtYmVy
Pjxmb3JlaWduLWtleXM+PGtleSBhcHA9IkVOIiBkYi1pZD0idHYwcGV3enQ1ejVmd2JlZWF6YTVh
cjlnZjVwdHBzMHN2dzlyIiB0aW1lc3RhbXA9IjE1NjAzMDEzODUiPjI5PC9rZXk+PC9mb3JlaWdu
LWtleXM+PHJlZi10eXBlIG5hbWU9IkpvdXJuYWwgQXJ0aWNsZSI+MTc8L3JlZi10eXBlPjxjb250
cmlidXRvcnM+PGF1dGhvcnM+PGF1dGhvcj5XaWxsaWFtcywgUGF1bCBMPC9hdXRob3I+PGF1dGhv
cj5CZWVyLCBSYW5kYWxsIEQ8L2F1dGhvcj48L2F1dGhvcnM+PC9jb250cmlidXRvcnM+PHRpdGxl
cz48dGl0bGU+Tm9ubmVnYXRpdmUgZGVjb21wb3NpdGlvbiBvZiBtdWx0aXZhcmlhdGUgaW5mb3Jt
YXRpb248L3RpdGxlPjxzZWNvbmRhcnktdGl0bGU+YXJYaXYgcHJlcHJpbnQgYXJYaXY6MTAwNC4y
NTE1PC9zZWNvbmRhcnktdGl0bGU+PC90aXRsZXM+PHBlcmlvZGljYWw+PGZ1bGwtdGl0bGU+YXJY
aXYgcHJlcHJpbnQgYXJYaXY6MTAwNC4yNTE1PC9mdWxsLXRpdGxlPjwvcGVyaW9kaWNhbD48ZGF0
ZXM+PHllYXI+MjAxMDwveWVhcj48L2RhdGVzPjx1cmxzPjwvdXJscz48L3JlY29yZD48L0NpdGU+
PENpdGU+PEF1dGhvcj5KYW1lczwvQXV0aG9yPjxZZWFyPjIwMTg8L1llYXI+PFJlY051bT4zMzwv
UmVjTnVtPjxyZWNvcmQ+PHJlYy1udW1iZXI+MzM8L3JlYy1udW1iZXI+PGZvcmVpZ24ta2V5cz48
a2V5IGFwcD0iRU4iIGRiLWlkPSJ0djBwZXd6dDV6NWZ3YmVlYXphNWFyOWdmNXB0cHMwc3Z3OXIi
IHRpbWVzdGFtcD0iMTU2MDMwNDk2OCI+MzM8L2tleT48L2ZvcmVpZ24ta2V5cz48cmVmLXR5cGUg
bmFtZT0iSm91cm5hbCBBcnRpY2xlIj4xNzwvcmVmLXR5cGU+PGNvbnRyaWJ1dG9ycz48YXV0aG9y
cz48YXV0aG9yPkphbWVzLCBSeWFuIEc8L2F1dGhvcj48YXV0aG9yPkVsbGlzb24sIENocmlzdG9w
aGVyIEo8L2F1dGhvcj48YXV0aG9yPkNydXRjaGZpZWxkLCBKYW1lcyBQPC9hdXRob3I+PC9hdXRo
b3JzPjwvY29udHJpYnV0b3JzPjx0aXRsZXM+PHRpdGxlPmRpdDogYSBQeXRob24gcGFja2FnZSBm
b3IgZGlzY3JldGUgaW5mb3JtYXRpb24gdGhlb3J5PC90aXRsZT48c2Vjb25kYXJ5LXRpdGxlPkpv
dXJuYWwgb2YgT3BlbiBTb3VyY2UgU29mdHdhcmU8L3NlY29uZGFyeS10aXRsZT48L3RpdGxlcz48
cGVyaW9kaWNhbD48ZnVsbC10aXRsZT5Kb3VybmFsIG9mIE9wZW4gU291cmNlIFNvZnR3YXJlPC9m
dWxsLXRpdGxlPjwvcGVyaW9kaWNhbD48cGFnZXM+NzM4PC9wYWdlcz48dm9sdW1lPjM8L3ZvbHVt
ZT48bnVtYmVyPjI1PC9udW1iZXI+PGRhdGVzPjx5ZWFyPjIwMTg8L3llYXI+PC9kYXRlcz48dXJs
cz48L3VybHM+PC9yZWNvcmQ+PC9DaXRlPjwvRW5kTm90ZT4A
</w:fldData>
        </w:fldChar>
      </w:r>
      <w:r w:rsidR="006F05E5">
        <w:instrText xml:space="preserve"> ADDIN EN.CITE </w:instrText>
      </w:r>
      <w:r w:rsidR="006F05E5">
        <w:fldChar w:fldCharType="begin">
          <w:fldData xml:space="preserve">PEVuZE5vdGU+PENpdGU+PEF1dGhvcj5DaGFuPC9BdXRob3I+PFllYXI+MjAxNzwvWWVhcj48UmVj
TnVtPjIzPC9SZWNOdW0+PERpc3BsYXlUZXh0PjxzdHlsZSBmYWNlPSJzdXBlcnNjcmlwdCI+MTQs
IDIyLCAyMzwvc3R5bGU+PC9EaXNwbGF5VGV4dD48cmVjb3JkPjxyZWMtbnVtYmVyPjIzPC9yZWMt
bnVtYmVyPjxmb3JlaWduLWtleXM+PGtleSBhcHA9IkVOIiBkYi1pZD0idHYwcGV3enQ1ejVmd2Jl
ZWF6YTVhcjlnZjVwdHBzMHN2dzlyIiB0aW1lc3RhbXA9IjE1NTg5OTQ1NDgiPjIzPC9rZXk+PC9m
b3JlaWduLWtleXM+PHJlZi10eXBlIG5hbWU9IkpvdXJuYWwgQXJ0aWNsZSI+MTc8L3JlZi10eXBl
Pjxjb250cmlidXRvcnM+PGF1dGhvcnM+PGF1dGhvcj5DaGFuLCBUaGFsaWEgRTwvYXV0aG9yPjxh
dXRob3I+U3R1bXBmLCBNaWNoYWVsIFBIPC9hdXRob3I+PGF1dGhvcj5CYWJ0aWUsIEFubiBDPC9h
dXRob3I+PC9hdXRob3JzPjwvY29udHJpYnV0b3JzPjx0aXRsZXM+PHRpdGxlPkdlbmUgcmVndWxh
dG9yeSBuZXR3b3JrIGluZmVyZW5jZSBmcm9tIHNpbmdsZS1jZWxsIGRhdGEgdXNpbmcgbXVsdGl2
YXJpYXRlIGluZm9ybWF0aW9uIG1lYXN1cmVzPC90aXRsZT48c2Vjb25kYXJ5LXRpdGxlPkNlbGwg
c3lzdGVtczwvc2Vjb25kYXJ5LXRpdGxlPjwvdGl0bGVzPjxwZXJpb2RpY2FsPjxmdWxsLXRpdGxl
PkNlbGwgc3lzdGVtczwvZnVsbC10aXRsZT48L3BlcmlvZGljYWw+PHBhZ2VzPjI1MS0yNjcuIGUz
PC9wYWdlcz48dm9sdW1lPjU8L3ZvbHVtZT48bnVtYmVyPjM8L251bWJlcj48ZGF0ZXM+PHllYXI+
MjAxNzwveWVhcj48L2RhdGVzPjxpc2JuPjI0MDUtNDcxMjwvaXNibj48dXJscz48L3VybHM+PC9y
ZWNvcmQ+PC9DaXRlPjxDaXRlPjxBdXRob3I+V2lsbGlhbXM8L0F1dGhvcj48WWVhcj4yMDEwPC9Z
ZWFyPjxSZWNOdW0+Mjk8L1JlY051bT48cmVjb3JkPjxyZWMtbnVtYmVyPjI5PC9yZWMtbnVtYmVy
Pjxmb3JlaWduLWtleXM+PGtleSBhcHA9IkVOIiBkYi1pZD0idHYwcGV3enQ1ejVmd2JlZWF6YTVh
cjlnZjVwdHBzMHN2dzlyIiB0aW1lc3RhbXA9IjE1NjAzMDEzODUiPjI5PC9rZXk+PC9mb3JlaWdu
LWtleXM+PHJlZi10eXBlIG5hbWU9IkpvdXJuYWwgQXJ0aWNsZSI+MTc8L3JlZi10eXBlPjxjb250
cmlidXRvcnM+PGF1dGhvcnM+PGF1dGhvcj5XaWxsaWFtcywgUGF1bCBMPC9hdXRob3I+PGF1dGhv
cj5CZWVyLCBSYW5kYWxsIEQ8L2F1dGhvcj48L2F1dGhvcnM+PC9jb250cmlidXRvcnM+PHRpdGxl
cz48dGl0bGU+Tm9ubmVnYXRpdmUgZGVjb21wb3NpdGlvbiBvZiBtdWx0aXZhcmlhdGUgaW5mb3Jt
YXRpb248L3RpdGxlPjxzZWNvbmRhcnktdGl0bGU+YXJYaXYgcHJlcHJpbnQgYXJYaXY6MTAwNC4y
NTE1PC9zZWNvbmRhcnktdGl0bGU+PC90aXRsZXM+PHBlcmlvZGljYWw+PGZ1bGwtdGl0bGU+YXJY
aXYgcHJlcHJpbnQgYXJYaXY6MTAwNC4yNTE1PC9mdWxsLXRpdGxlPjwvcGVyaW9kaWNhbD48ZGF0
ZXM+PHllYXI+MjAxMDwveWVhcj48L2RhdGVzPjx1cmxzPjwvdXJscz48L3JlY29yZD48L0NpdGU+
PENpdGU+PEF1dGhvcj5KYW1lczwvQXV0aG9yPjxZZWFyPjIwMTg8L1llYXI+PFJlY051bT4zMzwv
UmVjTnVtPjxyZWNvcmQ+PHJlYy1udW1iZXI+MzM8L3JlYy1udW1iZXI+PGZvcmVpZ24ta2V5cz48
a2V5IGFwcD0iRU4iIGRiLWlkPSJ0djBwZXd6dDV6NWZ3YmVlYXphNWFyOWdmNXB0cHMwc3Z3OXIi
IHRpbWVzdGFtcD0iMTU2MDMwNDk2OCI+MzM8L2tleT48L2ZvcmVpZ24ta2V5cz48cmVmLXR5cGUg
bmFtZT0iSm91cm5hbCBBcnRpY2xlIj4xNzwvcmVmLXR5cGU+PGNvbnRyaWJ1dG9ycz48YXV0aG9y
cz48YXV0aG9yPkphbWVzLCBSeWFuIEc8L2F1dGhvcj48YXV0aG9yPkVsbGlzb24sIENocmlzdG9w
aGVyIEo8L2F1dGhvcj48YXV0aG9yPkNydXRjaGZpZWxkLCBKYW1lcyBQPC9hdXRob3I+PC9hdXRo
b3JzPjwvY29udHJpYnV0b3JzPjx0aXRsZXM+PHRpdGxlPmRpdDogYSBQeXRob24gcGFja2FnZSBm
b3IgZGlzY3JldGUgaW5mb3JtYXRpb24gdGhlb3J5PC90aXRsZT48c2Vjb25kYXJ5LXRpdGxlPkpv
dXJuYWwgb2YgT3BlbiBTb3VyY2UgU29mdHdhcmU8L3NlY29uZGFyeS10aXRsZT48L3RpdGxlcz48
cGVyaW9kaWNhbD48ZnVsbC10aXRsZT5Kb3VybmFsIG9mIE9wZW4gU291cmNlIFNvZnR3YXJlPC9m
dWxsLXRpdGxlPjwvcGVyaW9kaWNhbD48cGFnZXM+NzM4PC9wYWdlcz48dm9sdW1lPjM8L3ZvbHVt
ZT48bnVtYmVyPjI1PC9udW1iZXI+PGRhdGVzPjx5ZWFyPjIwMTg8L3llYXI+PC9kYXRlcz48dXJs
cz48L3VybHM+PC9yZWNvcmQ+PC9DaXRlPjwvRW5kTm90ZT4A
</w:fldData>
        </w:fldChar>
      </w:r>
      <w:r w:rsidR="006F05E5">
        <w:instrText xml:space="preserve"> ADDIN EN.CITE.DATA </w:instrText>
      </w:r>
      <w:r w:rsidR="006F05E5">
        <w:fldChar w:fldCharType="end"/>
      </w:r>
      <w:r w:rsidR="00323CBC">
        <w:fldChar w:fldCharType="separate"/>
      </w:r>
      <w:r w:rsidR="006F05E5" w:rsidRPr="006F05E5">
        <w:rPr>
          <w:noProof/>
          <w:vertAlign w:val="superscript"/>
        </w:rPr>
        <w:t>14, 22, 23</w:t>
      </w:r>
      <w:r w:rsidR="00323CBC">
        <w:fldChar w:fldCharType="end"/>
      </w:r>
      <w:r w:rsidR="00323CBC">
        <w:t xml:space="preserve">. We </w:t>
      </w:r>
      <w:r w:rsidR="00D3516B">
        <w:t xml:space="preserve">estimate </w:t>
      </w:r>
      <w:r w:rsidR="00323CBC">
        <w:t xml:space="preserve">how much </w:t>
      </w:r>
      <w:r w:rsidR="000B7DD5">
        <w:t xml:space="preserve">unique information </w:t>
      </w:r>
      <w:r w:rsidR="00323CBC">
        <w:t>a</w:t>
      </w:r>
      <w:r w:rsidR="00BF115B">
        <w:t>bout a</w:t>
      </w:r>
      <w:r w:rsidR="00323CBC">
        <w:t xml:space="preserve"> gene</w:t>
      </w:r>
      <w:r w:rsidR="000B7DD5">
        <w:t xml:space="preserve"> (target gene)</w:t>
      </w:r>
      <w:r w:rsidR="00323CBC">
        <w:t xml:space="preserve"> </w:t>
      </w:r>
      <w:r w:rsidR="000B7DD5">
        <w:t xml:space="preserve">can </w:t>
      </w:r>
      <w:r w:rsidR="00BF115B">
        <w:t xml:space="preserve">be </w:t>
      </w:r>
      <w:r w:rsidR="000B7DD5">
        <w:t>provide</w:t>
      </w:r>
      <w:r w:rsidR="00BF115B">
        <w:t>d</w:t>
      </w:r>
      <w:r w:rsidR="000B7DD5">
        <w:t xml:space="preserve"> </w:t>
      </w:r>
      <w:r w:rsidR="00BF115B">
        <w:t>by</w:t>
      </w:r>
      <w:r w:rsidR="00323CBC">
        <w:t xml:space="preserve"> another gene </w:t>
      </w:r>
      <w:r w:rsidR="000B7DD5">
        <w:t xml:space="preserve">(source gene) </w:t>
      </w:r>
      <w:r w:rsidR="00323CBC">
        <w:t xml:space="preserve">in </w:t>
      </w:r>
      <w:r w:rsidR="00D3516B">
        <w:t xml:space="preserve">its </w:t>
      </w:r>
      <w:r w:rsidR="00323CBC">
        <w:t>spatial neighborhood</w:t>
      </w:r>
      <w:r w:rsidR="000B7DD5">
        <w:t xml:space="preserve"> </w:t>
      </w:r>
      <w:r w:rsidR="00D3516B">
        <w:t xml:space="preserve">through the calculation of </w:t>
      </w:r>
      <w:r w:rsidR="000B7DD5">
        <w:t>the accumulated unique information</w:t>
      </w:r>
      <w:r w:rsidR="003813FE">
        <w:t>:</w:t>
      </w:r>
    </w:p>
    <w:p w14:paraId="59C5A38E" w14:textId="77C99B76" w:rsidR="000B7DD5" w:rsidRDefault="000B7DD5" w:rsidP="00B82DE3">
      <w:pPr>
        <w:pStyle w:val="MTDisplayEquation"/>
      </w:pPr>
      <w:r>
        <w:tab/>
      </w:r>
      <w:r w:rsidR="0085273E" w:rsidRPr="00B82DE3">
        <w:rPr>
          <w:noProof/>
          <w:position w:val="-30"/>
        </w:rPr>
        <w:object w:dxaOrig="3440" w:dyaOrig="580" w14:anchorId="2A8B8763">
          <v:shape id="_x0000_i1049" type="#_x0000_t75" alt="" style="width:171.8pt;height:29.25pt;mso-width-percent:0;mso-height-percent:0;mso-width-percent:0;mso-height-percent:0" o:ole="">
            <v:imagedata r:id="rId51" o:title=""/>
          </v:shape>
          <o:OLEObject Type="Embed" ProgID="Equation.DSMT4" ShapeID="_x0000_i1049" DrawAspect="Content" ObjectID="_1622369813"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757E">
          <w:rPr>
            <w:noProof/>
          </w:rPr>
          <w:instrText>3</w:instrText>
        </w:r>
      </w:fldSimple>
      <w:r>
        <w:instrText>)</w:instrText>
      </w:r>
      <w:r>
        <w:fldChar w:fldCharType="end"/>
      </w:r>
    </w:p>
    <w:p w14:paraId="42D82E61" w14:textId="47CB48D8" w:rsidR="00007D56" w:rsidRDefault="000B7DD5" w:rsidP="00ED0264">
      <w:pPr>
        <w:spacing w:line="480" w:lineRule="auto"/>
        <w:ind w:firstLine="0"/>
      </w:pPr>
      <w:r>
        <w:t xml:space="preserve">where </w:t>
      </w:r>
      <w:r w:rsidR="0085273E" w:rsidRPr="00B82DE3">
        <w:rPr>
          <w:noProof/>
          <w:position w:val="-12"/>
        </w:rPr>
        <w:object w:dxaOrig="400" w:dyaOrig="360" w14:anchorId="217B31FE">
          <v:shape id="_x0000_i1048" type="#_x0000_t75" alt="" style="width:19.95pt;height:17.8pt;mso-width-percent:0;mso-height-percent:0;mso-width-percent:0;mso-height-percent:0" o:ole="">
            <v:imagedata r:id="rId53" o:title=""/>
          </v:shape>
          <o:OLEObject Type="Embed" ProgID="Equation.DSMT4" ShapeID="_x0000_i1048" DrawAspect="Content" ObjectID="_1622369814" r:id="rId54"/>
        </w:object>
      </w:r>
      <w:r w:rsidR="00E666C3">
        <w:t xml:space="preserve">is the variable for target gene expression in the cells, </w:t>
      </w:r>
      <w:r w:rsidR="0085273E" w:rsidRPr="00B82DE3">
        <w:rPr>
          <w:noProof/>
          <w:position w:val="-12"/>
        </w:rPr>
        <w:object w:dxaOrig="400" w:dyaOrig="400" w14:anchorId="2DB8FC14">
          <v:shape id="_x0000_i1047" type="#_x0000_t75" alt="" style="width:19.95pt;height:19.95pt;mso-width-percent:0;mso-height-percent:0;mso-width-percent:0;mso-height-percent:0" o:ole="">
            <v:imagedata r:id="rId55" o:title=""/>
          </v:shape>
          <o:OLEObject Type="Embed" ProgID="Equation.DSMT4" ShapeID="_x0000_i1047" DrawAspect="Content" ObjectID="_1622369815" r:id="rId56"/>
        </w:object>
      </w:r>
      <w:r w:rsidR="00E666C3">
        <w:t xml:space="preserve"> is the variable for source gene expression in </w:t>
      </w:r>
      <w:r w:rsidR="0085273E" w:rsidRPr="00B82DE3">
        <w:rPr>
          <w:noProof/>
          <w:position w:val="-10"/>
        </w:rPr>
        <w:object w:dxaOrig="200" w:dyaOrig="260" w14:anchorId="5A7AD9FC">
          <v:shape id="_x0000_i1046" type="#_x0000_t75" alt="" style="width:10pt;height:12.85pt;mso-width-percent:0;mso-height-percent:0;mso-width-percent:0;mso-height-percent:0" o:ole="">
            <v:imagedata r:id="rId57" o:title=""/>
          </v:shape>
          <o:OLEObject Type="Embed" ProgID="Equation.DSMT4" ShapeID="_x0000_i1046" DrawAspect="Content" ObjectID="_1622369816" r:id="rId58"/>
        </w:object>
      </w:r>
      <w:r w:rsidR="00E666C3">
        <w:t xml:space="preserve"> neighborhoods of cells</w:t>
      </w:r>
      <w:r w:rsidR="003466FC">
        <w:t xml:space="preserve"> whose observation is estimated using </w:t>
      </w:r>
      <w:r w:rsidR="0085273E" w:rsidRPr="00F64B30">
        <w:rPr>
          <w:noProof/>
          <w:position w:val="-12"/>
        </w:rPr>
        <w:object w:dxaOrig="360" w:dyaOrig="400" w14:anchorId="7A5202FE">
          <v:shape id="_x0000_i1045" type="#_x0000_t75" alt="" style="width:17.8pt;height:19.95pt;mso-width-percent:0;mso-height-percent:0;mso-width-percent:0;mso-height-percent:0" o:ole="">
            <v:imagedata r:id="rId32" o:title=""/>
          </v:shape>
          <o:OLEObject Type="Embed" ProgID="Equation.DSMT4" ShapeID="_x0000_i1045" DrawAspect="Content" ObjectID="_1622369817" r:id="rId59"/>
        </w:object>
      </w:r>
      <w:r w:rsidR="003466FC">
        <w:t xml:space="preserve">, and </w:t>
      </w:r>
      <w:r w:rsidR="0085273E" w:rsidRPr="00B82DE3">
        <w:rPr>
          <w:noProof/>
          <w:position w:val="-8"/>
        </w:rPr>
        <w:object w:dxaOrig="279" w:dyaOrig="300" w14:anchorId="2BA03B8F">
          <v:shape id="_x0000_i1044" type="#_x0000_t75" alt="" style="width:14.25pt;height:14.95pt;mso-width-percent:0;mso-height-percent:0;mso-width-percent:0;mso-height-percent:0" o:ole="">
            <v:imagedata r:id="rId60" o:title=""/>
          </v:shape>
          <o:OLEObject Type="Embed" ProgID="Equation.DSMT4" ShapeID="_x0000_i1044" DrawAspect="Content" ObjectID="_1622369818" r:id="rId61"/>
        </w:object>
      </w:r>
      <w:r w:rsidR="003466FC">
        <w:t>is a collection of genes with high intracellular correlation with the target gene.</w:t>
      </w:r>
      <w:r w:rsidR="00F83EF2">
        <w:t xml:space="preserve"> </w:t>
      </w:r>
      <w:r w:rsidR="00531B20">
        <w:t xml:space="preserve">The unique information </w:t>
      </w:r>
      <w:r w:rsidR="0085273E" w:rsidRPr="00B82DE3">
        <w:rPr>
          <w:noProof/>
          <w:position w:val="-12"/>
        </w:rPr>
        <w:object w:dxaOrig="1219" w:dyaOrig="360" w14:anchorId="60BE0CB6">
          <v:shape id="_x0000_i1043" type="#_x0000_t75" alt="" style="width:61.3pt;height:17.8pt;mso-width-percent:0;mso-height-percent:0;mso-width-percent:0;mso-height-percent:0" o:ole="">
            <v:imagedata r:id="rId62" o:title=""/>
          </v:shape>
          <o:OLEObject Type="Embed" ProgID="Equation.DSMT4" ShapeID="_x0000_i1043" DrawAspect="Content" ObjectID="_1622369819" r:id="rId63"/>
        </w:object>
      </w:r>
      <w:r w:rsidR="00531B20">
        <w:t xml:space="preserve"> measures how much unique information </w:t>
      </w:r>
      <w:r w:rsidR="0085273E" w:rsidRPr="00B82DE3">
        <w:rPr>
          <w:noProof/>
          <w:position w:val="-4"/>
        </w:rPr>
        <w:object w:dxaOrig="220" w:dyaOrig="260" w14:anchorId="225AD194">
          <v:shape id="_x0000_i1042" type="#_x0000_t75" alt="" style="width:10.7pt;height:12.85pt;mso-width-percent:0;mso-height-percent:0;mso-width-percent:0;mso-height-percent:0" o:ole="">
            <v:imagedata r:id="rId64" o:title=""/>
          </v:shape>
          <o:OLEObject Type="Embed" ProgID="Equation.DSMT4" ShapeID="_x0000_i1042" DrawAspect="Content" ObjectID="_1622369820" r:id="rId65"/>
        </w:object>
      </w:r>
      <w:r w:rsidR="00531B20">
        <w:t xml:space="preserve">provides about </w:t>
      </w:r>
      <w:r w:rsidR="0085273E" w:rsidRPr="00B82DE3">
        <w:rPr>
          <w:noProof/>
          <w:position w:val="-4"/>
        </w:rPr>
        <w:object w:dxaOrig="240" w:dyaOrig="260" w14:anchorId="0DA11A08">
          <v:shape id="_x0000_i1041" type="#_x0000_t75" alt="" style="width:12.1pt;height:12.85pt;mso-width-percent:0;mso-height-percent:0;mso-width-percent:0;mso-height-percent:0" o:ole="">
            <v:imagedata r:id="rId66" o:title=""/>
          </v:shape>
          <o:OLEObject Type="Embed" ProgID="Equation.DSMT4" ShapeID="_x0000_i1041" DrawAspect="Content" ObjectID="_1622369821" r:id="rId67"/>
        </w:object>
      </w:r>
      <w:r w:rsidR="00D85C9E">
        <w:t>in addition to</w:t>
      </w:r>
      <w:r w:rsidR="00531B20">
        <w:t xml:space="preserve"> </w:t>
      </w:r>
      <w:r w:rsidR="0085273E" w:rsidRPr="00B82DE3">
        <w:rPr>
          <w:noProof/>
          <w:position w:val="-4"/>
        </w:rPr>
        <w:object w:dxaOrig="279" w:dyaOrig="260" w14:anchorId="7BDB0F38">
          <v:shape id="_x0000_i1040" type="#_x0000_t75" alt="" style="width:14.25pt;height:12.85pt;mso-width-percent:0;mso-height-percent:0;mso-width-percent:0;mso-height-percent:0" o:ole="">
            <v:imagedata r:id="rId68" o:title=""/>
          </v:shape>
          <o:OLEObject Type="Embed" ProgID="Equation.DSMT4" ShapeID="_x0000_i1040" DrawAspect="Content" ObjectID="_1622369822" r:id="rId69"/>
        </w:object>
      </w:r>
      <w:r w:rsidR="00531B20">
        <w:t>.</w:t>
      </w:r>
      <w:r w:rsidR="00027923">
        <w:t xml:space="preserve"> For </w:t>
      </w:r>
      <w:r w:rsidR="00236D78">
        <w:t>the</w:t>
      </w:r>
      <w:r w:rsidR="00027923">
        <w:t xml:space="preserve"> case of intercellular signaling w</w:t>
      </w:r>
      <w:r w:rsidR="00702516">
        <w:t>ith known ligand</w:t>
      </w:r>
      <w:r w:rsidR="003813FE">
        <w:t>s</w:t>
      </w:r>
      <w:r w:rsidR="00702516">
        <w:t>, receptors</w:t>
      </w:r>
      <w:r w:rsidR="003813FE">
        <w:t>,</w:t>
      </w:r>
      <w:r w:rsidR="00702516">
        <w:t xml:space="preserve"> and </w:t>
      </w:r>
      <w:r w:rsidR="003813FE">
        <w:t xml:space="preserve">their </w:t>
      </w:r>
      <w:r w:rsidR="00702516">
        <w:t>downstream genes</w:t>
      </w:r>
      <w:r w:rsidR="00027923">
        <w:t>, we use random forest models</w:t>
      </w:r>
      <w:r w:rsidR="0072567D">
        <w:fldChar w:fldCharType="begin"/>
      </w:r>
      <w:r w:rsidR="006F05E5">
        <w:instrText xml:space="preserve"> ADDIN EN.CITE &lt;EndNote&gt;&lt;Cite&gt;&lt;Author&gt;Liaw&lt;/Author&gt;&lt;Year&gt;2002&lt;/Year&gt;&lt;RecNum&gt;31&lt;/RecNum&gt;&lt;DisplayText&gt;&lt;style face="superscript"&gt;24, 25&lt;/style&gt;&lt;/DisplayText&gt;&lt;record&gt;&lt;rec-number&gt;31&lt;/rec-number&gt;&lt;foreign-keys&gt;&lt;key app="EN" db-id="tv0pewzt5z5fwbeeaza5ar9gf5ptps0svw9r" timestamp="1560304714"&gt;31&lt;/key&gt;&lt;/foreign-keys&gt;&lt;ref-type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isbn&gt;1609-3631&lt;/isbn&gt;&lt;urls&gt;&lt;/urls&gt;&lt;/record&gt;&lt;/Cite&gt;&lt;Cite&gt;&lt;Author&gt;Pedregosa&lt;/Author&gt;&lt;Year&gt;2011&lt;/Year&gt;&lt;RecNum&gt;32&lt;/RecNum&gt;&lt;record&gt;&lt;rec-number&gt;32&lt;/rec-number&gt;&lt;foreign-keys&gt;&lt;key app="EN" db-id="tv0pewzt5z5fwbeeaza5ar9gf5ptps0svw9r" timestamp="1560304879"&gt;32&lt;/key&gt;&lt;/foreign-keys&gt;&lt;ref-type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Python&lt;/title&gt;&lt;secondary-title&gt;Journal of machine learning research&lt;/secondary-title&gt;&lt;/titles&gt;&lt;periodical&gt;&lt;full-title&gt;Journal of machine learning research&lt;/full-title&gt;&lt;/periodical&gt;&lt;pages&gt;2825-2830&lt;/pages&gt;&lt;volume&gt;12&lt;/volume&gt;&lt;number&gt;Oct&lt;/number&gt;&lt;dates&gt;&lt;year&gt;2011&lt;/year&gt;&lt;/dates&gt;&lt;urls&gt;&lt;/urls&gt;&lt;/record&gt;&lt;/Cite&gt;&lt;/EndNote&gt;</w:instrText>
      </w:r>
      <w:r w:rsidR="0072567D">
        <w:fldChar w:fldCharType="separate"/>
      </w:r>
      <w:r w:rsidR="006F05E5" w:rsidRPr="006F05E5">
        <w:rPr>
          <w:noProof/>
          <w:vertAlign w:val="superscript"/>
        </w:rPr>
        <w:t>24, 25</w:t>
      </w:r>
      <w:r w:rsidR="0072567D">
        <w:fldChar w:fldCharType="end"/>
      </w:r>
      <w:r w:rsidR="00027923">
        <w:t xml:space="preserve"> to infer the spatial distance of signaling. </w:t>
      </w:r>
      <w:r w:rsidR="00571507">
        <w:t>The ligand expression</w:t>
      </w:r>
      <w:r w:rsidR="003813FE">
        <w:t>s</w:t>
      </w:r>
      <w:r w:rsidR="00CC0CED">
        <w:t xml:space="preserve"> of cells</w:t>
      </w:r>
      <w:r w:rsidR="00571507">
        <w:t xml:space="preserve"> in </w:t>
      </w:r>
      <w:r w:rsidR="00CC0CED">
        <w:t xml:space="preserve">a neighborhood of </w:t>
      </w:r>
      <w:r w:rsidR="003813FE">
        <w:t xml:space="preserve">distance of </w:t>
      </w:r>
      <w:r w:rsidR="0085273E" w:rsidRPr="00B82DE3">
        <w:rPr>
          <w:noProof/>
          <w:position w:val="-10"/>
        </w:rPr>
        <w:object w:dxaOrig="200" w:dyaOrig="260" w14:anchorId="331B314A">
          <v:shape id="_x0000_i1039" type="#_x0000_t75" alt="" style="width:10pt;height:12.85pt;mso-width-percent:0;mso-height-percent:0;mso-width-percent:0;mso-height-percent:0" o:ole="">
            <v:imagedata r:id="rId70" o:title=""/>
          </v:shape>
          <o:OLEObject Type="Embed" ProgID="Equation.DSMT4" ShapeID="_x0000_i1039" DrawAspect="Content" ObjectID="_1622369823" r:id="rId71"/>
        </w:object>
      </w:r>
      <w:r w:rsidR="00571507">
        <w:t xml:space="preserve"> </w:t>
      </w:r>
      <w:r w:rsidR="00A86D07">
        <w:t>,</w:t>
      </w:r>
      <w:r w:rsidR="00CC0CED">
        <w:t xml:space="preserve">denoted as </w:t>
      </w:r>
      <w:r w:rsidR="0085273E" w:rsidRPr="00B82DE3">
        <w:rPr>
          <w:noProof/>
          <w:position w:val="-10"/>
        </w:rPr>
        <w:object w:dxaOrig="520" w:dyaOrig="360" w14:anchorId="069C1666">
          <v:shape id="_x0000_i1038" type="#_x0000_t75" alt="" style="width:25.65pt;height:17.8pt;mso-width-percent:0;mso-height-percent:0;mso-width-percent:0;mso-height-percent:0" o:ole="">
            <v:imagedata r:id="rId72" o:title=""/>
          </v:shape>
          <o:OLEObject Type="Embed" ProgID="Equation.DSMT4" ShapeID="_x0000_i1038" DrawAspect="Content" ObjectID="_1622369824" r:id="rId73"/>
        </w:object>
      </w:r>
      <w:r w:rsidR="00A86D07">
        <w:rPr>
          <w:position w:val="-10"/>
        </w:rPr>
        <w:t>,</w:t>
      </w:r>
      <w:r w:rsidR="00C2250B">
        <w:t xml:space="preserve"> </w:t>
      </w:r>
      <w:r w:rsidR="00571507">
        <w:t xml:space="preserve">together with other genes highly </w:t>
      </w:r>
      <w:r w:rsidR="00571507">
        <w:lastRenderedPageBreak/>
        <w:t xml:space="preserve">correlated to </w:t>
      </w:r>
      <w:commentRangeStart w:id="225"/>
      <w:r w:rsidR="00571507">
        <w:t>a downstream target gene</w:t>
      </w:r>
      <w:r w:rsidR="00D85C9E">
        <w:t xml:space="preserve"> of </w:t>
      </w:r>
      <w:r w:rsidR="00D11D4B">
        <w:t>the ligand-receptor interaction</w:t>
      </w:r>
      <w:r w:rsidR="00571507">
        <w:t xml:space="preserve"> </w:t>
      </w:r>
      <w:commentRangeEnd w:id="225"/>
      <w:r w:rsidR="00CC0CED">
        <w:rPr>
          <w:rStyle w:val="CommentReference"/>
        </w:rPr>
        <w:commentReference w:id="225"/>
      </w:r>
      <w:r w:rsidR="00571507">
        <w:t>are used as features to fit a random forest model outputting the target gene. The receptor expression</w:t>
      </w:r>
      <w:r w:rsidR="003813FE">
        <w:t>s</w:t>
      </w:r>
      <w:r w:rsidR="00571507">
        <w:t xml:space="preserve"> </w:t>
      </w:r>
      <w:r w:rsidR="003813FE">
        <w:t>are</w:t>
      </w:r>
      <w:r w:rsidR="00571507">
        <w:t xml:space="preserve"> used as sample weights. </w:t>
      </w:r>
      <w:r w:rsidR="00A86D07">
        <w:t xml:space="preserve">The </w:t>
      </w:r>
      <w:r w:rsidR="0085273E" w:rsidRPr="00B82DE3">
        <w:rPr>
          <w:noProof/>
          <w:position w:val="-10"/>
        </w:rPr>
        <w:object w:dxaOrig="200" w:dyaOrig="260" w14:anchorId="2D8478B3">
          <v:shape id="_x0000_i1037" type="#_x0000_t75" alt="" style="width:10pt;height:12.85pt;mso-width-percent:0;mso-height-percent:0;mso-width-percent:0;mso-height-percent:0" o:ole="">
            <v:imagedata r:id="rId74" o:title=""/>
          </v:shape>
          <o:OLEObject Type="Embed" ProgID="Equation.DSMT4" ShapeID="_x0000_i1037" DrawAspect="Content" ObjectID="_1622369825" r:id="rId75"/>
        </w:object>
      </w:r>
      <w:r w:rsidR="00E76C96">
        <w:t xml:space="preserve"> under which </w:t>
      </w:r>
      <w:r w:rsidR="0085273E" w:rsidRPr="00F64B30">
        <w:rPr>
          <w:noProof/>
          <w:position w:val="-10"/>
        </w:rPr>
        <w:object w:dxaOrig="520" w:dyaOrig="360" w14:anchorId="2AC3EE4D">
          <v:shape id="_x0000_i1036" type="#_x0000_t75" alt="" style="width:25.65pt;height:17.8pt;mso-width-percent:0;mso-height-percent:0;mso-width-percent:0;mso-height-percent:0" o:ole="">
            <v:imagedata r:id="rId72" o:title=""/>
          </v:shape>
          <o:OLEObject Type="Embed" ProgID="Equation.DSMT4" ShapeID="_x0000_i1036" DrawAspect="Content" ObjectID="_1622369826" r:id="rId76"/>
        </w:object>
      </w:r>
      <w:r w:rsidR="00E76C96">
        <w:t xml:space="preserve"> has the highest feature importance </w:t>
      </w:r>
      <w:r w:rsidR="00A86D07">
        <w:t>is considered to be</w:t>
      </w:r>
      <w:r w:rsidR="00E76C96">
        <w:t xml:space="preserve"> the spatial distance of this signaling.</w:t>
      </w:r>
    </w:p>
    <w:p w14:paraId="6F879DD1" w14:textId="05AF62D0" w:rsidR="00007D56" w:rsidRDefault="00FC346F" w:rsidP="00007D56">
      <w:pPr>
        <w:spacing w:line="480" w:lineRule="auto"/>
      </w:pPr>
      <w:commentRangeStart w:id="226"/>
      <w:r>
        <w:t>Knowing</w:t>
      </w:r>
      <w:r w:rsidR="00007D56">
        <w:t xml:space="preserve"> </w:t>
      </w:r>
      <w:r w:rsidR="00547ED2">
        <w:t xml:space="preserve">the </w:t>
      </w:r>
      <w:r w:rsidR="008453FB">
        <w:t>ligands, receptors and downstream genes</w:t>
      </w:r>
      <w:r w:rsidR="00547ED2">
        <w:t xml:space="preserve"> </w:t>
      </w:r>
      <w:r w:rsidR="008453FB">
        <w:t>involved in</w:t>
      </w:r>
      <w:r w:rsidR="00007D56">
        <w:t xml:space="preserve"> intercellular signaling </w:t>
      </w:r>
      <w:commentRangeEnd w:id="226"/>
      <w:r w:rsidR="003D4038">
        <w:rPr>
          <w:rStyle w:val="CommentReference"/>
        </w:rPr>
        <w:commentReference w:id="226"/>
      </w:r>
      <w:r w:rsidR="00007D56">
        <w:t xml:space="preserve">and </w:t>
      </w:r>
      <w:r w:rsidR="0085273E" w:rsidRPr="00F64B30">
        <w:rPr>
          <w:noProof/>
          <w:position w:val="-12"/>
        </w:rPr>
        <w:object w:dxaOrig="360" w:dyaOrig="400" w14:anchorId="2B344C1D">
          <v:shape id="_x0000_i1035" type="#_x0000_t75" alt="" style="width:17.8pt;height:19.95pt;mso-width-percent:0;mso-height-percent:0;mso-width-percent:0;mso-height-percent:0" o:ole="">
            <v:imagedata r:id="rId32" o:title=""/>
          </v:shape>
          <o:OLEObject Type="Embed" ProgID="Equation.DSMT4" ShapeID="_x0000_i1035" DrawAspect="Content" ObjectID="_1622369827" r:id="rId77"/>
        </w:object>
      </w:r>
      <w:r w:rsidR="00007D56">
        <w:t xml:space="preserve">, </w:t>
      </w:r>
      <w:commentRangeStart w:id="227"/>
      <w:r w:rsidR="00007D56">
        <w:t>we</w:t>
      </w:r>
      <w:r w:rsidR="003D4038">
        <w:t xml:space="preserve"> then</w:t>
      </w:r>
      <w:r w:rsidR="00007D56">
        <w:t xml:space="preserve"> infer cell-cell communication by solving an</w:t>
      </w:r>
      <w:r w:rsidR="00A86D07">
        <w:t>other</w:t>
      </w:r>
      <w:r w:rsidR="00007D56">
        <w:t xml:space="preserve"> optimal transport problem</w:t>
      </w:r>
      <w:commentRangeEnd w:id="227"/>
      <w:r w:rsidR="009D7B88">
        <w:rPr>
          <w:rStyle w:val="CommentReference"/>
        </w:rPr>
        <w:commentReference w:id="227"/>
      </w:r>
      <w:r w:rsidR="00007D56">
        <w:t xml:space="preserve">. </w:t>
      </w:r>
      <w:r w:rsidR="008D66F2">
        <w:t>First, t</w:t>
      </w:r>
      <w:r w:rsidR="00007D56">
        <w:t xml:space="preserve">he source distribution over the cells </w:t>
      </w:r>
      <w:r w:rsidR="0085273E" w:rsidRPr="00F64B30">
        <w:rPr>
          <w:noProof/>
          <w:position w:val="-12"/>
        </w:rPr>
        <w:object w:dxaOrig="340" w:dyaOrig="360" w14:anchorId="6543B68C">
          <v:shape id="_x0000_i1034" type="#_x0000_t75" alt="" style="width:17.1pt;height:17.8pt;mso-width-percent:0;mso-height-percent:0;mso-width-percent:0;mso-height-percent:0" o:ole="">
            <v:imagedata r:id="rId78" o:title=""/>
          </v:shape>
          <o:OLEObject Type="Embed" ProgID="Equation.DSMT4" ShapeID="_x0000_i1034" DrawAspect="Content" ObjectID="_1622369828" r:id="rId79"/>
        </w:object>
      </w:r>
      <w:r w:rsidR="00007D56">
        <w:t xml:space="preserve">is constructed to be proportional to expression of ligand gene. </w:t>
      </w:r>
      <w:r w:rsidR="008D66F2">
        <w:t>Next a</w:t>
      </w:r>
      <w:r w:rsidR="00007D56">
        <w:t xml:space="preserve"> destination distribution </w:t>
      </w:r>
      <w:r w:rsidR="0085273E" w:rsidRPr="00F64B30">
        <w:rPr>
          <w:noProof/>
          <w:position w:val="-12"/>
        </w:rPr>
        <w:object w:dxaOrig="360" w:dyaOrig="360" w14:anchorId="09497C1E">
          <v:shape id="_x0000_i1033" type="#_x0000_t75" alt="" style="width:17.8pt;height:17.8pt;mso-width-percent:0;mso-height-percent:0;mso-width-percent:0;mso-height-percent:0" o:ole="">
            <v:imagedata r:id="rId80" o:title=""/>
          </v:shape>
          <o:OLEObject Type="Embed" ProgID="Equation.DSMT4" ShapeID="_x0000_i1033" DrawAspect="Content" ObjectID="_1622369829" r:id="rId81"/>
        </w:object>
      </w:r>
      <w:r w:rsidR="00007D56">
        <w:t xml:space="preserve"> is constructed based on the expression of receptors and downstream genes to represent the probability of a cell to receive the signal. </w:t>
      </w:r>
      <w:r w:rsidR="008D66F2">
        <w:t>And a</w:t>
      </w:r>
      <w:r w:rsidR="00007D56">
        <w:t xml:space="preserve"> cell highly expressing receptor</w:t>
      </w:r>
      <w:r w:rsidR="00A23FDE">
        <w:t>s</w:t>
      </w:r>
      <w:r w:rsidR="00007D56">
        <w:t xml:space="preserve"> with downstream genes </w:t>
      </w:r>
      <w:r w:rsidR="00A23FDE">
        <w:t xml:space="preserve">consistent with </w:t>
      </w:r>
      <w:r w:rsidR="00007D56">
        <w:t>the up-/down-regulation relationship</w:t>
      </w:r>
      <w:r w:rsidR="00A23FDE">
        <w:t>s</w:t>
      </w:r>
      <w:r w:rsidR="00007D56">
        <w:t xml:space="preserve"> </w:t>
      </w:r>
      <w:r w:rsidR="00A23FDE">
        <w:t xml:space="preserve">is </w:t>
      </w:r>
      <w:r w:rsidR="00007D56">
        <w:t xml:space="preserve">assigned </w:t>
      </w:r>
      <w:r w:rsidR="00A23FDE">
        <w:t xml:space="preserve">with </w:t>
      </w:r>
      <w:r w:rsidR="00007D56">
        <w:t xml:space="preserve">a high probability. </w:t>
      </w:r>
      <w:r w:rsidR="008D66F2">
        <w:t xml:space="preserve">With this information </w:t>
      </w:r>
      <w:r w:rsidR="00007D56">
        <w:t xml:space="preserve">we </w:t>
      </w:r>
      <w:r w:rsidR="008453FB">
        <w:t>solve</w:t>
      </w:r>
      <w:r w:rsidR="00007D56">
        <w:t xml:space="preserve"> the </w:t>
      </w:r>
      <w:r w:rsidR="008453FB">
        <w:t xml:space="preserve">following </w:t>
      </w:r>
      <w:r w:rsidR="00007D56">
        <w:t>optimal transport problem</w:t>
      </w:r>
    </w:p>
    <w:p w14:paraId="40BE4F11" w14:textId="14AE0125" w:rsidR="00007D56" w:rsidRDefault="00007D56" w:rsidP="00007D56">
      <w:pPr>
        <w:pStyle w:val="MTDisplayEquation"/>
      </w:pPr>
      <w:r>
        <w:tab/>
      </w:r>
      <w:r w:rsidR="0085273E" w:rsidRPr="00F64B30">
        <w:rPr>
          <w:noProof/>
          <w:position w:val="-30"/>
        </w:rPr>
        <w:object w:dxaOrig="5319" w:dyaOrig="580" w14:anchorId="6950C00E">
          <v:shape id="_x0000_i1032" type="#_x0000_t75" alt="" style="width:265.9pt;height:29.25pt;mso-width-percent:0;mso-height-percent:0;mso-width-percent:0;mso-height-percent:0" o:ole="">
            <v:imagedata r:id="rId82" o:title=""/>
          </v:shape>
          <o:OLEObject Type="Embed" ProgID="Equation.DSMT4" ShapeID="_x0000_i1032" DrawAspect="Content" ObjectID="_162236983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757E">
          <w:rPr>
            <w:noProof/>
          </w:rPr>
          <w:instrText>4</w:instrText>
        </w:r>
      </w:fldSimple>
      <w:r>
        <w:instrText>)</w:instrText>
      </w:r>
      <w:r>
        <w:fldChar w:fldCharType="end"/>
      </w:r>
    </w:p>
    <w:p w14:paraId="0EB961D5" w14:textId="62ABDFED" w:rsidR="001476FF" w:rsidRPr="00B82DE3" w:rsidRDefault="00007D56" w:rsidP="00B82DE3">
      <w:pPr>
        <w:spacing w:line="480" w:lineRule="auto"/>
        <w:ind w:firstLine="0"/>
      </w:pPr>
      <w:r>
        <w:t xml:space="preserve">The optimal transport plan </w:t>
      </w:r>
      <w:r w:rsidR="0085273E" w:rsidRPr="00F64B30">
        <w:rPr>
          <w:noProof/>
          <w:position w:val="-12"/>
        </w:rPr>
        <w:object w:dxaOrig="279" w:dyaOrig="380" w14:anchorId="099C14CD">
          <v:shape id="_x0000_i1031" type="#_x0000_t75" alt="" style="width:14.25pt;height:19.25pt;mso-width-percent:0;mso-height-percent:0;mso-width-percent:0;mso-height-percent:0" o:ole="">
            <v:imagedata r:id="rId84" o:title=""/>
          </v:shape>
          <o:OLEObject Type="Embed" ProgID="Equation.DSMT4" ShapeID="_x0000_i1031" DrawAspect="Content" ObjectID="_1622369831" r:id="rId85"/>
        </w:object>
      </w:r>
      <w:r>
        <w:t xml:space="preserve"> is interpreted as likelihood</w:t>
      </w:r>
      <w:r w:rsidR="00FB54BE">
        <w:t>s</w:t>
      </w:r>
      <w:r>
        <w:t xml:space="preserve"> of cell-cell communication</w:t>
      </w:r>
      <w:r w:rsidR="00FB54BE">
        <w:t>s</w:t>
      </w:r>
      <w:r>
        <w:t xml:space="preserve">, e.g. its </w:t>
      </w:r>
      <w:r w:rsidR="0085273E" w:rsidRPr="00F64B30">
        <w:rPr>
          <w:noProof/>
          <w:position w:val="-10"/>
        </w:rPr>
        <w:object w:dxaOrig="400" w:dyaOrig="320" w14:anchorId="523D3115">
          <v:shape id="_x0000_i1030" type="#_x0000_t75" alt="" style="width:19.95pt;height:15.7pt;mso-width-percent:0;mso-height-percent:0;mso-width-percent:0;mso-height-percent:0" o:ole="">
            <v:imagedata r:id="rId86" o:title=""/>
          </v:shape>
          <o:OLEObject Type="Embed" ProgID="Equation.DSMT4" ShapeID="_x0000_i1030" DrawAspect="Content" ObjectID="_1622369832" r:id="rId87"/>
        </w:object>
      </w:r>
      <w:r>
        <w:t xml:space="preserve">element describes how likely cell </w:t>
      </w:r>
      <w:r w:rsidR="0085273E" w:rsidRPr="00F64B30">
        <w:rPr>
          <w:noProof/>
          <w:position w:val="-10"/>
        </w:rPr>
        <w:object w:dxaOrig="200" w:dyaOrig="300" w14:anchorId="76914807">
          <v:shape id="_x0000_i1029" type="#_x0000_t75" alt="" style="width:10pt;height:14.95pt;mso-width-percent:0;mso-height-percent:0;mso-width-percent:0;mso-height-percent:0" o:ole="">
            <v:imagedata r:id="rId88" o:title=""/>
          </v:shape>
          <o:OLEObject Type="Embed" ProgID="Equation.DSMT4" ShapeID="_x0000_i1029" DrawAspect="Content" ObjectID="_1622369833" r:id="rId89"/>
        </w:object>
      </w:r>
      <w:r>
        <w:t xml:space="preserve"> receives signal from cell </w:t>
      </w:r>
      <w:r w:rsidR="0085273E" w:rsidRPr="00F64B30">
        <w:rPr>
          <w:noProof/>
          <w:position w:val="-6"/>
        </w:rPr>
        <w:object w:dxaOrig="139" w:dyaOrig="260" w14:anchorId="6531C0FE">
          <v:shape id="_x0000_i1028" type="#_x0000_t75" alt="" style="width:5.7pt;height:12.85pt;mso-width-percent:0;mso-height-percent:0;mso-width-percent:0;mso-height-percent:0" o:ole="">
            <v:imagedata r:id="rId90" o:title=""/>
          </v:shape>
          <o:OLEObject Type="Embed" ProgID="Equation.DSMT4" ShapeID="_x0000_i1028" DrawAspect="Content" ObjectID="_1622369834" r:id="rId91"/>
        </w:object>
      </w:r>
      <w:r>
        <w:t>. When spatial distance</w:t>
      </w:r>
      <w:r w:rsidR="00FB54BE">
        <w:t>s</w:t>
      </w:r>
      <w:r>
        <w:t xml:space="preserve"> for signaling </w:t>
      </w:r>
      <w:r w:rsidR="00FB54BE">
        <w:t>are</w:t>
      </w:r>
      <w:r>
        <w:t xml:space="preserve"> available, we </w:t>
      </w:r>
      <w:r w:rsidR="00FB54BE">
        <w:t>can simply adjust</w:t>
      </w:r>
      <w:r>
        <w:t xml:space="preserve"> the cost matrix </w:t>
      </w:r>
      <w:r w:rsidR="0085273E" w:rsidRPr="00F64B30">
        <w:rPr>
          <w:noProof/>
          <w:position w:val="-12"/>
        </w:rPr>
        <w:object w:dxaOrig="360" w:dyaOrig="400" w14:anchorId="61AA1769">
          <v:shape id="_x0000_i1027" type="#_x0000_t75" alt="" style="width:17.8pt;height:19.95pt;mso-width-percent:0;mso-height-percent:0;mso-width-percent:0;mso-height-percent:0" o:ole="">
            <v:imagedata r:id="rId32" o:title=""/>
          </v:shape>
          <o:OLEObject Type="Embed" ProgID="Equation.DSMT4" ShapeID="_x0000_i1027" DrawAspect="Content" ObjectID="_1622369835" r:id="rId92"/>
        </w:object>
      </w:r>
      <w:r>
        <w:t xml:space="preserve"> by setting entries greater than </w:t>
      </w:r>
      <w:commentRangeStart w:id="228"/>
      <w:r w:rsidR="00AF4EFA">
        <w:t xml:space="preserve">this </w:t>
      </w:r>
      <w:r>
        <w:t xml:space="preserve">distance to </w:t>
      </w:r>
      <w:commentRangeEnd w:id="228"/>
      <w:r w:rsidR="00AF4EFA" w:rsidRPr="00512E9A">
        <w:t xml:space="preserve">a large number </w:t>
      </w:r>
      <w:r w:rsidR="008275EA" w:rsidRPr="00512E9A">
        <w:rPr>
          <w:rStyle w:val="CommentReference"/>
        </w:rPr>
        <w:commentReference w:id="228"/>
      </w:r>
      <w:r w:rsidR="006F05E5">
        <w:t>to enforce a spatial constraint on communications</w:t>
      </w:r>
      <w:r w:rsidR="00AF4EFA">
        <w:t xml:space="preserve"> identification</w:t>
      </w:r>
      <w:r>
        <w:t>.</w:t>
      </w:r>
    </w:p>
    <w:p w14:paraId="29D5A350" w14:textId="028CF0EA" w:rsidR="00371D33" w:rsidRDefault="007B5969" w:rsidP="22E4DEF7">
      <w:pPr>
        <w:spacing w:line="480" w:lineRule="auto"/>
        <w:ind w:firstLine="0"/>
        <w:rPr>
          <w:rFonts w:cs="Arial"/>
          <w:b/>
          <w:bCs/>
        </w:rPr>
      </w:pPr>
      <w:r>
        <w:rPr>
          <w:rFonts w:cs="Arial"/>
          <w:b/>
          <w:bCs/>
        </w:rPr>
        <w:t>Data sets and processing.</w:t>
      </w:r>
      <w:r w:rsidR="00371D33">
        <w:rPr>
          <w:rFonts w:cs="Arial"/>
          <w:i/>
          <w:iCs/>
        </w:rPr>
        <w:t xml:space="preserve"> </w:t>
      </w:r>
    </w:p>
    <w:p w14:paraId="571CCBA3" w14:textId="495E5DA1" w:rsidR="00371D33" w:rsidRDefault="00057405" w:rsidP="22E4DEF7">
      <w:pPr>
        <w:spacing w:line="480" w:lineRule="auto"/>
        <w:ind w:firstLine="0"/>
        <w:rPr>
          <w:rFonts w:cs="Arial"/>
        </w:rPr>
      </w:pPr>
      <w:r w:rsidRPr="00D90AEE">
        <w:rPr>
          <w:rFonts w:cs="Arial"/>
          <w:i/>
          <w:iCs/>
        </w:rPr>
        <w:t xml:space="preserve">Zebrafish </w:t>
      </w:r>
      <w:r w:rsidR="00F05BCB">
        <w:rPr>
          <w:rFonts w:cs="Arial"/>
          <w:i/>
          <w:iCs/>
        </w:rPr>
        <w:t>embryo</w:t>
      </w:r>
      <w:r w:rsidRPr="00D90AEE">
        <w:rPr>
          <w:rFonts w:cs="Arial"/>
          <w:i/>
          <w:iCs/>
        </w:rPr>
        <w:t>.</w:t>
      </w:r>
      <w:r w:rsidR="00F92AD4">
        <w:rPr>
          <w:rFonts w:cs="Arial"/>
        </w:rPr>
        <w:t xml:space="preserve"> </w:t>
      </w:r>
      <w:r w:rsidR="00F23A74">
        <w:rPr>
          <w:rFonts w:cs="Arial"/>
        </w:rPr>
        <w:t>We downloaded t</w:t>
      </w:r>
      <w:r w:rsidR="00A17D92">
        <w:rPr>
          <w:rFonts w:cs="Arial"/>
        </w:rPr>
        <w:t>he accompanying data files (</w:t>
      </w:r>
      <w:hyperlink r:id="rId93" w:history="1">
        <w:r w:rsidR="00A17D92" w:rsidRPr="002D1566">
          <w:rPr>
            <w:rStyle w:val="Hyperlink"/>
            <w:rFonts w:cs="Arial"/>
          </w:rPr>
          <w:t>https://www.dropbox.com/s/ev78jelev0jgu5s/seurat_files_zfin.zip?dl=1</w:t>
        </w:r>
      </w:hyperlink>
      <w:r w:rsidR="00A17D92">
        <w:rPr>
          <w:rFonts w:cs="Arial"/>
        </w:rPr>
        <w:t xml:space="preserve">) </w:t>
      </w:r>
      <w:commentRangeStart w:id="229"/>
      <w:r w:rsidR="00A17D92">
        <w:rPr>
          <w:rFonts w:cs="Arial"/>
        </w:rPr>
        <w:t xml:space="preserve">for the </w:t>
      </w:r>
      <w:proofErr w:type="spellStart"/>
      <w:r w:rsidR="00A17D92">
        <w:rPr>
          <w:rFonts w:cs="Arial"/>
        </w:rPr>
        <w:t>seurat</w:t>
      </w:r>
      <w:proofErr w:type="spellEnd"/>
      <w:r w:rsidR="00A17D92">
        <w:rPr>
          <w:rFonts w:cs="Arial"/>
        </w:rPr>
        <w:t xml:space="preserve"> </w:t>
      </w:r>
      <w:r w:rsidR="00A17D92">
        <w:rPr>
          <w:rFonts w:cs="Arial"/>
        </w:rPr>
        <w:lastRenderedPageBreak/>
        <w:t>tutorial</w:t>
      </w:r>
      <w:commentRangeEnd w:id="229"/>
      <w:r w:rsidR="008275EA">
        <w:rPr>
          <w:rStyle w:val="CommentReference"/>
        </w:rPr>
        <w:commentReference w:id="229"/>
      </w:r>
      <w:r w:rsidR="00A17D92">
        <w:rPr>
          <w:rFonts w:cs="Arial"/>
        </w:rPr>
        <w:t xml:space="preserve"> (</w:t>
      </w:r>
      <w:hyperlink r:id="rId94" w:history="1">
        <w:r w:rsidR="002D1566" w:rsidRPr="002D1566">
          <w:rPr>
            <w:rStyle w:val="Hyperlink"/>
            <w:rFonts w:cs="Arial"/>
          </w:rPr>
          <w:t>https://satijalab.org/seurat/seurat_spatial_tutorial_part1.html</w:t>
        </w:r>
      </w:hyperlink>
      <w:r w:rsidR="00A17D92">
        <w:rPr>
          <w:rFonts w:cs="Arial"/>
        </w:rPr>
        <w:t>)</w:t>
      </w:r>
      <w:r w:rsidR="003E6E54">
        <w:rPr>
          <w:rFonts w:cs="Arial"/>
        </w:rPr>
        <w:t xml:space="preserve">. The </w:t>
      </w:r>
      <w:proofErr w:type="spellStart"/>
      <w:r w:rsidR="003E6E54">
        <w:rPr>
          <w:rFonts w:cs="Arial"/>
        </w:rPr>
        <w:t>s</w:t>
      </w:r>
      <w:r w:rsidR="001B62CE">
        <w:rPr>
          <w:rFonts w:cs="Arial"/>
        </w:rPr>
        <w:t>cRNA</w:t>
      </w:r>
      <w:proofErr w:type="spellEnd"/>
      <w:r w:rsidR="001B62CE">
        <w:rPr>
          <w:rFonts w:cs="Arial"/>
        </w:rPr>
        <w:t>-seq data</w:t>
      </w:r>
      <w:r w:rsidR="00207E43">
        <w:rPr>
          <w:rFonts w:cs="Arial"/>
        </w:rPr>
        <w:t xml:space="preserve"> </w:t>
      </w:r>
      <w:r w:rsidR="003E6E54">
        <w:rPr>
          <w:rFonts w:cs="Arial"/>
        </w:rPr>
        <w:t xml:space="preserve">is stored in the file </w:t>
      </w:r>
      <w:r w:rsidR="00207E43">
        <w:rPr>
          <w:rFonts w:cs="Arial"/>
        </w:rPr>
        <w:t>“zdata.matrix.txt”</w:t>
      </w:r>
      <w:r w:rsidR="001B62CE">
        <w:rPr>
          <w:rFonts w:cs="Arial"/>
        </w:rPr>
        <w:t xml:space="preserve"> and </w:t>
      </w:r>
      <w:r w:rsidR="003E6E54">
        <w:rPr>
          <w:rFonts w:cs="Arial"/>
        </w:rPr>
        <w:t xml:space="preserve">the </w:t>
      </w:r>
      <w:r w:rsidR="001B62CE">
        <w:rPr>
          <w:rFonts w:cs="Arial"/>
        </w:rPr>
        <w:t>spatial data</w:t>
      </w:r>
      <w:r w:rsidR="00C7371F">
        <w:rPr>
          <w:rFonts w:cs="Arial"/>
        </w:rPr>
        <w:t xml:space="preserve"> (</w:t>
      </w:r>
      <w:r w:rsidR="00C7371F" w:rsidRPr="00EE6FF6">
        <w:rPr>
          <w:rFonts w:cs="Arial"/>
          <w:i/>
          <w:iCs/>
        </w:rPr>
        <w:t>in situ</w:t>
      </w:r>
      <w:r w:rsidR="00C7371F">
        <w:rPr>
          <w:rFonts w:cs="Arial"/>
        </w:rPr>
        <w:t xml:space="preserve"> hybridization)</w:t>
      </w:r>
      <w:r w:rsidR="00207E43">
        <w:rPr>
          <w:rFonts w:cs="Arial"/>
        </w:rPr>
        <w:t xml:space="preserve"> </w:t>
      </w:r>
      <w:r w:rsidR="003E6E54">
        <w:rPr>
          <w:rFonts w:cs="Arial"/>
        </w:rPr>
        <w:t>is stored in</w:t>
      </w:r>
      <w:r w:rsidR="00207E43">
        <w:rPr>
          <w:rFonts w:cs="Arial"/>
        </w:rPr>
        <w:t xml:space="preserve"> “Spatial_ReferenceMap.xlsx”</w:t>
      </w:r>
      <w:r w:rsidR="00D64203">
        <w:rPr>
          <w:rFonts w:cs="Arial"/>
        </w:rPr>
        <w:fldChar w:fldCharType="begin"/>
      </w:r>
      <w:r w:rsidR="002E20C4">
        <w:rPr>
          <w:rFonts w:cs="Arial"/>
        </w:rPr>
        <w:instrText xml:space="preserve"> ADDIN EN.CITE &lt;EndNote&gt;&lt;Cite&gt;&lt;Author&gt;Satija&lt;/Author&gt;&lt;Year&gt;2015&lt;/Year&gt;&lt;RecNum&gt;5&lt;/RecNum&gt;&lt;DisplayText&gt;&lt;style face="superscript"&gt;5&lt;/style&gt;&lt;/DisplayText&gt;&lt;record&gt;&lt;rec-number&gt;5&lt;/rec-number&gt;&lt;foreign-keys&gt;&lt;key app="EN" db-id="tv0pewzt5z5fwbeeaza5ar9gf5ptps0svw9r" timestamp="1557375257"&gt;5&lt;/key&gt;&lt;/foreign-keys&gt;&lt;ref-type name="Journal Article"&gt;17&lt;/ref-type&gt;&lt;contributors&gt;&lt;authors&gt;&lt;author&gt;Satija, R.&lt;/author&gt;&lt;author&gt;Farrell, J. A.&lt;/author&gt;&lt;author&gt;Gennert, D.&lt;/author&gt;&lt;author&gt;Schier, A. F.&lt;/author&gt;&lt;author&gt;Regev, A.&lt;/author&gt;&lt;/authors&gt;&lt;/contributors&gt;&lt;auth-address&gt;Broad Inst MIT &amp;amp; Harvard, Cambridge, MA 02142 USA&amp;#xD;Harvard Univ, Dept Mol &amp;amp; Cell Biol, Cambridge, MA 02138 USA&amp;#xD;Harvard Univ, Ctr Brain Sci, Cambridge, MA 02138 USA&amp;#xD;Harvard Univ, Harvard Stem Cell Inst, Cambridge, MA 02138 USA&amp;#xD;Harvard Univ, Ctr Syst Biol, Cambridge, MA 02138 USA&amp;#xD;MIT, Howard Hughes Med Inst, Dept Biol, Cambridge, MA USA&lt;/auth-address&gt;&lt;titles&gt;&lt;title&gt;Spatial reconstruction of single-cell gene expression data&lt;/title&gt;&lt;secondary-title&gt;Nature Biotechnology&lt;/secondary-title&gt;&lt;alt-title&gt;Nat Biotechnol&lt;/alt-title&gt;&lt;/titles&gt;&lt;alt-periodical&gt;&lt;full-title&gt;Nat Biotechnol&lt;/full-title&gt;&lt;/alt-periodical&gt;&lt;pages&gt;495-U206&lt;/pages&gt;&lt;volume&gt;33&lt;/volume&gt;&lt;number&gt;5&lt;/number&gt;&lt;keywords&gt;&lt;keyword&gt;in-situ hybridization&lt;/keyword&gt;&lt;keyword&gt;rna-seq&lt;/keyword&gt;&lt;keyword&gt;zebrafish embryo&lt;/keyword&gt;&lt;keyword&gt;genome&lt;/keyword&gt;&lt;keyword&gt;fate&lt;/keyword&gt;&lt;keyword&gt;transcriptomics&lt;/keyword&gt;&lt;keyword&gt;amplification&lt;/keyword&gt;&lt;keyword&gt;gastrulation&lt;/keyword&gt;&lt;keyword&gt;lineage&lt;/keyword&gt;&lt;keyword&gt;models&lt;/keyword&gt;&lt;/keywords&gt;&lt;dates&gt;&lt;year&gt;2015&lt;/year&gt;&lt;pub-dates&gt;&lt;date&gt;May&lt;/date&gt;&lt;/pub-dates&gt;&lt;/dates&gt;&lt;isbn&gt;1087-0156&lt;/isbn&gt;&lt;accession-num&gt;WOS:000354314500030&lt;/accession-num&gt;&lt;urls&gt;&lt;related-urls&gt;&lt;url&gt;&amp;lt;Go to ISI&amp;gt;://WOS:000354314500030&lt;/url&gt;&lt;/related-urls&gt;&lt;/urls&gt;&lt;electronic-resource-num&gt;10.1038/nbt.3192&lt;/electronic-resource-num&gt;&lt;language&gt;English&lt;/language&gt;&lt;/record&gt;&lt;/Cite&gt;&lt;/EndNote&gt;</w:instrText>
      </w:r>
      <w:r w:rsidR="00D64203">
        <w:rPr>
          <w:rFonts w:cs="Arial"/>
        </w:rPr>
        <w:fldChar w:fldCharType="separate"/>
      </w:r>
      <w:r w:rsidR="002E20C4" w:rsidRPr="002E20C4">
        <w:rPr>
          <w:rFonts w:cs="Arial"/>
          <w:noProof/>
          <w:vertAlign w:val="superscript"/>
        </w:rPr>
        <w:t>5</w:t>
      </w:r>
      <w:r w:rsidR="00D64203">
        <w:rPr>
          <w:rFonts w:cs="Arial"/>
        </w:rPr>
        <w:fldChar w:fldCharType="end"/>
      </w:r>
      <w:r w:rsidR="00A17D92">
        <w:rPr>
          <w:rFonts w:cs="Arial"/>
        </w:rPr>
        <w:t xml:space="preserve">. The </w:t>
      </w:r>
      <w:proofErr w:type="spellStart"/>
      <w:r w:rsidR="00A17D92">
        <w:rPr>
          <w:rFonts w:cs="Arial"/>
        </w:rPr>
        <w:t>scRNA</w:t>
      </w:r>
      <w:proofErr w:type="spellEnd"/>
      <w:r w:rsidR="00A17D92">
        <w:rPr>
          <w:rFonts w:cs="Arial"/>
        </w:rPr>
        <w:t xml:space="preserve">-seq data </w:t>
      </w:r>
      <w:r w:rsidR="000C5307">
        <w:rPr>
          <w:rFonts w:cs="Arial"/>
        </w:rPr>
        <w:t>is also available through the</w:t>
      </w:r>
      <w:r w:rsidR="00A17D92">
        <w:rPr>
          <w:rFonts w:cs="Arial"/>
        </w:rPr>
        <w:t xml:space="preserve"> accession code GEO: </w:t>
      </w:r>
      <w:hyperlink r:id="rId95" w:history="1">
        <w:r w:rsidR="00A17D92" w:rsidRPr="002D1566">
          <w:rPr>
            <w:rStyle w:val="Hyperlink"/>
            <w:rFonts w:cs="Arial"/>
          </w:rPr>
          <w:t>GSE66688</w:t>
        </w:r>
      </w:hyperlink>
      <w:r w:rsidR="00A307AA">
        <w:rPr>
          <w:rFonts w:cs="Arial"/>
        </w:rPr>
        <w:t xml:space="preserve">. </w:t>
      </w:r>
      <w:r w:rsidR="00323C29">
        <w:rPr>
          <w:rFonts w:cs="Arial"/>
        </w:rPr>
        <w:t xml:space="preserve">We binarized the </w:t>
      </w:r>
      <w:proofErr w:type="spellStart"/>
      <w:r w:rsidR="00323C29">
        <w:rPr>
          <w:rFonts w:cs="Arial"/>
        </w:rPr>
        <w:t>scRNA</w:t>
      </w:r>
      <w:proofErr w:type="spellEnd"/>
      <w:r w:rsidR="00323C29">
        <w:rPr>
          <w:rFonts w:cs="Arial"/>
        </w:rPr>
        <w:t>-seq data and selected a set of highly variable genes following the same tutorial.</w:t>
      </w:r>
      <w:r w:rsidR="00D64203">
        <w:rPr>
          <w:rFonts w:cs="Arial"/>
        </w:rPr>
        <w:t xml:space="preserve"> </w:t>
      </w:r>
      <w:r w:rsidR="00FC0229">
        <w:rPr>
          <w:rFonts w:cs="Arial"/>
        </w:rPr>
        <w:t xml:space="preserve">For the </w:t>
      </w:r>
      <w:proofErr w:type="spellStart"/>
      <w:r w:rsidR="00FC0229">
        <w:rPr>
          <w:rFonts w:cs="Arial"/>
        </w:rPr>
        <w:t>scRNA</w:t>
      </w:r>
      <w:proofErr w:type="spellEnd"/>
      <w:r w:rsidR="00FC0229">
        <w:rPr>
          <w:rFonts w:cs="Arial"/>
        </w:rPr>
        <w:t xml:space="preserve">-seq data matrix </w:t>
      </w:r>
      <w:ins w:id="230" w:author="cang" w:date="2019-06-13T09:19:00Z">
        <w:r w:rsidR="0085273E" w:rsidRPr="00613EF4">
          <w:rPr>
            <w:rFonts w:cs="Arial"/>
            <w:noProof/>
            <w:position w:val="-4"/>
          </w:rPr>
          <w:object w:dxaOrig="279" w:dyaOrig="260" w14:anchorId="6B930FAD">
            <v:shape id="_x0000_i1026" type="#_x0000_t75" alt="" style="width:14.25pt;height:12.85pt;mso-width-percent:0;mso-height-percent:0;mso-width-percent:0;mso-height-percent:0" o:ole="">
              <v:imagedata r:id="rId96" o:title=""/>
            </v:shape>
            <o:OLEObject Type="Embed" ProgID="Equation.DSMT4" ShapeID="_x0000_i1026" DrawAspect="Content" ObjectID="_1622369836" r:id="rId97"/>
          </w:object>
        </w:r>
      </w:ins>
      <w:r w:rsidR="00FC0229">
        <w:rPr>
          <w:rFonts w:cs="Arial"/>
        </w:rPr>
        <w:t>, a log transformation</w:t>
      </w:r>
      <w:r w:rsidR="00DB57B4">
        <w:rPr>
          <w:rFonts w:cs="Arial"/>
        </w:rPr>
        <w:t xml:space="preserve"> was performed</w:t>
      </w:r>
      <w:r w:rsidR="00FC0229">
        <w:rPr>
          <w:rFonts w:cs="Arial"/>
        </w:rPr>
        <w:t xml:space="preserve"> elementwise </w:t>
      </w:r>
      <w:ins w:id="231" w:author="cang" w:date="2019-06-13T09:19:00Z">
        <w:r w:rsidR="0085273E" w:rsidRPr="00613EF4">
          <w:rPr>
            <w:rFonts w:cs="Arial"/>
            <w:noProof/>
            <w:position w:val="-10"/>
          </w:rPr>
          <w:object w:dxaOrig="1040" w:dyaOrig="320" w14:anchorId="59C7E08A">
            <v:shape id="_x0000_i1025" type="#_x0000_t75" alt="" style="width:52.05pt;height:15.7pt;mso-width-percent:0;mso-height-percent:0;mso-width-percent:0;mso-height-percent:0" o:ole="">
              <v:imagedata r:id="rId98" o:title=""/>
            </v:shape>
            <o:OLEObject Type="Embed" ProgID="Equation.DSMT4" ShapeID="_x0000_i1025" DrawAspect="Content" ObjectID="_1622369837" r:id="rId99"/>
          </w:object>
        </w:r>
      </w:ins>
      <w:r w:rsidR="00FC0229">
        <w:rPr>
          <w:rFonts w:cs="Arial"/>
        </w:rPr>
        <w:t xml:space="preserve">for </w:t>
      </w:r>
      <w:r w:rsidR="0097379B">
        <w:rPr>
          <w:rFonts w:cs="Arial"/>
        </w:rPr>
        <w:t>the</w:t>
      </w:r>
      <w:r w:rsidR="00FC0229">
        <w:rPr>
          <w:rFonts w:cs="Arial"/>
        </w:rPr>
        <w:t xml:space="preserve"> analys</w:t>
      </w:r>
      <w:r w:rsidR="0097379B">
        <w:rPr>
          <w:rFonts w:cs="Arial"/>
        </w:rPr>
        <w:t>es</w:t>
      </w:r>
      <w:r w:rsidR="00FC0229">
        <w:rPr>
          <w:rFonts w:cs="Arial"/>
        </w:rPr>
        <w:t>.</w:t>
      </w:r>
    </w:p>
    <w:p w14:paraId="5C94260F" w14:textId="07B69840" w:rsidR="00F05BCB" w:rsidRPr="00D90AEE" w:rsidRDefault="00F05BCB" w:rsidP="00B82DE3">
      <w:pPr>
        <w:spacing w:line="480" w:lineRule="auto"/>
        <w:rPr>
          <w:rFonts w:cs="Arial"/>
        </w:rPr>
      </w:pPr>
      <w:r>
        <w:rPr>
          <w:rFonts w:cs="Arial"/>
          <w:i/>
          <w:iCs/>
        </w:rPr>
        <w:t>Drosophila embryo.</w:t>
      </w:r>
      <w:r w:rsidR="00DD48F1" w:rsidDel="00DD48F1">
        <w:rPr>
          <w:rFonts w:cs="Arial"/>
          <w:i/>
          <w:iCs/>
        </w:rPr>
        <w:t xml:space="preserve"> </w:t>
      </w:r>
      <w:r w:rsidR="00207E43">
        <w:rPr>
          <w:rFonts w:cs="Arial"/>
        </w:rPr>
        <w:t xml:space="preserve">The </w:t>
      </w:r>
      <w:proofErr w:type="spellStart"/>
      <w:r w:rsidR="00207E43">
        <w:rPr>
          <w:rFonts w:cs="Arial"/>
        </w:rPr>
        <w:t>scRNA</w:t>
      </w:r>
      <w:proofErr w:type="spellEnd"/>
      <w:r w:rsidR="00207E43">
        <w:rPr>
          <w:rFonts w:cs="Arial"/>
        </w:rPr>
        <w:t xml:space="preserve">-seq data and </w:t>
      </w:r>
      <w:r w:rsidR="008275EA">
        <w:rPr>
          <w:rFonts w:cs="Arial"/>
        </w:rPr>
        <w:t xml:space="preserve">the </w:t>
      </w:r>
      <w:commentRangeStart w:id="232"/>
      <w:r w:rsidR="00207E43">
        <w:rPr>
          <w:rFonts w:cs="Arial"/>
        </w:rPr>
        <w:t xml:space="preserve">spatial data </w:t>
      </w:r>
      <w:commentRangeEnd w:id="232"/>
      <w:r w:rsidR="0081725D">
        <w:rPr>
          <w:rFonts w:cs="Arial"/>
        </w:rPr>
        <w:t>(</w:t>
      </w:r>
      <w:r w:rsidR="0081725D" w:rsidRPr="00EE6FF6">
        <w:rPr>
          <w:rFonts w:cs="Arial"/>
          <w:i/>
          <w:iCs/>
        </w:rPr>
        <w:t>in situ</w:t>
      </w:r>
      <w:r w:rsidR="0081725D">
        <w:rPr>
          <w:rFonts w:cs="Arial"/>
        </w:rPr>
        <w:t xml:space="preserve"> hybridization) </w:t>
      </w:r>
      <w:r w:rsidR="008275EA">
        <w:rPr>
          <w:rStyle w:val="CommentReference"/>
        </w:rPr>
        <w:commentReference w:id="232"/>
      </w:r>
      <w:r w:rsidR="00207E43">
        <w:rPr>
          <w:rFonts w:cs="Arial"/>
        </w:rPr>
        <w:t xml:space="preserve">were downloaded from </w:t>
      </w:r>
      <w:r w:rsidR="006D20BE">
        <w:rPr>
          <w:rFonts w:cs="Arial"/>
        </w:rPr>
        <w:t xml:space="preserve">the Dream Single cell Transcriptomics Challenge </w:t>
      </w:r>
      <w:r w:rsidR="00413A43">
        <w:rPr>
          <w:rFonts w:cs="Arial"/>
        </w:rPr>
        <w:t>through Synapse ID (syn15665609)</w:t>
      </w:r>
      <w:r w:rsidR="00413A43">
        <w:rPr>
          <w:rFonts w:cs="Arial"/>
        </w:rPr>
        <w:fldChar w:fldCharType="begin"/>
      </w:r>
      <w:r w:rsidR="00413A43">
        <w:rPr>
          <w:rFonts w:cs="Arial"/>
        </w:rPr>
        <w:instrText xml:space="preserve"> ADDIN EN.CITE &lt;EndNote&gt;&lt;Cite&gt;&lt;Author&gt;Karaiskos&lt;/Author&gt;&lt;Year&gt;2017&lt;/Year&gt;&lt;RecNum&gt;4&lt;/RecNum&gt;&lt;DisplayText&gt;&lt;style face="superscript"&gt;3&lt;/style&gt;&lt;/DisplayText&gt;&lt;record&gt;&lt;rec-number&gt;4&lt;/rec-number&gt;&lt;foreign-keys&gt;&lt;key app="EN" db-id="tv0pewzt5z5fwbeeaza5ar9gf5ptps0svw9r" timestamp="1557375238"&gt;4&lt;/key&gt;&lt;/foreign-keys&gt;&lt;ref-type name="Journal Article"&gt;17&lt;/ref-type&gt;&lt;contributors&gt;&lt;authors&gt;&lt;author&gt;Karaiskos, N.&lt;/author&gt;&lt;author&gt;Wahle, P.&lt;/author&gt;&lt;author&gt;Alles, J.&lt;/author&gt;&lt;author&gt;Boltengagen, A.&lt;/author&gt;&lt;author&gt;Ayoub, S.&lt;/author&gt;&lt;author&gt;Kipar, C.&lt;/author&gt;&lt;author&gt;Kocks, C.&lt;/author&gt;&lt;author&gt;Rajewsky, N.&lt;/author&gt;&lt;author&gt;Zinzen, R. P.&lt;/author&gt;&lt;/authors&gt;&lt;/contributors&gt;&lt;auth-address&gt;Helmholtz Assoc MDC, Berlin Max Delbruck Ctr Mol Med, Syst Biol Gene Regulatory Elements, D-13125 Berlin, Germany&amp;#xD;MDC, Syst Biol Neural Tissue Differentiat, BIMSB, D-13125 Berlin, Germany&lt;/auth-address&gt;&lt;titles&gt;&lt;title&gt;The Drosophila embryo at single-cell transcriptome resolution&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194-199&lt;/pages&gt;&lt;volume&gt;358&lt;/volume&gt;&lt;number&gt;6360&lt;/number&gt;&lt;keywords&gt;&lt;keyword&gt;genome-wide expression&lt;/keyword&gt;&lt;keyword&gt;gene-expression&lt;/keyword&gt;&lt;keyword&gt;rna-seq&lt;/keyword&gt;&lt;keyword&gt;in-vivo&lt;/keyword&gt;&lt;keyword&gt;melanogaster&lt;/keyword&gt;&lt;keyword&gt;reveals&lt;/keyword&gt;&lt;keyword&gt;fate&lt;/keyword&gt;&lt;keyword&gt;localization&lt;/keyword&gt;&lt;keyword&gt;activation&lt;/keyword&gt;&lt;keyword&gt;evolution&lt;/keyword&gt;&lt;/keywords&gt;&lt;dates&gt;&lt;year&gt;2017&lt;/year&gt;&lt;pub-dates&gt;&lt;date&gt;Oct 13&lt;/date&gt;&lt;/pub-dates&gt;&lt;/dates&gt;&lt;isbn&gt;0036-8075&lt;/isbn&gt;&lt;accession-num&gt;WOS:000412841500041&lt;/accession-num&gt;&lt;urls&gt;&lt;related-urls&gt;&lt;url&gt;&amp;lt;Go to ISI&amp;gt;://WOS:000412841500041&lt;/url&gt;&lt;/related-urls&gt;&lt;/urls&gt;&lt;electronic-resource-num&gt;10.1126/science.aan3235&lt;/electronic-resource-num&gt;&lt;language&gt;English&lt;/language&gt;&lt;/record&gt;&lt;/Cite&gt;&lt;/EndNote&gt;</w:instrText>
      </w:r>
      <w:r w:rsidR="00413A43">
        <w:rPr>
          <w:rFonts w:cs="Arial"/>
        </w:rPr>
        <w:fldChar w:fldCharType="separate"/>
      </w:r>
      <w:r w:rsidR="00413A43" w:rsidRPr="00413A43">
        <w:rPr>
          <w:rFonts w:cs="Arial"/>
          <w:noProof/>
          <w:vertAlign w:val="superscript"/>
        </w:rPr>
        <w:t>3</w:t>
      </w:r>
      <w:r w:rsidR="00413A43">
        <w:rPr>
          <w:rFonts w:cs="Arial"/>
        </w:rPr>
        <w:fldChar w:fldCharType="end"/>
      </w:r>
      <w:r w:rsidR="006D20BE">
        <w:rPr>
          <w:rFonts w:cs="Arial"/>
        </w:rPr>
        <w:t xml:space="preserve">. The files “bdtnp.txt” and “binarized_bdtnp.csv” </w:t>
      </w:r>
      <w:r w:rsidR="00856680">
        <w:rPr>
          <w:rFonts w:cs="Arial"/>
        </w:rPr>
        <w:t xml:space="preserve">were </w:t>
      </w:r>
      <w:r w:rsidR="006D20BE">
        <w:rPr>
          <w:rFonts w:cs="Arial"/>
        </w:rPr>
        <w:t xml:space="preserve">used for </w:t>
      </w:r>
      <w:r w:rsidR="00872455">
        <w:rPr>
          <w:rFonts w:cs="Arial"/>
        </w:rPr>
        <w:t>numerical and binary spatial data</w:t>
      </w:r>
      <w:r w:rsidR="008275EA">
        <w:rPr>
          <w:rFonts w:cs="Arial"/>
        </w:rPr>
        <w:t>, respectively</w:t>
      </w:r>
      <w:r w:rsidR="00872455">
        <w:rPr>
          <w:rFonts w:cs="Arial"/>
        </w:rPr>
        <w:t xml:space="preserve">. The files “dge_normalized.txt” and “dge_binarized_distMap.csv” </w:t>
      </w:r>
      <w:r w:rsidR="00410B9F">
        <w:rPr>
          <w:rFonts w:cs="Arial"/>
        </w:rPr>
        <w:t xml:space="preserve">were </w:t>
      </w:r>
      <w:r w:rsidR="00872455">
        <w:rPr>
          <w:rFonts w:cs="Arial"/>
        </w:rPr>
        <w:t xml:space="preserve">used for </w:t>
      </w:r>
      <w:r w:rsidR="008275EA">
        <w:rPr>
          <w:rFonts w:cs="Arial"/>
        </w:rPr>
        <w:t xml:space="preserve">the </w:t>
      </w:r>
      <w:r w:rsidR="00872455">
        <w:rPr>
          <w:rFonts w:cs="Arial"/>
        </w:rPr>
        <w:t xml:space="preserve">numerical and binary </w:t>
      </w:r>
      <w:proofErr w:type="spellStart"/>
      <w:r w:rsidR="00872455">
        <w:rPr>
          <w:rFonts w:cs="Arial"/>
        </w:rPr>
        <w:t>scRNA</w:t>
      </w:r>
      <w:proofErr w:type="spellEnd"/>
      <w:r w:rsidR="00872455">
        <w:rPr>
          <w:rFonts w:cs="Arial"/>
        </w:rPr>
        <w:t>-seq data.</w:t>
      </w:r>
      <w:r w:rsidR="00E735EF">
        <w:rPr>
          <w:rFonts w:cs="Arial"/>
        </w:rPr>
        <w:t xml:space="preserve"> </w:t>
      </w:r>
      <w:r w:rsidR="009326DD">
        <w:rPr>
          <w:rFonts w:cs="Arial"/>
        </w:rPr>
        <w:t xml:space="preserve">The coordinate of </w:t>
      </w:r>
      <w:r w:rsidR="008275EA">
        <w:rPr>
          <w:rFonts w:cs="Arial"/>
        </w:rPr>
        <w:t xml:space="preserve">each </w:t>
      </w:r>
      <w:r w:rsidR="009326DD">
        <w:rPr>
          <w:rFonts w:cs="Arial"/>
        </w:rPr>
        <w:t xml:space="preserve">cell in </w:t>
      </w:r>
      <w:r w:rsidR="008275EA">
        <w:rPr>
          <w:rFonts w:cs="Arial"/>
        </w:rPr>
        <w:t xml:space="preserve">the </w:t>
      </w:r>
      <w:r w:rsidR="009326DD">
        <w:rPr>
          <w:rFonts w:cs="Arial"/>
        </w:rPr>
        <w:t xml:space="preserve">spatial data is assigned according to the file “geometry.txt”. </w:t>
      </w:r>
      <w:r w:rsidR="00E735EF">
        <w:rPr>
          <w:rFonts w:cs="Arial"/>
        </w:rPr>
        <w:t xml:space="preserve">We </w:t>
      </w:r>
      <w:r w:rsidR="002C0454">
        <w:rPr>
          <w:rFonts w:cs="Arial"/>
        </w:rPr>
        <w:t>used</w:t>
      </w:r>
      <w:r w:rsidR="00E735EF">
        <w:rPr>
          <w:rFonts w:cs="Arial"/>
        </w:rPr>
        <w:t xml:space="preserve"> Scanpy</w:t>
      </w:r>
      <w:r w:rsidR="002E20C4">
        <w:rPr>
          <w:rFonts w:cs="Arial"/>
        </w:rPr>
        <w:fldChar w:fldCharType="begin"/>
      </w:r>
      <w:r w:rsidR="006F05E5">
        <w:rPr>
          <w:rFonts w:cs="Arial"/>
        </w:rPr>
        <w:instrText xml:space="preserve"> ADDIN EN.CITE &lt;EndNote&gt;&lt;Cite&gt;&lt;Author&gt;Wolf&lt;/Author&gt;&lt;Year&gt;2018&lt;/Year&gt;&lt;RecNum&gt;26&lt;/RecNum&gt;&lt;DisplayText&gt;&lt;style face="superscript"&gt;26&lt;/style&gt;&lt;/DisplayText&gt;&lt;record&gt;&lt;rec-number&gt;26&lt;/rec-number&gt;&lt;foreign-keys&gt;&lt;key app="EN" db-id="tv0pewzt5z5fwbeeaza5ar9gf5ptps0svw9r" timestamp="1560280410"&gt;26&lt;/key&gt;&lt;/foreign-keys&gt;&lt;ref-type name="Journal Article"&gt;17&lt;/ref-type&gt;&lt;contributors&gt;&lt;authors&gt;&lt;author&gt;Wolf, F Alexander&lt;/author&gt;&lt;author&gt;Angerer, Philipp&lt;/author&gt;&lt;author&gt;Theis, Fabian J&lt;/author&gt;&lt;/authors&gt;&lt;/contributors&gt;&lt;titles&gt;&lt;title&gt;SCANPY: large-scale single-cell gene expression data analysis&lt;/title&gt;&lt;secondary-title&gt;Genome biology&lt;/secondary-title&gt;&lt;/titles&gt;&lt;periodical&gt;&lt;full-title&gt;Genome biology&lt;/full-title&gt;&lt;/periodical&gt;&lt;pages&gt;15&lt;/pages&gt;&lt;volume&gt;19&lt;/volume&gt;&lt;number&gt;1&lt;/number&gt;&lt;dates&gt;&lt;year&gt;2018&lt;/year&gt;&lt;/dates&gt;&lt;isbn&gt;1474-760X&lt;/isbn&gt;&lt;urls&gt;&lt;/urls&gt;&lt;/record&gt;&lt;/Cite&gt;&lt;/EndNote&gt;</w:instrText>
      </w:r>
      <w:r w:rsidR="002E20C4">
        <w:rPr>
          <w:rFonts w:cs="Arial"/>
        </w:rPr>
        <w:fldChar w:fldCharType="separate"/>
      </w:r>
      <w:r w:rsidR="006F05E5" w:rsidRPr="006F05E5">
        <w:rPr>
          <w:rFonts w:cs="Arial"/>
          <w:noProof/>
          <w:vertAlign w:val="superscript"/>
        </w:rPr>
        <w:t>26</w:t>
      </w:r>
      <w:r w:rsidR="002E20C4">
        <w:rPr>
          <w:rFonts w:cs="Arial"/>
        </w:rPr>
        <w:fldChar w:fldCharType="end"/>
      </w:r>
      <w:r w:rsidR="00E735EF">
        <w:rPr>
          <w:rFonts w:cs="Arial"/>
        </w:rPr>
        <w:t xml:space="preserve"> to select highly variable genes</w:t>
      </w:r>
      <w:r w:rsidR="006D112C">
        <w:rPr>
          <w:rFonts w:cs="Arial"/>
        </w:rPr>
        <w:t xml:space="preserve"> for downstream analysis</w:t>
      </w:r>
      <w:r w:rsidR="00E735EF">
        <w:rPr>
          <w:rFonts w:cs="Arial"/>
        </w:rPr>
        <w:t xml:space="preserve"> (the script used is included in </w:t>
      </w:r>
      <w:proofErr w:type="spellStart"/>
      <w:r w:rsidR="00B44B26">
        <w:rPr>
          <w:rFonts w:cs="Arial"/>
        </w:rPr>
        <w:t>SpaOTsc</w:t>
      </w:r>
      <w:commentRangeStart w:id="233"/>
      <w:proofErr w:type="spellEnd"/>
      <w:r w:rsidR="00E735EF">
        <w:rPr>
          <w:rFonts w:cs="Arial"/>
        </w:rPr>
        <w:t xml:space="preserve"> tutorial files</w:t>
      </w:r>
      <w:commentRangeEnd w:id="233"/>
      <w:r w:rsidR="00A86E26">
        <w:rPr>
          <w:rStyle w:val="CommentReference"/>
        </w:rPr>
        <w:commentReference w:id="233"/>
      </w:r>
      <w:r w:rsidR="00E735EF">
        <w:rPr>
          <w:rFonts w:cs="Arial"/>
        </w:rPr>
        <w:t>).</w:t>
      </w:r>
    </w:p>
    <w:p w14:paraId="22937A21" w14:textId="34A363A9" w:rsidR="007B7094" w:rsidRDefault="00F05BCB" w:rsidP="00B82DE3">
      <w:pPr>
        <w:spacing w:line="480" w:lineRule="auto"/>
        <w:rPr>
          <w:rFonts w:cs="Arial"/>
        </w:rPr>
      </w:pPr>
      <w:r>
        <w:rPr>
          <w:rFonts w:cs="Arial"/>
          <w:i/>
          <w:iCs/>
        </w:rPr>
        <w:t>Mouse visual cortex.</w:t>
      </w:r>
      <w:r w:rsidR="00F92AD4">
        <w:rPr>
          <w:rFonts w:cs="Arial"/>
        </w:rPr>
        <w:t xml:space="preserve"> </w:t>
      </w:r>
      <w:r w:rsidR="00024909">
        <w:rPr>
          <w:rFonts w:cs="Arial"/>
        </w:rPr>
        <w:t xml:space="preserve">The </w:t>
      </w:r>
      <w:commentRangeStart w:id="234"/>
      <w:r w:rsidR="00024909">
        <w:rPr>
          <w:rFonts w:cs="Arial"/>
        </w:rPr>
        <w:t>spatial data</w:t>
      </w:r>
      <w:r w:rsidR="00F31DF2">
        <w:rPr>
          <w:rFonts w:cs="Arial"/>
        </w:rPr>
        <w:t xml:space="preserve"> (</w:t>
      </w:r>
      <w:r w:rsidR="00F31DF2" w:rsidRPr="00EE6FF6">
        <w:rPr>
          <w:rStyle w:val="Strong"/>
          <w:rFonts w:cs="Arial"/>
          <w:b w:val="0"/>
          <w:bCs w:val="0"/>
        </w:rPr>
        <w:t>S</w:t>
      </w:r>
      <w:r w:rsidR="00F31DF2" w:rsidRPr="00EE6FF6">
        <w:rPr>
          <w:rFonts w:cs="Arial"/>
        </w:rPr>
        <w:t>patially</w:t>
      </w:r>
      <w:r w:rsidR="00F31DF2">
        <w:rPr>
          <w:rFonts w:cs="Arial"/>
        </w:rPr>
        <w:t>-</w:t>
      </w:r>
      <w:r w:rsidR="00F31DF2" w:rsidRPr="00EE6FF6">
        <w:rPr>
          <w:rFonts w:cs="Arial"/>
        </w:rPr>
        <w:t>resolved </w:t>
      </w:r>
      <w:r w:rsidR="00F31DF2" w:rsidRPr="00EE6FF6">
        <w:rPr>
          <w:rStyle w:val="Strong"/>
          <w:rFonts w:cs="Arial"/>
          <w:b w:val="0"/>
          <w:bCs w:val="0"/>
        </w:rPr>
        <w:t>T</w:t>
      </w:r>
      <w:r w:rsidR="00F31DF2" w:rsidRPr="00EE6FF6">
        <w:rPr>
          <w:rFonts w:cs="Arial"/>
        </w:rPr>
        <w:t>ranscript</w:t>
      </w:r>
      <w:r w:rsidR="00F31DF2">
        <w:rPr>
          <w:rStyle w:val="Strong"/>
          <w:rFonts w:cs="Arial"/>
          <w:b w:val="0"/>
          <w:bCs w:val="0"/>
        </w:rPr>
        <w:t xml:space="preserve"> </w:t>
      </w:r>
      <w:r w:rsidR="00F31DF2" w:rsidRPr="00EE6FF6">
        <w:rPr>
          <w:rStyle w:val="Strong"/>
          <w:rFonts w:cs="Arial"/>
          <w:b w:val="0"/>
          <w:bCs w:val="0"/>
        </w:rPr>
        <w:t>A</w:t>
      </w:r>
      <w:r w:rsidR="00F31DF2" w:rsidRPr="00EE6FF6">
        <w:rPr>
          <w:rFonts w:cs="Arial"/>
        </w:rPr>
        <w:t>mplicon</w:t>
      </w:r>
      <w:r w:rsidR="00F31DF2">
        <w:rPr>
          <w:rFonts w:cs="Arial"/>
        </w:rPr>
        <w:t xml:space="preserve"> </w:t>
      </w:r>
      <w:r w:rsidR="00F31DF2" w:rsidRPr="00EE6FF6">
        <w:rPr>
          <w:rStyle w:val="Strong"/>
          <w:rFonts w:cs="Arial"/>
          <w:b w:val="0"/>
          <w:bCs w:val="0"/>
        </w:rPr>
        <w:t>R</w:t>
      </w:r>
      <w:r w:rsidR="00F31DF2" w:rsidRPr="00EE6FF6">
        <w:rPr>
          <w:rFonts w:cs="Arial"/>
        </w:rPr>
        <w:t>eadout</w:t>
      </w:r>
      <w:r w:rsidR="00F31DF2">
        <w:rPr>
          <w:rFonts w:cs="Arial"/>
        </w:rPr>
        <w:t xml:space="preserve"> </w:t>
      </w:r>
      <w:r w:rsidR="00F31DF2" w:rsidRPr="00EE6FF6">
        <w:rPr>
          <w:rStyle w:val="Strong"/>
          <w:rFonts w:cs="Arial"/>
          <w:b w:val="0"/>
          <w:bCs w:val="0"/>
        </w:rPr>
        <w:t>map</w:t>
      </w:r>
      <w:r w:rsidR="00F31DF2" w:rsidRPr="00EE6FF6">
        <w:rPr>
          <w:rFonts w:cs="Arial"/>
        </w:rPr>
        <w:t>ping</w:t>
      </w:r>
      <w:r w:rsidR="00F31DF2">
        <w:rPr>
          <w:rFonts w:cs="Arial"/>
        </w:rPr>
        <w:t>)</w:t>
      </w:r>
      <w:r w:rsidR="00024909">
        <w:rPr>
          <w:rFonts w:cs="Arial"/>
        </w:rPr>
        <w:t xml:space="preserve"> </w:t>
      </w:r>
      <w:commentRangeEnd w:id="234"/>
      <w:r w:rsidR="00A86E26">
        <w:rPr>
          <w:rStyle w:val="CommentReference"/>
        </w:rPr>
        <w:commentReference w:id="234"/>
      </w:r>
      <w:r w:rsidR="00024909">
        <w:rPr>
          <w:rFonts w:cs="Arial"/>
        </w:rPr>
        <w:t xml:space="preserve">was downloaded from </w:t>
      </w:r>
      <w:proofErr w:type="spellStart"/>
      <w:r w:rsidR="00024909">
        <w:rPr>
          <w:rFonts w:cs="Arial"/>
        </w:rPr>
        <w:t>STARmap</w:t>
      </w:r>
      <w:proofErr w:type="spellEnd"/>
      <w:r w:rsidR="00024909">
        <w:rPr>
          <w:rFonts w:cs="Arial"/>
        </w:rPr>
        <w:t xml:space="preserve"> Resources </w:t>
      </w:r>
      <w:r w:rsidR="00024909" w:rsidRPr="00D90AEE">
        <w:rPr>
          <w:rFonts w:cs="Arial"/>
        </w:rPr>
        <w:t>(</w:t>
      </w:r>
      <w:hyperlink r:id="rId100" w:history="1">
        <w:r w:rsidR="00A443F3" w:rsidRPr="00A443F3">
          <w:rPr>
            <w:rStyle w:val="Hyperlink"/>
            <w:rFonts w:cs="Arial"/>
          </w:rPr>
          <w:t>https://www.dropbox.com/sh/f7ebheru1lbz91s/AABYSSjSTppBmVmWl2H4s_K-a?dl=0</w:t>
        </w:r>
      </w:hyperlink>
      <w:r w:rsidR="00A443F3" w:rsidRPr="00D90AEE">
        <w:rPr>
          <w:rFonts w:cs="Arial"/>
        </w:rPr>
        <w:t>)</w:t>
      </w:r>
      <w:r w:rsidR="007B7094" w:rsidRPr="00D90AEE">
        <w:rPr>
          <w:rFonts w:cs="Arial"/>
        </w:rPr>
        <w:fldChar w:fldCharType="begin">
          <w:fldData xml:space="preserve">PEVuZE5vdGU+PENpdGU+PEF1dGhvcj5XYW5nPC9BdXRob3I+PFllYXI+MjAxODwvWWVhcj48UmVj
TnVtPjExPC9SZWNOdW0+PERpc3BsYXlUZXh0PjxzdHlsZSBmYWNlPSJzdXBlcnNjcmlwdCI+MTU8
L3N0eWxlPjwvRGlzcGxheVRleHQ+PHJlY29yZD48cmVjLW51bWJlcj4xMTwvcmVjLW51bWJlcj48
Zm9yZWlnbi1rZXlzPjxrZXkgYXBwPSJFTiIgZGItaWQ9InR2MHBld3p0NXo1ZndiZWVhemE1YXI5
Z2Y1cHRwczBzdnc5ciIgdGltZXN0YW1wPSIxNTU3NDUxMjk5Ij4xMTwva2V5PjwvZm9yZWlnbi1r
ZXlzPjxyZWYtdHlwZSBuYW1lPSJKb3VybmFsIEFydGljbGUiPjE3PC9yZWYtdHlwZT48Y29udHJp
YnV0b3JzPjxhdXRob3JzPjxhdXRob3I+V2FuZywgWC48L2F1dGhvcj48YXV0aG9yPkFsbGVuLCBX
LiBFLjwvYXV0aG9yPjxhdXRob3I+V3JpZ2h0LCBNLiBBLjwvYXV0aG9yPjxhdXRob3I+U3lsd2Vz
dHJhaywgRS4gTC48L2F1dGhvcj48YXV0aG9yPlNhbXVzaWssIE4uPC9hdXRob3I+PGF1dGhvcj5W
ZXN1bmEsIFMuPC9hdXRob3I+PGF1dGhvcj5FdmFucywgSy48L2F1dGhvcj48YXV0aG9yPkxpdSwg
Qy48L2F1dGhvcj48YXV0aG9yPlJhbWFrcmlzaG5hbiwgQy48L2F1dGhvcj48YXV0aG9yPkxpdSwg
Si48L2F1dGhvcj48YXV0aG9yPk5vbGFuLCBHLiBQLjwvYXV0aG9yPjxhdXRob3I+QmF2YSwgRi4g
QS48L2F1dGhvcj48YXV0aG9yPkRlaXNzZXJvdGgsIEsuPC9hdXRob3I+PC9hdXRob3JzPjwvY29u
dHJpYnV0b3JzPjxhdXRoLWFkZHJlc3M+RGVwYXJ0bWVudCBvZiBCaW9lbmdpbmVlcmluZywgU3Rh
bmZvcmQgVW5pdmVyc2l0eSwgU3RhbmZvcmQsIENBIDk0MzA1LCBVU0EuJiN4RDtOZXVyb3NjaWVu
Y2UgUHJvZ3JhbSwgU3RhbmZvcmQgVW5pdmVyc2l0eSwgQ0EgOTQzMDUsIFVTQS4mI3hEO0RlcGFy
dG1lbnQgb2YgUHN5Y2hpYXRyeSBhbmQgQmVoYXZpb3JhbCBTY2llbmNlcywgU3RhbmZvcmQgVW5p
dmVyc2l0eSwgQ0EgOTQzMDUsIFVTQS4mI3hEO0JheHRlciBMYWJvcmF0b3J5LCBEZXBhcnRtZW50
IG9mIE1pY3JvYmlvbG9neSBhbmQgSW1tdW5vbG9neSwgU3RhbmZvcmQgVW5pdmVyc2l0eSwgU3Rh
bmZvcmQsIENBIDk0MzA1LCBVU0EuJiN4RDtEZXBhcnRtZW50IG9mIENoZW1pY2FsIEVuZ2luZWVy
aW5nLCBTdGFuZm9yZCBVbml2ZXJzaXR5LCBDQSA5NDMwNSwgVVNBLiYjeEQ7QmF4dGVyIExhYm9y
YXRvcnksIERlcGFydG1lbnQgb2YgTWljcm9iaW9sb2d5IGFuZCBJbW11bm9sb2d5LCBTdGFuZm9y
ZCBVbml2ZXJzaXR5LCBTdGFuZm9yZCwgQ0EgOTQzMDUsIFVTQS4gZGVpc3Nlcm9Ac3RhbmZvcmQu
ZWR1IGFsZXNzaW8uYmF2YUBnbWFpbC5jb20gZ25vbGFuQHN0YW5mb3JkLmVkdS4mI3hEO0RlcGFy
dG1lbnQgb2YgQmlvZW5naW5lZXJpbmcsIFN0YW5mb3JkIFVuaXZlcnNpdHksIFN0YW5mb3JkLCBD
QSA5NDMwNSwgVVNBLiBkZWlzc2Vyb0BzdGFuZm9yZC5lZHUgYWxlc3Npby5iYXZhQGdtYWlsLmNv
bSBnbm9sYW5Ac3RhbmZvcmQuZWR1LiYjeEQ7SG93YXJkIEh1Z2hlcyBNZWRpY2FsIEluc3RpdHV0
ZSwgU3RhbmZvcmQgVW5pdmVyc2l0eSwgQ0EgOTQzMDUsIFVTQS48L2F1dGgtYWRkcmVzcz48dGl0
bGVzPjx0aXRsZT5UaHJlZS1kaW1lbnNpb25hbCBpbnRhY3QtdGlzc3VlIHNlcXVlbmNpbmcgb2Yg
c2luZ2xlLWNlbGwgdHJhbnNjcmlwdGlvbmFsIHN0YXRlczwvdGl0bGU+PHNlY29uZGFyeS10aXRs
ZT5TY2llbmNlPC9zZWNvbmRhcnktdGl0bGU+PC90aXRsZXM+PHBlcmlvZGljYWw+PGZ1bGwtdGl0
bGU+U2NpZW5jZTwvZnVsbC10aXRsZT48YWJici0xPlNjaWVuY2U8L2FiYnItMT48L3BlcmlvZGlj
YWw+PHZvbHVtZT4zNjE8L3ZvbHVtZT48bnVtYmVyPjY0MDA8L251bWJlcj48ZWRpdGlvbj4yMDE4
LzA2LzIzPC9lZGl0aW9uPjxrZXl3b3Jkcz48a2V5d29yZD5BbmltYWxzPC9rZXl3b3JkPjxrZXl3
b3JkPkNocm9tb3NvbWUgTWFwcGluZzwva2V5d29yZD48a2V5d29yZD5Gcm9udGFsIExvYmUvY3l0
b2xvZ3kvbWV0YWJvbGlzbTwva2V5d29yZD48a2V5d29yZD4qSW1hZ2luZywgVGhyZWUtRGltZW5z
aW9uYWw8L2tleXdvcmQ+PGtleXdvcmQ+TWFsZTwva2V5d29yZD48a2V5d29yZD5NaWNlPC9rZXl3
b3JkPjxrZXl3b3JkPk1pY2UsIEluYnJlZCBDNTdCTDwva2V5d29yZD48a2V5d29yZD5Nb2xlY3Vs
YXIgSW1hZ2luZzwva2V5d29yZD48a2V5d29yZD5OZXVyb25zLyptZXRhYm9saXNtPC9rZXl3b3Jk
PjxrZXl3b3JkPlNlcXVlbmNlIEFuYWx5c2lzLCBSTkEvKm1ldGhvZHM8L2tleXdvcmQ+PGtleXdv
cmQ+U2luZ2xlLUNlbGwgQW5hbHlzaXMvKm1ldGhvZHM8L2tleXdvcmQ+PGtleXdvcmQ+U29tYXRv
c2Vuc29yeSBDb3J0ZXgvY3l0b2xvZ3kvbWV0YWJvbGlzbTwva2V5d29yZD48a2V5d29yZD4qVHJh
bnNjcmlwdGlvbiwgR2VuZXRpYzwva2V5d29yZD48a2V5d29yZD4qVHJhbnNjcmlwdG9tZTwva2V5
d29yZD48a2V5d29yZD5WaXN1YWwgQ29ydGV4L2N5dG9sb2d5L21ldGFib2xpc208L2tleXdvcmQ+
PC9rZXl3b3Jkcz48ZGF0ZXM+PHllYXI+MjAxODwveWVhcj48cHViLWRhdGVzPjxkYXRlPkp1bCAy
NzwvZGF0ZT48L3B1Yi1kYXRlcz48L2RhdGVzPjxpc2JuPjEwOTUtOTIwMyAoRWxlY3Ryb25pYykm
I3hEOzAwMzYtODA3NSAoTGlua2luZyk8L2lzYm4+PGFjY2Vzc2lvbi1udW0+Mjk5MzAwODk8L2Fj
Y2Vzc2lvbi1udW0+PHVybHM+PHJlbGF0ZWQtdXJscz48dXJsPmh0dHBzOi8vd3d3Lm5jYmkubmxt
Lm5paC5nb3YvcHVibWVkLzI5OTMwMDg5PC91cmw+PC9yZWxhdGVkLXVybHM+PC91cmxzPjxjdXN0
b20yPlBNQzYzMzk4Njg8L2N1c3RvbTI+PGVsZWN0cm9uaWMtcmVzb3VyY2UtbnVtPjEwLjExMjYv
c2NpZW5jZS5hYXQ1NjkxPC9lbGVjdHJvbmljLXJlc291cmNlLW51bT48L3JlY29yZD48L0NpdGU+
PC9FbmROb3RlPgB=
</w:fldData>
        </w:fldChar>
      </w:r>
      <w:r w:rsidR="007B7094" w:rsidRPr="00D90AEE">
        <w:rPr>
          <w:rFonts w:cs="Arial"/>
        </w:rPr>
        <w:instrText xml:space="preserve"> ADDIN EN.CITE </w:instrText>
      </w:r>
      <w:r w:rsidR="007B7094" w:rsidRPr="00D90AEE">
        <w:rPr>
          <w:rFonts w:cs="Arial"/>
        </w:rPr>
        <w:fldChar w:fldCharType="begin">
          <w:fldData xml:space="preserve">PEVuZE5vdGU+PENpdGU+PEF1dGhvcj5XYW5nPC9BdXRob3I+PFllYXI+MjAxODwvWWVhcj48UmVj
TnVtPjExPC9SZWNOdW0+PERpc3BsYXlUZXh0PjxzdHlsZSBmYWNlPSJzdXBlcnNjcmlwdCI+MTU8
L3N0eWxlPjwvRGlzcGxheVRleHQ+PHJlY29yZD48cmVjLW51bWJlcj4xMTwvcmVjLW51bWJlcj48
Zm9yZWlnbi1rZXlzPjxrZXkgYXBwPSJFTiIgZGItaWQ9InR2MHBld3p0NXo1ZndiZWVhemE1YXI5
Z2Y1cHRwczBzdnc5ciIgdGltZXN0YW1wPSIxNTU3NDUxMjk5Ij4xMTwva2V5PjwvZm9yZWlnbi1r
ZXlzPjxyZWYtdHlwZSBuYW1lPSJKb3VybmFsIEFydGljbGUiPjE3PC9yZWYtdHlwZT48Y29udHJp
YnV0b3JzPjxhdXRob3JzPjxhdXRob3I+V2FuZywgWC48L2F1dGhvcj48YXV0aG9yPkFsbGVuLCBX
LiBFLjwvYXV0aG9yPjxhdXRob3I+V3JpZ2h0LCBNLiBBLjwvYXV0aG9yPjxhdXRob3I+U3lsd2Vz
dHJhaywgRS4gTC48L2F1dGhvcj48YXV0aG9yPlNhbXVzaWssIE4uPC9hdXRob3I+PGF1dGhvcj5W
ZXN1bmEsIFMuPC9hdXRob3I+PGF1dGhvcj5FdmFucywgSy48L2F1dGhvcj48YXV0aG9yPkxpdSwg
Qy48L2F1dGhvcj48YXV0aG9yPlJhbWFrcmlzaG5hbiwgQy48L2F1dGhvcj48YXV0aG9yPkxpdSwg
Si48L2F1dGhvcj48YXV0aG9yPk5vbGFuLCBHLiBQLjwvYXV0aG9yPjxhdXRob3I+QmF2YSwgRi4g
QS48L2F1dGhvcj48YXV0aG9yPkRlaXNzZXJvdGgsIEsuPC9hdXRob3I+PC9hdXRob3JzPjwvY29u
dHJpYnV0b3JzPjxhdXRoLWFkZHJlc3M+RGVwYXJ0bWVudCBvZiBCaW9lbmdpbmVlcmluZywgU3Rh
bmZvcmQgVW5pdmVyc2l0eSwgU3RhbmZvcmQsIENBIDk0MzA1LCBVU0EuJiN4RDtOZXVyb3NjaWVu
Y2UgUHJvZ3JhbSwgU3RhbmZvcmQgVW5pdmVyc2l0eSwgQ0EgOTQzMDUsIFVTQS4mI3hEO0RlcGFy
dG1lbnQgb2YgUHN5Y2hpYXRyeSBhbmQgQmVoYXZpb3JhbCBTY2llbmNlcywgU3RhbmZvcmQgVW5p
dmVyc2l0eSwgQ0EgOTQzMDUsIFVTQS4mI3hEO0JheHRlciBMYWJvcmF0b3J5LCBEZXBhcnRtZW50
IG9mIE1pY3JvYmlvbG9neSBhbmQgSW1tdW5vbG9neSwgU3RhbmZvcmQgVW5pdmVyc2l0eSwgU3Rh
bmZvcmQsIENBIDk0MzA1LCBVU0EuJiN4RDtEZXBhcnRtZW50IG9mIENoZW1pY2FsIEVuZ2luZWVy
aW5nLCBTdGFuZm9yZCBVbml2ZXJzaXR5LCBDQSA5NDMwNSwgVVNBLiYjeEQ7QmF4dGVyIExhYm9y
YXRvcnksIERlcGFydG1lbnQgb2YgTWljcm9iaW9sb2d5IGFuZCBJbW11bm9sb2d5LCBTdGFuZm9y
ZCBVbml2ZXJzaXR5LCBTdGFuZm9yZCwgQ0EgOTQzMDUsIFVTQS4gZGVpc3Nlcm9Ac3RhbmZvcmQu
ZWR1IGFsZXNzaW8uYmF2YUBnbWFpbC5jb20gZ25vbGFuQHN0YW5mb3JkLmVkdS4mI3hEO0RlcGFy
dG1lbnQgb2YgQmlvZW5naW5lZXJpbmcsIFN0YW5mb3JkIFVuaXZlcnNpdHksIFN0YW5mb3JkLCBD
QSA5NDMwNSwgVVNBLiBkZWlzc2Vyb0BzdGFuZm9yZC5lZHUgYWxlc3Npby5iYXZhQGdtYWlsLmNv
bSBnbm9sYW5Ac3RhbmZvcmQuZWR1LiYjeEQ7SG93YXJkIEh1Z2hlcyBNZWRpY2FsIEluc3RpdHV0
ZSwgU3RhbmZvcmQgVW5pdmVyc2l0eSwgQ0EgOTQzMDUsIFVTQS48L2F1dGgtYWRkcmVzcz48dGl0
bGVzPjx0aXRsZT5UaHJlZS1kaW1lbnNpb25hbCBpbnRhY3QtdGlzc3VlIHNlcXVlbmNpbmcgb2Yg
c2luZ2xlLWNlbGwgdHJhbnNjcmlwdGlvbmFsIHN0YXRlczwvdGl0bGU+PHNlY29uZGFyeS10aXRs
ZT5TY2llbmNlPC9zZWNvbmRhcnktdGl0bGU+PC90aXRsZXM+PHBlcmlvZGljYWw+PGZ1bGwtdGl0
bGU+U2NpZW5jZTwvZnVsbC10aXRsZT48YWJici0xPlNjaWVuY2U8L2FiYnItMT48L3BlcmlvZGlj
YWw+PHZvbHVtZT4zNjE8L3ZvbHVtZT48bnVtYmVyPjY0MDA8L251bWJlcj48ZWRpdGlvbj4yMDE4
LzA2LzIzPC9lZGl0aW9uPjxrZXl3b3Jkcz48a2V5d29yZD5BbmltYWxzPC9rZXl3b3JkPjxrZXl3
b3JkPkNocm9tb3NvbWUgTWFwcGluZzwva2V5d29yZD48a2V5d29yZD5Gcm9udGFsIExvYmUvY3l0
b2xvZ3kvbWV0YWJvbGlzbTwva2V5d29yZD48a2V5d29yZD4qSW1hZ2luZywgVGhyZWUtRGltZW5z
aW9uYWw8L2tleXdvcmQ+PGtleXdvcmQ+TWFsZTwva2V5d29yZD48a2V5d29yZD5NaWNlPC9rZXl3
b3JkPjxrZXl3b3JkPk1pY2UsIEluYnJlZCBDNTdCTDwva2V5d29yZD48a2V5d29yZD5Nb2xlY3Vs
YXIgSW1hZ2luZzwva2V5d29yZD48a2V5d29yZD5OZXVyb25zLyptZXRhYm9saXNtPC9rZXl3b3Jk
PjxrZXl3b3JkPlNlcXVlbmNlIEFuYWx5c2lzLCBSTkEvKm1ldGhvZHM8L2tleXdvcmQ+PGtleXdv
cmQ+U2luZ2xlLUNlbGwgQW5hbHlzaXMvKm1ldGhvZHM8L2tleXdvcmQ+PGtleXdvcmQ+U29tYXRv
c2Vuc29yeSBDb3J0ZXgvY3l0b2xvZ3kvbWV0YWJvbGlzbTwva2V5d29yZD48a2V5d29yZD4qVHJh
bnNjcmlwdGlvbiwgR2VuZXRpYzwva2V5d29yZD48a2V5d29yZD4qVHJhbnNjcmlwdG9tZTwva2V5
d29yZD48a2V5d29yZD5WaXN1YWwgQ29ydGV4L2N5dG9sb2d5L21ldGFib2xpc208L2tleXdvcmQ+
PC9rZXl3b3Jkcz48ZGF0ZXM+PHllYXI+MjAxODwveWVhcj48cHViLWRhdGVzPjxkYXRlPkp1bCAy
NzwvZGF0ZT48L3B1Yi1kYXRlcz48L2RhdGVzPjxpc2JuPjEwOTUtOTIwMyAoRWxlY3Ryb25pYykm
I3hEOzAwMzYtODA3NSAoTGlua2luZyk8L2lzYm4+PGFjY2Vzc2lvbi1udW0+Mjk5MzAwODk8L2Fj
Y2Vzc2lvbi1udW0+PHVybHM+PHJlbGF0ZWQtdXJscz48dXJsPmh0dHBzOi8vd3d3Lm5jYmkubmxt
Lm5paC5nb3YvcHVibWVkLzI5OTMwMDg5PC91cmw+PC9yZWxhdGVkLXVybHM+PC91cmxzPjxjdXN0
b20yPlBNQzYzMzk4Njg8L2N1c3RvbTI+PGVsZWN0cm9uaWMtcmVzb3VyY2UtbnVtPjEwLjExMjYv
c2NpZW5jZS5hYXQ1NjkxPC9lbGVjdHJvbmljLXJlc291cmNlLW51bT48L3JlY29yZD48L0NpdGU+
PC9FbmROb3RlPgB=
</w:fldData>
        </w:fldChar>
      </w:r>
      <w:r w:rsidR="007B7094" w:rsidRPr="00D90AEE">
        <w:rPr>
          <w:rFonts w:cs="Arial"/>
        </w:rPr>
        <w:instrText xml:space="preserve"> ADDIN EN.CITE.DATA </w:instrText>
      </w:r>
      <w:r w:rsidR="007B7094" w:rsidRPr="00D90AEE">
        <w:rPr>
          <w:rFonts w:cs="Arial"/>
        </w:rPr>
      </w:r>
      <w:r w:rsidR="007B7094" w:rsidRPr="00D90AEE">
        <w:rPr>
          <w:rFonts w:cs="Arial"/>
        </w:rPr>
        <w:fldChar w:fldCharType="end"/>
      </w:r>
      <w:r w:rsidR="007B7094" w:rsidRPr="00D90AEE">
        <w:rPr>
          <w:rFonts w:cs="Arial"/>
        </w:rPr>
      </w:r>
      <w:r w:rsidR="007B7094" w:rsidRPr="00D90AEE">
        <w:rPr>
          <w:rFonts w:cs="Arial"/>
        </w:rPr>
        <w:fldChar w:fldCharType="separate"/>
      </w:r>
      <w:r w:rsidR="007B7094" w:rsidRPr="00D90AEE">
        <w:rPr>
          <w:rFonts w:cs="Arial"/>
          <w:noProof/>
          <w:vertAlign w:val="superscript"/>
        </w:rPr>
        <w:t>15</w:t>
      </w:r>
      <w:r w:rsidR="007B7094" w:rsidRPr="00D90AEE">
        <w:rPr>
          <w:rFonts w:cs="Arial"/>
        </w:rPr>
        <w:fldChar w:fldCharType="end"/>
      </w:r>
      <w:r w:rsidR="00A443F3" w:rsidRPr="00D90AEE">
        <w:rPr>
          <w:rFonts w:cs="Arial"/>
        </w:rPr>
        <w:t xml:space="preserve">. </w:t>
      </w:r>
      <w:r w:rsidR="00A443F3">
        <w:rPr>
          <w:rFonts w:cs="Arial"/>
        </w:rPr>
        <w:t xml:space="preserve">We used </w:t>
      </w:r>
      <w:r w:rsidR="00F31DF2">
        <w:rPr>
          <w:rFonts w:cs="Arial"/>
        </w:rPr>
        <w:t>the data</w:t>
      </w:r>
      <w:r w:rsidR="00A443F3">
        <w:rPr>
          <w:rFonts w:cs="Arial"/>
        </w:rPr>
        <w:t xml:space="preserve"> named “20180505_BY3_1kgenes” </w:t>
      </w:r>
      <w:r w:rsidR="001328AF">
        <w:rPr>
          <w:rFonts w:cs="Arial"/>
        </w:rPr>
        <w:t>from folder “visual_1020”</w:t>
      </w:r>
      <w:r w:rsidR="007B7094">
        <w:rPr>
          <w:rFonts w:cs="Arial"/>
        </w:rPr>
        <w:t>.</w:t>
      </w:r>
      <w:r w:rsidR="00AA1D83">
        <w:rPr>
          <w:rFonts w:cs="Arial"/>
        </w:rPr>
        <w:t xml:space="preserve"> </w:t>
      </w:r>
      <w:r w:rsidR="007B7094">
        <w:rPr>
          <w:rFonts w:cs="Arial"/>
        </w:rPr>
        <w:t xml:space="preserve">The </w:t>
      </w:r>
      <w:proofErr w:type="spellStart"/>
      <w:r w:rsidR="007B7094">
        <w:rPr>
          <w:rFonts w:cs="Arial"/>
        </w:rPr>
        <w:t>scRNA</w:t>
      </w:r>
      <w:proofErr w:type="spellEnd"/>
      <w:r w:rsidR="007B7094">
        <w:rPr>
          <w:rFonts w:cs="Arial"/>
        </w:rPr>
        <w:t xml:space="preserve">-seq data was </w:t>
      </w:r>
      <w:r w:rsidR="00AA1D83">
        <w:rPr>
          <w:rFonts w:cs="Arial"/>
        </w:rPr>
        <w:t>downloaded from Allen Brain Atlas</w:t>
      </w:r>
      <w:r w:rsidR="006F4B2F">
        <w:rPr>
          <w:rFonts w:cs="Arial"/>
        </w:rPr>
        <w:fldChar w:fldCharType="begin">
          <w:fldData xml:space="preserve">PEVuZE5vdGU+PENpdGU+PEF1dGhvcj5UYXNpYzwvQXV0aG9yPjxZZWFyPjIwMTY8L1llYXI+PFJl
Y051bT4yNzwvUmVjTnVtPjxEaXNwbGF5VGV4dD48c3R5bGUgZmFjZT0ic3VwZXJzY3JpcHQiPjE2
LCAyNzwvc3R5bGU+PC9EaXNwbGF5VGV4dD48cmVjb3JkPjxyZWMtbnVtYmVyPjI3PC9yZWMtbnVt
YmVyPjxmb3JlaWduLWtleXM+PGtleSBhcHA9IkVOIiBkYi1pZD0idHYwcGV3enQ1ejVmd2JlZWF6
YTVhcjlnZjVwdHBzMHN2dzlyIiB0aW1lc3RhbXA9IjE1NjAyODk5ODkiPjI3PC9rZXk+PC9mb3Jl
aWduLWtleXM+PHJlZi10eXBlIG5hbWU9IkpvdXJuYWwgQXJ0aWNsZSI+MTc8L3JlZi10eXBlPjxj
b250cmlidXRvcnM+PGF1dGhvcnM+PGF1dGhvcj5UYXNpYywgQi48L2F1dGhvcj48YXV0aG9yPk1l
bm9uLCBWLjwvYXV0aG9yPjxhdXRob3I+Tmd1eWVuLCBULiBOLjwvYXV0aG9yPjxhdXRob3I+S2lt
LCBULiBLLjwvYXV0aG9yPjxhdXRob3I+SmFyc2t5LCBULjwvYXV0aG9yPjxhdXRob3I+WWFvLCBa
LjwvYXV0aG9yPjxhdXRob3I+TGV2aSwgQi48L2F1dGhvcj48YXV0aG9yPkdyYXksIEwuIFQuPC9h
dXRob3I+PGF1dGhvcj5Tb3JlbnNlbiwgUy4gQS48L2F1dGhvcj48YXV0aG9yPkRvbGJlYXJlLCBU
LjwvYXV0aG9yPjxhdXRob3I+QmVydGFnbm9sbGksIEQuPC9hdXRob3I+PGF1dGhvcj5Hb2xkeSwg
Si48L2F1dGhvcj48YXV0aG9yPlNoYXBvdmFsb3ZhLCBOLjwvYXV0aG9yPjxhdXRob3I+UGFycnks
IFMuPC9hdXRob3I+PGF1dGhvcj5MZWUsIEMuPC9hdXRob3I+PGF1dGhvcj5TbWl0aCwgSy48L2F1
dGhvcj48YXV0aG9yPkJlcm5hcmQsIEEuPC9hdXRob3I+PGF1dGhvcj5NYWRpc2VuLCBMLjwvYXV0
aG9yPjxhdXRob3I+U3Vua2luLCBTLiBNLjwvYXV0aG9yPjxhdXRob3I+SGF3cnlseWN6LCBNLjwv
YXV0aG9yPjxhdXRob3I+S29jaCwgQy48L2F1dGhvcj48YXV0aG9yPlplbmcsIEguPC9hdXRob3I+
PC9hdXRob3JzPjwvY29udHJpYnV0b3JzPjxhdXRoLWFkZHJlc3M+QWxsZW4gSW5zdGl0dXRlIGZv
ciBCcmFpbiBTY2llbmNlLCBTZWF0dGxlLCBXYXNoaW5ndG9uLCBVU0EuPC9hdXRoLWFkZHJlc3M+
PHRpdGxlcz48dGl0bGU+QWR1bHQgbW91c2UgY29ydGljYWwgY2VsbCB0YXhvbm9teSByZXZlYWxl
ZCBieSBzaW5nbGUgY2VsbCB0cmFuc2NyaXB0b21pY3M8L3RpdGxlPjxzZWNvbmRhcnktdGl0bGU+
TmF0IE5ldXJvc2NpPC9zZWNvbmRhcnktdGl0bGU+PC90aXRsZXM+PHBlcmlvZGljYWw+PGZ1bGwt
dGl0bGU+TmF0IE5ldXJvc2NpPC9mdWxsLXRpdGxlPjwvcGVyaW9kaWNhbD48cGFnZXM+MzM1LTQ2
PC9wYWdlcz48dm9sdW1lPjE5PC92b2x1bWU+PG51bWJlcj4yPC9udW1iZXI+PGVkaXRpb24+MjAx
Ni8wMS8wNTwvZWRpdGlvbj48a2V5d29yZHM+PGtleXdvcmQ+QW5pbWFsczwva2V5d29yZD48a2V5
d29yZD5DZWxsIExpbmU8L2tleXdvcmQ+PGtleXdvcmQ+Q2VyZWJyYWwgQ29ydGV4LypjeXRvbG9n
eTwva2V5d29yZD48a2V5d29yZD4qQ2xhc3NpZmljYXRpb248L2tleXdvcmQ+PGtleXdvcmQ+R2Vu
ZSBMaWJyYXJ5PC9rZXl3b3JkPjxrZXl3b3JkPkdlbmV0aWMgTWFya2Vyczwva2V5d29yZD48a2V5
d29yZD5HbHV0YW1pYyBBY2lkL3BoeXNpb2xvZ3k8L2tleXdvcmQ+PGtleXdvcmQ+SW50ZXJuZXVy
b25zPC9rZXl3b3JkPjxrZXl3b3JkPk1hbGU8L2tleXdvcmQ+PGtleXdvcmQ+TWljZTwva2V5d29y
ZD48a2V5d29yZD5NaWNlLCBJbmJyZWQgQzU3Qkw8L2tleXdvcmQ+PGtleXdvcmQ+TWljZSwgVHJh
bnNnZW5pYzwva2V5d29yZD48a2V5d29yZD5OZXVyb25zL2NsYXNzaWZpY2F0aW9uPC9rZXl3b3Jk
PjxrZXl3b3JkPlJOQS9nZW5ldGljczwva2V5d29yZD48a2V5d29yZD5TZXF1ZW5jZSBBbmFseXNp
cywgUk5BPC9rZXl3b3JkPjxrZXl3b3JkPipUcmFuc2NyaXB0b21lPC9rZXl3b3JkPjxrZXl3b3Jk
PlZpc3VhbCBDb3J0ZXgvY3l0b2xvZ3k8L2tleXdvcmQ+PGtleXdvcmQ+Z2FtbWEtQW1pbm9idXR5
cmljIEFjaWQvcGh5c2lvbG9neTwva2V5d29yZD48L2tleXdvcmRzPjxkYXRlcz48eWVhcj4yMDE2
PC95ZWFyPjxwdWItZGF0ZXM+PGRhdGU+RmViPC9kYXRlPjwvcHViLWRhdGVzPjwvZGF0ZXM+PGlz
Ym4+MTU0Ni0xNzI2IChFbGVjdHJvbmljKSYjeEQ7MTA5Ny02MjU2IChMaW5raW5nKTwvaXNibj48
YWNjZXNzaW9uLW51bT4yNjcyNzU0ODwvYWNjZXNzaW9uLW51bT48dXJscz48cmVsYXRlZC11cmxz
Pjx1cmw+aHR0cHM6Ly93d3cubmNiaS5ubG0ubmloLmdvdi9wdWJtZWQvMjY3Mjc1NDg8L3VybD48
L3JlbGF0ZWQtdXJscz48L3VybHM+PGN1c3RvbTI+UE1DNDk4NTI0MjwvY3VzdG9tMj48ZWxlY3Ry
b25pYy1yZXNvdXJjZS1udW0+MTAuMTAzOC9ubi40MjE2PC9lbGVjdHJvbmljLXJlc291cmNlLW51
bT48L3JlY29yZD48L0NpdGU+PENpdGU+PEF1dGhvcj5UYXNpYzwvQXV0aG9yPjxZZWFyPjIwMTg8
L1llYXI+PFJlY051bT4xMjwvUmVjTnVtPjxyZWNvcmQ+PHJlYy1udW1iZXI+MTI8L3JlYy1udW1i
ZXI+PGZvcmVpZ24ta2V5cz48a2V5IGFwcD0iRU4iIGRiLWlkPSJ0djBwZXd6dDV6NWZ3YmVlYXph
NWFyOWdmNXB0cHMwc3Z3OXIiIHRpbWVzdGFtcD0iMTU1NzQ1MTQ4NiI+MTI8L2tleT48L2ZvcmVp
Z24ta2V5cz48cmVmLXR5cGUgbmFtZT0iSm91cm5hbCBBcnRpY2xlIj4xNzwvcmVmLXR5cGU+PGNv
bnRyaWJ1dG9ycz48YXV0aG9ycz48YXV0aG9yPlRhc2ljLCBCLjwvYXV0aG9yPjxhdXRob3I+WWFv
LCBaLjwvYXV0aG9yPjxhdXRob3I+R3JheWJ1Y2ssIEwuIFQuPC9hdXRob3I+PGF1dGhvcj5TbWl0
aCwgSy4gQS48L2F1dGhvcj48YXV0aG9yPk5ndXllbiwgVC4gTi48L2F1dGhvcj48YXV0aG9yPkJl
cnRhZ25vbGxpLCBELjwvYXV0aG9yPjxhdXRob3I+R29sZHksIEouPC9hdXRob3I+PGF1dGhvcj5H
YXJyZW4sIEUuPC9hdXRob3I+PGF1dGhvcj5FY29ub21vLCBNLiBOLjwvYXV0aG9yPjxhdXRob3I+
Vmlzd2FuYXRoYW4sIFMuPC9hdXRob3I+PGF1dGhvcj5QZW5uLCBPLjwvYXV0aG9yPjxhdXRob3I+
QmFra2VuLCBULjwvYXV0aG9yPjxhdXRob3I+TWVub24sIFYuPC9hdXRob3I+PGF1dGhvcj5NaWxs
ZXIsIEouPC9hdXRob3I+PGF1dGhvcj5Gb25nLCBPLjwvYXV0aG9yPjxhdXRob3I+SGlyb2thd2Es
IEsuIEUuPC9hdXRob3I+PGF1dGhvcj5MYXRoaWEsIEsuPC9hdXRob3I+PGF1dGhvcj5SaW1vcmlu
LCBDLjwvYXV0aG9yPjxhdXRob3I+VGlldSwgTS48L2F1dGhvcj48YXV0aG9yPkxhcnNlbiwgUi48
L2F1dGhvcj48YXV0aG9yPkNhc3BlciwgVC48L2F1dGhvcj48YXV0aG9yPkJhcmthbiwgRS48L2F1
dGhvcj48YXV0aG9yPktyb2xsLCBNLjwvYXV0aG9yPjxhdXRob3I+UGFycnksIFMuPC9hdXRob3I+
PGF1dGhvcj5TaGFwb3ZhbG92YSwgTi4gVi48L2F1dGhvcj48YXV0aG9yPkhpcnNjaHN0ZWluLCBE
LjwvYXV0aG9yPjxhdXRob3I+UGVuZGVyZ3JhZnQsIEouPC9hdXRob3I+PGF1dGhvcj5TdWxsaXZh
biwgSC4gQS48L2F1dGhvcj48YXV0aG9yPktpbSwgVC4gSy48L2F1dGhvcj48YXV0aG9yPlN6YWZl
ciwgQS48L2F1dGhvcj48YXV0aG9yPkRlZSwgTi48L2F1dGhvcj48YXV0aG9yPkdyb2JsZXdza2ks
IFAuPC9hdXRob3I+PGF1dGhvcj5XaWNrZXJzaGFtLCBJLjwvYXV0aG9yPjxhdXRob3I+Q2V0aW4s
IEEuPC9hdXRob3I+PGF1dGhvcj5IYXJyaXMsIEouIEEuPC9hdXRob3I+PGF1dGhvcj5MZXZpLCBC
LiBQLjwvYXV0aG9yPjxhdXRob3I+U3Vua2luLCBTLiBNLjwvYXV0aG9yPjxhdXRob3I+TWFkaXNl
biwgTC48L2F1dGhvcj48YXV0aG9yPkRhaWdsZSwgVC4gTC48L2F1dGhvcj48YXV0aG9yPkxvb2dl
ciwgTC48L2F1dGhvcj48YXV0aG9yPkJlcm5hcmQsIEEuPC9hdXRob3I+PGF1dGhvcj5QaGlsbGlw
cywgSi48L2F1dGhvcj48YXV0aG9yPkxlaW4sIEUuPC9hdXRob3I+PGF1dGhvcj5IYXdyeWx5Y3os
IE0uPC9hdXRob3I+PGF1dGhvcj5Tdm9ib2RhLCBLLjwvYXV0aG9yPjxhdXRob3I+Sm9uZXMsIEEu
IFIuPC9hdXRob3I+PGF1dGhvcj5Lb2NoLCBDLjwvYXV0aG9yPjxhdXRob3I+WmVuZywgSC48L2F1
dGhvcj48L2F1dGhvcnM+PC9jb250cmlidXRvcnM+PGF1dGgtYWRkcmVzcz5BbGxlbiBJbnN0aXR1
dGUgZm9yIEJyYWluIFNjaWVuY2UsIFNlYXR0bGUsIFdBLCBVU0EuIGJvc2lsamthdEBhbGxlbmlu
c3RpdHV0ZS5vcmcuJiN4RDtBbGxlbiBJbnN0aXR1dGUgZm9yIEJyYWluIFNjaWVuY2UsIFNlYXR0
bGUsIFdBLCBVU0EuJiN4RDtKYW5lbGlhIFJlc2VhcmNoIENhbXB1cywgSG93YXJkIEh1Z2hlcyBN
ZWRpY2FsIEluc3RpdHV0ZSwgQXNoYnVybiwgVkEsIFVTQS4mI3hEO01hc3NhY2h1c2V0dHMgSW5z
dGl0dXRlIG9mIFRlY2hub2xvZ3ksIENhbWJyaWRnZSwgTUEsIFVTQS48L2F1dGgtYWRkcmVzcz48
dGl0bGVzPjx0aXRsZT5TaGFyZWQgYW5kIGRpc3RpbmN0IHRyYW5zY3JpcHRvbWljIGNlbGwgdHlw
ZXMgYWNyb3NzIG5lb2NvcnRpY2FsIGFyZWFzPC90aXRsZT48c2Vjb25kYXJ5LXRpdGxlPk5hdHVy
ZTwvc2Vjb25kYXJ5LXRpdGxlPjwvdGl0bGVzPjxwZXJpb2RpY2FsPjxmdWxsLXRpdGxlPk5hdHVy
ZTwvZnVsbC10aXRsZT48L3BlcmlvZGljYWw+PHBhZ2VzPjcyLTc4PC9wYWdlcz48dm9sdW1lPjU2
Mzwvdm9sdW1lPjxudW1iZXI+NzcyOTwvbnVtYmVyPjxlZGl0aW9uPjIwMTgvMTEvMDI8L2VkaXRp
b24+PGtleXdvcmRzPjxrZXl3b3JkPkFuaW1hbHM8L2tleXdvcmQ+PGtleXdvcmQ+QmlvbWFya2Vy
cy9hbmFseXNpczwva2V5d29yZD48a2V5d29yZD5GZW1hbGU8L2tleXdvcmQ+PGtleXdvcmQ+R0FC
QWVyZ2ljIE5ldXJvbnMvbWV0YWJvbGlzbTwva2V5d29yZD48a2V5d29yZD4qR2VuZSBFeHByZXNz
aW9uIFByb2ZpbGluZzwva2V5d29yZD48a2V5d29yZD5HbHV0YW1pYyBBY2lkL21ldGFib2xpc208
L2tleXdvcmQ+PGtleXdvcmQ+TWFsZTwva2V5d29yZD48a2V5d29yZD5NaWNlPC9rZXl3b3JkPjxr
ZXl3b3JkPk1vdG9yIENvcnRleC9hbmF0b215ICZhbXA7IGhpc3RvbG9neS9jeXRvbG9neS9tZXRh
Ym9saXNtPC9rZXl3b3JkPjxrZXl3b3JkPk5lb2NvcnRleC9hbmF0b215ICZhbXA7IGhpc3RvbG9n
eS8qY3l0b2xvZ3kvKm1ldGFib2xpc208L2tleXdvcmQ+PGtleXdvcmQ+T3JnYW4gU3BlY2lmaWNp
dHk8L2tleXdvcmQ+PGtleXdvcmQ+U2VxdWVuY2UgQW5hbHlzaXMsIFJOQTwva2V5d29yZD48a2V5
d29yZD5TaW5nbGUtQ2VsbCBBbmFseXNpczwva2V5d29yZD48a2V5d29yZD5WaXN1YWwgQ29ydGV4
L2FuYXRvbXkgJmFtcDsgaGlzdG9sb2d5L2N5dG9sb2d5L21ldGFib2xpc208L2tleXdvcmQ+PC9r
ZXl3b3Jkcz48ZGF0ZXM+PHllYXI+MjAxODwveWVhcj48cHViLWRhdGVzPjxkYXRlPk5vdjwvZGF0
ZT48L3B1Yi1kYXRlcz48L2RhdGVzPjxpc2JuPjE0NzYtNDY4NyAoRWxlY3Ryb25pYykmI3hEOzAw
MjgtMDgzNiAoTGlua2luZyk8L2lzYm4+PGFjY2Vzc2lvbi1udW0+MzAzODIxOTg8L2FjY2Vzc2lv
bi1udW0+PHVybHM+PHJlbGF0ZWQtdXJscz48dXJsPmh0dHBzOi8vd3d3Lm5jYmkubmxtLm5paC5n
b3YvcHVibWVkLzMwMzgyMTk4PC91cmw+PC9yZWxhdGVkLXVybHM+PC91cmxzPjxjdXN0b20yPlBN
QzY0NTYyNjk8L2N1c3RvbTI+PGVsZWN0cm9uaWMtcmVzb3VyY2UtbnVtPjEwLjEwMzgvczQxNTg2
LTAxOC0wNjU0LTU8L2VsZWN0cm9uaWMtcmVzb3VyY2UtbnVtPjwvcmVjb3JkPjwvQ2l0ZT48L0Vu
ZE5vdGU+
</w:fldData>
        </w:fldChar>
      </w:r>
      <w:r w:rsidR="006F05E5">
        <w:rPr>
          <w:rFonts w:cs="Arial"/>
        </w:rPr>
        <w:instrText xml:space="preserve"> ADDIN EN.CITE </w:instrText>
      </w:r>
      <w:r w:rsidR="006F05E5">
        <w:rPr>
          <w:rFonts w:cs="Arial"/>
        </w:rPr>
        <w:fldChar w:fldCharType="begin">
          <w:fldData xml:space="preserve">PEVuZE5vdGU+PENpdGU+PEF1dGhvcj5UYXNpYzwvQXV0aG9yPjxZZWFyPjIwMTY8L1llYXI+PFJl
Y051bT4yNzwvUmVjTnVtPjxEaXNwbGF5VGV4dD48c3R5bGUgZmFjZT0ic3VwZXJzY3JpcHQiPjE2
LCAyNzwvc3R5bGU+PC9EaXNwbGF5VGV4dD48cmVjb3JkPjxyZWMtbnVtYmVyPjI3PC9yZWMtbnVt
YmVyPjxmb3JlaWduLWtleXM+PGtleSBhcHA9IkVOIiBkYi1pZD0idHYwcGV3enQ1ejVmd2JlZWF6
YTVhcjlnZjVwdHBzMHN2dzlyIiB0aW1lc3RhbXA9IjE1NjAyODk5ODkiPjI3PC9rZXk+PC9mb3Jl
aWduLWtleXM+PHJlZi10eXBlIG5hbWU9IkpvdXJuYWwgQXJ0aWNsZSI+MTc8L3JlZi10eXBlPjxj
b250cmlidXRvcnM+PGF1dGhvcnM+PGF1dGhvcj5UYXNpYywgQi48L2F1dGhvcj48YXV0aG9yPk1l
bm9uLCBWLjwvYXV0aG9yPjxhdXRob3I+Tmd1eWVuLCBULiBOLjwvYXV0aG9yPjxhdXRob3I+S2lt
LCBULiBLLjwvYXV0aG9yPjxhdXRob3I+SmFyc2t5LCBULjwvYXV0aG9yPjxhdXRob3I+WWFvLCBa
LjwvYXV0aG9yPjxhdXRob3I+TGV2aSwgQi48L2F1dGhvcj48YXV0aG9yPkdyYXksIEwuIFQuPC9h
dXRob3I+PGF1dGhvcj5Tb3JlbnNlbiwgUy4gQS48L2F1dGhvcj48YXV0aG9yPkRvbGJlYXJlLCBU
LjwvYXV0aG9yPjxhdXRob3I+QmVydGFnbm9sbGksIEQuPC9hdXRob3I+PGF1dGhvcj5Hb2xkeSwg
Si48L2F1dGhvcj48YXV0aG9yPlNoYXBvdmFsb3ZhLCBOLjwvYXV0aG9yPjxhdXRob3I+UGFycnks
IFMuPC9hdXRob3I+PGF1dGhvcj5MZWUsIEMuPC9hdXRob3I+PGF1dGhvcj5TbWl0aCwgSy48L2F1
dGhvcj48YXV0aG9yPkJlcm5hcmQsIEEuPC9hdXRob3I+PGF1dGhvcj5NYWRpc2VuLCBMLjwvYXV0
aG9yPjxhdXRob3I+U3Vua2luLCBTLiBNLjwvYXV0aG9yPjxhdXRob3I+SGF3cnlseWN6LCBNLjwv
YXV0aG9yPjxhdXRob3I+S29jaCwgQy48L2F1dGhvcj48YXV0aG9yPlplbmcsIEguPC9hdXRob3I+
PC9hdXRob3JzPjwvY29udHJpYnV0b3JzPjxhdXRoLWFkZHJlc3M+QWxsZW4gSW5zdGl0dXRlIGZv
ciBCcmFpbiBTY2llbmNlLCBTZWF0dGxlLCBXYXNoaW5ndG9uLCBVU0EuPC9hdXRoLWFkZHJlc3M+
PHRpdGxlcz48dGl0bGU+QWR1bHQgbW91c2UgY29ydGljYWwgY2VsbCB0YXhvbm9teSByZXZlYWxl
ZCBieSBzaW5nbGUgY2VsbCB0cmFuc2NyaXB0b21pY3M8L3RpdGxlPjxzZWNvbmRhcnktdGl0bGU+
TmF0IE5ldXJvc2NpPC9zZWNvbmRhcnktdGl0bGU+PC90aXRsZXM+PHBlcmlvZGljYWw+PGZ1bGwt
dGl0bGU+TmF0IE5ldXJvc2NpPC9mdWxsLXRpdGxlPjwvcGVyaW9kaWNhbD48cGFnZXM+MzM1LTQ2
PC9wYWdlcz48dm9sdW1lPjE5PC92b2x1bWU+PG51bWJlcj4yPC9udW1iZXI+PGVkaXRpb24+MjAx
Ni8wMS8wNTwvZWRpdGlvbj48a2V5d29yZHM+PGtleXdvcmQ+QW5pbWFsczwva2V5d29yZD48a2V5
d29yZD5DZWxsIExpbmU8L2tleXdvcmQ+PGtleXdvcmQ+Q2VyZWJyYWwgQ29ydGV4LypjeXRvbG9n
eTwva2V5d29yZD48a2V5d29yZD4qQ2xhc3NpZmljYXRpb248L2tleXdvcmQ+PGtleXdvcmQ+R2Vu
ZSBMaWJyYXJ5PC9rZXl3b3JkPjxrZXl3b3JkPkdlbmV0aWMgTWFya2Vyczwva2V5d29yZD48a2V5
d29yZD5HbHV0YW1pYyBBY2lkL3BoeXNpb2xvZ3k8L2tleXdvcmQ+PGtleXdvcmQ+SW50ZXJuZXVy
b25zPC9rZXl3b3JkPjxrZXl3b3JkPk1hbGU8L2tleXdvcmQ+PGtleXdvcmQ+TWljZTwva2V5d29y
ZD48a2V5d29yZD5NaWNlLCBJbmJyZWQgQzU3Qkw8L2tleXdvcmQ+PGtleXdvcmQ+TWljZSwgVHJh
bnNnZW5pYzwva2V5d29yZD48a2V5d29yZD5OZXVyb25zL2NsYXNzaWZpY2F0aW9uPC9rZXl3b3Jk
PjxrZXl3b3JkPlJOQS9nZW5ldGljczwva2V5d29yZD48a2V5d29yZD5TZXF1ZW5jZSBBbmFseXNp
cywgUk5BPC9rZXl3b3JkPjxrZXl3b3JkPipUcmFuc2NyaXB0b21lPC9rZXl3b3JkPjxrZXl3b3Jk
PlZpc3VhbCBDb3J0ZXgvY3l0b2xvZ3k8L2tleXdvcmQ+PGtleXdvcmQ+Z2FtbWEtQW1pbm9idXR5
cmljIEFjaWQvcGh5c2lvbG9neTwva2V5d29yZD48L2tleXdvcmRzPjxkYXRlcz48eWVhcj4yMDE2
PC95ZWFyPjxwdWItZGF0ZXM+PGRhdGU+RmViPC9kYXRlPjwvcHViLWRhdGVzPjwvZGF0ZXM+PGlz
Ym4+MTU0Ni0xNzI2IChFbGVjdHJvbmljKSYjeEQ7MTA5Ny02MjU2IChMaW5raW5nKTwvaXNibj48
YWNjZXNzaW9uLW51bT4yNjcyNzU0ODwvYWNjZXNzaW9uLW51bT48dXJscz48cmVsYXRlZC11cmxz
Pjx1cmw+aHR0cHM6Ly93d3cubmNiaS5ubG0ubmloLmdvdi9wdWJtZWQvMjY3Mjc1NDg8L3VybD48
L3JlbGF0ZWQtdXJscz48L3VybHM+PGN1c3RvbTI+UE1DNDk4NTI0MjwvY3VzdG9tMj48ZWxlY3Ry
b25pYy1yZXNvdXJjZS1udW0+MTAuMTAzOC9ubi40MjE2PC9lbGVjdHJvbmljLXJlc291cmNlLW51
bT48L3JlY29yZD48L0NpdGU+PENpdGU+PEF1dGhvcj5UYXNpYzwvQXV0aG9yPjxZZWFyPjIwMTg8
L1llYXI+PFJlY051bT4xMjwvUmVjTnVtPjxyZWNvcmQ+PHJlYy1udW1iZXI+MTI8L3JlYy1udW1i
ZXI+PGZvcmVpZ24ta2V5cz48a2V5IGFwcD0iRU4iIGRiLWlkPSJ0djBwZXd6dDV6NWZ3YmVlYXph
NWFyOWdmNXB0cHMwc3Z3OXIiIHRpbWVzdGFtcD0iMTU1NzQ1MTQ4NiI+MTI8L2tleT48L2ZvcmVp
Z24ta2V5cz48cmVmLXR5cGUgbmFtZT0iSm91cm5hbCBBcnRpY2xlIj4xNzwvcmVmLXR5cGU+PGNv
bnRyaWJ1dG9ycz48YXV0aG9ycz48YXV0aG9yPlRhc2ljLCBCLjwvYXV0aG9yPjxhdXRob3I+WWFv
LCBaLjwvYXV0aG9yPjxhdXRob3I+R3JheWJ1Y2ssIEwuIFQuPC9hdXRob3I+PGF1dGhvcj5TbWl0
aCwgSy4gQS48L2F1dGhvcj48YXV0aG9yPk5ndXllbiwgVC4gTi48L2F1dGhvcj48YXV0aG9yPkJl
cnRhZ25vbGxpLCBELjwvYXV0aG9yPjxhdXRob3I+R29sZHksIEouPC9hdXRob3I+PGF1dGhvcj5H
YXJyZW4sIEUuPC9hdXRob3I+PGF1dGhvcj5FY29ub21vLCBNLiBOLjwvYXV0aG9yPjxhdXRob3I+
Vmlzd2FuYXRoYW4sIFMuPC9hdXRob3I+PGF1dGhvcj5QZW5uLCBPLjwvYXV0aG9yPjxhdXRob3I+
QmFra2VuLCBULjwvYXV0aG9yPjxhdXRob3I+TWVub24sIFYuPC9hdXRob3I+PGF1dGhvcj5NaWxs
ZXIsIEouPC9hdXRob3I+PGF1dGhvcj5Gb25nLCBPLjwvYXV0aG9yPjxhdXRob3I+SGlyb2thd2Es
IEsuIEUuPC9hdXRob3I+PGF1dGhvcj5MYXRoaWEsIEsuPC9hdXRob3I+PGF1dGhvcj5SaW1vcmlu
LCBDLjwvYXV0aG9yPjxhdXRob3I+VGlldSwgTS48L2F1dGhvcj48YXV0aG9yPkxhcnNlbiwgUi48
L2F1dGhvcj48YXV0aG9yPkNhc3BlciwgVC48L2F1dGhvcj48YXV0aG9yPkJhcmthbiwgRS48L2F1
dGhvcj48YXV0aG9yPktyb2xsLCBNLjwvYXV0aG9yPjxhdXRob3I+UGFycnksIFMuPC9hdXRob3I+
PGF1dGhvcj5TaGFwb3ZhbG92YSwgTi4gVi48L2F1dGhvcj48YXV0aG9yPkhpcnNjaHN0ZWluLCBE
LjwvYXV0aG9yPjxhdXRob3I+UGVuZGVyZ3JhZnQsIEouPC9hdXRob3I+PGF1dGhvcj5TdWxsaXZh
biwgSC4gQS48L2F1dGhvcj48YXV0aG9yPktpbSwgVC4gSy48L2F1dGhvcj48YXV0aG9yPlN6YWZl
ciwgQS48L2F1dGhvcj48YXV0aG9yPkRlZSwgTi48L2F1dGhvcj48YXV0aG9yPkdyb2JsZXdza2ks
IFAuPC9hdXRob3I+PGF1dGhvcj5XaWNrZXJzaGFtLCBJLjwvYXV0aG9yPjxhdXRob3I+Q2V0aW4s
IEEuPC9hdXRob3I+PGF1dGhvcj5IYXJyaXMsIEouIEEuPC9hdXRob3I+PGF1dGhvcj5MZXZpLCBC
LiBQLjwvYXV0aG9yPjxhdXRob3I+U3Vua2luLCBTLiBNLjwvYXV0aG9yPjxhdXRob3I+TWFkaXNl
biwgTC48L2F1dGhvcj48YXV0aG9yPkRhaWdsZSwgVC4gTC48L2F1dGhvcj48YXV0aG9yPkxvb2dl
ciwgTC48L2F1dGhvcj48YXV0aG9yPkJlcm5hcmQsIEEuPC9hdXRob3I+PGF1dGhvcj5QaGlsbGlw
cywgSi48L2F1dGhvcj48YXV0aG9yPkxlaW4sIEUuPC9hdXRob3I+PGF1dGhvcj5IYXdyeWx5Y3os
IE0uPC9hdXRob3I+PGF1dGhvcj5Tdm9ib2RhLCBLLjwvYXV0aG9yPjxhdXRob3I+Sm9uZXMsIEEu
IFIuPC9hdXRob3I+PGF1dGhvcj5Lb2NoLCBDLjwvYXV0aG9yPjxhdXRob3I+WmVuZywgSC48L2F1
dGhvcj48L2F1dGhvcnM+PC9jb250cmlidXRvcnM+PGF1dGgtYWRkcmVzcz5BbGxlbiBJbnN0aXR1
dGUgZm9yIEJyYWluIFNjaWVuY2UsIFNlYXR0bGUsIFdBLCBVU0EuIGJvc2lsamthdEBhbGxlbmlu
c3RpdHV0ZS5vcmcuJiN4RDtBbGxlbiBJbnN0aXR1dGUgZm9yIEJyYWluIFNjaWVuY2UsIFNlYXR0
bGUsIFdBLCBVU0EuJiN4RDtKYW5lbGlhIFJlc2VhcmNoIENhbXB1cywgSG93YXJkIEh1Z2hlcyBN
ZWRpY2FsIEluc3RpdHV0ZSwgQXNoYnVybiwgVkEsIFVTQS4mI3hEO01hc3NhY2h1c2V0dHMgSW5z
dGl0dXRlIG9mIFRlY2hub2xvZ3ksIENhbWJyaWRnZSwgTUEsIFVTQS48L2F1dGgtYWRkcmVzcz48
dGl0bGVzPjx0aXRsZT5TaGFyZWQgYW5kIGRpc3RpbmN0IHRyYW5zY3JpcHRvbWljIGNlbGwgdHlw
ZXMgYWNyb3NzIG5lb2NvcnRpY2FsIGFyZWFzPC90aXRsZT48c2Vjb25kYXJ5LXRpdGxlPk5hdHVy
ZTwvc2Vjb25kYXJ5LXRpdGxlPjwvdGl0bGVzPjxwZXJpb2RpY2FsPjxmdWxsLXRpdGxlPk5hdHVy
ZTwvZnVsbC10aXRsZT48L3BlcmlvZGljYWw+PHBhZ2VzPjcyLTc4PC9wYWdlcz48dm9sdW1lPjU2
Mzwvdm9sdW1lPjxudW1iZXI+NzcyOTwvbnVtYmVyPjxlZGl0aW9uPjIwMTgvMTEvMDI8L2VkaXRp
b24+PGtleXdvcmRzPjxrZXl3b3JkPkFuaW1hbHM8L2tleXdvcmQ+PGtleXdvcmQ+QmlvbWFya2Vy
cy9hbmFseXNpczwva2V5d29yZD48a2V5d29yZD5GZW1hbGU8L2tleXdvcmQ+PGtleXdvcmQ+R0FC
QWVyZ2ljIE5ldXJvbnMvbWV0YWJvbGlzbTwva2V5d29yZD48a2V5d29yZD4qR2VuZSBFeHByZXNz
aW9uIFByb2ZpbGluZzwva2V5d29yZD48a2V5d29yZD5HbHV0YW1pYyBBY2lkL21ldGFib2xpc208
L2tleXdvcmQ+PGtleXdvcmQ+TWFsZTwva2V5d29yZD48a2V5d29yZD5NaWNlPC9rZXl3b3JkPjxr
ZXl3b3JkPk1vdG9yIENvcnRleC9hbmF0b215ICZhbXA7IGhpc3RvbG9neS9jeXRvbG9neS9tZXRh
Ym9saXNtPC9rZXl3b3JkPjxrZXl3b3JkPk5lb2NvcnRleC9hbmF0b215ICZhbXA7IGhpc3RvbG9n
eS8qY3l0b2xvZ3kvKm1ldGFib2xpc208L2tleXdvcmQ+PGtleXdvcmQ+T3JnYW4gU3BlY2lmaWNp
dHk8L2tleXdvcmQ+PGtleXdvcmQ+U2VxdWVuY2UgQW5hbHlzaXMsIFJOQTwva2V5d29yZD48a2V5
d29yZD5TaW5nbGUtQ2VsbCBBbmFseXNpczwva2V5d29yZD48a2V5d29yZD5WaXN1YWwgQ29ydGV4
L2FuYXRvbXkgJmFtcDsgaGlzdG9sb2d5L2N5dG9sb2d5L21ldGFib2xpc208L2tleXdvcmQ+PC9r
ZXl3b3Jkcz48ZGF0ZXM+PHllYXI+MjAxODwveWVhcj48cHViLWRhdGVzPjxkYXRlPk5vdjwvZGF0
ZT48L3B1Yi1kYXRlcz48L2RhdGVzPjxpc2JuPjE0NzYtNDY4NyAoRWxlY3Ryb25pYykmI3hEOzAw
MjgtMDgzNiAoTGlua2luZyk8L2lzYm4+PGFjY2Vzc2lvbi1udW0+MzAzODIxOTg8L2FjY2Vzc2lv
bi1udW0+PHVybHM+PHJlbGF0ZWQtdXJscz48dXJsPmh0dHBzOi8vd3d3Lm5jYmkubmxtLm5paC5n
b3YvcHVibWVkLzMwMzgyMTk4PC91cmw+PC9yZWxhdGVkLXVybHM+PC91cmxzPjxjdXN0b20yPlBN
QzY0NTYyNjk8L2N1c3RvbTI+PGVsZWN0cm9uaWMtcmVzb3VyY2UtbnVtPjEwLjEwMzgvczQxNTg2
LTAxOC0wNjU0LTU8L2VsZWN0cm9uaWMtcmVzb3VyY2UtbnVtPjwvcmVjb3JkPjwvQ2l0ZT48L0Vu
ZE5vdGU+
</w:fldData>
        </w:fldChar>
      </w:r>
      <w:r w:rsidR="006F05E5">
        <w:rPr>
          <w:rFonts w:cs="Arial"/>
        </w:rPr>
        <w:instrText xml:space="preserve"> ADDIN EN.CITE.DATA </w:instrText>
      </w:r>
      <w:r w:rsidR="006F05E5">
        <w:rPr>
          <w:rFonts w:cs="Arial"/>
        </w:rPr>
      </w:r>
      <w:r w:rsidR="006F05E5">
        <w:rPr>
          <w:rFonts w:cs="Arial"/>
        </w:rPr>
        <w:fldChar w:fldCharType="end"/>
      </w:r>
      <w:r w:rsidR="006F4B2F">
        <w:rPr>
          <w:rFonts w:cs="Arial"/>
        </w:rPr>
      </w:r>
      <w:r w:rsidR="006F4B2F">
        <w:rPr>
          <w:rFonts w:cs="Arial"/>
        </w:rPr>
        <w:fldChar w:fldCharType="separate"/>
      </w:r>
      <w:r w:rsidR="006F05E5" w:rsidRPr="006F05E5">
        <w:rPr>
          <w:rFonts w:cs="Arial"/>
          <w:noProof/>
          <w:vertAlign w:val="superscript"/>
        </w:rPr>
        <w:t>16, 27</w:t>
      </w:r>
      <w:r w:rsidR="006F4B2F">
        <w:rPr>
          <w:rFonts w:cs="Arial"/>
        </w:rPr>
        <w:fldChar w:fldCharType="end"/>
      </w:r>
      <w:r w:rsidR="00AA1D83">
        <w:rPr>
          <w:rFonts w:cs="Arial"/>
        </w:rPr>
        <w:t xml:space="preserve"> (</w:t>
      </w:r>
      <w:hyperlink r:id="rId101" w:history="1">
        <w:r w:rsidR="00313160" w:rsidRPr="00313160">
          <w:rPr>
            <w:rStyle w:val="Hyperlink"/>
            <w:rFonts w:cs="Arial"/>
          </w:rPr>
          <w:t>http://celltypes.brain-map.org/api/v2/well_known_file_download/694413985</w:t>
        </w:r>
      </w:hyperlink>
      <w:r w:rsidR="00AA1D83">
        <w:rPr>
          <w:rFonts w:cs="Arial"/>
        </w:rPr>
        <w:t>)</w:t>
      </w:r>
      <w:r w:rsidR="00611153">
        <w:rPr>
          <w:rFonts w:cs="Arial"/>
        </w:rPr>
        <w:t xml:space="preserve">, </w:t>
      </w:r>
      <w:r w:rsidR="00313160">
        <w:rPr>
          <w:rFonts w:cs="Arial"/>
        </w:rPr>
        <w:t xml:space="preserve"> and</w:t>
      </w:r>
      <w:r w:rsidR="00611153">
        <w:rPr>
          <w:rFonts w:cs="Arial"/>
        </w:rPr>
        <w:t xml:space="preserve"> specifically</w:t>
      </w:r>
      <w:r w:rsidR="00313160">
        <w:rPr>
          <w:rFonts w:cs="Arial"/>
        </w:rPr>
        <w:t xml:space="preserve"> the file “mouse_VISp_2018-06-14_exon-matrix.csv”</w:t>
      </w:r>
      <w:r w:rsidR="00611153">
        <w:rPr>
          <w:rFonts w:cs="Arial"/>
        </w:rPr>
        <w:t xml:space="preserve"> was used</w:t>
      </w:r>
      <w:r w:rsidR="00AA1D83">
        <w:rPr>
          <w:rFonts w:cs="Arial"/>
        </w:rPr>
        <w:t>.</w:t>
      </w:r>
      <w:r w:rsidR="00AE201C">
        <w:rPr>
          <w:rFonts w:cs="Arial"/>
        </w:rPr>
        <w:t xml:space="preserve"> The spatial data contains 1020 genes </w:t>
      </w:r>
      <w:r w:rsidR="00305CCC">
        <w:rPr>
          <w:rFonts w:cs="Arial"/>
        </w:rPr>
        <w:t>and quantifying similarity by directly computing correlation coefficients might include too much noise</w:t>
      </w:r>
      <w:r w:rsidR="00180165">
        <w:rPr>
          <w:rFonts w:cs="Arial"/>
        </w:rPr>
        <w:t xml:space="preserve"> and inconsistency across datasets</w:t>
      </w:r>
      <w:r w:rsidR="00305CCC">
        <w:rPr>
          <w:rFonts w:cs="Arial"/>
        </w:rPr>
        <w:t>.</w:t>
      </w:r>
      <w:r w:rsidR="00AE201C">
        <w:rPr>
          <w:rFonts w:cs="Arial"/>
        </w:rPr>
        <w:t xml:space="preserve"> </w:t>
      </w:r>
      <w:commentRangeStart w:id="235"/>
      <w:commentRangeStart w:id="236"/>
      <w:r w:rsidR="00EE2C3F">
        <w:rPr>
          <w:rFonts w:cs="Arial"/>
        </w:rPr>
        <w:t>The</w:t>
      </w:r>
      <w:r w:rsidR="00201E55">
        <w:rPr>
          <w:rFonts w:cs="Arial"/>
        </w:rPr>
        <w:t xml:space="preserve">refore, </w:t>
      </w:r>
      <w:r w:rsidR="00201E55">
        <w:rPr>
          <w:rFonts w:cs="Arial"/>
        </w:rPr>
        <w:lastRenderedPageBreak/>
        <w:t>we used the “</w:t>
      </w:r>
      <w:proofErr w:type="spellStart"/>
      <w:r w:rsidR="00201E55">
        <w:rPr>
          <w:rFonts w:cs="Arial"/>
        </w:rPr>
        <w:t>cca</w:t>
      </w:r>
      <w:proofErr w:type="spellEnd"/>
      <w:r w:rsidR="00201E55">
        <w:rPr>
          <w:rFonts w:cs="Arial"/>
        </w:rPr>
        <w:t>” utility in Seurat</w:t>
      </w:r>
      <w:r w:rsidR="00201E55">
        <w:rPr>
          <w:rFonts w:cs="Arial"/>
        </w:rPr>
        <w:fldChar w:fldCharType="begin"/>
      </w:r>
      <w:r w:rsidR="00201E55">
        <w:rPr>
          <w:rFonts w:cs="Arial"/>
        </w:rPr>
        <w:instrText xml:space="preserve"> ADDIN EN.CITE &lt;EndNote&gt;&lt;Cite&gt;&lt;Author&gt;Butler&lt;/Author&gt;&lt;Year&gt;2018&lt;/Year&gt;&lt;RecNum&gt;2&lt;/RecNum&gt;&lt;DisplayText&gt;&lt;style face="superscript"&gt;7&lt;/style&gt;&lt;/DisplayText&gt;&lt;record&gt;&lt;rec-number&gt;2&lt;/rec-number&gt;&lt;foreign-keys&gt;&lt;key app="EN" db-id="tv0pewzt5z5fwbeeaza5ar9gf5ptps0svw9r" timestamp="1557375157"&gt;2&lt;/key&gt;&lt;/foreign-keys&gt;&lt;ref-type name="Journal Article"&gt;17&lt;/ref-type&gt;&lt;contributors&gt;&lt;authors&gt;&lt;author&gt;Butler, A.&lt;/author&gt;&lt;author&gt;Hoffman, P.&lt;/author&gt;&lt;author&gt;Smibert, P.&lt;/author&gt;&lt;author&gt;Papalexi, E.&lt;/author&gt;&lt;author&gt;Satija, R.&lt;/author&gt;&lt;/authors&gt;&lt;/contributors&gt;&lt;auth-address&gt;New York Genome Center, New York, New York, USA.&amp;#xD;Center for Genomics and Systems Biology, New York University, New York, New York, USA.&lt;/auth-address&gt;&lt;titles&gt;&lt;title&gt;Integrating single-cell transcriptomic data across different conditions, technologies, and species&lt;/title&gt;&lt;secondary-title&gt;Nat Biotechnol&lt;/secondary-title&gt;&lt;/titles&gt;&lt;periodical&gt;&lt;full-title&gt;Nat Biotechnol&lt;/full-title&gt;&lt;/periodical&gt;&lt;pages&gt;411-420&lt;/pages&gt;&lt;volume&gt;36&lt;/volume&gt;&lt;number&gt;5&lt;/number&gt;&lt;edition&gt;2018/04/03&lt;/edition&gt;&lt;keywords&gt;&lt;keyword&gt;Animals&lt;/keyword&gt;&lt;keyword&gt;Computers, Molecular&lt;/keyword&gt;&lt;keyword&gt;Data Analysis&lt;/keyword&gt;&lt;keyword&gt;Gene Expression Profiling&lt;/keyword&gt;&lt;keyword&gt;High-Throughput Nucleotide Sequencing/*methods&lt;/keyword&gt;&lt;keyword&gt;Humans&lt;/keyword&gt;&lt;keyword&gt;Leukocytes, Mononuclear/chemistry&lt;/keyword&gt;&lt;keyword&gt;Mice&lt;/keyword&gt;&lt;keyword&gt;Sequence Analysis, RNA/*methods&lt;/keyword&gt;&lt;keyword&gt;Single-Cell Analysis/*methods&lt;/keyword&gt;&lt;keyword&gt;Software&lt;/keyword&gt;&lt;keyword&gt;Transcriptome/*genetics&lt;/keyword&gt;&lt;/keywords&gt;&lt;dates&gt;&lt;year&gt;2018&lt;/year&gt;&lt;pub-dates&gt;&lt;date&gt;Jun&lt;/date&gt;&lt;/pub-dates&gt;&lt;/dates&gt;&lt;isbn&gt;1546-1696 (Electronic)&amp;#xD;1087-0156 (Linking)&lt;/isbn&gt;&lt;accession-num&gt;29608179&lt;/accession-num&gt;&lt;urls&gt;&lt;related-urls&gt;&lt;url&gt;https://www.ncbi.nlm.nih.gov/pubmed/29608179&lt;/url&gt;&lt;/related-urls&gt;&lt;/urls&gt;&lt;electronic-resource-num&gt;10.1038/nbt.4096&lt;/electronic-resource-num&gt;&lt;/record&gt;&lt;/Cite&gt;&lt;/EndNote&gt;</w:instrText>
      </w:r>
      <w:r w:rsidR="00201E55">
        <w:rPr>
          <w:rFonts w:cs="Arial"/>
        </w:rPr>
        <w:fldChar w:fldCharType="separate"/>
      </w:r>
      <w:r w:rsidR="00201E55" w:rsidRPr="004618D8">
        <w:rPr>
          <w:rFonts w:cs="Arial"/>
          <w:noProof/>
          <w:vertAlign w:val="superscript"/>
        </w:rPr>
        <w:t>7</w:t>
      </w:r>
      <w:r w:rsidR="00201E55">
        <w:rPr>
          <w:rFonts w:cs="Arial"/>
        </w:rPr>
        <w:fldChar w:fldCharType="end"/>
      </w:r>
      <w:r w:rsidR="00EB7498">
        <w:rPr>
          <w:rFonts w:cs="Arial"/>
        </w:rPr>
        <w:t xml:space="preserve"> which determines a low-dimensional common space for the two datasets </w:t>
      </w:r>
      <w:r w:rsidR="00EE2C3F">
        <w:rPr>
          <w:rFonts w:cs="Arial"/>
        </w:rPr>
        <w:t xml:space="preserve">and the script for processing is included in </w:t>
      </w:r>
      <w:proofErr w:type="spellStart"/>
      <w:r w:rsidR="00340488">
        <w:rPr>
          <w:rFonts w:cs="Arial"/>
        </w:rPr>
        <w:t>SpaOTsc</w:t>
      </w:r>
      <w:proofErr w:type="spellEnd"/>
      <w:r w:rsidR="00340488">
        <w:rPr>
          <w:rFonts w:cs="Arial"/>
        </w:rPr>
        <w:t xml:space="preserve"> </w:t>
      </w:r>
      <w:r w:rsidR="005F54F9">
        <w:rPr>
          <w:rFonts w:cs="Arial"/>
        </w:rPr>
        <w:t>tutorial files</w:t>
      </w:r>
      <w:r w:rsidR="00EE2C3F">
        <w:rPr>
          <w:rFonts w:cs="Arial"/>
        </w:rPr>
        <w:t>.</w:t>
      </w:r>
      <w:commentRangeEnd w:id="235"/>
      <w:r w:rsidR="00611153">
        <w:rPr>
          <w:rStyle w:val="CommentReference"/>
        </w:rPr>
        <w:commentReference w:id="235"/>
      </w:r>
      <w:commentRangeEnd w:id="236"/>
      <w:r w:rsidR="00AE201C">
        <w:rPr>
          <w:rStyle w:val="CommentReference"/>
        </w:rPr>
        <w:commentReference w:id="236"/>
      </w:r>
    </w:p>
    <w:p w14:paraId="488C687B" w14:textId="245A5E5C" w:rsidR="00B62E4F" w:rsidRDefault="00B62E4F" w:rsidP="22E4DEF7">
      <w:pPr>
        <w:spacing w:line="480" w:lineRule="auto"/>
        <w:ind w:firstLine="0"/>
      </w:pPr>
      <w:r w:rsidRPr="00B82DE3">
        <w:rPr>
          <w:rFonts w:cs="Arial"/>
          <w:b/>
          <w:bCs/>
        </w:rPr>
        <w:t>Code availability.</w:t>
      </w:r>
      <w:r>
        <w:rPr>
          <w:rFonts w:cs="Arial"/>
        </w:rPr>
        <w:t xml:space="preserve"> An open source </w:t>
      </w:r>
      <w:r w:rsidR="009D2B95">
        <w:rPr>
          <w:rFonts w:cs="Arial"/>
        </w:rPr>
        <w:t xml:space="preserve">Python </w:t>
      </w:r>
      <w:r>
        <w:rPr>
          <w:rFonts w:cs="Arial"/>
        </w:rPr>
        <w:t xml:space="preserve">implementation of </w:t>
      </w:r>
      <w:proofErr w:type="spellStart"/>
      <w:r>
        <w:rPr>
          <w:rFonts w:cs="Arial"/>
        </w:rPr>
        <w:t>SpaOTsc</w:t>
      </w:r>
      <w:proofErr w:type="spellEnd"/>
      <w:r>
        <w:rPr>
          <w:rFonts w:cs="Arial"/>
        </w:rPr>
        <w:t xml:space="preserve"> is available at GitHub (</w:t>
      </w:r>
      <w:hyperlink r:id="rId102" w:history="1">
        <w:r>
          <w:rPr>
            <w:rStyle w:val="Hyperlink"/>
          </w:rPr>
          <w:t>https://github.uci.edu/zcang/SpaOTsc</w:t>
        </w:r>
      </w:hyperlink>
      <w:r>
        <w:t>)</w:t>
      </w:r>
      <w:r w:rsidR="00B678E2">
        <w:t>. Tutorials are included to reproduce the presented analyses.</w:t>
      </w:r>
    </w:p>
    <w:p w14:paraId="0DAF08CE" w14:textId="39E2AD8A" w:rsidR="00045230" w:rsidRDefault="00045230" w:rsidP="22E4DEF7">
      <w:pPr>
        <w:spacing w:line="480" w:lineRule="auto"/>
        <w:ind w:firstLine="0"/>
        <w:rPr>
          <w:rFonts w:cs="Arial"/>
        </w:rPr>
      </w:pPr>
      <w:r w:rsidRPr="00B82DE3">
        <w:rPr>
          <w:b/>
          <w:bCs/>
        </w:rPr>
        <w:t>Data availability.</w:t>
      </w:r>
      <w:r>
        <w:t xml:space="preserve"> All data used for analysis are also available at the GitHub repository (</w:t>
      </w:r>
      <w:hyperlink r:id="rId103" w:history="1">
        <w:r>
          <w:rPr>
            <w:rStyle w:val="Hyperlink"/>
          </w:rPr>
          <w:t>https://github.uci.edu/zcang/SpaOTsc</w:t>
        </w:r>
      </w:hyperlink>
      <w:r>
        <w:t>).</w:t>
      </w:r>
    </w:p>
    <w:p w14:paraId="2D4CB698" w14:textId="3DCE8DE7" w:rsidR="00C16437" w:rsidRPr="00D90AEE" w:rsidRDefault="000854FC" w:rsidP="22E4DEF7">
      <w:pPr>
        <w:spacing w:line="480" w:lineRule="auto"/>
        <w:ind w:firstLine="0"/>
        <w:rPr>
          <w:rFonts w:cs="Arial"/>
        </w:rPr>
      </w:pPr>
      <w:r>
        <w:rPr>
          <w:rFonts w:cs="Arial"/>
          <w:b/>
        </w:rPr>
        <w:t>ADDITIONAL REFERENCES</w:t>
      </w:r>
    </w:p>
    <w:p w14:paraId="64EC89E6" w14:textId="77777777" w:rsidR="00EB7498" w:rsidRPr="00EB7498" w:rsidRDefault="002E20C4" w:rsidP="00EB7498">
      <w:pPr>
        <w:pStyle w:val="EndNoteBibliography"/>
        <w:ind w:left="720" w:hanging="720"/>
      </w:pPr>
      <w:r>
        <w:fldChar w:fldCharType="begin"/>
      </w:r>
      <w:r>
        <w:instrText xml:space="preserve"> ADDIN EN.SECTION.REFLIST </w:instrText>
      </w:r>
      <w:r>
        <w:fldChar w:fldCharType="separate"/>
      </w:r>
      <w:r w:rsidR="00EB7498" w:rsidRPr="00EB7498">
        <w:t>3.</w:t>
      </w:r>
      <w:r w:rsidR="00EB7498" w:rsidRPr="00EB7498">
        <w:tab/>
        <w:t xml:space="preserve">Karaiskos, N. et al. The Drosophila embryo at single-cell transcriptome resolution. </w:t>
      </w:r>
      <w:r w:rsidR="00EB7498" w:rsidRPr="00EB7498">
        <w:rPr>
          <w:i/>
        </w:rPr>
        <w:t>Science</w:t>
      </w:r>
      <w:r w:rsidR="00EB7498" w:rsidRPr="00EB7498">
        <w:t xml:space="preserve"> </w:t>
      </w:r>
      <w:r w:rsidR="00EB7498" w:rsidRPr="00EB7498">
        <w:rPr>
          <w:b/>
        </w:rPr>
        <w:t>358</w:t>
      </w:r>
      <w:r w:rsidR="00EB7498" w:rsidRPr="00EB7498">
        <w:t>, 194-199 (2017).</w:t>
      </w:r>
    </w:p>
    <w:p w14:paraId="1888F6A6" w14:textId="77777777" w:rsidR="00EB7498" w:rsidRPr="00EB7498" w:rsidRDefault="00EB7498" w:rsidP="00EB7498">
      <w:pPr>
        <w:pStyle w:val="EndNoteBibliography"/>
        <w:ind w:left="720" w:hanging="720"/>
      </w:pPr>
      <w:r w:rsidRPr="00EB7498">
        <w:t>5.</w:t>
      </w:r>
      <w:r w:rsidRPr="00EB7498">
        <w:tab/>
        <w:t xml:space="preserve">Satija, R., Farrell, J.A., Gennert, D., Schier, A.F. &amp; Regev, A. Spatial reconstruction of single-cell gene expression data. </w:t>
      </w:r>
      <w:r w:rsidRPr="00EB7498">
        <w:rPr>
          <w:i/>
        </w:rPr>
        <w:t>Nature Biotechnology</w:t>
      </w:r>
      <w:r w:rsidRPr="00EB7498">
        <w:t xml:space="preserve"> </w:t>
      </w:r>
      <w:r w:rsidRPr="00EB7498">
        <w:rPr>
          <w:b/>
        </w:rPr>
        <w:t>33</w:t>
      </w:r>
      <w:r w:rsidRPr="00EB7498">
        <w:t>, 495-U206 (2015).</w:t>
      </w:r>
    </w:p>
    <w:p w14:paraId="796DD8EF" w14:textId="77777777" w:rsidR="00EB7498" w:rsidRPr="00EB7498" w:rsidRDefault="00EB7498" w:rsidP="00EB7498">
      <w:pPr>
        <w:pStyle w:val="EndNoteBibliography"/>
        <w:ind w:left="720" w:hanging="720"/>
      </w:pPr>
      <w:r w:rsidRPr="00EB7498">
        <w:t>7.</w:t>
      </w:r>
      <w:r w:rsidRPr="00EB7498">
        <w:tab/>
        <w:t xml:space="preserve">Butler, A., Hoffman, P., Smibert, P., Papalexi, E. &amp; Satija, R. Integrating single-cell transcriptomic data across different conditions, technologies, and species. </w:t>
      </w:r>
      <w:r w:rsidRPr="00EB7498">
        <w:rPr>
          <w:i/>
        </w:rPr>
        <w:t>Nat Biotechnol</w:t>
      </w:r>
      <w:r w:rsidRPr="00EB7498">
        <w:t xml:space="preserve"> </w:t>
      </w:r>
      <w:r w:rsidRPr="00EB7498">
        <w:rPr>
          <w:b/>
        </w:rPr>
        <w:t>36</w:t>
      </w:r>
      <w:r w:rsidRPr="00EB7498">
        <w:t>, 411-420 (2018).</w:t>
      </w:r>
    </w:p>
    <w:p w14:paraId="1A90DEB2" w14:textId="77777777" w:rsidR="00EB7498" w:rsidRPr="00EB7498" w:rsidRDefault="00EB7498" w:rsidP="00EB7498">
      <w:pPr>
        <w:pStyle w:val="EndNoteBibliography"/>
        <w:ind w:left="720" w:hanging="720"/>
      </w:pPr>
      <w:r w:rsidRPr="00EB7498">
        <w:t>10.</w:t>
      </w:r>
      <w:r w:rsidRPr="00EB7498">
        <w:tab/>
        <w:t xml:space="preserve">Chizat, L., Peyre, G., Schmitzer, B. &amp; Vialard, F.X. Scaling Algorithms for Unbalanced Optimal Transport Problems. </w:t>
      </w:r>
      <w:r w:rsidRPr="00EB7498">
        <w:rPr>
          <w:i/>
        </w:rPr>
        <w:t>Math Comput</w:t>
      </w:r>
      <w:r w:rsidRPr="00EB7498">
        <w:t xml:space="preserve"> </w:t>
      </w:r>
      <w:r w:rsidRPr="00EB7498">
        <w:rPr>
          <w:b/>
        </w:rPr>
        <w:t>87</w:t>
      </w:r>
      <w:r w:rsidRPr="00EB7498">
        <w:t>, 2563-2609 (2018).</w:t>
      </w:r>
    </w:p>
    <w:p w14:paraId="03B677BF" w14:textId="77777777" w:rsidR="00EB7498" w:rsidRPr="00EB7498" w:rsidRDefault="00EB7498" w:rsidP="00EB7498">
      <w:pPr>
        <w:pStyle w:val="EndNoteBibliography"/>
        <w:ind w:left="720" w:hanging="720"/>
      </w:pPr>
      <w:r w:rsidRPr="00EB7498">
        <w:t>13.</w:t>
      </w:r>
      <w:r w:rsidRPr="00EB7498">
        <w:tab/>
        <w:t xml:space="preserve">Vayer, T., Chapel, L., Flamary, R., Tavenard, R. &amp; Courty, N. Optimal Transport for structured data. </w:t>
      </w:r>
      <w:r w:rsidRPr="00EB7498">
        <w:rPr>
          <w:i/>
        </w:rPr>
        <w:t>arXiv preprint arXiv:1805.09114</w:t>
      </w:r>
      <w:r w:rsidRPr="00EB7498">
        <w:t xml:space="preserve"> (2018).</w:t>
      </w:r>
    </w:p>
    <w:p w14:paraId="0341D70F" w14:textId="77777777" w:rsidR="00EB7498" w:rsidRPr="00EB7498" w:rsidRDefault="00EB7498" w:rsidP="00EB7498">
      <w:pPr>
        <w:pStyle w:val="EndNoteBibliography"/>
        <w:ind w:left="720" w:hanging="720"/>
      </w:pPr>
      <w:r w:rsidRPr="00EB7498">
        <w:t>14.</w:t>
      </w:r>
      <w:r w:rsidRPr="00EB7498">
        <w:tab/>
        <w:t xml:space="preserve">Chan, T.E., Stumpf, M.P. &amp; Babtie, A.C. Gene regulatory network inference from single-cell data using multivariate information measures. </w:t>
      </w:r>
      <w:r w:rsidRPr="00EB7498">
        <w:rPr>
          <w:i/>
        </w:rPr>
        <w:t>Cell systems</w:t>
      </w:r>
      <w:r w:rsidRPr="00EB7498">
        <w:t xml:space="preserve"> </w:t>
      </w:r>
      <w:r w:rsidRPr="00EB7498">
        <w:rPr>
          <w:b/>
        </w:rPr>
        <w:t>5</w:t>
      </w:r>
      <w:r w:rsidRPr="00EB7498">
        <w:t>, 251-267. e253 (2017).</w:t>
      </w:r>
    </w:p>
    <w:p w14:paraId="6E5C6EE7" w14:textId="77777777" w:rsidR="00EB7498" w:rsidRPr="00EB7498" w:rsidRDefault="00EB7498" w:rsidP="00EB7498">
      <w:pPr>
        <w:pStyle w:val="EndNoteBibliography"/>
        <w:ind w:left="720" w:hanging="720"/>
      </w:pPr>
      <w:r w:rsidRPr="00EB7498">
        <w:t>15.</w:t>
      </w:r>
      <w:r w:rsidRPr="00EB7498">
        <w:tab/>
        <w:t xml:space="preserve">Wang, X. et al. Three-dimensional intact-tissue sequencing of single-cell transcriptional states. </w:t>
      </w:r>
      <w:r w:rsidRPr="00EB7498">
        <w:rPr>
          <w:i/>
        </w:rPr>
        <w:t>Science</w:t>
      </w:r>
      <w:r w:rsidRPr="00EB7498">
        <w:t xml:space="preserve"> </w:t>
      </w:r>
      <w:r w:rsidRPr="00EB7498">
        <w:rPr>
          <w:b/>
        </w:rPr>
        <w:t>361</w:t>
      </w:r>
      <w:r w:rsidRPr="00EB7498">
        <w:t xml:space="preserve"> (2018).</w:t>
      </w:r>
    </w:p>
    <w:p w14:paraId="024C9E6E" w14:textId="77777777" w:rsidR="00EB7498" w:rsidRPr="00EB7498" w:rsidRDefault="00EB7498" w:rsidP="00EB7498">
      <w:pPr>
        <w:pStyle w:val="EndNoteBibliography"/>
        <w:ind w:left="720" w:hanging="720"/>
      </w:pPr>
      <w:r w:rsidRPr="00EB7498">
        <w:t>16.</w:t>
      </w:r>
      <w:r w:rsidRPr="00EB7498">
        <w:tab/>
        <w:t xml:space="preserve">Tasic, B. et al. Shared and distinct transcriptomic cell types across neocortical areas. </w:t>
      </w:r>
      <w:r w:rsidRPr="00EB7498">
        <w:rPr>
          <w:i/>
        </w:rPr>
        <w:t>Nature</w:t>
      </w:r>
      <w:r w:rsidRPr="00EB7498">
        <w:t xml:space="preserve"> </w:t>
      </w:r>
      <w:r w:rsidRPr="00EB7498">
        <w:rPr>
          <w:b/>
        </w:rPr>
        <w:t>563</w:t>
      </w:r>
      <w:r w:rsidRPr="00EB7498">
        <w:t>, 72-78 (2018).</w:t>
      </w:r>
    </w:p>
    <w:p w14:paraId="09DEC29C" w14:textId="77777777" w:rsidR="00EB7498" w:rsidRPr="00EB7498" w:rsidRDefault="00EB7498" w:rsidP="00EB7498">
      <w:pPr>
        <w:pStyle w:val="EndNoteBibliography"/>
        <w:ind w:left="720" w:hanging="720"/>
      </w:pPr>
      <w:r w:rsidRPr="00EB7498">
        <w:t>21.</w:t>
      </w:r>
      <w:r w:rsidRPr="00EB7498">
        <w:tab/>
        <w:t>Flamary, R. &amp; Courty, N.  (2017).</w:t>
      </w:r>
    </w:p>
    <w:p w14:paraId="3B763EE8" w14:textId="77777777" w:rsidR="00EB7498" w:rsidRPr="00EB7498" w:rsidRDefault="00EB7498" w:rsidP="00EB7498">
      <w:pPr>
        <w:pStyle w:val="EndNoteBibliography"/>
        <w:ind w:left="720" w:hanging="720"/>
      </w:pPr>
      <w:r w:rsidRPr="00EB7498">
        <w:t>22.</w:t>
      </w:r>
      <w:r w:rsidRPr="00EB7498">
        <w:tab/>
        <w:t xml:space="preserve">Williams, P.L. &amp; Beer, R.D. Nonnegative decomposition of multivariate information. </w:t>
      </w:r>
      <w:r w:rsidRPr="00EB7498">
        <w:rPr>
          <w:i/>
        </w:rPr>
        <w:t>arXiv preprint arXiv:1004.2515</w:t>
      </w:r>
      <w:r w:rsidRPr="00EB7498">
        <w:t xml:space="preserve"> (2010).</w:t>
      </w:r>
    </w:p>
    <w:p w14:paraId="48CADDD1" w14:textId="77777777" w:rsidR="00EB7498" w:rsidRPr="00EB7498" w:rsidRDefault="00EB7498" w:rsidP="00EB7498">
      <w:pPr>
        <w:pStyle w:val="EndNoteBibliography"/>
        <w:ind w:left="720" w:hanging="720"/>
      </w:pPr>
      <w:r w:rsidRPr="00EB7498">
        <w:t>23.</w:t>
      </w:r>
      <w:r w:rsidRPr="00EB7498">
        <w:tab/>
        <w:t xml:space="preserve">James, R.G., Ellison, C.J. &amp; Crutchfield, J.P. dit: a Python package for discrete information theory. </w:t>
      </w:r>
      <w:r w:rsidRPr="00EB7498">
        <w:rPr>
          <w:i/>
        </w:rPr>
        <w:t>Journal of Open Source Software</w:t>
      </w:r>
      <w:r w:rsidRPr="00EB7498">
        <w:t xml:space="preserve"> </w:t>
      </w:r>
      <w:r w:rsidRPr="00EB7498">
        <w:rPr>
          <w:b/>
        </w:rPr>
        <w:t>3</w:t>
      </w:r>
      <w:r w:rsidRPr="00EB7498">
        <w:t>, 738 (2018).</w:t>
      </w:r>
    </w:p>
    <w:p w14:paraId="74777121" w14:textId="77777777" w:rsidR="00EB7498" w:rsidRPr="00EB7498" w:rsidRDefault="00EB7498" w:rsidP="00EB7498">
      <w:pPr>
        <w:pStyle w:val="EndNoteBibliography"/>
        <w:ind w:left="720" w:hanging="720"/>
      </w:pPr>
      <w:r w:rsidRPr="00EB7498">
        <w:t>24.</w:t>
      </w:r>
      <w:r w:rsidRPr="00EB7498">
        <w:tab/>
        <w:t xml:space="preserve">Liaw, A. &amp; Wiener, M. Classification and regression by randomForest. </w:t>
      </w:r>
      <w:r w:rsidRPr="00EB7498">
        <w:rPr>
          <w:i/>
        </w:rPr>
        <w:t>R news</w:t>
      </w:r>
      <w:r w:rsidRPr="00EB7498">
        <w:t xml:space="preserve"> </w:t>
      </w:r>
      <w:r w:rsidRPr="00EB7498">
        <w:rPr>
          <w:b/>
        </w:rPr>
        <w:t>2</w:t>
      </w:r>
      <w:r w:rsidRPr="00EB7498">
        <w:t>, 18-22 (2002).</w:t>
      </w:r>
    </w:p>
    <w:p w14:paraId="0A0D28BA" w14:textId="77777777" w:rsidR="00EB7498" w:rsidRPr="00EB7498" w:rsidRDefault="00EB7498" w:rsidP="00EB7498">
      <w:pPr>
        <w:pStyle w:val="EndNoteBibliography"/>
        <w:ind w:left="720" w:hanging="720"/>
      </w:pPr>
      <w:r w:rsidRPr="00EB7498">
        <w:t>25.</w:t>
      </w:r>
      <w:r w:rsidRPr="00EB7498">
        <w:tab/>
        <w:t xml:space="preserve">Pedregosa, F. et al. Scikit-learn: Machine learning in Python. </w:t>
      </w:r>
      <w:r w:rsidRPr="00EB7498">
        <w:rPr>
          <w:i/>
        </w:rPr>
        <w:t>Journal of machine learning research</w:t>
      </w:r>
      <w:r w:rsidRPr="00EB7498">
        <w:t xml:space="preserve"> </w:t>
      </w:r>
      <w:r w:rsidRPr="00EB7498">
        <w:rPr>
          <w:b/>
        </w:rPr>
        <w:t>12</w:t>
      </w:r>
      <w:r w:rsidRPr="00EB7498">
        <w:t>, 2825-2830 (2011).</w:t>
      </w:r>
    </w:p>
    <w:p w14:paraId="00D4C268" w14:textId="77777777" w:rsidR="00EB7498" w:rsidRPr="00EB7498" w:rsidRDefault="00EB7498" w:rsidP="00EB7498">
      <w:pPr>
        <w:pStyle w:val="EndNoteBibliography"/>
        <w:ind w:left="720" w:hanging="720"/>
      </w:pPr>
      <w:r w:rsidRPr="00EB7498">
        <w:t>26.</w:t>
      </w:r>
      <w:r w:rsidRPr="00EB7498">
        <w:tab/>
        <w:t xml:space="preserve">Wolf, F.A., Angerer, P. &amp; Theis, F.J. SCANPY: large-scale single-cell gene expression data analysis. </w:t>
      </w:r>
      <w:r w:rsidRPr="00EB7498">
        <w:rPr>
          <w:i/>
        </w:rPr>
        <w:t>Genome biology</w:t>
      </w:r>
      <w:r w:rsidRPr="00EB7498">
        <w:t xml:space="preserve"> </w:t>
      </w:r>
      <w:r w:rsidRPr="00EB7498">
        <w:rPr>
          <w:b/>
        </w:rPr>
        <w:t>19</w:t>
      </w:r>
      <w:r w:rsidRPr="00EB7498">
        <w:t>, 15 (2018).</w:t>
      </w:r>
    </w:p>
    <w:p w14:paraId="1FD58883" w14:textId="77777777" w:rsidR="00EB7498" w:rsidRPr="00EB7498" w:rsidRDefault="00EB7498" w:rsidP="00EB7498">
      <w:pPr>
        <w:pStyle w:val="EndNoteBibliography"/>
        <w:ind w:left="720" w:hanging="720"/>
      </w:pPr>
      <w:r w:rsidRPr="00EB7498">
        <w:lastRenderedPageBreak/>
        <w:t>27.</w:t>
      </w:r>
      <w:r w:rsidRPr="00EB7498">
        <w:tab/>
        <w:t xml:space="preserve">Tasic, B. et al. Adult mouse cortical cell taxonomy revealed by single cell transcriptomics. </w:t>
      </w:r>
      <w:r w:rsidRPr="00EB7498">
        <w:rPr>
          <w:i/>
        </w:rPr>
        <w:t>Nat Neurosci</w:t>
      </w:r>
      <w:r w:rsidRPr="00EB7498">
        <w:t xml:space="preserve"> </w:t>
      </w:r>
      <w:r w:rsidRPr="00EB7498">
        <w:rPr>
          <w:b/>
        </w:rPr>
        <w:t>19</w:t>
      </w:r>
      <w:r w:rsidRPr="00EB7498">
        <w:t>, 335-346 (2016).</w:t>
      </w:r>
    </w:p>
    <w:p w14:paraId="17F49032" w14:textId="7D32C5A7" w:rsidR="00F05BCB" w:rsidRPr="00F05BCB" w:rsidRDefault="002E20C4" w:rsidP="22E4DEF7">
      <w:pPr>
        <w:spacing w:line="480" w:lineRule="auto"/>
        <w:ind w:firstLine="0"/>
        <w:rPr>
          <w:rFonts w:cs="Arial"/>
        </w:rPr>
      </w:pPr>
      <w:r>
        <w:rPr>
          <w:rFonts w:cs="Arial"/>
        </w:rPr>
        <w:fldChar w:fldCharType="end"/>
      </w:r>
    </w:p>
    <w:sectPr w:rsidR="00F05BCB" w:rsidRPr="00F05BCB" w:rsidSect="00E82DF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mmanuel Dollinger" w:date="2019-06-18T12:20:00Z" w:initials="ED">
    <w:p w14:paraId="3606F9EF" w14:textId="22DB0A95" w:rsidR="004D12CC" w:rsidRDefault="004D12CC">
      <w:pPr>
        <w:pStyle w:val="CommentText"/>
      </w:pPr>
      <w:r>
        <w:rPr>
          <w:rStyle w:val="CommentReference"/>
        </w:rPr>
        <w:annotationRef/>
      </w:r>
      <w:r>
        <w:t>Need a better word</w:t>
      </w:r>
    </w:p>
  </w:comment>
  <w:comment w:id="9" w:author="Emmanuel Dollinger" w:date="2019-06-18T12:21:00Z" w:initials="ED">
    <w:p w14:paraId="1FAA2656" w14:textId="58508FF8" w:rsidR="004D12CC" w:rsidRDefault="004D12CC">
      <w:pPr>
        <w:pStyle w:val="CommentText"/>
      </w:pPr>
      <w:r>
        <w:rPr>
          <w:rStyle w:val="CommentReference"/>
        </w:rPr>
        <w:annotationRef/>
      </w:r>
      <w:r>
        <w:rPr>
          <w:noProof/>
        </w:rPr>
        <w:t>Why is it often lost? Isn't it always lost?</w:t>
      </w:r>
    </w:p>
  </w:comment>
  <w:comment w:id="13" w:author="Emmanuel Dollinger" w:date="2019-06-18T12:22:00Z" w:initials="ED">
    <w:p w14:paraId="0996C09E" w14:textId="0AC2EA64" w:rsidR="004D12CC" w:rsidRDefault="004D12CC">
      <w:pPr>
        <w:pStyle w:val="CommentText"/>
      </w:pPr>
      <w:r>
        <w:rPr>
          <w:rStyle w:val="CommentReference"/>
        </w:rPr>
        <w:annotationRef/>
      </w:r>
      <w:r>
        <w:rPr>
          <w:noProof/>
        </w:rPr>
        <w:t>Is this the right term?</w:t>
      </w:r>
    </w:p>
  </w:comment>
  <w:comment w:id="16" w:author="Emmanuel Dollinger" w:date="2019-06-18T12:28:00Z" w:initials="ED">
    <w:p w14:paraId="2379D15B" w14:textId="07523805" w:rsidR="00EE6FF6" w:rsidRDefault="00EE6FF6">
      <w:pPr>
        <w:pStyle w:val="CommentText"/>
      </w:pPr>
      <w:r>
        <w:rPr>
          <w:rStyle w:val="CommentReference"/>
        </w:rPr>
        <w:annotationRef/>
      </w:r>
      <w:r>
        <w:t>Need a better word</w:t>
      </w:r>
    </w:p>
  </w:comment>
  <w:comment w:id="29" w:author="Emmanuel Dollinger" w:date="2019-06-18T12:30:00Z" w:initials="ED">
    <w:p w14:paraId="7C8AB536" w14:textId="39582E10" w:rsidR="00EE6FF6" w:rsidRDefault="00EE6FF6">
      <w:pPr>
        <w:pStyle w:val="CommentText"/>
      </w:pPr>
      <w:r>
        <w:rPr>
          <w:rStyle w:val="CommentReference"/>
        </w:rPr>
        <w:annotationRef/>
      </w:r>
      <w:r>
        <w:t>I think?</w:t>
      </w:r>
    </w:p>
  </w:comment>
  <w:comment w:id="35" w:author="Emmanuel Dollinger" w:date="2019-06-18T12:31:00Z" w:initials="ED">
    <w:p w14:paraId="26EDBAB4" w14:textId="3A7C8B55" w:rsidR="00EE6FF6" w:rsidRDefault="00EE6FF6">
      <w:pPr>
        <w:pStyle w:val="CommentText"/>
      </w:pPr>
      <w:r>
        <w:rPr>
          <w:rStyle w:val="CommentReference"/>
        </w:rPr>
        <w:annotationRef/>
      </w:r>
      <w:r w:rsidR="0085273E">
        <w:rPr>
          <w:noProof/>
        </w:rPr>
        <w:t>N</w:t>
      </w:r>
      <w:r w:rsidR="0085273E">
        <w:rPr>
          <w:noProof/>
        </w:rPr>
        <w:t>e</w:t>
      </w:r>
      <w:r w:rsidR="0085273E">
        <w:rPr>
          <w:noProof/>
        </w:rPr>
        <w:t>e</w:t>
      </w:r>
      <w:r w:rsidR="0085273E">
        <w:rPr>
          <w:noProof/>
        </w:rPr>
        <w:t>d</w:t>
      </w:r>
      <w:r w:rsidR="0085273E">
        <w:rPr>
          <w:noProof/>
        </w:rPr>
        <w:t xml:space="preserve"> a</w:t>
      </w:r>
      <w:r w:rsidR="0085273E">
        <w:rPr>
          <w:noProof/>
        </w:rPr>
        <w:t xml:space="preserve"> </w:t>
      </w:r>
      <w:r w:rsidR="0085273E">
        <w:rPr>
          <w:noProof/>
        </w:rPr>
        <w:t>be</w:t>
      </w:r>
      <w:r w:rsidR="0085273E">
        <w:rPr>
          <w:noProof/>
        </w:rPr>
        <w:t>t</w:t>
      </w:r>
      <w:r w:rsidR="0085273E">
        <w:rPr>
          <w:noProof/>
        </w:rPr>
        <w:t>t</w:t>
      </w:r>
      <w:r w:rsidR="0085273E">
        <w:rPr>
          <w:noProof/>
        </w:rPr>
        <w:t>er</w:t>
      </w:r>
      <w:r w:rsidR="0085273E">
        <w:rPr>
          <w:noProof/>
        </w:rPr>
        <w:t xml:space="preserve"> </w:t>
      </w:r>
      <w:r w:rsidR="0085273E">
        <w:rPr>
          <w:noProof/>
        </w:rPr>
        <w:t>wo</w:t>
      </w:r>
      <w:r w:rsidR="0085273E">
        <w:rPr>
          <w:noProof/>
        </w:rPr>
        <w:t>rd</w:t>
      </w:r>
    </w:p>
  </w:comment>
  <w:comment w:id="43" w:author="Emmanuel Dollinger" w:date="2019-06-18T12:32:00Z" w:initials="ED">
    <w:p w14:paraId="20ABA6D8" w14:textId="570251F1" w:rsidR="00EE6FF6" w:rsidRDefault="00EE6FF6">
      <w:pPr>
        <w:pStyle w:val="CommentText"/>
      </w:pPr>
      <w:r>
        <w:rPr>
          <w:rStyle w:val="CommentReference"/>
        </w:rPr>
        <w:annotationRef/>
      </w:r>
      <w:r w:rsidR="0085273E">
        <w:rPr>
          <w:noProof/>
        </w:rPr>
        <w:t>S</w:t>
      </w:r>
      <w:r w:rsidR="0085273E">
        <w:rPr>
          <w:noProof/>
        </w:rPr>
        <w:t>o</w:t>
      </w:r>
      <w:r w:rsidR="0085273E">
        <w:rPr>
          <w:noProof/>
        </w:rPr>
        <w:t>?</w:t>
      </w:r>
      <w:r w:rsidR="0085273E">
        <w:rPr>
          <w:noProof/>
        </w:rPr>
        <w:t xml:space="preserve"> </w:t>
      </w:r>
      <w:r w:rsidR="0085273E">
        <w:rPr>
          <w:noProof/>
        </w:rPr>
        <w:t>I</w:t>
      </w:r>
      <w:r w:rsidR="0085273E">
        <w:rPr>
          <w:noProof/>
        </w:rPr>
        <w:t>s</w:t>
      </w:r>
      <w:r w:rsidR="0085273E">
        <w:rPr>
          <w:noProof/>
        </w:rPr>
        <w:t xml:space="preserve"> </w:t>
      </w:r>
      <w:r w:rsidR="0085273E">
        <w:rPr>
          <w:noProof/>
        </w:rPr>
        <w:t>t</w:t>
      </w:r>
      <w:r w:rsidR="0085273E">
        <w:rPr>
          <w:noProof/>
        </w:rPr>
        <w:t>hi</w:t>
      </w:r>
      <w:r w:rsidR="0085273E">
        <w:rPr>
          <w:noProof/>
        </w:rPr>
        <w:t>s</w:t>
      </w:r>
      <w:r w:rsidR="0085273E">
        <w:rPr>
          <w:noProof/>
        </w:rPr>
        <w:t xml:space="preserve"> </w:t>
      </w:r>
      <w:r w:rsidR="0085273E">
        <w:rPr>
          <w:noProof/>
        </w:rPr>
        <w:t>a</w:t>
      </w:r>
      <w:r w:rsidR="0085273E">
        <w:rPr>
          <w:noProof/>
        </w:rPr>
        <w:t>n</w:t>
      </w:r>
      <w:r w:rsidR="0085273E">
        <w:rPr>
          <w:noProof/>
        </w:rPr>
        <w:t xml:space="preserve"> </w:t>
      </w:r>
      <w:r w:rsidR="0085273E">
        <w:rPr>
          <w:noProof/>
        </w:rPr>
        <w:t>i</w:t>
      </w:r>
      <w:r w:rsidR="0085273E">
        <w:rPr>
          <w:noProof/>
        </w:rPr>
        <w:t>s</w:t>
      </w:r>
      <w:r w:rsidR="0085273E">
        <w:rPr>
          <w:noProof/>
        </w:rPr>
        <w:t>sue</w:t>
      </w:r>
      <w:r w:rsidR="0085273E">
        <w:rPr>
          <w:noProof/>
        </w:rPr>
        <w:t>?</w:t>
      </w:r>
      <w:r w:rsidR="0085273E">
        <w:rPr>
          <w:noProof/>
        </w:rPr>
        <w:t xml:space="preserve"> </w:t>
      </w:r>
      <w:r w:rsidR="0085273E">
        <w:rPr>
          <w:noProof/>
        </w:rPr>
        <w:t>W</w:t>
      </w:r>
      <w:r w:rsidR="0085273E">
        <w:rPr>
          <w:noProof/>
        </w:rPr>
        <w:t>h</w:t>
      </w:r>
      <w:r w:rsidR="0085273E">
        <w:rPr>
          <w:noProof/>
        </w:rPr>
        <w:t xml:space="preserve">y </w:t>
      </w:r>
      <w:r w:rsidR="0085273E">
        <w:rPr>
          <w:noProof/>
        </w:rPr>
        <w:t>i</w:t>
      </w:r>
      <w:r w:rsidR="0085273E">
        <w:rPr>
          <w:noProof/>
        </w:rPr>
        <w:t>s</w:t>
      </w:r>
      <w:r w:rsidR="0085273E">
        <w:rPr>
          <w:noProof/>
        </w:rPr>
        <w:t xml:space="preserve"> t</w:t>
      </w:r>
      <w:r w:rsidR="0085273E">
        <w:rPr>
          <w:noProof/>
        </w:rPr>
        <w:t>hi</w:t>
      </w:r>
      <w:r w:rsidR="0085273E">
        <w:rPr>
          <w:noProof/>
        </w:rPr>
        <w:t>s</w:t>
      </w:r>
      <w:r w:rsidR="0085273E">
        <w:rPr>
          <w:noProof/>
        </w:rPr>
        <w:t xml:space="preserve"> </w:t>
      </w:r>
      <w:r w:rsidR="0085273E">
        <w:rPr>
          <w:noProof/>
        </w:rPr>
        <w:t>an</w:t>
      </w:r>
      <w:r w:rsidR="0085273E">
        <w:rPr>
          <w:noProof/>
        </w:rPr>
        <w:t xml:space="preserve"> </w:t>
      </w:r>
      <w:r w:rsidR="0085273E">
        <w:rPr>
          <w:noProof/>
        </w:rPr>
        <w:t>i</w:t>
      </w:r>
      <w:r w:rsidR="0085273E">
        <w:rPr>
          <w:noProof/>
        </w:rPr>
        <w:t>s</w:t>
      </w:r>
      <w:r w:rsidR="0085273E">
        <w:rPr>
          <w:noProof/>
        </w:rPr>
        <w:t>su</w:t>
      </w:r>
      <w:r w:rsidR="0085273E">
        <w:rPr>
          <w:noProof/>
        </w:rPr>
        <w:t>e</w:t>
      </w:r>
      <w:r w:rsidR="0085273E">
        <w:rPr>
          <w:noProof/>
        </w:rPr>
        <w:t>?</w:t>
      </w:r>
    </w:p>
  </w:comment>
  <w:comment w:id="44" w:author="Emmanuel Dollinger" w:date="2019-06-18T12:34:00Z" w:initials="ED">
    <w:p w14:paraId="36F02BEB" w14:textId="6D752FE9" w:rsidR="00EE6FF6" w:rsidRDefault="00EE6FF6">
      <w:pPr>
        <w:pStyle w:val="CommentText"/>
      </w:pPr>
      <w:r>
        <w:rPr>
          <w:rStyle w:val="CommentReference"/>
        </w:rPr>
        <w:annotationRef/>
      </w:r>
      <w:r>
        <w:t>I don’t understand this sentence. Maybe “</w:t>
      </w:r>
      <w:r>
        <w:rPr>
          <w:rFonts w:cs="Arial"/>
        </w:rPr>
        <w:t>Is it possible to reconstruct spatial information from single cell data, without relying on additional experiments?</w:t>
      </w:r>
      <w:r>
        <w:t>” or “Is it possible to reconstruct spatial information from single cell data by pairing it with other transcriptomics?”</w:t>
      </w:r>
    </w:p>
  </w:comment>
  <w:comment w:id="54" w:author="Emmanuel Dollinger" w:date="2019-06-18T12:38:00Z" w:initials="ED">
    <w:p w14:paraId="3FEBF5C9" w14:textId="23ECD788" w:rsidR="00AD09BC" w:rsidRDefault="00AD09BC">
      <w:pPr>
        <w:pStyle w:val="CommentText"/>
      </w:pPr>
      <w:r>
        <w:rPr>
          <w:rStyle w:val="CommentReference"/>
        </w:rPr>
        <w:annotationRef/>
      </w:r>
      <w:r>
        <w:t>I don’t understand this</w:t>
      </w:r>
    </w:p>
  </w:comment>
  <w:comment w:id="58" w:author="Emmanuel Dollinger" w:date="2019-06-18T12:39:00Z" w:initials="ED">
    <w:p w14:paraId="27DF201F" w14:textId="14418FFA" w:rsidR="00AD09BC" w:rsidRDefault="00AD09BC">
      <w:pPr>
        <w:pStyle w:val="CommentText"/>
      </w:pPr>
      <w:r>
        <w:rPr>
          <w:rStyle w:val="CommentReference"/>
        </w:rPr>
        <w:annotationRef/>
      </w:r>
      <w:r>
        <w:t>Very long sentence</w:t>
      </w:r>
    </w:p>
  </w:comment>
  <w:comment w:id="67" w:author="Emmanuel Dollinger" w:date="2019-06-18T12:42:00Z" w:initials="ED">
    <w:p w14:paraId="58E7CA01" w14:textId="76774E61" w:rsidR="00AD09BC" w:rsidRDefault="00AD09BC">
      <w:pPr>
        <w:pStyle w:val="CommentText"/>
      </w:pPr>
      <w:r>
        <w:rPr>
          <w:rStyle w:val="CommentReference"/>
        </w:rPr>
        <w:annotationRef/>
      </w:r>
      <w:r>
        <w:t>Or just change it a little: “</w:t>
      </w:r>
      <w:r>
        <w:rPr>
          <w:rFonts w:cs="Arial"/>
        </w:rPr>
        <w:t xml:space="preserve">Posterior probability estimates were </w:t>
      </w:r>
      <w:r>
        <w:t>carried out on spatial data described by a mixture model</w:t>
      </w:r>
      <w:r>
        <w:rPr>
          <w:rFonts w:cs="Arial"/>
        </w:rPr>
        <w:fldChar w:fldCharType="begin"/>
      </w:r>
      <w:r>
        <w:rPr>
          <w:rFonts w:cs="Arial"/>
        </w:rPr>
        <w:instrText xml:space="preserve"> ADDIN EN.CITE &lt;EndNote&gt;&lt;Cite&gt;&lt;Author&gt;Satija&lt;/Author&gt;&lt;Year&gt;2015&lt;/Year&gt;&lt;RecNum&gt;5&lt;/RecNum&gt;&lt;DisplayText&gt;&lt;style face="superscript"&gt;5&lt;/style&gt;&lt;/DisplayText&gt;&lt;record&gt;&lt;rec-number&gt;5&lt;/rec-number&gt;&lt;foreign-keys&gt;&lt;key app="EN" db-id="tv0pewzt5z5fwbeeaza5ar9gf5ptps0svw9r" timestamp="1557375257"&gt;5&lt;/key&gt;&lt;/foreign-keys&gt;&lt;ref-type name="Journal Article"&gt;17&lt;/ref-type&gt;&lt;contributors&gt;&lt;authors&gt;&lt;author&gt;Satija, R.&lt;/author&gt;&lt;author&gt;Farrell, J. A.&lt;/author&gt;&lt;author&gt;Gennert, D.&lt;/author&gt;&lt;author&gt;Schier, A. F.&lt;/author&gt;&lt;author&gt;Regev, A.&lt;/author&gt;&lt;/authors&gt;&lt;/contributors&gt;&lt;auth-address&gt;Broad Inst MIT &amp;amp; Harvard, Cambridge, MA 02142 USA&amp;#xD;Harvard Univ, Dept Mol &amp;amp; Cell Biol, Cambridge, MA 02138 USA&amp;#xD;Harvard Univ, Ctr Brain Sci, Cambridge, MA 02138 USA&amp;#xD;Harvard Univ, Harvard Stem Cell Inst, Cambridge, MA 02138 USA&amp;#xD;Harvard Univ, Ctr Syst Biol, Cambridge, MA 02138 USA&amp;#xD;MIT, Howard Hughes Med Inst, Dept Biol, Cambridge, MA USA&lt;/auth-address&gt;&lt;titles&gt;&lt;title&gt;Spatial reconstruction of single-cell gene expression data&lt;/title&gt;&lt;secondary-title&gt;Nature Biotechnology&lt;/secondary-title&gt;&lt;alt-title&gt;Nat Biotechnol&lt;/alt-title&gt;&lt;/titles&gt;&lt;alt-periodical&gt;&lt;full-title&gt;Nat Biotechnol&lt;/full-title&gt;&lt;/alt-periodical&gt;&lt;pages&gt;495-U206&lt;/pages&gt;&lt;volume&gt;33&lt;/volume&gt;&lt;number&gt;5&lt;/number&gt;&lt;keywords&gt;&lt;keyword&gt;in-situ hybridization&lt;/keyword&gt;&lt;keyword&gt;rna-seq&lt;/keyword&gt;&lt;keyword&gt;zebrafish embryo&lt;/keyword&gt;&lt;keyword&gt;genome&lt;/keyword&gt;&lt;keyword&gt;fate&lt;/keyword&gt;&lt;keyword&gt;transcriptomics&lt;/keyword&gt;&lt;keyword&gt;amplification&lt;/keyword&gt;&lt;keyword&gt;gastrulation&lt;/keyword&gt;&lt;keyword&gt;lineage&lt;/keyword&gt;&lt;keyword&gt;models&lt;/keyword&gt;&lt;/keywords&gt;&lt;dates&gt;&lt;year&gt;2015&lt;/year&gt;&lt;pub-dates&gt;&lt;date&gt;May&lt;/date&gt;&lt;/pub-dates&gt;&lt;/dates&gt;&lt;isbn&gt;1087-0156&lt;/isbn&gt;&lt;accession-num&gt;WOS:000354314500030&lt;/accession-num&gt;&lt;urls&gt;&lt;related-urls&gt;&lt;url&gt;&amp;lt;Go to ISI&amp;gt;://WOS:000354314500030&lt;/url&gt;&lt;/related-urls&gt;&lt;/urls&gt;&lt;electronic-resource-num&gt;10.1038/nbt.3192&lt;/electronic-resource-num&gt;&lt;language&gt;English&lt;/language&gt;&lt;/record&gt;&lt;/Cite&gt;&lt;/EndNote&gt;</w:instrText>
      </w:r>
      <w:r>
        <w:rPr>
          <w:rFonts w:cs="Arial"/>
        </w:rPr>
        <w:fldChar w:fldCharType="separate"/>
      </w:r>
      <w:r w:rsidRPr="001D7471">
        <w:rPr>
          <w:rFonts w:cs="Arial"/>
          <w:noProof/>
          <w:vertAlign w:val="superscript"/>
        </w:rPr>
        <w:t>5</w:t>
      </w:r>
      <w:r>
        <w:rPr>
          <w:rFonts w:cs="Arial"/>
        </w:rPr>
        <w:fldChar w:fldCharType="end"/>
      </w:r>
      <w:r>
        <w:t xml:space="preserve"> or simplified to one-dimensional bins</w:t>
      </w:r>
      <w:r>
        <w:fldChar w:fldCharType="begin">
          <w:fldData xml:space="preserve">PEVuZE5vdGU+PENpdGU+PEF1dGhvcj5IYWxwZXJuPC9BdXRob3I+PFllYXI+MjAxNzwvWWVhcj48
UmVjTnVtPjM8L1JlY051bT48RGlzcGxheVRleHQ+PHN0eWxlIGZhY2U9InN1cGVyc2NyaXB0Ij42
PC9zdHlsZT48L0Rpc3BsYXlUZXh0PjxyZWNvcmQ+PHJlYy1udW1iZXI+MzwvcmVjLW51bWJlcj48
Zm9yZWlnbi1rZXlzPjxrZXkgYXBwPSJFTiIgZGItaWQ9InR2MHBld3p0NXo1ZndiZWVhemE1YXI5
Z2Y1cHRwczBzdnc5ciIgdGltZXN0YW1wPSIxNTU3Mzc1MTg3Ij4zPC9rZXk+PC9mb3JlaWduLWtl
eXM+PHJlZi10eXBlIG5hbWU9IkpvdXJuYWwgQXJ0aWNsZSI+MTc8L3JlZi10eXBlPjxjb250cmli
dXRvcnM+PGF1dGhvcnM+PGF1dGhvcj5IYWxwZXJuLCBLLiBCLjwvYXV0aG9yPjxhdXRob3I+U2hl
bmhhdiwgUi48L2F1dGhvcj48YXV0aG9yPk1hdGNvdml0Y2gtTmF0YW4sIE8uPC9hdXRob3I+PGF1
dGhvcj5Ub3RoLCBCLjwvYXV0aG9yPjxhdXRob3I+TGVtemUsIEQuPC9hdXRob3I+PGF1dGhvcj5H
b2xhbiwgTS48L2F1dGhvcj48YXV0aG9yPk1hc3Nhc2EsIEUuIEUuPC9hdXRob3I+PGF1dGhvcj5C
YXlkYXRjaCwgUy48L2F1dGhvcj48YXV0aG9yPkxhbmRlbiwgUy48L2F1dGhvcj48YXV0aG9yPk1v
b3IsIEEuIEUuPC9hdXRob3I+PGF1dGhvcj5CcmFuZGlzLCBBLjwvYXV0aG9yPjxhdXRob3I+R2ls
YWRpLCBBLjwvYXV0aG9yPjxhdXRob3I+QXZpaGFpbCwgQS4gUy48L2F1dGhvcj48YXV0aG9yPkRh
dmlkLCBFLjwvYXV0aG9yPjxhdXRob3I+QW1pdCwgSS48L2F1dGhvcj48YXV0aG9yPkl0emtvdml0
eiwgUy48L2F1dGhvcj48L2F1dGhvcnM+PC9jb250cmlidXRvcnM+PGF1dGgtYWRkcmVzcz5EZXBh
cnRtZW50IG9mIE1vbGVjdWxhciBDZWxsIEJpb2xvZ3ksIFdlaXptYW5uIEluc3RpdHV0ZSBvZiBT
Y2llbmNlLCBSZWhvdm90LCBJc3JhZWwuJiN4RDtEZXBhcnRtZW50IG9mIEltbXVub2xvZ3ksIFdl
aXptYW5uIEluc3RpdHV0ZSBvZiBTY2llbmNlLCBSZWhvdm90LCBJc3JhZWwuJiN4RDtCaW9sb2dp
Y2FsIFNlcnZpY2VzLCBXZWl6bWFubiBJbnN0aXR1dGUgb2YgU2NpZW5jZSwgUmVob3ZvdCwgSXNy
YWVsLjwvYXV0aC1hZGRyZXNzPjx0aXRsZXM+PHRpdGxlPlNpbmdsZS1jZWxsIHNwYXRpYWwgcmVj
b25zdHJ1Y3Rpb24gcmV2ZWFscyBnbG9iYWwgZGl2aXNpb24gb2YgbGFib3VyIGluIHRoZSBtYW1t
YWxpYW4gbGl2ZXI8L3RpdGxlPjxzZWNvbmRhcnktdGl0bGU+TmF0dXJlPC9zZWNvbmRhcnktdGl0
bGU+PC90aXRsZXM+PHBlcmlvZGljYWw+PGZ1bGwtdGl0bGU+TmF0dXJlPC9mdWxsLXRpdGxlPjwv
cGVyaW9kaWNhbD48cGFnZXM+MzUyLTM1NjwvcGFnZXM+PHZvbHVtZT41NDI8L3ZvbHVtZT48bnVt
YmVyPjc2NDE8L251bWJlcj48ZWRpdGlvbj4yMDE3LzAyLzA3PC9lZGl0aW9uPjxrZXl3b3Jkcz48
a2V5d29yZD5BbmltYWxzPC9rZXl3b3JkPjxrZXl3b3JkPkJpbGUgQWNpZHMgYW5kIFNhbHRzL2Jp
b3N5bnRoZXNpczwva2V5d29yZD48a2V5d29yZD4qR2VuZSBFeHByZXNzaW9uIFByb2ZpbGluZzwv
a2V5d29yZD48a2V5d29yZD5HZW5vbWUvZ2VuZXRpY3M8L2tleXdvcmQ+PGtleXdvcmQ+SGVwYXRv
Y3l0ZXMvKm1ldGFib2xpc208L2tleXdvcmQ+PGtleXdvcmQ+SW4gU2l0dSBIeWJyaWRpemF0aW9u
LCBGbHVvcmVzY2VuY2U8L2tleXdvcmQ+PGtleXdvcmQ+TGl2ZXIvKmN5dG9sb2d5L2Vuenltb2xv
Z3kvKnBoeXNpb2xvZ3k8L2tleXdvcmQ+PGtleXdvcmQ+TWFsZTwva2V5d29yZD48a2V5d29yZD5N
aWNlPC9rZXl3b3JkPjxrZXl3b3JkPk1pY2UsIEluYnJlZCBDNTdCTDwva2V5d29yZD48a2V5d29y
ZD5TZXF1ZW5jZSBBbmFseXNpcywgUk5BPC9rZXl3b3JkPjxrZXl3b3JkPlNpbmdsZSBNb2xlY3Vs
ZSBJbWFnaW5nPC9rZXl3b3JkPjxrZXl3b3JkPipTaW5nbGUtQ2VsbCBBbmFseXNpczwva2V5d29y
ZD48a2V5d29yZD5UcmFuc2NyaXB0b21lL2dlbmV0aWNzPC9rZXl3b3JkPjwva2V5d29yZHM+PGRh
dGVzPjx5ZWFyPjIwMTc8L3llYXI+PHB1Yi1kYXRlcz48ZGF0ZT5GZWIgMTY8L2RhdGU+PC9wdWIt
ZGF0ZXM+PC9kYXRlcz48aXNibj4xNDc2LTQ2ODcgKEVsZWN0cm9uaWMpJiN4RDswMDI4LTA4MzYg
KExpbmtpbmcpPC9pc2JuPjxhY2Nlc3Npb24tbnVtPjI4MTY2NTM4PC9hY2Nlc3Npb24tbnVtPjx1
cmxzPjxyZWxhdGVkLXVybHM+PHVybD5odHRwczovL3d3dy5uY2JpLm5sbS5uaWguZ292L3B1Ym1l
ZC8yODE2NjUzODwvdXJsPjwvcmVsYXRlZC11cmxzPjwvdXJscz48Y3VzdG9tMj5QTUM1MzIxNTgw
PC9jdXN0b20yPjxlbGVjdHJvbmljLXJlc291cmNlLW51bT4xMC4xMDM4L25hdHVyZTIxMDY1PC9l
bGVjdHJvbmljLXJlc291cmNlLW51bT48L3JlY29yZD48L0NpdGU+PC9FbmROb3RlPn==
</w:fldData>
        </w:fldChar>
      </w:r>
      <w:r>
        <w:instrText xml:space="preserve"> ADDIN EN.CITE </w:instrText>
      </w:r>
      <w:r>
        <w:fldChar w:fldCharType="begin">
          <w:fldData xml:space="preserve">PEVuZE5vdGU+PENpdGU+PEF1dGhvcj5IYWxwZXJuPC9BdXRob3I+PFllYXI+MjAxNzwvWWVhcj48
UmVjTnVtPjM8L1JlY051bT48RGlzcGxheVRleHQ+PHN0eWxlIGZhY2U9InN1cGVyc2NyaXB0Ij42
PC9zdHlsZT48L0Rpc3BsYXlUZXh0PjxyZWNvcmQ+PHJlYy1udW1iZXI+MzwvcmVjLW51bWJlcj48
Zm9yZWlnbi1rZXlzPjxrZXkgYXBwPSJFTiIgZGItaWQ9InR2MHBld3p0NXo1ZndiZWVhemE1YXI5
Z2Y1cHRwczBzdnc5ciIgdGltZXN0YW1wPSIxNTU3Mzc1MTg3Ij4zPC9rZXk+PC9mb3JlaWduLWtl
eXM+PHJlZi10eXBlIG5hbWU9IkpvdXJuYWwgQXJ0aWNsZSI+MTc8L3JlZi10eXBlPjxjb250cmli
dXRvcnM+PGF1dGhvcnM+PGF1dGhvcj5IYWxwZXJuLCBLLiBCLjwvYXV0aG9yPjxhdXRob3I+U2hl
bmhhdiwgUi48L2F1dGhvcj48YXV0aG9yPk1hdGNvdml0Y2gtTmF0YW4sIE8uPC9hdXRob3I+PGF1
dGhvcj5Ub3RoLCBCLjwvYXV0aG9yPjxhdXRob3I+TGVtemUsIEQuPC9hdXRob3I+PGF1dGhvcj5H
b2xhbiwgTS48L2F1dGhvcj48YXV0aG9yPk1hc3Nhc2EsIEUuIEUuPC9hdXRob3I+PGF1dGhvcj5C
YXlkYXRjaCwgUy48L2F1dGhvcj48YXV0aG9yPkxhbmRlbiwgUy48L2F1dGhvcj48YXV0aG9yPk1v
b3IsIEEuIEUuPC9hdXRob3I+PGF1dGhvcj5CcmFuZGlzLCBBLjwvYXV0aG9yPjxhdXRob3I+R2ls
YWRpLCBBLjwvYXV0aG9yPjxhdXRob3I+QXZpaGFpbCwgQS4gUy48L2F1dGhvcj48YXV0aG9yPkRh
dmlkLCBFLjwvYXV0aG9yPjxhdXRob3I+QW1pdCwgSS48L2F1dGhvcj48YXV0aG9yPkl0emtvdml0
eiwgUy48L2F1dGhvcj48L2F1dGhvcnM+PC9jb250cmlidXRvcnM+PGF1dGgtYWRkcmVzcz5EZXBh
cnRtZW50IG9mIE1vbGVjdWxhciBDZWxsIEJpb2xvZ3ksIFdlaXptYW5uIEluc3RpdHV0ZSBvZiBT
Y2llbmNlLCBSZWhvdm90LCBJc3JhZWwuJiN4RDtEZXBhcnRtZW50IG9mIEltbXVub2xvZ3ksIFdl
aXptYW5uIEluc3RpdHV0ZSBvZiBTY2llbmNlLCBSZWhvdm90LCBJc3JhZWwuJiN4RDtCaW9sb2dp
Y2FsIFNlcnZpY2VzLCBXZWl6bWFubiBJbnN0aXR1dGUgb2YgU2NpZW5jZSwgUmVob3ZvdCwgSXNy
YWVsLjwvYXV0aC1hZGRyZXNzPjx0aXRsZXM+PHRpdGxlPlNpbmdsZS1jZWxsIHNwYXRpYWwgcmVj
b25zdHJ1Y3Rpb24gcmV2ZWFscyBnbG9iYWwgZGl2aXNpb24gb2YgbGFib3VyIGluIHRoZSBtYW1t
YWxpYW4gbGl2ZXI8L3RpdGxlPjxzZWNvbmRhcnktdGl0bGU+TmF0dXJlPC9zZWNvbmRhcnktdGl0
bGU+PC90aXRsZXM+PHBlcmlvZGljYWw+PGZ1bGwtdGl0bGU+TmF0dXJlPC9mdWxsLXRpdGxlPjwv
cGVyaW9kaWNhbD48cGFnZXM+MzUyLTM1NjwvcGFnZXM+PHZvbHVtZT41NDI8L3ZvbHVtZT48bnVt
YmVyPjc2NDE8L251bWJlcj48ZWRpdGlvbj4yMDE3LzAyLzA3PC9lZGl0aW9uPjxrZXl3b3Jkcz48
a2V5d29yZD5BbmltYWxzPC9rZXl3b3JkPjxrZXl3b3JkPkJpbGUgQWNpZHMgYW5kIFNhbHRzL2Jp
b3N5bnRoZXNpczwva2V5d29yZD48a2V5d29yZD4qR2VuZSBFeHByZXNzaW9uIFByb2ZpbGluZzwv
a2V5d29yZD48a2V5d29yZD5HZW5vbWUvZ2VuZXRpY3M8L2tleXdvcmQ+PGtleXdvcmQ+SGVwYXRv
Y3l0ZXMvKm1ldGFib2xpc208L2tleXdvcmQ+PGtleXdvcmQ+SW4gU2l0dSBIeWJyaWRpemF0aW9u
LCBGbHVvcmVzY2VuY2U8L2tleXdvcmQ+PGtleXdvcmQ+TGl2ZXIvKmN5dG9sb2d5L2Vuenltb2xv
Z3kvKnBoeXNpb2xvZ3k8L2tleXdvcmQ+PGtleXdvcmQ+TWFsZTwva2V5d29yZD48a2V5d29yZD5N
aWNlPC9rZXl3b3JkPjxrZXl3b3JkPk1pY2UsIEluYnJlZCBDNTdCTDwva2V5d29yZD48a2V5d29y
ZD5TZXF1ZW5jZSBBbmFseXNpcywgUk5BPC9rZXl3b3JkPjxrZXl3b3JkPlNpbmdsZSBNb2xlY3Vs
ZSBJbWFnaW5nPC9rZXl3b3JkPjxrZXl3b3JkPipTaW5nbGUtQ2VsbCBBbmFseXNpczwva2V5d29y
ZD48a2V5d29yZD5UcmFuc2NyaXB0b21lL2dlbmV0aWNzPC9rZXl3b3JkPjwva2V5d29yZHM+PGRh
dGVzPjx5ZWFyPjIwMTc8L3llYXI+PHB1Yi1kYXRlcz48ZGF0ZT5GZWIgMTY8L2RhdGU+PC9wdWIt
ZGF0ZXM+PC9kYXRlcz48aXNibj4xNDc2LTQ2ODcgKEVsZWN0cm9uaWMpJiN4RDswMDI4LTA4MzYg
KExpbmtpbmcpPC9pc2JuPjxhY2Nlc3Npb24tbnVtPjI4MTY2NTM4PC9hY2Nlc3Npb24tbnVtPjx1
cmxzPjxyZWxhdGVkLXVybHM+PHVybD5odHRwczovL3d3dy5uY2JpLm5sbS5uaWguZ292L3B1Ym1l
ZC8yODE2NjUzODwvdXJsPjwvcmVsYXRlZC11cmxzPjwvdXJscz48Y3VzdG9tMj5QTUM1MzIxNTgw
PC9jdXN0b20yPjxlbGVjdHJvbmljLXJlc291cmNlLW51bT4xMC4xMDM4L25hdHVyZTIxMDY1PC9l
bGVjdHJvbmljLXJlc291cmNlLW51bT48L3JlY29yZD48L0NpdGU+PC9FbmROb3RlPn==
</w:fldData>
        </w:fldChar>
      </w:r>
      <w:r>
        <w:instrText xml:space="preserve"> ADDIN EN.CITE.DATA </w:instrText>
      </w:r>
      <w:r>
        <w:fldChar w:fldCharType="end"/>
      </w:r>
      <w:r>
        <w:fldChar w:fldCharType="separate"/>
      </w:r>
      <w:r w:rsidRPr="00A471A8">
        <w:rPr>
          <w:noProof/>
          <w:vertAlign w:val="superscript"/>
        </w:rPr>
        <w:t>6</w:t>
      </w:r>
      <w:r>
        <w:fldChar w:fldCharType="end"/>
      </w:r>
      <w:r>
        <w:t xml:space="preserve"> </w:t>
      </w:r>
      <w:r>
        <w:rPr>
          <w:rFonts w:cs="Arial"/>
        </w:rPr>
        <w:t>to assign spatial origins to individual cells</w:t>
      </w:r>
      <w:r>
        <w:t>”</w:t>
      </w:r>
    </w:p>
  </w:comment>
  <w:comment w:id="68" w:author="Emmanuel Dollinger" w:date="2019-06-18T12:45:00Z" w:initials="ED">
    <w:p w14:paraId="73E0AA88" w14:textId="52090CCD" w:rsidR="00AD09BC" w:rsidRDefault="00AD09BC">
      <w:pPr>
        <w:pStyle w:val="CommentText"/>
      </w:pPr>
      <w:r>
        <w:rPr>
          <w:rStyle w:val="CommentReference"/>
        </w:rPr>
        <w:annotationRef/>
      </w:r>
      <w:r>
        <w:t xml:space="preserve">I don’t fully understand this sentence. Is “the two datasets” referring to the </w:t>
      </w:r>
      <w:proofErr w:type="spellStart"/>
      <w:r>
        <w:t>scRNAseq</w:t>
      </w:r>
      <w:proofErr w:type="spellEnd"/>
      <w:r>
        <w:t xml:space="preserve"> dataset and the spatial dataset, or is it referring to other datasets?</w:t>
      </w:r>
    </w:p>
  </w:comment>
  <w:comment w:id="77" w:author="Emmanuel Dollinger" w:date="2019-06-18T12:47:00Z" w:initials="ED">
    <w:p w14:paraId="37F75668" w14:textId="53A60E98" w:rsidR="00AD09BC" w:rsidRDefault="00AD09BC">
      <w:pPr>
        <w:pStyle w:val="CommentText"/>
      </w:pPr>
      <w:r>
        <w:rPr>
          <w:rStyle w:val="CommentReference"/>
        </w:rPr>
        <w:annotationRef/>
      </w:r>
      <w:r>
        <w:t>I don’t understand why this is relevant. Is this still spatial?</w:t>
      </w:r>
    </w:p>
  </w:comment>
  <w:comment w:id="79" w:author="Emmanuel Dollinger" w:date="2019-06-18T12:47:00Z" w:initials="ED">
    <w:p w14:paraId="04744484" w14:textId="7ED0C242" w:rsidR="00AD09BC" w:rsidRDefault="00AD09BC">
      <w:pPr>
        <w:pStyle w:val="CommentText"/>
      </w:pPr>
      <w:r>
        <w:rPr>
          <w:rStyle w:val="CommentReference"/>
        </w:rPr>
        <w:annotationRef/>
      </w:r>
      <w:r>
        <w:t xml:space="preserve">This sentence doesn’t seem necessary. We know what the goal of these methods is. Why are these methods not good? </w:t>
      </w:r>
    </w:p>
  </w:comment>
  <w:comment w:id="87" w:author="Emmanuel Dollinger" w:date="2019-06-18T12:49:00Z" w:initials="ED">
    <w:p w14:paraId="7C2F9319" w14:textId="443E637A" w:rsidR="00D40C54" w:rsidRDefault="00D40C54">
      <w:pPr>
        <w:pStyle w:val="CommentText"/>
      </w:pPr>
      <w:r>
        <w:rPr>
          <w:rStyle w:val="CommentReference"/>
        </w:rPr>
        <w:annotationRef/>
      </w:r>
      <w:r>
        <w:t>This would be a great foundation for explaining why the previously published methods aren’t good.</w:t>
      </w:r>
    </w:p>
  </w:comment>
  <w:comment w:id="88" w:author="Emmanuel Dollinger" w:date="2019-06-18T12:49:00Z" w:initials="ED">
    <w:p w14:paraId="64B0D913" w14:textId="09822C11" w:rsidR="00D40C54" w:rsidRDefault="00D40C54">
      <w:pPr>
        <w:pStyle w:val="CommentText"/>
      </w:pPr>
      <w:r>
        <w:rPr>
          <w:rStyle w:val="CommentReference"/>
        </w:rPr>
        <w:annotationRef/>
      </w:r>
      <w:r>
        <w:t xml:space="preserve">Which two datasets? Location and </w:t>
      </w:r>
      <w:proofErr w:type="spellStart"/>
      <w:r>
        <w:t>scRNAseq</w:t>
      </w:r>
      <w:proofErr w:type="spellEnd"/>
      <w:r>
        <w:t>?</w:t>
      </w:r>
    </w:p>
  </w:comment>
  <w:comment w:id="89" w:author="Emmanuel Dollinger" w:date="2019-06-18T12:50:00Z" w:initials="ED">
    <w:p w14:paraId="46FC3D55" w14:textId="59DF4397" w:rsidR="00D40C54" w:rsidRDefault="00D40C54">
      <w:pPr>
        <w:pStyle w:val="CommentText"/>
      </w:pPr>
      <w:r>
        <w:rPr>
          <w:rStyle w:val="CommentReference"/>
        </w:rPr>
        <w:annotationRef/>
      </w:r>
      <w:r>
        <w:t xml:space="preserve">I feel like there needs to be a sentence before this one that leads into the paragraph. Ex: “Unlike the competition, </w:t>
      </w:r>
      <w:proofErr w:type="spellStart"/>
      <w:r>
        <w:t>SpaOTsc</w:t>
      </w:r>
      <w:proofErr w:type="spellEnd"/>
      <w:r>
        <w:t xml:space="preserve"> does this, that and the other thing. The first step of </w:t>
      </w:r>
      <w:proofErr w:type="spellStart"/>
      <w:r>
        <w:t>SpaOTsc</w:t>
      </w:r>
      <w:proofErr w:type="spellEnd"/>
      <w:r>
        <w:t xml:space="preserve"> is…”</w:t>
      </w:r>
    </w:p>
  </w:comment>
  <w:comment w:id="90" w:author="Emmanuel Dollinger" w:date="2019-06-18T12:52:00Z" w:initials="ED">
    <w:p w14:paraId="13F4199F" w14:textId="3004BBB7" w:rsidR="00D40C54" w:rsidRDefault="00D40C54">
      <w:pPr>
        <w:pStyle w:val="CommentText"/>
      </w:pPr>
      <w:r>
        <w:rPr>
          <w:rStyle w:val="CommentReference"/>
        </w:rPr>
        <w:annotationRef/>
      </w:r>
      <w:r>
        <w:t>"dataset” maybe?</w:t>
      </w:r>
    </w:p>
  </w:comment>
  <w:comment w:id="98" w:author="Emmanuel Dollinger" w:date="2019-06-18T12:53:00Z" w:initials="ED">
    <w:p w14:paraId="78A36B34" w14:textId="40454C70" w:rsidR="00D40C54" w:rsidRDefault="00D40C54">
      <w:pPr>
        <w:pStyle w:val="CommentText"/>
      </w:pPr>
      <w:r>
        <w:rPr>
          <w:rStyle w:val="CommentReference"/>
        </w:rPr>
        <w:annotationRef/>
      </w:r>
      <w:r>
        <w:t>I don’t see why this sentence and the sentence before it is “similar”. It seems that we need to do what’s in the previous sentence before doing what’s described in this sentence.</w:t>
      </w:r>
    </w:p>
  </w:comment>
  <w:comment w:id="107" w:author="Emmanuel Dollinger" w:date="2019-06-18T12:56:00Z" w:initials="ED">
    <w:p w14:paraId="68E1244F" w14:textId="342049D1" w:rsidR="00D40C54" w:rsidRDefault="00D40C54">
      <w:pPr>
        <w:pStyle w:val="CommentText"/>
      </w:pPr>
      <w:r>
        <w:rPr>
          <w:rStyle w:val="CommentReference"/>
        </w:rPr>
        <w:annotationRef/>
      </w:r>
      <w:r>
        <w:t>The tense in this paragraph is weird. Should it be past tense? Also feels like there needs to be a transition sentence. Is this still a spatial question? It feels completely different from the last paragraph.</w:t>
      </w:r>
    </w:p>
  </w:comment>
  <w:comment w:id="108" w:author="Emmanuel Dollinger" w:date="2019-06-18T12:57:00Z" w:initials="ED">
    <w:p w14:paraId="7E835ADD" w14:textId="28EBD53C" w:rsidR="00D40C54" w:rsidRDefault="00D40C54">
      <w:pPr>
        <w:pStyle w:val="CommentText"/>
      </w:pPr>
      <w:r>
        <w:rPr>
          <w:rStyle w:val="CommentReference"/>
        </w:rPr>
        <w:annotationRef/>
      </w:r>
      <w:r>
        <w:t>Is this a common term?</w:t>
      </w:r>
    </w:p>
  </w:comment>
  <w:comment w:id="111" w:author="Emmanuel Dollinger" w:date="2019-06-18T12:58:00Z" w:initials="ED">
    <w:p w14:paraId="38D27F61" w14:textId="5BEF0291" w:rsidR="00D40C54" w:rsidRDefault="00D40C54">
      <w:pPr>
        <w:pStyle w:val="CommentText"/>
      </w:pPr>
      <w:r>
        <w:rPr>
          <w:rStyle w:val="CommentReference"/>
        </w:rPr>
        <w:annotationRef/>
      </w:r>
      <w:r>
        <w:t xml:space="preserve">It’s weird that you start with outputs and then talk about inputs. </w:t>
      </w:r>
    </w:p>
  </w:comment>
  <w:comment w:id="112" w:author="Emmanuel Dollinger" w:date="2019-06-18T12:58:00Z" w:initials="ED">
    <w:p w14:paraId="681165B8" w14:textId="14DFCB1C" w:rsidR="00362C4C" w:rsidRDefault="00362C4C">
      <w:pPr>
        <w:pStyle w:val="CommentText"/>
      </w:pPr>
      <w:r>
        <w:rPr>
          <w:rStyle w:val="CommentReference"/>
        </w:rPr>
        <w:annotationRef/>
      </w:r>
      <w:r>
        <w:t>Is this necessary? It’s not clear how this benefits the sentence</w:t>
      </w:r>
    </w:p>
  </w:comment>
  <w:comment w:id="115" w:author="Emmanuel Dollinger" w:date="2019-06-18T13:00:00Z" w:initials="ED">
    <w:p w14:paraId="0D0E2FCA" w14:textId="0C30B58F" w:rsidR="00362C4C" w:rsidRDefault="00362C4C">
      <w:pPr>
        <w:pStyle w:val="CommentText"/>
      </w:pPr>
      <w:r>
        <w:rPr>
          <w:rStyle w:val="CommentReference"/>
        </w:rPr>
        <w:annotationRef/>
      </w:r>
      <w:r>
        <w:t>I don’t understand this sentence.</w:t>
      </w:r>
    </w:p>
  </w:comment>
  <w:comment w:id="129" w:author="Emmanuel Dollinger" w:date="2019-06-18T13:01:00Z" w:initials="ED">
    <w:p w14:paraId="6CDB699B" w14:textId="119C15C8" w:rsidR="00362C4C" w:rsidRDefault="00362C4C">
      <w:pPr>
        <w:pStyle w:val="CommentText"/>
      </w:pPr>
      <w:r>
        <w:rPr>
          <w:rStyle w:val="CommentReference"/>
        </w:rPr>
        <w:annotationRef/>
      </w:r>
      <w:r>
        <w:t>Not ideal but it’s better</w:t>
      </w:r>
    </w:p>
  </w:comment>
  <w:comment w:id="133" w:author="Emmanuel Dollinger" w:date="2019-06-18T13:02:00Z" w:initials="ED">
    <w:p w14:paraId="63A239BA" w14:textId="0590354B" w:rsidR="00362C4C" w:rsidRDefault="00362C4C">
      <w:pPr>
        <w:pStyle w:val="CommentText"/>
      </w:pPr>
      <w:r>
        <w:rPr>
          <w:rStyle w:val="CommentReference"/>
        </w:rPr>
        <w:annotationRef/>
      </w:r>
      <w:r>
        <w:t>Consistent with what?</w:t>
      </w:r>
    </w:p>
  </w:comment>
  <w:comment w:id="137" w:author="Emmanuel Dollinger" w:date="2019-06-18T13:02:00Z" w:initials="ED">
    <w:p w14:paraId="6C4864D4" w14:textId="547EE294" w:rsidR="00362C4C" w:rsidRDefault="00362C4C">
      <w:pPr>
        <w:pStyle w:val="CommentText"/>
      </w:pPr>
      <w:r>
        <w:rPr>
          <w:rStyle w:val="CommentReference"/>
        </w:rPr>
        <w:annotationRef/>
      </w:r>
      <w:r>
        <w:t>Does “conventional” mean “structured”?</w:t>
      </w:r>
    </w:p>
  </w:comment>
  <w:comment w:id="134" w:author="Emmanuel Dollinger" w:date="2019-06-18T13:03:00Z" w:initials="ED">
    <w:p w14:paraId="46614B92" w14:textId="68D7D41D" w:rsidR="00362C4C" w:rsidRDefault="00362C4C">
      <w:pPr>
        <w:pStyle w:val="CommentText"/>
      </w:pPr>
      <w:r>
        <w:rPr>
          <w:rStyle w:val="CommentReference"/>
        </w:rPr>
        <w:annotationRef/>
      </w:r>
      <w:r>
        <w:t>This sentence doesn’t seem to belong here. It’s sandwiched between two results sentences, and this seems to be a method.</w:t>
      </w:r>
    </w:p>
  </w:comment>
  <w:comment w:id="144" w:author="Emmanuel Dollinger" w:date="2019-06-18T13:05:00Z" w:initials="ED">
    <w:p w14:paraId="58D60092" w14:textId="44DDD5FB" w:rsidR="00362C4C" w:rsidRDefault="00362C4C">
      <w:pPr>
        <w:pStyle w:val="CommentText"/>
      </w:pPr>
      <w:r>
        <w:rPr>
          <w:rStyle w:val="CommentReference"/>
        </w:rPr>
        <w:annotationRef/>
      </w:r>
      <w:r>
        <w:t>Is this good? Bad?</w:t>
      </w:r>
    </w:p>
  </w:comment>
  <w:comment w:id="147" w:author="Emmanuel Dollinger" w:date="2019-06-18T13:05:00Z" w:initials="ED">
    <w:p w14:paraId="720B8D7F" w14:textId="658FDCF2" w:rsidR="00362C4C" w:rsidRDefault="00362C4C">
      <w:pPr>
        <w:pStyle w:val="CommentText"/>
      </w:pPr>
      <w:r>
        <w:rPr>
          <w:rStyle w:val="CommentReference"/>
        </w:rPr>
        <w:annotationRef/>
      </w:r>
      <w:r>
        <w:t xml:space="preserve">It’s not clear to me if the cell-cell distance separates cell clusters and identifies spatial origins or if the cell clusters </w:t>
      </w:r>
      <w:proofErr w:type="gramStart"/>
      <w:r>
        <w:t>is</w:t>
      </w:r>
      <w:proofErr w:type="gramEnd"/>
      <w:r>
        <w:t xml:space="preserve"> necessary to identify spatial origins.</w:t>
      </w:r>
    </w:p>
  </w:comment>
  <w:comment w:id="159" w:author="Emmanuel Dollinger" w:date="2019-06-18T13:08:00Z" w:initials="ED">
    <w:p w14:paraId="00D9905B" w14:textId="133F4721" w:rsidR="00362C4C" w:rsidRDefault="00362C4C">
      <w:pPr>
        <w:pStyle w:val="CommentText"/>
      </w:pPr>
      <w:r>
        <w:rPr>
          <w:rStyle w:val="CommentReference"/>
        </w:rPr>
        <w:annotationRef/>
      </w:r>
      <w:r>
        <w:t xml:space="preserve">Are these the right units? Is </w:t>
      </w:r>
      <w:proofErr w:type="gramStart"/>
      <w:r>
        <w:t>it</w:t>
      </w:r>
      <w:proofErr w:type="gramEnd"/>
      <w:r>
        <w:t xml:space="preserve"> linear distance or diffusion?</w:t>
      </w:r>
    </w:p>
  </w:comment>
  <w:comment w:id="161" w:author="Emmanuel Dollinger" w:date="2019-06-18T13:10:00Z" w:initials="ED">
    <w:p w14:paraId="55869C77" w14:textId="5A989F11" w:rsidR="00E65A25" w:rsidRDefault="00E65A25">
      <w:pPr>
        <w:pStyle w:val="CommentText"/>
      </w:pPr>
      <w:r>
        <w:rPr>
          <w:rStyle w:val="CommentReference"/>
        </w:rPr>
        <w:annotationRef/>
      </w:r>
      <w:r>
        <w:t>What does it mean to have abundant signaling?</w:t>
      </w:r>
    </w:p>
  </w:comment>
  <w:comment w:id="165" w:author="Emmanuel Dollinger" w:date="2019-06-18T13:10:00Z" w:initials="ED">
    <w:p w14:paraId="33668411" w14:textId="3620B13E" w:rsidR="00E65A25" w:rsidRDefault="00E65A25">
      <w:pPr>
        <w:pStyle w:val="CommentText"/>
      </w:pPr>
      <w:r>
        <w:rPr>
          <w:rStyle w:val="CommentReference"/>
        </w:rPr>
        <w:annotationRef/>
      </w:r>
      <w:r>
        <w:t xml:space="preserve">Is this a prediction from ref 18 or from </w:t>
      </w:r>
      <w:proofErr w:type="spellStart"/>
      <w:r>
        <w:t>SpaOTsc</w:t>
      </w:r>
      <w:proofErr w:type="spellEnd"/>
      <w:r>
        <w:t xml:space="preserve">? If </w:t>
      </w:r>
      <w:proofErr w:type="spellStart"/>
      <w:r>
        <w:t>SpaOTsc</w:t>
      </w:r>
      <w:proofErr w:type="spellEnd"/>
      <w:r>
        <w:t xml:space="preserve"> we could break this up into two different sentences.</w:t>
      </w:r>
    </w:p>
  </w:comment>
  <w:comment w:id="169" w:author="Emmanuel Dollinger" w:date="2019-06-18T13:11:00Z" w:initials="ED">
    <w:p w14:paraId="02F2E844" w14:textId="3C819EA0" w:rsidR="00E65A25" w:rsidRDefault="00E65A25">
      <w:pPr>
        <w:pStyle w:val="CommentText"/>
      </w:pPr>
      <w:r>
        <w:rPr>
          <w:rStyle w:val="CommentReference"/>
        </w:rPr>
        <w:annotationRef/>
      </w:r>
      <w:r>
        <w:t xml:space="preserve">I’m not sure if this is the right word. Maybe “strongest </w:t>
      </w:r>
      <w:proofErr w:type="spellStart"/>
      <w:r>
        <w:t>Dpp</w:t>
      </w:r>
      <w:proofErr w:type="spellEnd"/>
      <w:r>
        <w:t xml:space="preserve"> signaling”</w:t>
      </w:r>
    </w:p>
  </w:comment>
  <w:comment w:id="172" w:author="Emmanuel Dollinger" w:date="2019-06-18T13:12:00Z" w:initials="ED">
    <w:p w14:paraId="508BBB4C" w14:textId="5E78599B" w:rsidR="00E65A25" w:rsidRDefault="00E65A25">
      <w:pPr>
        <w:pStyle w:val="CommentText"/>
      </w:pPr>
      <w:r>
        <w:rPr>
          <w:rStyle w:val="CommentReference"/>
        </w:rPr>
        <w:annotationRef/>
      </w:r>
      <w:r>
        <w:t xml:space="preserve">Is this a </w:t>
      </w:r>
      <w:proofErr w:type="spellStart"/>
      <w:r>
        <w:t>SpaOTsc</w:t>
      </w:r>
      <w:proofErr w:type="spellEnd"/>
      <w:r>
        <w:t xml:space="preserve"> prediction? </w:t>
      </w:r>
    </w:p>
  </w:comment>
  <w:comment w:id="176" w:author="Emmanuel Dollinger" w:date="2019-06-18T13:14:00Z" w:initials="ED">
    <w:p w14:paraId="76E026E7" w14:textId="40901674" w:rsidR="00E65A25" w:rsidRDefault="00E65A25">
      <w:pPr>
        <w:pStyle w:val="CommentText"/>
      </w:pPr>
      <w:r>
        <w:rPr>
          <w:rStyle w:val="CommentReference"/>
        </w:rPr>
        <w:annotationRef/>
      </w:r>
      <w:r>
        <w:t>I don’t understand this sentence. Why does the comparison show biological connections more consistent with the literature?</w:t>
      </w:r>
    </w:p>
  </w:comment>
  <w:comment w:id="188" w:author="Emmanuel Dollinger" w:date="2019-06-18T13:19:00Z" w:initials="ED">
    <w:p w14:paraId="18633462" w14:textId="61A8EE3A" w:rsidR="00E65A25" w:rsidRDefault="00E65A25">
      <w:pPr>
        <w:pStyle w:val="CommentText"/>
      </w:pPr>
      <w:r>
        <w:rPr>
          <w:rStyle w:val="CommentReference"/>
        </w:rPr>
        <w:annotationRef/>
      </w:r>
      <w:r>
        <w:t>Is this the right word? Maybe “annotating”?</w:t>
      </w:r>
    </w:p>
  </w:comment>
  <w:comment w:id="191" w:author="Emmanuel Dollinger" w:date="2019-06-18T13:20:00Z" w:initials="ED">
    <w:p w14:paraId="60A5CFD2" w14:textId="40697E81" w:rsidR="00E65A25" w:rsidRDefault="00E65A25">
      <w:pPr>
        <w:pStyle w:val="CommentText"/>
      </w:pPr>
      <w:r>
        <w:rPr>
          <w:rStyle w:val="CommentReference"/>
        </w:rPr>
        <w:annotationRef/>
      </w:r>
      <w:r>
        <w:t xml:space="preserve">I don’t understand this sentence. </w:t>
      </w:r>
      <w:r w:rsidR="004F2F41">
        <w:t xml:space="preserve">Do other methods not retain heterogeneity? If we do spatial analysis of all genes at </w:t>
      </w:r>
      <w:proofErr w:type="spellStart"/>
      <w:r w:rsidR="004F2F41">
        <w:t>signle</w:t>
      </w:r>
      <w:proofErr w:type="spellEnd"/>
      <w:r w:rsidR="004F2F41">
        <w:t xml:space="preserve"> cell resolution, it retains heterogeneity.</w:t>
      </w:r>
    </w:p>
  </w:comment>
  <w:comment w:id="200" w:author="Emmanuel Dollinger" w:date="2019-06-18T13:22:00Z" w:initials="ED">
    <w:p w14:paraId="12F33768" w14:textId="730D1BB8" w:rsidR="004F2F41" w:rsidRDefault="004F2F41">
      <w:pPr>
        <w:pStyle w:val="CommentText"/>
      </w:pPr>
      <w:r>
        <w:rPr>
          <w:rStyle w:val="CommentReference"/>
        </w:rPr>
        <w:annotationRef/>
      </w:r>
      <w:r>
        <w:t xml:space="preserve">Weak final sentence. Needs strong concluding sentence. “We have demonstrated the power of </w:t>
      </w:r>
      <w:proofErr w:type="spellStart"/>
      <w:r>
        <w:t>SpaOTsc</w:t>
      </w:r>
      <w:proofErr w:type="spellEnd"/>
      <w:r>
        <w:t>. We believe this tool will become an industry standard and directly lead to the cure for cancer.”</w:t>
      </w:r>
    </w:p>
  </w:comment>
  <w:comment w:id="205" w:author="Qine Nie" w:date="2019-06-12T12:57:00Z" w:initials="QN">
    <w:p w14:paraId="7270747B" w14:textId="0C0ADE25" w:rsidR="004D12CC" w:rsidRDefault="004D12CC">
      <w:pPr>
        <w:pStyle w:val="CommentText"/>
      </w:pPr>
      <w:r>
        <w:rPr>
          <w:rStyle w:val="CommentReference"/>
        </w:rPr>
        <w:annotationRef/>
      </w:r>
      <w:r>
        <w:t>Need to sit together for a round of edits.</w:t>
      </w:r>
    </w:p>
  </w:comment>
  <w:comment w:id="207" w:author="Emmanuel Dollinger" w:date="2019-06-18T13:23:00Z" w:initials="ED">
    <w:p w14:paraId="60C4C28A" w14:textId="12F75BAA" w:rsidR="004F2F41" w:rsidRDefault="004F2F41">
      <w:pPr>
        <w:pStyle w:val="CommentText"/>
      </w:pPr>
      <w:r>
        <w:rPr>
          <w:rStyle w:val="CommentReference"/>
        </w:rPr>
        <w:annotationRef/>
      </w:r>
      <w:r>
        <w:t xml:space="preserve">Figure and text </w:t>
      </w:r>
      <w:proofErr w:type="gramStart"/>
      <w:r>
        <w:t>says</w:t>
      </w:r>
      <w:proofErr w:type="gramEnd"/>
      <w:r>
        <w:t xml:space="preserve"> </w:t>
      </w:r>
      <w:proofErr w:type="spellStart"/>
      <w:r>
        <w:t>tSNE</w:t>
      </w:r>
      <w:proofErr w:type="spellEnd"/>
      <w:r>
        <w:t xml:space="preserve">. Is this another term for </w:t>
      </w:r>
      <w:proofErr w:type="spellStart"/>
      <w:r>
        <w:t>tSNE</w:t>
      </w:r>
      <w:proofErr w:type="spellEnd"/>
      <w:r>
        <w:t>?</w:t>
      </w:r>
    </w:p>
  </w:comment>
  <w:comment w:id="217" w:author="Emmanuel Dollinger" w:date="2019-06-18T13:25:00Z" w:initials="ED">
    <w:p w14:paraId="2F98F457" w14:textId="363D67FB" w:rsidR="004F2F41" w:rsidRDefault="004F2F41">
      <w:pPr>
        <w:pStyle w:val="CommentText"/>
      </w:pPr>
      <w:r>
        <w:rPr>
          <w:rStyle w:val="CommentReference"/>
        </w:rPr>
        <w:annotationRef/>
      </w:r>
      <w:r>
        <w:t>Is this necessary? I thought the figure was pretty clear.</w:t>
      </w:r>
    </w:p>
  </w:comment>
  <w:comment w:id="221" w:author="Emmanuel Dollinger" w:date="2019-06-18T13:27:00Z" w:initials="ED">
    <w:p w14:paraId="50489BAA" w14:textId="73E310D0" w:rsidR="004F2F41" w:rsidRDefault="004F2F41">
      <w:pPr>
        <w:pStyle w:val="CommentText"/>
      </w:pPr>
      <w:r>
        <w:rPr>
          <w:rStyle w:val="CommentReference"/>
        </w:rPr>
        <w:annotationRef/>
      </w:r>
      <w:r>
        <w:t>I don’t think this is a word. Maybe just say “inferred using random forest models”.</w:t>
      </w:r>
    </w:p>
  </w:comment>
  <w:comment w:id="225" w:author="Qine Nie" w:date="2019-06-12T13:15:00Z" w:initials="QN">
    <w:p w14:paraId="15291B92" w14:textId="356FFE85" w:rsidR="004D12CC" w:rsidRDefault="004D12CC">
      <w:pPr>
        <w:pStyle w:val="CommentText"/>
      </w:pPr>
      <w:r>
        <w:rPr>
          <w:rStyle w:val="CommentReference"/>
        </w:rPr>
        <w:annotationRef/>
      </w:r>
      <w:r>
        <w:t>which gene? Be specific</w:t>
      </w:r>
    </w:p>
  </w:comment>
  <w:comment w:id="226" w:author="Qine Nie" w:date="2019-06-12T13:20:00Z" w:initials="QN">
    <w:p w14:paraId="13D89277" w14:textId="21CEE6D9" w:rsidR="004D12CC" w:rsidRDefault="004D12CC">
      <w:pPr>
        <w:pStyle w:val="CommentText"/>
      </w:pPr>
      <w:r>
        <w:rPr>
          <w:rStyle w:val="CommentReference"/>
        </w:rPr>
        <w:annotationRef/>
      </w:r>
      <w:r>
        <w:t>“an signaling”? What components? Needs to be more specific.</w:t>
      </w:r>
    </w:p>
  </w:comment>
  <w:comment w:id="227" w:author="Qine Nie" w:date="2019-06-12T13:24:00Z" w:initials="QN">
    <w:p w14:paraId="302B8FC1" w14:textId="572048CC" w:rsidR="004D12CC" w:rsidRDefault="004D12CC">
      <w:pPr>
        <w:pStyle w:val="CommentText"/>
      </w:pPr>
      <w:r>
        <w:rPr>
          <w:rStyle w:val="CommentReference"/>
        </w:rPr>
        <w:annotationRef/>
      </w:r>
      <w:r>
        <w:t xml:space="preserve">This sentence was repeated later at the end of this paragraph. </w:t>
      </w:r>
    </w:p>
  </w:comment>
  <w:comment w:id="228" w:author="Qine Nie" w:date="2019-06-12T13:27:00Z" w:initials="QN">
    <w:p w14:paraId="65AB4F9C" w14:textId="64CFCF2B" w:rsidR="004D12CC" w:rsidRDefault="004D12CC">
      <w:pPr>
        <w:pStyle w:val="CommentText"/>
      </w:pPr>
      <w:r>
        <w:rPr>
          <w:rStyle w:val="CommentReference"/>
        </w:rPr>
        <w:annotationRef/>
      </w:r>
      <w:r>
        <w:t xml:space="preserve">Why “infinity”? This sentence needs to be rewritten. </w:t>
      </w:r>
    </w:p>
  </w:comment>
  <w:comment w:id="229" w:author="Qine Nie" w:date="2019-06-12T13:28:00Z" w:initials="QN">
    <w:p w14:paraId="134B9132" w14:textId="11455E31" w:rsidR="004D12CC" w:rsidRDefault="004D12CC">
      <w:pPr>
        <w:pStyle w:val="CommentText"/>
      </w:pPr>
      <w:r>
        <w:rPr>
          <w:rStyle w:val="CommentReference"/>
        </w:rPr>
        <w:annotationRef/>
      </w:r>
      <w:r>
        <w:t xml:space="preserve">Is this related to the data or related to data analysis? The sentence is too long to understand. </w:t>
      </w:r>
    </w:p>
  </w:comment>
  <w:comment w:id="232" w:author="Qine Nie" w:date="2019-06-12T13:31:00Z" w:initials="QN">
    <w:p w14:paraId="4D2FB8B3" w14:textId="35BCDEA9" w:rsidR="004D12CC" w:rsidRDefault="004D12CC">
      <w:pPr>
        <w:pStyle w:val="CommentText"/>
      </w:pPr>
      <w:r>
        <w:rPr>
          <w:rStyle w:val="CommentReference"/>
        </w:rPr>
        <w:annotationRef/>
      </w:r>
      <w:r>
        <w:t xml:space="preserve">A bit more specific. Spatial in-situ hybridization data or GFP spatial imaging data? </w:t>
      </w:r>
    </w:p>
  </w:comment>
  <w:comment w:id="233" w:author="Qine Nie" w:date="2019-06-12T13:33:00Z" w:initials="QN">
    <w:p w14:paraId="66309A05" w14:textId="78AFF1CD" w:rsidR="004D12CC" w:rsidRDefault="004D12CC">
      <w:pPr>
        <w:pStyle w:val="CommentText"/>
      </w:pPr>
      <w:r>
        <w:rPr>
          <w:rStyle w:val="CommentReference"/>
        </w:rPr>
        <w:annotationRef/>
      </w:r>
      <w:r>
        <w:t xml:space="preserve">Your tutorial file? </w:t>
      </w:r>
    </w:p>
  </w:comment>
  <w:comment w:id="234" w:author="Qine Nie" w:date="2019-06-12T13:33:00Z" w:initials="QN">
    <w:p w14:paraId="10DC49E0" w14:textId="3E95D03A" w:rsidR="004D12CC" w:rsidRDefault="004D12CC">
      <w:pPr>
        <w:pStyle w:val="CommentText"/>
      </w:pPr>
      <w:r>
        <w:rPr>
          <w:rStyle w:val="CommentReference"/>
        </w:rPr>
        <w:annotationRef/>
      </w:r>
      <w:r>
        <w:t xml:space="preserve">A bit more specific. </w:t>
      </w:r>
    </w:p>
  </w:comment>
  <w:comment w:id="235" w:author="Qine Nie" w:date="2019-06-12T13:36:00Z" w:initials="QN">
    <w:p w14:paraId="5988E60D" w14:textId="5068B9AE" w:rsidR="004D12CC" w:rsidRDefault="004D12CC">
      <w:pPr>
        <w:pStyle w:val="CommentText"/>
      </w:pPr>
      <w:r>
        <w:rPr>
          <w:rStyle w:val="CommentReference"/>
        </w:rPr>
        <w:annotationRef/>
      </w:r>
      <w:r>
        <w:t xml:space="preserve">Sounds like Seurat can do spatial analysis. Does our method need such similarity information in order to get it work? We need to say why we do this calculation. </w:t>
      </w:r>
    </w:p>
  </w:comment>
  <w:comment w:id="236" w:author="cang" w:date="2019-06-13T09:37:00Z" w:initials="c">
    <w:p w14:paraId="1D6A3B2A" w14:textId="6EDF256D" w:rsidR="004D12CC" w:rsidRDefault="004D12CC" w:rsidP="00AE201C">
      <w:pPr>
        <w:pStyle w:val="CommentText"/>
        <w:ind w:firstLine="0"/>
      </w:pPr>
      <w:r>
        <w:rPr>
          <w:rStyle w:val="CommentReference"/>
        </w:rPr>
        <w:annotationRef/>
      </w:r>
      <w:r>
        <w:t>Yes, Seurat can do spatial analysis. Their biotech paper for the first version was doing spatial analysis. This ‘</w:t>
      </w:r>
      <w:proofErr w:type="spellStart"/>
      <w:r>
        <w:t>cca</w:t>
      </w:r>
      <w:proofErr w:type="spellEnd"/>
      <w:r>
        <w:t xml:space="preserve">’ approach is for the general case of integrating different data including spatial data and </w:t>
      </w:r>
      <w:proofErr w:type="spellStart"/>
      <w:r>
        <w:t>scRNA</w:t>
      </w:r>
      <w:proofErr w:type="spellEnd"/>
      <w:r>
        <w:t xml:space="preserve">-seq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06F9EF" w15:done="0"/>
  <w15:commentEx w15:paraId="1FAA2656" w15:done="0"/>
  <w15:commentEx w15:paraId="0996C09E" w15:done="0"/>
  <w15:commentEx w15:paraId="2379D15B" w15:done="0"/>
  <w15:commentEx w15:paraId="7C8AB536" w15:done="0"/>
  <w15:commentEx w15:paraId="26EDBAB4" w15:done="0"/>
  <w15:commentEx w15:paraId="20ABA6D8" w15:done="0"/>
  <w15:commentEx w15:paraId="36F02BEB" w15:done="0"/>
  <w15:commentEx w15:paraId="3FEBF5C9" w15:done="0"/>
  <w15:commentEx w15:paraId="27DF201F" w15:done="0"/>
  <w15:commentEx w15:paraId="58E7CA01" w15:done="0"/>
  <w15:commentEx w15:paraId="73E0AA88" w15:done="0"/>
  <w15:commentEx w15:paraId="37F75668" w15:done="0"/>
  <w15:commentEx w15:paraId="04744484" w15:done="0"/>
  <w15:commentEx w15:paraId="7C2F9319" w15:done="0"/>
  <w15:commentEx w15:paraId="64B0D913" w15:done="0"/>
  <w15:commentEx w15:paraId="46FC3D55" w15:done="0"/>
  <w15:commentEx w15:paraId="13F4199F" w15:done="0"/>
  <w15:commentEx w15:paraId="78A36B34" w15:done="0"/>
  <w15:commentEx w15:paraId="68E1244F" w15:done="0"/>
  <w15:commentEx w15:paraId="7E835ADD" w15:done="0"/>
  <w15:commentEx w15:paraId="38D27F61" w15:done="0"/>
  <w15:commentEx w15:paraId="681165B8" w15:done="0"/>
  <w15:commentEx w15:paraId="0D0E2FCA" w15:done="0"/>
  <w15:commentEx w15:paraId="6CDB699B" w15:done="0"/>
  <w15:commentEx w15:paraId="63A239BA" w15:done="0"/>
  <w15:commentEx w15:paraId="6C4864D4" w15:done="0"/>
  <w15:commentEx w15:paraId="46614B92" w15:done="0"/>
  <w15:commentEx w15:paraId="58D60092" w15:done="0"/>
  <w15:commentEx w15:paraId="720B8D7F" w15:done="0"/>
  <w15:commentEx w15:paraId="00D9905B" w15:done="0"/>
  <w15:commentEx w15:paraId="55869C77" w15:done="0"/>
  <w15:commentEx w15:paraId="33668411" w15:done="0"/>
  <w15:commentEx w15:paraId="02F2E844" w15:done="0"/>
  <w15:commentEx w15:paraId="508BBB4C" w15:done="0"/>
  <w15:commentEx w15:paraId="76E026E7" w15:done="0"/>
  <w15:commentEx w15:paraId="18633462" w15:done="0"/>
  <w15:commentEx w15:paraId="60A5CFD2" w15:done="0"/>
  <w15:commentEx w15:paraId="12F33768" w15:done="0"/>
  <w15:commentEx w15:paraId="7270747B" w15:done="0"/>
  <w15:commentEx w15:paraId="60C4C28A" w15:done="0"/>
  <w15:commentEx w15:paraId="2F98F457" w15:done="0"/>
  <w15:commentEx w15:paraId="50489BAA" w15:done="0"/>
  <w15:commentEx w15:paraId="15291B92" w15:done="0"/>
  <w15:commentEx w15:paraId="13D89277" w15:done="0"/>
  <w15:commentEx w15:paraId="302B8FC1" w15:done="0"/>
  <w15:commentEx w15:paraId="65AB4F9C" w15:done="0"/>
  <w15:commentEx w15:paraId="134B9132" w15:done="0"/>
  <w15:commentEx w15:paraId="4D2FB8B3" w15:done="0"/>
  <w15:commentEx w15:paraId="66309A05" w15:done="0"/>
  <w15:commentEx w15:paraId="10DC49E0" w15:done="0"/>
  <w15:commentEx w15:paraId="5988E60D" w15:done="0"/>
  <w15:commentEx w15:paraId="1D6A3B2A" w15:paraIdParent="5988E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6F9EF" w16cid:durableId="20B35589"/>
  <w16cid:commentId w16cid:paraId="1FAA2656" w16cid:durableId="20B355D3"/>
  <w16cid:commentId w16cid:paraId="0996C09E" w16cid:durableId="20B3560C"/>
  <w16cid:commentId w16cid:paraId="2379D15B" w16cid:durableId="20B3575E"/>
  <w16cid:commentId w16cid:paraId="7C8AB536" w16cid:durableId="20B357E2"/>
  <w16cid:commentId w16cid:paraId="26EDBAB4" w16cid:durableId="20B3581A"/>
  <w16cid:commentId w16cid:paraId="20ABA6D8" w16cid:durableId="20B35850"/>
  <w16cid:commentId w16cid:paraId="36F02BEB" w16cid:durableId="20B358BE"/>
  <w16cid:commentId w16cid:paraId="3FEBF5C9" w16cid:durableId="20B359CD"/>
  <w16cid:commentId w16cid:paraId="27DF201F" w16cid:durableId="20B35A1C"/>
  <w16cid:commentId w16cid:paraId="73E0AA88" w16cid:durableId="20B35B50"/>
  <w16cid:commentId w16cid:paraId="37F75668" w16cid:durableId="20B35BDF"/>
  <w16cid:commentId w16cid:paraId="04744484" w16cid:durableId="20B35BF4"/>
  <w16cid:commentId w16cid:paraId="7C2F9319" w16cid:durableId="20B35C51"/>
  <w16cid:commentId w16cid:paraId="64B0D913" w16cid:durableId="20B35C76"/>
  <w16cid:commentId w16cid:paraId="46FC3D55" w16cid:durableId="20B35C8C"/>
  <w16cid:commentId w16cid:paraId="13F4199F" w16cid:durableId="20B35CF4"/>
  <w16cid:commentId w16cid:paraId="78A36B34" w16cid:durableId="20B35D34"/>
  <w16cid:commentId w16cid:paraId="68E1244F" w16cid:durableId="20B35E0F"/>
  <w16cid:commentId w16cid:paraId="7E835ADD" w16cid:durableId="20B35E4E"/>
  <w16cid:commentId w16cid:paraId="38D27F61" w16cid:durableId="20B35E6C"/>
  <w16cid:commentId w16cid:paraId="681165B8" w16cid:durableId="20B35E8F"/>
  <w16cid:commentId w16cid:paraId="0D0E2FCA" w16cid:durableId="20B35ED5"/>
  <w16cid:commentId w16cid:paraId="6CDB699B" w16cid:durableId="20B35F42"/>
  <w16cid:commentId w16cid:paraId="63A239BA" w16cid:durableId="20B35F4F"/>
  <w16cid:commentId w16cid:paraId="6C4864D4" w16cid:durableId="20B35F77"/>
  <w16cid:commentId w16cid:paraId="46614B92" w16cid:durableId="20B35FA2"/>
  <w16cid:commentId w16cid:paraId="58D60092" w16cid:durableId="20B3600A"/>
  <w16cid:commentId w16cid:paraId="720B8D7F" w16cid:durableId="20B36033"/>
  <w16cid:commentId w16cid:paraId="00D9905B" w16cid:durableId="20B360EA"/>
  <w16cid:commentId w16cid:paraId="55869C77" w16cid:durableId="20B36129"/>
  <w16cid:commentId w16cid:paraId="33668411" w16cid:durableId="20B3615D"/>
  <w16cid:commentId w16cid:paraId="02F2E844" w16cid:durableId="20B36189"/>
  <w16cid:commentId w16cid:paraId="508BBB4C" w16cid:durableId="20B361BA"/>
  <w16cid:commentId w16cid:paraId="76E026E7" w16cid:durableId="20B3621B"/>
  <w16cid:commentId w16cid:paraId="18633462" w16cid:durableId="20B36358"/>
  <w16cid:commentId w16cid:paraId="60A5CFD2" w16cid:durableId="20B36386"/>
  <w16cid:commentId w16cid:paraId="12F33768" w16cid:durableId="20B363FC"/>
  <w16cid:commentId w16cid:paraId="7270747B" w16cid:durableId="20ACF084"/>
  <w16cid:commentId w16cid:paraId="60C4C28A" w16cid:durableId="20B36462"/>
  <w16cid:commentId w16cid:paraId="2F98F457" w16cid:durableId="20B364CD"/>
  <w16cid:commentId w16cid:paraId="50489BAA" w16cid:durableId="20B36530"/>
  <w16cid:commentId w16cid:paraId="15291B92" w16cid:durableId="20ACF086"/>
  <w16cid:commentId w16cid:paraId="13D89277" w16cid:durableId="20ACF087"/>
  <w16cid:commentId w16cid:paraId="302B8FC1" w16cid:durableId="20ACF088"/>
  <w16cid:commentId w16cid:paraId="65AB4F9C" w16cid:durableId="20ACF089"/>
  <w16cid:commentId w16cid:paraId="134B9132" w16cid:durableId="20ACF08A"/>
  <w16cid:commentId w16cid:paraId="4D2FB8B3" w16cid:durableId="20ACF08D"/>
  <w16cid:commentId w16cid:paraId="66309A05" w16cid:durableId="20ACF08E"/>
  <w16cid:commentId w16cid:paraId="10DC49E0" w16cid:durableId="20ACF08F"/>
  <w16cid:commentId w16cid:paraId="5988E60D" w16cid:durableId="20ACF090"/>
  <w16cid:commentId w16cid:paraId="1D6A3B2A" w16cid:durableId="20ACF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D8ED2" w14:textId="77777777" w:rsidR="0085273E" w:rsidRDefault="0085273E" w:rsidP="00F02B26">
      <w:r>
        <w:separator/>
      </w:r>
    </w:p>
  </w:endnote>
  <w:endnote w:type="continuationSeparator" w:id="0">
    <w:p w14:paraId="2DBC5C79" w14:textId="77777777" w:rsidR="0085273E" w:rsidRDefault="0085273E" w:rsidP="00F0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Times New Roman"/>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D50D2" w14:textId="77777777" w:rsidR="004D12CC" w:rsidRDefault="004D12CC">
    <w:pPr>
      <w:pStyle w:val="Footer"/>
      <w:jc w:val="center"/>
    </w:pPr>
  </w:p>
  <w:sdt>
    <w:sdtPr>
      <w:id w:val="-681588138"/>
      <w:docPartObj>
        <w:docPartGallery w:val="Page Numbers (Bottom of Page)"/>
        <w:docPartUnique/>
      </w:docPartObj>
    </w:sdtPr>
    <w:sdtEndPr>
      <w:rPr>
        <w:noProof/>
      </w:rPr>
    </w:sdtEndPr>
    <w:sdtContent>
      <w:p w14:paraId="308061CC" w14:textId="21463509" w:rsidR="004D12CC" w:rsidRDefault="004D12CC">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6377A29" w14:textId="77777777" w:rsidR="004D12CC" w:rsidRDefault="004D1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91B1" w14:textId="4E2740F9" w:rsidR="004D12CC" w:rsidRPr="00E82DF1" w:rsidRDefault="004D12CC" w:rsidP="00E82DF1">
    <w:pPr>
      <w:pStyle w:val="Footer"/>
      <w:jc w:val="center"/>
    </w:pPr>
    <w:r w:rsidRPr="00E82DF1">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7F028" w14:textId="77777777" w:rsidR="0085273E" w:rsidRDefault="0085273E" w:rsidP="00F02B26">
      <w:r>
        <w:separator/>
      </w:r>
    </w:p>
  </w:footnote>
  <w:footnote w:type="continuationSeparator" w:id="0">
    <w:p w14:paraId="2969D3EE" w14:textId="77777777" w:rsidR="0085273E" w:rsidRDefault="0085273E" w:rsidP="00F02B2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anuel Dollinger">
    <w15:presenceInfo w15:providerId="AD" w15:userId="S::edolling@personalmicrosoftsoftware.uci.edu::b209ab10-26f2-4d23-9ff4-1a0f107ff888"/>
  </w15:person>
  <w15:person w15:author="cang">
    <w15:presenceInfo w15:providerId="None" w15:userId="c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Methods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0pewzt5z5fwbeeaza5ar9gf5ptps0svw9r&quot;&gt;EndNote_Cang&lt;record-ids&gt;&lt;item&gt;1&lt;/item&gt;&lt;item&gt;2&lt;/item&gt;&lt;item&gt;3&lt;/item&gt;&lt;item&gt;4&lt;/item&gt;&lt;item&gt;5&lt;/item&gt;&lt;item&gt;6&lt;/item&gt;&lt;item&gt;7&lt;/item&gt;&lt;item&gt;9&lt;/item&gt;&lt;item&gt;10&lt;/item&gt;&lt;item&gt;11&lt;/item&gt;&lt;item&gt;12&lt;/item&gt;&lt;item&gt;14&lt;/item&gt;&lt;item&gt;15&lt;/item&gt;&lt;item&gt;16&lt;/item&gt;&lt;item&gt;17&lt;/item&gt;&lt;item&gt;19&lt;/item&gt;&lt;item&gt;20&lt;/item&gt;&lt;item&gt;22&lt;/item&gt;&lt;item&gt;23&lt;/item&gt;&lt;item&gt;25&lt;/item&gt;&lt;item&gt;26&lt;/item&gt;&lt;item&gt;27&lt;/item&gt;&lt;item&gt;29&lt;/item&gt;&lt;item&gt;31&lt;/item&gt;&lt;item&gt;32&lt;/item&gt;&lt;item&gt;33&lt;/item&gt;&lt;item&gt;34&lt;/item&gt;&lt;/record-ids&gt;&lt;/item&gt;&lt;/Libraries&gt;"/>
  </w:docVars>
  <w:rsids>
    <w:rsidRoot w:val="00620BA4"/>
    <w:rsid w:val="0000220C"/>
    <w:rsid w:val="000042E3"/>
    <w:rsid w:val="00007D56"/>
    <w:rsid w:val="00017DF2"/>
    <w:rsid w:val="00017F4C"/>
    <w:rsid w:val="00022BAF"/>
    <w:rsid w:val="00024909"/>
    <w:rsid w:val="00025DF0"/>
    <w:rsid w:val="00027913"/>
    <w:rsid w:val="00027923"/>
    <w:rsid w:val="00033087"/>
    <w:rsid w:val="00034E44"/>
    <w:rsid w:val="000350C5"/>
    <w:rsid w:val="00043BA5"/>
    <w:rsid w:val="00044289"/>
    <w:rsid w:val="00045230"/>
    <w:rsid w:val="00047C85"/>
    <w:rsid w:val="00054FAF"/>
    <w:rsid w:val="00057405"/>
    <w:rsid w:val="00061731"/>
    <w:rsid w:val="00061D91"/>
    <w:rsid w:val="000636BA"/>
    <w:rsid w:val="00066908"/>
    <w:rsid w:val="00067293"/>
    <w:rsid w:val="00071D41"/>
    <w:rsid w:val="0007764E"/>
    <w:rsid w:val="000811AD"/>
    <w:rsid w:val="000854FC"/>
    <w:rsid w:val="00085A1C"/>
    <w:rsid w:val="00090FF6"/>
    <w:rsid w:val="00091462"/>
    <w:rsid w:val="00096B12"/>
    <w:rsid w:val="000A30EF"/>
    <w:rsid w:val="000A7ACE"/>
    <w:rsid w:val="000B552B"/>
    <w:rsid w:val="000B767A"/>
    <w:rsid w:val="000B7DD5"/>
    <w:rsid w:val="000C21E6"/>
    <w:rsid w:val="000C4183"/>
    <w:rsid w:val="000C5307"/>
    <w:rsid w:val="000C6AC9"/>
    <w:rsid w:val="000D0765"/>
    <w:rsid w:val="000D2445"/>
    <w:rsid w:val="000D2997"/>
    <w:rsid w:val="000D5441"/>
    <w:rsid w:val="000D5FDA"/>
    <w:rsid w:val="000D6EFB"/>
    <w:rsid w:val="000D704A"/>
    <w:rsid w:val="000E26B8"/>
    <w:rsid w:val="000E2A95"/>
    <w:rsid w:val="000E33EF"/>
    <w:rsid w:val="000E6F9E"/>
    <w:rsid w:val="000F3547"/>
    <w:rsid w:val="000F6CD6"/>
    <w:rsid w:val="000F7ABE"/>
    <w:rsid w:val="001045C9"/>
    <w:rsid w:val="001054DD"/>
    <w:rsid w:val="00111933"/>
    <w:rsid w:val="00112B14"/>
    <w:rsid w:val="00113DED"/>
    <w:rsid w:val="001179F6"/>
    <w:rsid w:val="00121C4C"/>
    <w:rsid w:val="00123EB4"/>
    <w:rsid w:val="001254A0"/>
    <w:rsid w:val="001302FB"/>
    <w:rsid w:val="00131DA1"/>
    <w:rsid w:val="001328AF"/>
    <w:rsid w:val="00137548"/>
    <w:rsid w:val="0014140C"/>
    <w:rsid w:val="001420E2"/>
    <w:rsid w:val="001430AD"/>
    <w:rsid w:val="001442D6"/>
    <w:rsid w:val="001476FF"/>
    <w:rsid w:val="00151D9C"/>
    <w:rsid w:val="0015338E"/>
    <w:rsid w:val="00161937"/>
    <w:rsid w:val="00170F12"/>
    <w:rsid w:val="00171C5B"/>
    <w:rsid w:val="00176230"/>
    <w:rsid w:val="00177D4F"/>
    <w:rsid w:val="00180165"/>
    <w:rsid w:val="001862CE"/>
    <w:rsid w:val="00187BDC"/>
    <w:rsid w:val="0019722D"/>
    <w:rsid w:val="001A0253"/>
    <w:rsid w:val="001A0BB1"/>
    <w:rsid w:val="001A149B"/>
    <w:rsid w:val="001A17AA"/>
    <w:rsid w:val="001A1F73"/>
    <w:rsid w:val="001A516A"/>
    <w:rsid w:val="001A577A"/>
    <w:rsid w:val="001A6F70"/>
    <w:rsid w:val="001B29BD"/>
    <w:rsid w:val="001B4478"/>
    <w:rsid w:val="001B62CE"/>
    <w:rsid w:val="001C07F4"/>
    <w:rsid w:val="001C1A69"/>
    <w:rsid w:val="001C38ED"/>
    <w:rsid w:val="001C3ABC"/>
    <w:rsid w:val="001D0326"/>
    <w:rsid w:val="001D73DD"/>
    <w:rsid w:val="001D7471"/>
    <w:rsid w:val="001D7DC1"/>
    <w:rsid w:val="001E0C6A"/>
    <w:rsid w:val="001E3AEA"/>
    <w:rsid w:val="001E4A49"/>
    <w:rsid w:val="001E4F8E"/>
    <w:rsid w:val="001F5C78"/>
    <w:rsid w:val="001F636C"/>
    <w:rsid w:val="001F7494"/>
    <w:rsid w:val="001F7D02"/>
    <w:rsid w:val="00201E55"/>
    <w:rsid w:val="002066B7"/>
    <w:rsid w:val="00207E43"/>
    <w:rsid w:val="00213619"/>
    <w:rsid w:val="002137A9"/>
    <w:rsid w:val="00216E4F"/>
    <w:rsid w:val="00217A49"/>
    <w:rsid w:val="002244CC"/>
    <w:rsid w:val="002256F6"/>
    <w:rsid w:val="00227E8A"/>
    <w:rsid w:val="00231E05"/>
    <w:rsid w:val="00232142"/>
    <w:rsid w:val="00232441"/>
    <w:rsid w:val="002347C1"/>
    <w:rsid w:val="002362BB"/>
    <w:rsid w:val="00236D78"/>
    <w:rsid w:val="0024052F"/>
    <w:rsid w:val="00244B33"/>
    <w:rsid w:val="0024680A"/>
    <w:rsid w:val="00246AF7"/>
    <w:rsid w:val="00252B4D"/>
    <w:rsid w:val="0025630D"/>
    <w:rsid w:val="002602B4"/>
    <w:rsid w:val="00260F92"/>
    <w:rsid w:val="002613CC"/>
    <w:rsid w:val="002614D9"/>
    <w:rsid w:val="002673E5"/>
    <w:rsid w:val="00276A0A"/>
    <w:rsid w:val="00280225"/>
    <w:rsid w:val="002806F6"/>
    <w:rsid w:val="00281AF1"/>
    <w:rsid w:val="00281E47"/>
    <w:rsid w:val="00282F95"/>
    <w:rsid w:val="00283580"/>
    <w:rsid w:val="00286C2C"/>
    <w:rsid w:val="00287A48"/>
    <w:rsid w:val="00291EBE"/>
    <w:rsid w:val="00293C48"/>
    <w:rsid w:val="002951EC"/>
    <w:rsid w:val="002B2219"/>
    <w:rsid w:val="002B29A5"/>
    <w:rsid w:val="002B3681"/>
    <w:rsid w:val="002B395B"/>
    <w:rsid w:val="002C0454"/>
    <w:rsid w:val="002C0701"/>
    <w:rsid w:val="002C0D36"/>
    <w:rsid w:val="002C7BBF"/>
    <w:rsid w:val="002D1566"/>
    <w:rsid w:val="002D6537"/>
    <w:rsid w:val="002D6DAE"/>
    <w:rsid w:val="002D74EF"/>
    <w:rsid w:val="002E20C4"/>
    <w:rsid w:val="002E3C12"/>
    <w:rsid w:val="00304036"/>
    <w:rsid w:val="00305CCC"/>
    <w:rsid w:val="00305D38"/>
    <w:rsid w:val="003062C4"/>
    <w:rsid w:val="003110DA"/>
    <w:rsid w:val="00313160"/>
    <w:rsid w:val="00323C29"/>
    <w:rsid w:val="00323CBC"/>
    <w:rsid w:val="00324318"/>
    <w:rsid w:val="00324498"/>
    <w:rsid w:val="003254DF"/>
    <w:rsid w:val="00325577"/>
    <w:rsid w:val="003259E1"/>
    <w:rsid w:val="00331481"/>
    <w:rsid w:val="00340488"/>
    <w:rsid w:val="0034068B"/>
    <w:rsid w:val="00341D3D"/>
    <w:rsid w:val="003420A2"/>
    <w:rsid w:val="00343847"/>
    <w:rsid w:val="00344576"/>
    <w:rsid w:val="003466FC"/>
    <w:rsid w:val="0035189A"/>
    <w:rsid w:val="00352E06"/>
    <w:rsid w:val="00356810"/>
    <w:rsid w:val="00362C4C"/>
    <w:rsid w:val="00363473"/>
    <w:rsid w:val="003711F5"/>
    <w:rsid w:val="00371D33"/>
    <w:rsid w:val="00371E83"/>
    <w:rsid w:val="003779A9"/>
    <w:rsid w:val="003813FE"/>
    <w:rsid w:val="00385677"/>
    <w:rsid w:val="003872A9"/>
    <w:rsid w:val="003878F3"/>
    <w:rsid w:val="003967C6"/>
    <w:rsid w:val="003A0A1D"/>
    <w:rsid w:val="003A1DD4"/>
    <w:rsid w:val="003A2D6D"/>
    <w:rsid w:val="003A7024"/>
    <w:rsid w:val="003A7A46"/>
    <w:rsid w:val="003B029B"/>
    <w:rsid w:val="003B0689"/>
    <w:rsid w:val="003C0F17"/>
    <w:rsid w:val="003C18F3"/>
    <w:rsid w:val="003C2CB9"/>
    <w:rsid w:val="003C5E81"/>
    <w:rsid w:val="003C7820"/>
    <w:rsid w:val="003C78EB"/>
    <w:rsid w:val="003D4038"/>
    <w:rsid w:val="003E1E2A"/>
    <w:rsid w:val="003E4B8A"/>
    <w:rsid w:val="003E6712"/>
    <w:rsid w:val="003E6E54"/>
    <w:rsid w:val="003F1E86"/>
    <w:rsid w:val="003F26CB"/>
    <w:rsid w:val="003F275E"/>
    <w:rsid w:val="003F52CB"/>
    <w:rsid w:val="003F5BDD"/>
    <w:rsid w:val="0040025F"/>
    <w:rsid w:val="00400DED"/>
    <w:rsid w:val="004017F6"/>
    <w:rsid w:val="004024E4"/>
    <w:rsid w:val="004027E3"/>
    <w:rsid w:val="0040350E"/>
    <w:rsid w:val="004058E0"/>
    <w:rsid w:val="00406B63"/>
    <w:rsid w:val="00410096"/>
    <w:rsid w:val="00410B9F"/>
    <w:rsid w:val="00410D0F"/>
    <w:rsid w:val="00413A43"/>
    <w:rsid w:val="00416351"/>
    <w:rsid w:val="00416B56"/>
    <w:rsid w:val="00422B31"/>
    <w:rsid w:val="00425ED9"/>
    <w:rsid w:val="00431BDC"/>
    <w:rsid w:val="004427F4"/>
    <w:rsid w:val="00444AD0"/>
    <w:rsid w:val="00446E72"/>
    <w:rsid w:val="00451B0A"/>
    <w:rsid w:val="0045288D"/>
    <w:rsid w:val="0046101B"/>
    <w:rsid w:val="004618D8"/>
    <w:rsid w:val="00463637"/>
    <w:rsid w:val="0046426F"/>
    <w:rsid w:val="004648C9"/>
    <w:rsid w:val="0046546D"/>
    <w:rsid w:val="00467A1D"/>
    <w:rsid w:val="00467F96"/>
    <w:rsid w:val="00471B58"/>
    <w:rsid w:val="00475B0D"/>
    <w:rsid w:val="00476945"/>
    <w:rsid w:val="00481F06"/>
    <w:rsid w:val="00482330"/>
    <w:rsid w:val="00482E66"/>
    <w:rsid w:val="00486496"/>
    <w:rsid w:val="0048683B"/>
    <w:rsid w:val="004907B0"/>
    <w:rsid w:val="00495654"/>
    <w:rsid w:val="004A0692"/>
    <w:rsid w:val="004A0776"/>
    <w:rsid w:val="004A2519"/>
    <w:rsid w:val="004B07AB"/>
    <w:rsid w:val="004B1990"/>
    <w:rsid w:val="004B1A17"/>
    <w:rsid w:val="004B5D32"/>
    <w:rsid w:val="004B5D99"/>
    <w:rsid w:val="004B6BD5"/>
    <w:rsid w:val="004B718C"/>
    <w:rsid w:val="004B79F3"/>
    <w:rsid w:val="004C009C"/>
    <w:rsid w:val="004D12CC"/>
    <w:rsid w:val="004D63EF"/>
    <w:rsid w:val="004E2FB2"/>
    <w:rsid w:val="004E4B98"/>
    <w:rsid w:val="004F2F41"/>
    <w:rsid w:val="004F32D4"/>
    <w:rsid w:val="004F63F2"/>
    <w:rsid w:val="004F687D"/>
    <w:rsid w:val="004F7D96"/>
    <w:rsid w:val="00504A35"/>
    <w:rsid w:val="00507F4A"/>
    <w:rsid w:val="00512E9A"/>
    <w:rsid w:val="00516068"/>
    <w:rsid w:val="00522529"/>
    <w:rsid w:val="00524B7C"/>
    <w:rsid w:val="0053037B"/>
    <w:rsid w:val="00531B20"/>
    <w:rsid w:val="005356B5"/>
    <w:rsid w:val="005443A2"/>
    <w:rsid w:val="0054513B"/>
    <w:rsid w:val="00545704"/>
    <w:rsid w:val="0054669B"/>
    <w:rsid w:val="00547ED2"/>
    <w:rsid w:val="0055361C"/>
    <w:rsid w:val="00557C07"/>
    <w:rsid w:val="00561DB3"/>
    <w:rsid w:val="005624D2"/>
    <w:rsid w:val="00563E55"/>
    <w:rsid w:val="00571507"/>
    <w:rsid w:val="00571A1F"/>
    <w:rsid w:val="00571F83"/>
    <w:rsid w:val="00574E2A"/>
    <w:rsid w:val="00576D52"/>
    <w:rsid w:val="00576DA0"/>
    <w:rsid w:val="00580C0D"/>
    <w:rsid w:val="0058621F"/>
    <w:rsid w:val="005862EF"/>
    <w:rsid w:val="00590679"/>
    <w:rsid w:val="00594975"/>
    <w:rsid w:val="00595C6A"/>
    <w:rsid w:val="005A0C21"/>
    <w:rsid w:val="005A3436"/>
    <w:rsid w:val="005B1591"/>
    <w:rsid w:val="005B5262"/>
    <w:rsid w:val="005C3073"/>
    <w:rsid w:val="005C434E"/>
    <w:rsid w:val="005D7E15"/>
    <w:rsid w:val="005E0F3A"/>
    <w:rsid w:val="005E3EF3"/>
    <w:rsid w:val="005E69CD"/>
    <w:rsid w:val="005E70C7"/>
    <w:rsid w:val="005F0906"/>
    <w:rsid w:val="005F2C70"/>
    <w:rsid w:val="005F4884"/>
    <w:rsid w:val="005F54F9"/>
    <w:rsid w:val="005F6FAC"/>
    <w:rsid w:val="005F737A"/>
    <w:rsid w:val="0060064A"/>
    <w:rsid w:val="00602772"/>
    <w:rsid w:val="006032F6"/>
    <w:rsid w:val="00611153"/>
    <w:rsid w:val="00611FBC"/>
    <w:rsid w:val="00612CBA"/>
    <w:rsid w:val="00613EF4"/>
    <w:rsid w:val="00614256"/>
    <w:rsid w:val="00614F8D"/>
    <w:rsid w:val="00616C32"/>
    <w:rsid w:val="00620BA4"/>
    <w:rsid w:val="00626645"/>
    <w:rsid w:val="006335F9"/>
    <w:rsid w:val="006457B5"/>
    <w:rsid w:val="00647228"/>
    <w:rsid w:val="00653233"/>
    <w:rsid w:val="00661537"/>
    <w:rsid w:val="0066229D"/>
    <w:rsid w:val="006628AF"/>
    <w:rsid w:val="00665F30"/>
    <w:rsid w:val="006665F7"/>
    <w:rsid w:val="00666A20"/>
    <w:rsid w:val="00672791"/>
    <w:rsid w:val="006757B5"/>
    <w:rsid w:val="00680243"/>
    <w:rsid w:val="00682717"/>
    <w:rsid w:val="006A643C"/>
    <w:rsid w:val="006A7B64"/>
    <w:rsid w:val="006C2C37"/>
    <w:rsid w:val="006C336B"/>
    <w:rsid w:val="006C540F"/>
    <w:rsid w:val="006C6F18"/>
    <w:rsid w:val="006C7983"/>
    <w:rsid w:val="006D112C"/>
    <w:rsid w:val="006D20BE"/>
    <w:rsid w:val="006D3CFD"/>
    <w:rsid w:val="006D7D6C"/>
    <w:rsid w:val="006E109D"/>
    <w:rsid w:val="006E1AD7"/>
    <w:rsid w:val="006E5774"/>
    <w:rsid w:val="006E722A"/>
    <w:rsid w:val="006F05E5"/>
    <w:rsid w:val="006F091D"/>
    <w:rsid w:val="006F4B2F"/>
    <w:rsid w:val="0070222B"/>
    <w:rsid w:val="00702516"/>
    <w:rsid w:val="00703AD0"/>
    <w:rsid w:val="007059A0"/>
    <w:rsid w:val="007102B6"/>
    <w:rsid w:val="00713293"/>
    <w:rsid w:val="00717535"/>
    <w:rsid w:val="00723E32"/>
    <w:rsid w:val="00724C78"/>
    <w:rsid w:val="0072567D"/>
    <w:rsid w:val="00731414"/>
    <w:rsid w:val="007315C6"/>
    <w:rsid w:val="00731E2F"/>
    <w:rsid w:val="00741292"/>
    <w:rsid w:val="007429B4"/>
    <w:rsid w:val="00746A6D"/>
    <w:rsid w:val="00750613"/>
    <w:rsid w:val="007557F5"/>
    <w:rsid w:val="00755A6C"/>
    <w:rsid w:val="00755FD0"/>
    <w:rsid w:val="007571A9"/>
    <w:rsid w:val="007574E5"/>
    <w:rsid w:val="00764B1D"/>
    <w:rsid w:val="00767DBD"/>
    <w:rsid w:val="00770B18"/>
    <w:rsid w:val="00772BF1"/>
    <w:rsid w:val="00774548"/>
    <w:rsid w:val="00777F95"/>
    <w:rsid w:val="00783A8A"/>
    <w:rsid w:val="00784538"/>
    <w:rsid w:val="00784A3F"/>
    <w:rsid w:val="0078673A"/>
    <w:rsid w:val="0079751C"/>
    <w:rsid w:val="007A055E"/>
    <w:rsid w:val="007A4E89"/>
    <w:rsid w:val="007A5A7C"/>
    <w:rsid w:val="007A5BD1"/>
    <w:rsid w:val="007A681C"/>
    <w:rsid w:val="007B245A"/>
    <w:rsid w:val="007B2F9B"/>
    <w:rsid w:val="007B4624"/>
    <w:rsid w:val="007B4D1B"/>
    <w:rsid w:val="007B5969"/>
    <w:rsid w:val="007B690A"/>
    <w:rsid w:val="007B7094"/>
    <w:rsid w:val="007B70A7"/>
    <w:rsid w:val="007B75CC"/>
    <w:rsid w:val="007C76BD"/>
    <w:rsid w:val="007D2C89"/>
    <w:rsid w:val="007D5F8B"/>
    <w:rsid w:val="007E15A7"/>
    <w:rsid w:val="007E2541"/>
    <w:rsid w:val="007E5026"/>
    <w:rsid w:val="007E51FF"/>
    <w:rsid w:val="007E687A"/>
    <w:rsid w:val="007E6DFF"/>
    <w:rsid w:val="007E7E56"/>
    <w:rsid w:val="007F3AC4"/>
    <w:rsid w:val="007F3B51"/>
    <w:rsid w:val="007F5613"/>
    <w:rsid w:val="007F757E"/>
    <w:rsid w:val="007F7B38"/>
    <w:rsid w:val="0080111F"/>
    <w:rsid w:val="008017A7"/>
    <w:rsid w:val="00804CA6"/>
    <w:rsid w:val="00807D50"/>
    <w:rsid w:val="0081725D"/>
    <w:rsid w:val="00823172"/>
    <w:rsid w:val="0082687B"/>
    <w:rsid w:val="0082689C"/>
    <w:rsid w:val="008275EA"/>
    <w:rsid w:val="008277F7"/>
    <w:rsid w:val="00827FB7"/>
    <w:rsid w:val="00830E62"/>
    <w:rsid w:val="00830EB7"/>
    <w:rsid w:val="0083232E"/>
    <w:rsid w:val="00840FC0"/>
    <w:rsid w:val="00844C59"/>
    <w:rsid w:val="008452E5"/>
    <w:rsid w:val="008453FB"/>
    <w:rsid w:val="00845C38"/>
    <w:rsid w:val="0085273E"/>
    <w:rsid w:val="00853474"/>
    <w:rsid w:val="008546C6"/>
    <w:rsid w:val="00855784"/>
    <w:rsid w:val="00856680"/>
    <w:rsid w:val="008567E9"/>
    <w:rsid w:val="00857888"/>
    <w:rsid w:val="008641CD"/>
    <w:rsid w:val="0087159D"/>
    <w:rsid w:val="00872455"/>
    <w:rsid w:val="00877619"/>
    <w:rsid w:val="008802B6"/>
    <w:rsid w:val="0088165F"/>
    <w:rsid w:val="00881C8D"/>
    <w:rsid w:val="008841B0"/>
    <w:rsid w:val="008873EE"/>
    <w:rsid w:val="00887C91"/>
    <w:rsid w:val="0089119E"/>
    <w:rsid w:val="00894B93"/>
    <w:rsid w:val="008A2409"/>
    <w:rsid w:val="008A2558"/>
    <w:rsid w:val="008B019F"/>
    <w:rsid w:val="008B7C5C"/>
    <w:rsid w:val="008C04DD"/>
    <w:rsid w:val="008C189F"/>
    <w:rsid w:val="008C6D27"/>
    <w:rsid w:val="008C7F5F"/>
    <w:rsid w:val="008D0C3D"/>
    <w:rsid w:val="008D3545"/>
    <w:rsid w:val="008D66F2"/>
    <w:rsid w:val="008D7795"/>
    <w:rsid w:val="008E1AB1"/>
    <w:rsid w:val="008E6118"/>
    <w:rsid w:val="008E7C02"/>
    <w:rsid w:val="00902502"/>
    <w:rsid w:val="009042A0"/>
    <w:rsid w:val="009128DC"/>
    <w:rsid w:val="00912BD0"/>
    <w:rsid w:val="00914FB5"/>
    <w:rsid w:val="00914FCD"/>
    <w:rsid w:val="00915DAF"/>
    <w:rsid w:val="00924A85"/>
    <w:rsid w:val="00924E09"/>
    <w:rsid w:val="00924EC4"/>
    <w:rsid w:val="009271EE"/>
    <w:rsid w:val="00930837"/>
    <w:rsid w:val="009326DD"/>
    <w:rsid w:val="009347A8"/>
    <w:rsid w:val="00936DD6"/>
    <w:rsid w:val="00946FD7"/>
    <w:rsid w:val="00947AB4"/>
    <w:rsid w:val="00956C1A"/>
    <w:rsid w:val="009631C9"/>
    <w:rsid w:val="0096428B"/>
    <w:rsid w:val="00964385"/>
    <w:rsid w:val="0097379B"/>
    <w:rsid w:val="00973F36"/>
    <w:rsid w:val="00975E3F"/>
    <w:rsid w:val="009764F2"/>
    <w:rsid w:val="00976CE4"/>
    <w:rsid w:val="00977C29"/>
    <w:rsid w:val="00982019"/>
    <w:rsid w:val="009851D1"/>
    <w:rsid w:val="009862FB"/>
    <w:rsid w:val="00992C7A"/>
    <w:rsid w:val="00997471"/>
    <w:rsid w:val="009A161F"/>
    <w:rsid w:val="009A1C53"/>
    <w:rsid w:val="009A5C01"/>
    <w:rsid w:val="009A70D1"/>
    <w:rsid w:val="009A7A4D"/>
    <w:rsid w:val="009C2183"/>
    <w:rsid w:val="009C247D"/>
    <w:rsid w:val="009C383A"/>
    <w:rsid w:val="009C3D2A"/>
    <w:rsid w:val="009C4428"/>
    <w:rsid w:val="009C44A3"/>
    <w:rsid w:val="009C5736"/>
    <w:rsid w:val="009C7B9A"/>
    <w:rsid w:val="009D2B95"/>
    <w:rsid w:val="009D311E"/>
    <w:rsid w:val="009D3F61"/>
    <w:rsid w:val="009D7B88"/>
    <w:rsid w:val="009E18E7"/>
    <w:rsid w:val="009E2E30"/>
    <w:rsid w:val="009E3AE1"/>
    <w:rsid w:val="009E71AD"/>
    <w:rsid w:val="009F5E5C"/>
    <w:rsid w:val="009F71E2"/>
    <w:rsid w:val="009F7CC8"/>
    <w:rsid w:val="00A004C0"/>
    <w:rsid w:val="00A021CD"/>
    <w:rsid w:val="00A029BC"/>
    <w:rsid w:val="00A0543D"/>
    <w:rsid w:val="00A1360A"/>
    <w:rsid w:val="00A1428C"/>
    <w:rsid w:val="00A17D92"/>
    <w:rsid w:val="00A20C96"/>
    <w:rsid w:val="00A23FDE"/>
    <w:rsid w:val="00A27BC2"/>
    <w:rsid w:val="00A307AA"/>
    <w:rsid w:val="00A30CA6"/>
    <w:rsid w:val="00A31E80"/>
    <w:rsid w:val="00A37E82"/>
    <w:rsid w:val="00A416E6"/>
    <w:rsid w:val="00A41D4A"/>
    <w:rsid w:val="00A443F3"/>
    <w:rsid w:val="00A44916"/>
    <w:rsid w:val="00A46520"/>
    <w:rsid w:val="00A471A8"/>
    <w:rsid w:val="00A52ABD"/>
    <w:rsid w:val="00A55A50"/>
    <w:rsid w:val="00A55B76"/>
    <w:rsid w:val="00A64888"/>
    <w:rsid w:val="00A6732A"/>
    <w:rsid w:val="00A67EC8"/>
    <w:rsid w:val="00A71344"/>
    <w:rsid w:val="00A718B0"/>
    <w:rsid w:val="00A750AD"/>
    <w:rsid w:val="00A75209"/>
    <w:rsid w:val="00A76B92"/>
    <w:rsid w:val="00A83F55"/>
    <w:rsid w:val="00A85D59"/>
    <w:rsid w:val="00A86D07"/>
    <w:rsid w:val="00A86E26"/>
    <w:rsid w:val="00A9166D"/>
    <w:rsid w:val="00A918E9"/>
    <w:rsid w:val="00A9252E"/>
    <w:rsid w:val="00A9444E"/>
    <w:rsid w:val="00A948AE"/>
    <w:rsid w:val="00A96CDE"/>
    <w:rsid w:val="00AA1AA9"/>
    <w:rsid w:val="00AA1D83"/>
    <w:rsid w:val="00AA2404"/>
    <w:rsid w:val="00AA47A4"/>
    <w:rsid w:val="00AA7843"/>
    <w:rsid w:val="00AB36D4"/>
    <w:rsid w:val="00AB5925"/>
    <w:rsid w:val="00AB7FA8"/>
    <w:rsid w:val="00AC0F5B"/>
    <w:rsid w:val="00AC121B"/>
    <w:rsid w:val="00AC76B8"/>
    <w:rsid w:val="00AD09BC"/>
    <w:rsid w:val="00AD222E"/>
    <w:rsid w:val="00AE099F"/>
    <w:rsid w:val="00AE201C"/>
    <w:rsid w:val="00AF4350"/>
    <w:rsid w:val="00AF43EA"/>
    <w:rsid w:val="00AF4715"/>
    <w:rsid w:val="00AF4CB1"/>
    <w:rsid w:val="00AF4EFA"/>
    <w:rsid w:val="00B07328"/>
    <w:rsid w:val="00B10A43"/>
    <w:rsid w:val="00B1676F"/>
    <w:rsid w:val="00B214A1"/>
    <w:rsid w:val="00B21FCC"/>
    <w:rsid w:val="00B24E35"/>
    <w:rsid w:val="00B3064F"/>
    <w:rsid w:val="00B353DF"/>
    <w:rsid w:val="00B37800"/>
    <w:rsid w:val="00B41570"/>
    <w:rsid w:val="00B449BA"/>
    <w:rsid w:val="00B44B26"/>
    <w:rsid w:val="00B45C42"/>
    <w:rsid w:val="00B51B22"/>
    <w:rsid w:val="00B60339"/>
    <w:rsid w:val="00B625FA"/>
    <w:rsid w:val="00B62E4F"/>
    <w:rsid w:val="00B64B9D"/>
    <w:rsid w:val="00B65136"/>
    <w:rsid w:val="00B678E2"/>
    <w:rsid w:val="00B811B2"/>
    <w:rsid w:val="00B81AAD"/>
    <w:rsid w:val="00B82DE3"/>
    <w:rsid w:val="00B84943"/>
    <w:rsid w:val="00B862AE"/>
    <w:rsid w:val="00B91F9E"/>
    <w:rsid w:val="00BA1BF6"/>
    <w:rsid w:val="00BA5ECC"/>
    <w:rsid w:val="00BB3511"/>
    <w:rsid w:val="00BB42BA"/>
    <w:rsid w:val="00BC0A4C"/>
    <w:rsid w:val="00BC3E77"/>
    <w:rsid w:val="00BC5830"/>
    <w:rsid w:val="00BC6F97"/>
    <w:rsid w:val="00BD7C28"/>
    <w:rsid w:val="00BE01B0"/>
    <w:rsid w:val="00BE23F2"/>
    <w:rsid w:val="00BE2CD9"/>
    <w:rsid w:val="00BE6DF6"/>
    <w:rsid w:val="00BF115B"/>
    <w:rsid w:val="00C00EF4"/>
    <w:rsid w:val="00C029AB"/>
    <w:rsid w:val="00C04184"/>
    <w:rsid w:val="00C071FC"/>
    <w:rsid w:val="00C117E1"/>
    <w:rsid w:val="00C16437"/>
    <w:rsid w:val="00C171EE"/>
    <w:rsid w:val="00C21CF9"/>
    <w:rsid w:val="00C2250B"/>
    <w:rsid w:val="00C365B3"/>
    <w:rsid w:val="00C43934"/>
    <w:rsid w:val="00C44274"/>
    <w:rsid w:val="00C44787"/>
    <w:rsid w:val="00C45F02"/>
    <w:rsid w:val="00C467E4"/>
    <w:rsid w:val="00C46ACB"/>
    <w:rsid w:val="00C51A68"/>
    <w:rsid w:val="00C54B42"/>
    <w:rsid w:val="00C55ABD"/>
    <w:rsid w:val="00C56E96"/>
    <w:rsid w:val="00C60148"/>
    <w:rsid w:val="00C62310"/>
    <w:rsid w:val="00C6547A"/>
    <w:rsid w:val="00C66CFA"/>
    <w:rsid w:val="00C7371F"/>
    <w:rsid w:val="00C84776"/>
    <w:rsid w:val="00C8658F"/>
    <w:rsid w:val="00C926AF"/>
    <w:rsid w:val="00CA7B5D"/>
    <w:rsid w:val="00CB1343"/>
    <w:rsid w:val="00CB42FA"/>
    <w:rsid w:val="00CB49F2"/>
    <w:rsid w:val="00CB57BB"/>
    <w:rsid w:val="00CB6575"/>
    <w:rsid w:val="00CC0CED"/>
    <w:rsid w:val="00CC21A3"/>
    <w:rsid w:val="00CC79C1"/>
    <w:rsid w:val="00CD5D9B"/>
    <w:rsid w:val="00CD66FD"/>
    <w:rsid w:val="00CE27C0"/>
    <w:rsid w:val="00CE4703"/>
    <w:rsid w:val="00CE5FE7"/>
    <w:rsid w:val="00CE6061"/>
    <w:rsid w:val="00CF152A"/>
    <w:rsid w:val="00CF1990"/>
    <w:rsid w:val="00CF4755"/>
    <w:rsid w:val="00CF5060"/>
    <w:rsid w:val="00CF6966"/>
    <w:rsid w:val="00D007B0"/>
    <w:rsid w:val="00D01F1C"/>
    <w:rsid w:val="00D0438B"/>
    <w:rsid w:val="00D043AB"/>
    <w:rsid w:val="00D074AE"/>
    <w:rsid w:val="00D07B1F"/>
    <w:rsid w:val="00D11D4B"/>
    <w:rsid w:val="00D145DD"/>
    <w:rsid w:val="00D1508B"/>
    <w:rsid w:val="00D153B0"/>
    <w:rsid w:val="00D15945"/>
    <w:rsid w:val="00D211D7"/>
    <w:rsid w:val="00D21BCC"/>
    <w:rsid w:val="00D23130"/>
    <w:rsid w:val="00D24E39"/>
    <w:rsid w:val="00D2531C"/>
    <w:rsid w:val="00D2611C"/>
    <w:rsid w:val="00D302C2"/>
    <w:rsid w:val="00D3516B"/>
    <w:rsid w:val="00D37E2B"/>
    <w:rsid w:val="00D40C54"/>
    <w:rsid w:val="00D40E39"/>
    <w:rsid w:val="00D42335"/>
    <w:rsid w:val="00D44607"/>
    <w:rsid w:val="00D45B20"/>
    <w:rsid w:val="00D45FA9"/>
    <w:rsid w:val="00D57030"/>
    <w:rsid w:val="00D608CC"/>
    <w:rsid w:val="00D64203"/>
    <w:rsid w:val="00D65F93"/>
    <w:rsid w:val="00D67598"/>
    <w:rsid w:val="00D74893"/>
    <w:rsid w:val="00D754B0"/>
    <w:rsid w:val="00D76655"/>
    <w:rsid w:val="00D77005"/>
    <w:rsid w:val="00D82056"/>
    <w:rsid w:val="00D83DF4"/>
    <w:rsid w:val="00D85C9E"/>
    <w:rsid w:val="00D903BA"/>
    <w:rsid w:val="00D90A7C"/>
    <w:rsid w:val="00D90AEE"/>
    <w:rsid w:val="00D93940"/>
    <w:rsid w:val="00DA5D23"/>
    <w:rsid w:val="00DB1F82"/>
    <w:rsid w:val="00DB4DC8"/>
    <w:rsid w:val="00DB57B4"/>
    <w:rsid w:val="00DC084C"/>
    <w:rsid w:val="00DD48F1"/>
    <w:rsid w:val="00DD52F4"/>
    <w:rsid w:val="00DE0789"/>
    <w:rsid w:val="00DE63BB"/>
    <w:rsid w:val="00DF0900"/>
    <w:rsid w:val="00DF138F"/>
    <w:rsid w:val="00E0073D"/>
    <w:rsid w:val="00E0566C"/>
    <w:rsid w:val="00E06077"/>
    <w:rsid w:val="00E07249"/>
    <w:rsid w:val="00E07D58"/>
    <w:rsid w:val="00E107F8"/>
    <w:rsid w:val="00E17BB4"/>
    <w:rsid w:val="00E2132D"/>
    <w:rsid w:val="00E2219D"/>
    <w:rsid w:val="00E230D0"/>
    <w:rsid w:val="00E23D30"/>
    <w:rsid w:val="00E27A40"/>
    <w:rsid w:val="00E309F7"/>
    <w:rsid w:val="00E33003"/>
    <w:rsid w:val="00E3756E"/>
    <w:rsid w:val="00E42D8B"/>
    <w:rsid w:val="00E43E27"/>
    <w:rsid w:val="00E57AA4"/>
    <w:rsid w:val="00E649FD"/>
    <w:rsid w:val="00E65A25"/>
    <w:rsid w:val="00E666C3"/>
    <w:rsid w:val="00E735EF"/>
    <w:rsid w:val="00E742AF"/>
    <w:rsid w:val="00E76C96"/>
    <w:rsid w:val="00E771DF"/>
    <w:rsid w:val="00E77989"/>
    <w:rsid w:val="00E82DF1"/>
    <w:rsid w:val="00E83363"/>
    <w:rsid w:val="00E86D18"/>
    <w:rsid w:val="00E90FE6"/>
    <w:rsid w:val="00E9730D"/>
    <w:rsid w:val="00EA1BF1"/>
    <w:rsid w:val="00EA44B2"/>
    <w:rsid w:val="00EA619F"/>
    <w:rsid w:val="00EA65CB"/>
    <w:rsid w:val="00EB32C0"/>
    <w:rsid w:val="00EB565A"/>
    <w:rsid w:val="00EB72D0"/>
    <w:rsid w:val="00EB7498"/>
    <w:rsid w:val="00EC119B"/>
    <w:rsid w:val="00ED0264"/>
    <w:rsid w:val="00ED4C8F"/>
    <w:rsid w:val="00ED61DE"/>
    <w:rsid w:val="00ED6F48"/>
    <w:rsid w:val="00ED7291"/>
    <w:rsid w:val="00EE0836"/>
    <w:rsid w:val="00EE2172"/>
    <w:rsid w:val="00EE2C3F"/>
    <w:rsid w:val="00EE38E3"/>
    <w:rsid w:val="00EE485A"/>
    <w:rsid w:val="00EE56D5"/>
    <w:rsid w:val="00EE6FF6"/>
    <w:rsid w:val="00EF496D"/>
    <w:rsid w:val="00F01858"/>
    <w:rsid w:val="00F0259F"/>
    <w:rsid w:val="00F02B26"/>
    <w:rsid w:val="00F05BCB"/>
    <w:rsid w:val="00F114D3"/>
    <w:rsid w:val="00F1266F"/>
    <w:rsid w:val="00F23A74"/>
    <w:rsid w:val="00F23C6E"/>
    <w:rsid w:val="00F23D9C"/>
    <w:rsid w:val="00F31DF2"/>
    <w:rsid w:val="00F31FDA"/>
    <w:rsid w:val="00F34129"/>
    <w:rsid w:val="00F3498B"/>
    <w:rsid w:val="00F35D18"/>
    <w:rsid w:val="00F3633B"/>
    <w:rsid w:val="00F365B4"/>
    <w:rsid w:val="00F439E1"/>
    <w:rsid w:val="00F512AC"/>
    <w:rsid w:val="00F52137"/>
    <w:rsid w:val="00F53916"/>
    <w:rsid w:val="00F5582E"/>
    <w:rsid w:val="00F560D5"/>
    <w:rsid w:val="00F56F5E"/>
    <w:rsid w:val="00F6455E"/>
    <w:rsid w:val="00F6523F"/>
    <w:rsid w:val="00F6701D"/>
    <w:rsid w:val="00F712E5"/>
    <w:rsid w:val="00F716C8"/>
    <w:rsid w:val="00F732AC"/>
    <w:rsid w:val="00F74DC0"/>
    <w:rsid w:val="00F80766"/>
    <w:rsid w:val="00F8110F"/>
    <w:rsid w:val="00F81B83"/>
    <w:rsid w:val="00F83EF2"/>
    <w:rsid w:val="00F92AD4"/>
    <w:rsid w:val="00FA3D6C"/>
    <w:rsid w:val="00FA7E21"/>
    <w:rsid w:val="00FB16A3"/>
    <w:rsid w:val="00FB3F78"/>
    <w:rsid w:val="00FB54BE"/>
    <w:rsid w:val="00FC0229"/>
    <w:rsid w:val="00FC346F"/>
    <w:rsid w:val="00FC39D8"/>
    <w:rsid w:val="00FC5F4E"/>
    <w:rsid w:val="00FD2E23"/>
    <w:rsid w:val="00FD32FE"/>
    <w:rsid w:val="00FD59F8"/>
    <w:rsid w:val="00FD62B4"/>
    <w:rsid w:val="00FE0AA6"/>
    <w:rsid w:val="00FE27F6"/>
    <w:rsid w:val="00FE4250"/>
    <w:rsid w:val="00FE67B5"/>
    <w:rsid w:val="00FF13D7"/>
    <w:rsid w:val="00FF2E42"/>
    <w:rsid w:val="22E4DEF7"/>
    <w:rsid w:val="6EA0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59F688"/>
  <w15:docId w15:val="{88DB81F1-CA7A-2746-86BB-F841CD94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E0"/>
    <w:pPr>
      <w:ind w:firstLine="432"/>
    </w:pPr>
    <w:rPr>
      <w:rFonts w:ascii="Arial" w:hAnsi="Arial"/>
    </w:rPr>
  </w:style>
  <w:style w:type="paragraph" w:styleId="Heading1">
    <w:name w:val="heading 1"/>
    <w:basedOn w:val="Normal"/>
    <w:next w:val="Normal"/>
    <w:link w:val="Heading1Char"/>
    <w:uiPriority w:val="9"/>
    <w:qFormat/>
    <w:rsid w:val="008C04DD"/>
    <w:pPr>
      <w:keepNext/>
      <w:keepLines/>
      <w:spacing w:before="480" w:line="276" w:lineRule="auto"/>
      <w:ind w:firstLine="0"/>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76B92"/>
    <w:pPr>
      <w:jc w:val="center"/>
    </w:pPr>
    <w:rPr>
      <w:rFonts w:cs="Arial"/>
      <w:noProof/>
    </w:rPr>
  </w:style>
  <w:style w:type="character" w:customStyle="1" w:styleId="EndNoteBibliographyTitleChar">
    <w:name w:val="EndNote Bibliography Title Char"/>
    <w:basedOn w:val="DefaultParagraphFont"/>
    <w:link w:val="EndNoteBibliographyTitle"/>
    <w:rsid w:val="00A76B92"/>
    <w:rPr>
      <w:rFonts w:ascii="Arial" w:hAnsi="Arial" w:cs="Arial"/>
      <w:noProof/>
    </w:rPr>
  </w:style>
  <w:style w:type="paragraph" w:customStyle="1" w:styleId="EndNoteBibliography">
    <w:name w:val="EndNote Bibliography"/>
    <w:basedOn w:val="Normal"/>
    <w:link w:val="EndNoteBibliographyChar"/>
    <w:rsid w:val="00A76B92"/>
    <w:rPr>
      <w:rFonts w:cs="Arial"/>
      <w:noProof/>
    </w:rPr>
  </w:style>
  <w:style w:type="character" w:customStyle="1" w:styleId="EndNoteBibliographyChar">
    <w:name w:val="EndNote Bibliography Char"/>
    <w:basedOn w:val="DefaultParagraphFont"/>
    <w:link w:val="EndNoteBibliography"/>
    <w:rsid w:val="00A76B92"/>
    <w:rPr>
      <w:rFonts w:ascii="Arial" w:hAnsi="Arial" w:cs="Arial"/>
      <w:noProof/>
    </w:rPr>
  </w:style>
  <w:style w:type="character" w:styleId="CommentReference">
    <w:name w:val="annotation reference"/>
    <w:basedOn w:val="DefaultParagraphFont"/>
    <w:uiPriority w:val="99"/>
    <w:semiHidden/>
    <w:unhideWhenUsed/>
    <w:rsid w:val="00B64B9D"/>
    <w:rPr>
      <w:sz w:val="16"/>
      <w:szCs w:val="16"/>
    </w:rPr>
  </w:style>
  <w:style w:type="paragraph" w:styleId="CommentText">
    <w:name w:val="annotation text"/>
    <w:basedOn w:val="Normal"/>
    <w:link w:val="CommentTextChar"/>
    <w:uiPriority w:val="99"/>
    <w:semiHidden/>
    <w:unhideWhenUsed/>
    <w:rsid w:val="00B64B9D"/>
    <w:rPr>
      <w:sz w:val="20"/>
      <w:szCs w:val="20"/>
    </w:rPr>
  </w:style>
  <w:style w:type="character" w:customStyle="1" w:styleId="CommentTextChar">
    <w:name w:val="Comment Text Char"/>
    <w:basedOn w:val="DefaultParagraphFont"/>
    <w:link w:val="CommentText"/>
    <w:uiPriority w:val="99"/>
    <w:semiHidden/>
    <w:rsid w:val="00B64B9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B9D"/>
    <w:rPr>
      <w:b/>
      <w:bCs/>
    </w:rPr>
  </w:style>
  <w:style w:type="character" w:customStyle="1" w:styleId="CommentSubjectChar">
    <w:name w:val="Comment Subject Char"/>
    <w:basedOn w:val="CommentTextChar"/>
    <w:link w:val="CommentSubject"/>
    <w:uiPriority w:val="99"/>
    <w:semiHidden/>
    <w:rsid w:val="00B64B9D"/>
    <w:rPr>
      <w:rFonts w:ascii="Arial" w:hAnsi="Arial"/>
      <w:b/>
      <w:bCs/>
      <w:sz w:val="20"/>
      <w:szCs w:val="20"/>
    </w:rPr>
  </w:style>
  <w:style w:type="paragraph" w:styleId="BalloonText">
    <w:name w:val="Balloon Text"/>
    <w:basedOn w:val="Normal"/>
    <w:link w:val="BalloonTextChar"/>
    <w:uiPriority w:val="99"/>
    <w:semiHidden/>
    <w:unhideWhenUsed/>
    <w:rsid w:val="00B64B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B9D"/>
    <w:rPr>
      <w:rFonts w:ascii="Segoe UI" w:hAnsi="Segoe UI" w:cs="Segoe UI"/>
      <w:sz w:val="18"/>
      <w:szCs w:val="18"/>
    </w:rPr>
  </w:style>
  <w:style w:type="paragraph" w:styleId="Header">
    <w:name w:val="header"/>
    <w:basedOn w:val="Normal"/>
    <w:link w:val="HeaderChar"/>
    <w:uiPriority w:val="99"/>
    <w:unhideWhenUsed/>
    <w:rsid w:val="00F02B26"/>
    <w:pPr>
      <w:tabs>
        <w:tab w:val="center" w:pos="4680"/>
        <w:tab w:val="right" w:pos="9360"/>
      </w:tabs>
    </w:pPr>
  </w:style>
  <w:style w:type="character" w:customStyle="1" w:styleId="HeaderChar">
    <w:name w:val="Header Char"/>
    <w:basedOn w:val="DefaultParagraphFont"/>
    <w:link w:val="Header"/>
    <w:uiPriority w:val="99"/>
    <w:rsid w:val="00F02B26"/>
    <w:rPr>
      <w:rFonts w:ascii="Arial" w:hAnsi="Arial"/>
    </w:rPr>
  </w:style>
  <w:style w:type="paragraph" w:styleId="Footer">
    <w:name w:val="footer"/>
    <w:basedOn w:val="Normal"/>
    <w:link w:val="FooterChar"/>
    <w:uiPriority w:val="99"/>
    <w:unhideWhenUsed/>
    <w:rsid w:val="00F02B26"/>
    <w:pPr>
      <w:tabs>
        <w:tab w:val="center" w:pos="4680"/>
        <w:tab w:val="right" w:pos="9360"/>
      </w:tabs>
    </w:pPr>
  </w:style>
  <w:style w:type="character" w:customStyle="1" w:styleId="FooterChar">
    <w:name w:val="Footer Char"/>
    <w:basedOn w:val="DefaultParagraphFont"/>
    <w:link w:val="Footer"/>
    <w:uiPriority w:val="99"/>
    <w:rsid w:val="00F02B26"/>
    <w:rPr>
      <w:rFonts w:ascii="Arial" w:hAnsi="Arial"/>
    </w:rPr>
  </w:style>
  <w:style w:type="character" w:styleId="Hyperlink">
    <w:name w:val="Hyperlink"/>
    <w:basedOn w:val="DefaultParagraphFont"/>
    <w:uiPriority w:val="99"/>
    <w:unhideWhenUsed/>
    <w:rsid w:val="00E82DF1"/>
    <w:rPr>
      <w:color w:val="0563C1" w:themeColor="hyperlink"/>
      <w:u w:val="single"/>
    </w:rPr>
  </w:style>
  <w:style w:type="character" w:customStyle="1" w:styleId="UnresolvedMention1">
    <w:name w:val="Unresolved Mention1"/>
    <w:basedOn w:val="DefaultParagraphFont"/>
    <w:uiPriority w:val="99"/>
    <w:semiHidden/>
    <w:unhideWhenUsed/>
    <w:rsid w:val="00E82DF1"/>
    <w:rPr>
      <w:color w:val="605E5C"/>
      <w:shd w:val="clear" w:color="auto" w:fill="E1DFDD"/>
    </w:rPr>
  </w:style>
  <w:style w:type="paragraph" w:styleId="Revision">
    <w:name w:val="Revision"/>
    <w:hidden/>
    <w:uiPriority w:val="99"/>
    <w:semiHidden/>
    <w:rsid w:val="00244B33"/>
    <w:rPr>
      <w:rFonts w:ascii="Arial" w:hAnsi="Arial"/>
    </w:rPr>
  </w:style>
  <w:style w:type="character" w:customStyle="1" w:styleId="Heading1Char">
    <w:name w:val="Heading 1 Char"/>
    <w:basedOn w:val="DefaultParagraphFont"/>
    <w:link w:val="Heading1"/>
    <w:uiPriority w:val="9"/>
    <w:rsid w:val="008C04DD"/>
    <w:rPr>
      <w:rFonts w:asciiTheme="majorHAnsi" w:eastAsiaTheme="majorEastAsia" w:hAnsiTheme="majorHAnsi" w:cstheme="majorBidi"/>
      <w:b/>
      <w:bCs/>
      <w:color w:val="2F5496" w:themeColor="accent1" w:themeShade="BF"/>
      <w:sz w:val="28"/>
      <w:szCs w:val="28"/>
      <w:lang w:eastAsia="en-US" w:bidi="en-US"/>
    </w:rPr>
  </w:style>
  <w:style w:type="character" w:customStyle="1" w:styleId="UnresolvedMention2">
    <w:name w:val="Unresolved Mention2"/>
    <w:basedOn w:val="DefaultParagraphFont"/>
    <w:uiPriority w:val="99"/>
    <w:semiHidden/>
    <w:unhideWhenUsed/>
    <w:rsid w:val="002D1566"/>
    <w:rPr>
      <w:color w:val="605E5C"/>
      <w:shd w:val="clear" w:color="auto" w:fill="E1DFDD"/>
    </w:rPr>
  </w:style>
  <w:style w:type="paragraph" w:customStyle="1" w:styleId="MTDisplayEquation">
    <w:name w:val="MTDisplayEquation"/>
    <w:basedOn w:val="Normal"/>
    <w:next w:val="Normal"/>
    <w:link w:val="MTDisplayEquationChar"/>
    <w:rsid w:val="001476FF"/>
    <w:pPr>
      <w:tabs>
        <w:tab w:val="center" w:pos="4680"/>
        <w:tab w:val="right" w:pos="9360"/>
      </w:tabs>
      <w:spacing w:line="480" w:lineRule="auto"/>
      <w:ind w:firstLine="0"/>
    </w:pPr>
    <w:rPr>
      <w:rFonts w:cs="Arial"/>
    </w:rPr>
  </w:style>
  <w:style w:type="character" w:customStyle="1" w:styleId="MTDisplayEquationChar">
    <w:name w:val="MTDisplayEquation Char"/>
    <w:basedOn w:val="DefaultParagraphFont"/>
    <w:link w:val="MTDisplayEquation"/>
    <w:rsid w:val="001476FF"/>
    <w:rPr>
      <w:rFonts w:ascii="Arial" w:hAnsi="Arial" w:cs="Arial"/>
    </w:rPr>
  </w:style>
  <w:style w:type="character" w:customStyle="1" w:styleId="MTEquationSection">
    <w:name w:val="MTEquationSection"/>
    <w:basedOn w:val="DefaultParagraphFont"/>
    <w:rsid w:val="00B811B2"/>
    <w:rPr>
      <w:rFonts w:cs="Arial"/>
      <w:b/>
      <w:vanish/>
      <w:color w:val="FF0000"/>
      <w:sz w:val="36"/>
      <w:szCs w:val="36"/>
    </w:rPr>
  </w:style>
  <w:style w:type="character" w:styleId="FollowedHyperlink">
    <w:name w:val="FollowedHyperlink"/>
    <w:basedOn w:val="DefaultParagraphFont"/>
    <w:uiPriority w:val="99"/>
    <w:semiHidden/>
    <w:unhideWhenUsed/>
    <w:rsid w:val="0040025F"/>
    <w:rPr>
      <w:color w:val="954F72" w:themeColor="followedHyperlink"/>
      <w:u w:val="single"/>
    </w:rPr>
  </w:style>
  <w:style w:type="character" w:styleId="Strong">
    <w:name w:val="Strong"/>
    <w:basedOn w:val="DefaultParagraphFont"/>
    <w:uiPriority w:val="22"/>
    <w:qFormat/>
    <w:rsid w:val="00F31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3170">
      <w:bodyDiv w:val="1"/>
      <w:marLeft w:val="0"/>
      <w:marRight w:val="0"/>
      <w:marTop w:val="0"/>
      <w:marBottom w:val="0"/>
      <w:divBdr>
        <w:top w:val="none" w:sz="0" w:space="0" w:color="auto"/>
        <w:left w:val="none" w:sz="0" w:space="0" w:color="auto"/>
        <w:bottom w:val="none" w:sz="0" w:space="0" w:color="auto"/>
        <w:right w:val="none" w:sz="0" w:space="0" w:color="auto"/>
      </w:divBdr>
    </w:div>
    <w:div w:id="1085148186">
      <w:bodyDiv w:val="1"/>
      <w:marLeft w:val="0"/>
      <w:marRight w:val="0"/>
      <w:marTop w:val="0"/>
      <w:marBottom w:val="0"/>
      <w:divBdr>
        <w:top w:val="none" w:sz="0" w:space="0" w:color="auto"/>
        <w:left w:val="none" w:sz="0" w:space="0" w:color="auto"/>
        <w:bottom w:val="none" w:sz="0" w:space="0" w:color="auto"/>
        <w:right w:val="none" w:sz="0" w:space="0" w:color="auto"/>
      </w:divBdr>
    </w:div>
    <w:div w:id="131776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oleObject" Target="embeddings/oleObject17.bin"/><Relationship Id="rId47" Type="http://schemas.openxmlformats.org/officeDocument/2006/relationships/image" Target="media/image17.wmf"/><Relationship Id="rId63" Type="http://schemas.openxmlformats.org/officeDocument/2006/relationships/oleObject" Target="embeddings/oleObject29.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oleObject" Target="embeddings/oleObject43.bin"/><Relationship Id="rId16" Type="http://schemas.openxmlformats.org/officeDocument/2006/relationships/image" Target="media/image3.wmf"/><Relationship Id="rId11" Type="http://schemas.openxmlformats.org/officeDocument/2006/relationships/footer" Target="footer2.xml"/><Relationship Id="rId32" Type="http://schemas.openxmlformats.org/officeDocument/2006/relationships/image" Target="media/image11.wmf"/><Relationship Id="rId37" Type="http://schemas.openxmlformats.org/officeDocument/2006/relationships/oleObject" Target="embeddings/oleObject14.bin"/><Relationship Id="rId53" Type="http://schemas.openxmlformats.org/officeDocument/2006/relationships/image" Target="media/image19.wmf"/><Relationship Id="rId58" Type="http://schemas.openxmlformats.org/officeDocument/2006/relationships/oleObject" Target="embeddings/oleObject26.bin"/><Relationship Id="rId74" Type="http://schemas.openxmlformats.org/officeDocument/2006/relationships/image" Target="media/image29.wmf"/><Relationship Id="rId79" Type="http://schemas.openxmlformats.org/officeDocument/2006/relationships/oleObject" Target="embeddings/oleObject38.bin"/><Relationship Id="rId102" Type="http://schemas.openxmlformats.org/officeDocument/2006/relationships/hyperlink" Target="https://github.uci.edu/zcang/SpaOTsc" TargetMode="External"/><Relationship Id="rId5" Type="http://schemas.openxmlformats.org/officeDocument/2006/relationships/footnotes" Target="footnotes.xml"/><Relationship Id="rId90" Type="http://schemas.openxmlformats.org/officeDocument/2006/relationships/image" Target="media/image36.wmf"/><Relationship Id="rId95" Type="http://schemas.openxmlformats.org/officeDocument/2006/relationships/hyperlink" Target="https://www.ncbi.nlm.nih.gov/geo/query/acc.cgi?acc=GSE66688" TargetMode="External"/><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image" Target="media/image15.wmf"/><Relationship Id="rId48" Type="http://schemas.openxmlformats.org/officeDocument/2006/relationships/oleObject" Target="embeddings/oleObject20.bin"/><Relationship Id="rId64" Type="http://schemas.openxmlformats.org/officeDocument/2006/relationships/image" Target="media/image24.wmf"/><Relationship Id="rId69" Type="http://schemas.openxmlformats.org/officeDocument/2006/relationships/oleObject" Target="embeddings/oleObject32.bin"/><Relationship Id="rId80" Type="http://schemas.openxmlformats.org/officeDocument/2006/relationships/image" Target="media/image31.wmf"/><Relationship Id="rId85" Type="http://schemas.openxmlformats.org/officeDocument/2006/relationships/oleObject" Target="embeddings/oleObject41.bin"/><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hyperlink" Target="https://github.uci.edu/zcang/SpaOTsc" TargetMode="External"/><Relationship Id="rId20" Type="http://schemas.openxmlformats.org/officeDocument/2006/relationships/image" Target="media/image5.wmf"/><Relationship Id="rId41" Type="http://schemas.openxmlformats.org/officeDocument/2006/relationships/image" Target="media/image14.wmf"/><Relationship Id="rId54" Type="http://schemas.openxmlformats.org/officeDocument/2006/relationships/oleObject" Target="embeddings/oleObject24.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35.wmf"/><Relationship Id="rId91" Type="http://schemas.openxmlformats.org/officeDocument/2006/relationships/oleObject" Target="embeddings/oleObject44.bin"/><Relationship Id="rId96"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image" Target="media/image21.wmf"/><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image" Target="media/image22.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0.wmf"/><Relationship Id="rId81" Type="http://schemas.openxmlformats.org/officeDocument/2006/relationships/oleObject" Target="embeddings/oleObject39.bin"/><Relationship Id="rId86" Type="http://schemas.openxmlformats.org/officeDocument/2006/relationships/image" Target="media/image34.wmf"/><Relationship Id="rId94" Type="http://schemas.openxmlformats.org/officeDocument/2006/relationships/hyperlink" Target="https://satijalab.org/seurat/seurat_spatial_tutorial_part1.html" TargetMode="External"/><Relationship Id="rId99" Type="http://schemas.openxmlformats.org/officeDocument/2006/relationships/oleObject" Target="embeddings/oleObject47.bin"/><Relationship Id="rId101" Type="http://schemas.openxmlformats.org/officeDocument/2006/relationships/hyperlink" Target="http://celltypes.brain-map.org/api/v2/well_known_file_download/694413985"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image" Target="media/image13.wmf"/><Relationship Id="rId34" Type="http://schemas.openxmlformats.org/officeDocument/2006/relationships/oleObject" Target="embeddings/oleObject12.bin"/><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fontTable" Target="fontTable.xml"/><Relationship Id="rId7" Type="http://schemas.openxmlformats.org/officeDocument/2006/relationships/comments" Target="comments.xml"/><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oleObject" Target="embeddings/oleObject16.bin"/><Relationship Id="rId45" Type="http://schemas.openxmlformats.org/officeDocument/2006/relationships/image" Target="media/image16.wmf"/><Relationship Id="rId66" Type="http://schemas.openxmlformats.org/officeDocument/2006/relationships/image" Target="media/image25.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2.w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image" Target="media/image12.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hyperlink" Target="https://www.dropbox.com/sh/f7ebheru1lbz91s/AABYSSjSTppBmVmWl2H4s_K-a?dl=0" TargetMode="External"/><Relationship Id="rId105" Type="http://schemas.microsoft.com/office/2011/relationships/people" Target="people.xml"/><Relationship Id="rId8" Type="http://schemas.microsoft.com/office/2011/relationships/commentsExtended" Target="commentsExtended.xml"/><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hyperlink" Target="https://www.dropbox.com/s/ev78jelev0jgu5s/seurat_files_zfin.zip?dl=1" TargetMode="External"/><Relationship Id="rId98" Type="http://schemas.openxmlformats.org/officeDocument/2006/relationships/image" Target="media/image38.wmf"/><Relationship Id="rId3" Type="http://schemas.openxmlformats.org/officeDocument/2006/relationships/settings" Target="settings.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B6935-1D64-E040-9D2A-45A1360B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11340</Words>
  <Characters>64640</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Cang, Zixuan</dc:creator>
  <cp:keywords/>
  <dc:description/>
  <cp:lastModifiedBy>Emmanuel Dollinger</cp:lastModifiedBy>
  <cp:revision>2</cp:revision>
  <dcterms:created xsi:type="dcterms:W3CDTF">2019-06-18T20:29:00Z</dcterms:created>
  <dcterms:modified xsi:type="dcterms:W3CDTF">2019-06-18T20:29:00Z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