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3A21A8" w14:textId="520D101C" w:rsidR="002A378A" w:rsidRPr="00703036" w:rsidRDefault="002A378A" w:rsidP="002A378A">
      <w:pPr>
        <w:rPr>
          <w:sz w:val="24"/>
          <w:szCs w:val="24"/>
          <w:lang w:val="en-US"/>
        </w:rPr>
      </w:pPr>
      <w:r w:rsidRPr="00703036">
        <w:rPr>
          <w:sz w:val="24"/>
          <w:szCs w:val="24"/>
          <w:lang w:val="en-US"/>
        </w:rPr>
        <w:t xml:space="preserve">Simon </w:t>
      </w:r>
      <w:proofErr w:type="spellStart"/>
      <w:r w:rsidRPr="00703036">
        <w:rPr>
          <w:sz w:val="24"/>
          <w:szCs w:val="24"/>
          <w:lang w:val="en-US"/>
        </w:rPr>
        <w:t>Beylat</w:t>
      </w:r>
      <w:proofErr w:type="spellEnd"/>
      <w:r w:rsidRPr="00703036">
        <w:rPr>
          <w:sz w:val="24"/>
          <w:szCs w:val="24"/>
          <w:lang w:val="en-US"/>
        </w:rPr>
        <w:t xml:space="preserve"> </w:t>
      </w:r>
      <w:r w:rsidRPr="00703036">
        <w:rPr>
          <w:sz w:val="24"/>
          <w:szCs w:val="24"/>
          <w:lang w:val="en-US"/>
        </w:rPr>
        <w:tab/>
      </w:r>
      <w:r w:rsidRPr="00703036">
        <w:rPr>
          <w:sz w:val="24"/>
          <w:szCs w:val="24"/>
          <w:lang w:val="en-US"/>
        </w:rPr>
        <w:tab/>
      </w:r>
      <w:r w:rsidR="005C19EC" w:rsidRPr="00703036">
        <w:rPr>
          <w:sz w:val="24"/>
          <w:szCs w:val="24"/>
          <w:lang w:val="en-US"/>
        </w:rPr>
        <w:tab/>
      </w:r>
      <w:r w:rsidR="005C19EC" w:rsidRPr="00703036">
        <w:rPr>
          <w:sz w:val="24"/>
          <w:szCs w:val="24"/>
          <w:lang w:val="en-US"/>
        </w:rPr>
        <w:tab/>
      </w:r>
      <w:r w:rsidR="005C19EC" w:rsidRPr="00703036">
        <w:rPr>
          <w:sz w:val="24"/>
          <w:szCs w:val="24"/>
          <w:lang w:val="en-US"/>
        </w:rPr>
        <w:tab/>
      </w:r>
      <w:r w:rsidR="005C19EC" w:rsidRPr="00703036">
        <w:rPr>
          <w:sz w:val="24"/>
          <w:szCs w:val="24"/>
          <w:lang w:val="en-US"/>
        </w:rPr>
        <w:tab/>
      </w:r>
      <w:r w:rsidR="005C19EC" w:rsidRPr="00703036">
        <w:rPr>
          <w:sz w:val="24"/>
          <w:szCs w:val="24"/>
          <w:lang w:val="en-US"/>
        </w:rPr>
        <w:tab/>
      </w:r>
      <w:r w:rsidR="005C19EC" w:rsidRPr="00703036">
        <w:rPr>
          <w:sz w:val="24"/>
          <w:szCs w:val="24"/>
          <w:lang w:val="en-US"/>
        </w:rPr>
        <w:tab/>
      </w:r>
      <w:r w:rsidRPr="00703036">
        <w:rPr>
          <w:sz w:val="24"/>
          <w:szCs w:val="24"/>
          <w:lang w:val="en-US"/>
        </w:rPr>
        <w:tab/>
      </w:r>
      <w:proofErr w:type="gramStart"/>
      <w:r w:rsidRPr="00703036">
        <w:rPr>
          <w:sz w:val="24"/>
          <w:szCs w:val="24"/>
          <w:lang w:val="en-US"/>
        </w:rPr>
        <w:tab/>
        <w:t xml:space="preserve">  01</w:t>
      </w:r>
      <w:proofErr w:type="gramEnd"/>
      <w:r w:rsidRPr="00703036">
        <w:rPr>
          <w:sz w:val="24"/>
          <w:szCs w:val="24"/>
          <w:lang w:val="en-US"/>
        </w:rPr>
        <w:t>/04/202</w:t>
      </w:r>
      <w:r w:rsidR="005C19EC" w:rsidRPr="00703036">
        <w:rPr>
          <w:sz w:val="24"/>
          <w:szCs w:val="24"/>
          <w:lang w:val="en-US"/>
        </w:rPr>
        <w:t>1</w:t>
      </w:r>
    </w:p>
    <w:p w14:paraId="6DC56468" w14:textId="48A9C8F1" w:rsidR="002A378A" w:rsidRPr="00703036" w:rsidRDefault="002A378A" w:rsidP="002A378A">
      <w:pPr>
        <w:jc w:val="center"/>
        <w:rPr>
          <w:b/>
          <w:bCs/>
          <w:sz w:val="40"/>
          <w:szCs w:val="40"/>
          <w:lang w:val="en-US"/>
        </w:rPr>
      </w:pPr>
    </w:p>
    <w:p w14:paraId="348EA1A4" w14:textId="5EDBCD1E" w:rsidR="002A378A" w:rsidRPr="00703036" w:rsidRDefault="002A378A" w:rsidP="002A378A">
      <w:pPr>
        <w:jc w:val="center"/>
        <w:rPr>
          <w:b/>
          <w:bCs/>
          <w:sz w:val="40"/>
          <w:szCs w:val="40"/>
          <w:lang w:val="en-US"/>
        </w:rPr>
      </w:pPr>
    </w:p>
    <w:p w14:paraId="3158EF1C" w14:textId="3BD9DEA3" w:rsidR="002A378A" w:rsidRPr="00703036" w:rsidRDefault="002A378A" w:rsidP="002A378A">
      <w:pPr>
        <w:jc w:val="center"/>
        <w:rPr>
          <w:b/>
          <w:bCs/>
          <w:sz w:val="40"/>
          <w:szCs w:val="40"/>
          <w:lang w:val="en-US"/>
        </w:rPr>
      </w:pPr>
    </w:p>
    <w:p w14:paraId="303EE869" w14:textId="7866CBC6" w:rsidR="002A378A" w:rsidRPr="00703036" w:rsidRDefault="002A378A" w:rsidP="002A378A">
      <w:pPr>
        <w:jc w:val="center"/>
        <w:rPr>
          <w:b/>
          <w:bCs/>
          <w:sz w:val="40"/>
          <w:szCs w:val="40"/>
          <w:lang w:val="en-US"/>
        </w:rPr>
      </w:pPr>
    </w:p>
    <w:p w14:paraId="1AA45DA6" w14:textId="2EA96061" w:rsidR="002A378A" w:rsidRPr="00703036" w:rsidRDefault="002A378A" w:rsidP="002A378A">
      <w:pPr>
        <w:jc w:val="center"/>
        <w:rPr>
          <w:b/>
          <w:bCs/>
          <w:sz w:val="40"/>
          <w:szCs w:val="40"/>
          <w:lang w:val="en-US"/>
        </w:rPr>
      </w:pPr>
    </w:p>
    <w:p w14:paraId="32E3301F" w14:textId="77777777" w:rsidR="002A378A" w:rsidRPr="00703036" w:rsidRDefault="002A378A" w:rsidP="002A378A">
      <w:pPr>
        <w:jc w:val="center"/>
        <w:rPr>
          <w:b/>
          <w:bCs/>
          <w:sz w:val="40"/>
          <w:szCs w:val="40"/>
          <w:lang w:val="en-US"/>
        </w:rPr>
      </w:pPr>
    </w:p>
    <w:p w14:paraId="7F150581" w14:textId="77777777" w:rsidR="002A378A" w:rsidRPr="00703036" w:rsidRDefault="002A378A" w:rsidP="002A378A">
      <w:pPr>
        <w:rPr>
          <w:b/>
          <w:bCs/>
          <w:sz w:val="40"/>
          <w:szCs w:val="40"/>
          <w:lang w:val="en-US"/>
        </w:rPr>
      </w:pPr>
    </w:p>
    <w:p w14:paraId="56B5C676" w14:textId="7D9AD898" w:rsidR="002A378A" w:rsidRDefault="002A378A" w:rsidP="002A378A">
      <w:pPr>
        <w:jc w:val="center"/>
        <w:rPr>
          <w:b/>
          <w:bCs/>
          <w:sz w:val="56"/>
          <w:szCs w:val="56"/>
          <w:lang w:val="en-US"/>
        </w:rPr>
      </w:pPr>
      <w:r w:rsidRPr="002A378A">
        <w:rPr>
          <w:b/>
          <w:bCs/>
          <w:sz w:val="56"/>
          <w:szCs w:val="56"/>
          <w:lang w:val="en-US"/>
        </w:rPr>
        <w:t>METEORITE DATA RECORDINGS</w:t>
      </w:r>
    </w:p>
    <w:p w14:paraId="38743036" w14:textId="294BF378" w:rsidR="002A378A" w:rsidRDefault="002A378A" w:rsidP="002A378A">
      <w:pPr>
        <w:jc w:val="center"/>
        <w:rPr>
          <w:sz w:val="56"/>
          <w:szCs w:val="56"/>
          <w:lang w:val="en-US"/>
        </w:rPr>
      </w:pPr>
      <w:r w:rsidRPr="002A378A">
        <w:rPr>
          <w:sz w:val="56"/>
          <w:szCs w:val="56"/>
          <w:lang w:val="en-US"/>
        </w:rPr>
        <w:t xml:space="preserve">Mario </w:t>
      </w:r>
      <w:proofErr w:type="spellStart"/>
      <w:r w:rsidRPr="002A378A">
        <w:rPr>
          <w:sz w:val="56"/>
          <w:szCs w:val="56"/>
          <w:lang w:val="en-US"/>
        </w:rPr>
        <w:t>Veruete</w:t>
      </w:r>
      <w:proofErr w:type="spellEnd"/>
    </w:p>
    <w:p w14:paraId="61C81C0E" w14:textId="1DD629C9" w:rsidR="002A378A" w:rsidRPr="002A378A" w:rsidRDefault="002A378A" w:rsidP="002A378A">
      <w:pPr>
        <w:jc w:val="center"/>
        <w:rPr>
          <w:sz w:val="36"/>
          <w:szCs w:val="36"/>
          <w:lang w:val="en-US"/>
        </w:rPr>
      </w:pPr>
      <w:r w:rsidRPr="002A378A">
        <w:rPr>
          <w:sz w:val="36"/>
          <w:szCs w:val="36"/>
          <w:lang w:val="en-US"/>
        </w:rPr>
        <w:t>Exam Data Engineering</w:t>
      </w:r>
    </w:p>
    <w:p w14:paraId="25CBDD63" w14:textId="77777777" w:rsidR="002A378A" w:rsidRDefault="002A378A">
      <w:pPr>
        <w:rPr>
          <w:b/>
          <w:bCs/>
          <w:sz w:val="56"/>
          <w:szCs w:val="56"/>
          <w:lang w:val="en-US"/>
        </w:rPr>
      </w:pPr>
      <w:r>
        <w:rPr>
          <w:b/>
          <w:bCs/>
          <w:sz w:val="56"/>
          <w:szCs w:val="56"/>
          <w:lang w:val="en-US"/>
        </w:rPr>
        <w:br w:type="page"/>
      </w:r>
    </w:p>
    <w:p w14:paraId="50C11635" w14:textId="4C086ED5" w:rsidR="002A378A" w:rsidRDefault="002A378A" w:rsidP="002A378A">
      <w:pPr>
        <w:rPr>
          <w:b/>
          <w:bCs/>
          <w:sz w:val="48"/>
          <w:szCs w:val="48"/>
          <w:lang w:val="en-US"/>
        </w:rPr>
      </w:pPr>
      <w:r w:rsidRPr="002A378A">
        <w:rPr>
          <w:b/>
          <w:bCs/>
          <w:sz w:val="48"/>
          <w:szCs w:val="48"/>
          <w:lang w:val="en-US"/>
        </w:rPr>
        <w:lastRenderedPageBreak/>
        <w:t>1 Questions</w:t>
      </w:r>
    </w:p>
    <w:p w14:paraId="7A90AEA0" w14:textId="77777777" w:rsidR="00B30D99" w:rsidRPr="00B30D99" w:rsidRDefault="00B30D99" w:rsidP="002A378A">
      <w:pPr>
        <w:rPr>
          <w:b/>
          <w:bCs/>
          <w:sz w:val="8"/>
          <w:szCs w:val="8"/>
          <w:lang w:val="en-US"/>
        </w:rPr>
      </w:pPr>
    </w:p>
    <w:p w14:paraId="30E522DA" w14:textId="09C38142" w:rsidR="005C19EC" w:rsidRDefault="00F178D8" w:rsidP="002A378A">
      <w:pPr>
        <w:rPr>
          <w:sz w:val="32"/>
          <w:szCs w:val="32"/>
          <w:lang w:val="en-US"/>
        </w:rPr>
      </w:pPr>
      <w:r w:rsidRPr="00F178D8">
        <w:rPr>
          <w:sz w:val="32"/>
          <w:szCs w:val="32"/>
          <w:lang w:val="en-US"/>
        </w:rPr>
        <w:t>Before</w:t>
      </w:r>
      <w:r>
        <w:rPr>
          <w:sz w:val="32"/>
          <w:szCs w:val="32"/>
          <w:lang w:val="en-US"/>
        </w:rPr>
        <w:t xml:space="preserve"> starting to answer the question, we just let you know that the </w:t>
      </w:r>
      <w:r w:rsidR="005C19EC">
        <w:rPr>
          <w:sz w:val="32"/>
          <w:szCs w:val="32"/>
          <w:lang w:val="en-US"/>
        </w:rPr>
        <w:t xml:space="preserve">Python </w:t>
      </w:r>
      <w:r>
        <w:rPr>
          <w:sz w:val="32"/>
          <w:szCs w:val="32"/>
          <w:lang w:val="en-US"/>
        </w:rPr>
        <w:t xml:space="preserve">program </w:t>
      </w:r>
      <w:r w:rsidR="005C19EC">
        <w:rPr>
          <w:sz w:val="32"/>
          <w:szCs w:val="32"/>
          <w:lang w:val="en-US"/>
        </w:rPr>
        <w:t xml:space="preserve">uses those </w:t>
      </w:r>
      <w:proofErr w:type="spellStart"/>
      <w:r w:rsidR="005C19EC">
        <w:rPr>
          <w:sz w:val="32"/>
          <w:szCs w:val="32"/>
          <w:lang w:val="en-US"/>
        </w:rPr>
        <w:t>those</w:t>
      </w:r>
      <w:proofErr w:type="spellEnd"/>
      <w:r w:rsidR="005C19EC">
        <w:rPr>
          <w:sz w:val="32"/>
          <w:szCs w:val="32"/>
          <w:lang w:val="en-US"/>
        </w:rPr>
        <w:t xml:space="preserve"> l</w:t>
      </w:r>
      <w:r w:rsidR="005C19EC" w:rsidRPr="005C19EC">
        <w:rPr>
          <w:sz w:val="32"/>
          <w:szCs w:val="32"/>
          <w:lang w:val="en-US"/>
        </w:rPr>
        <w:t>ibraries</w:t>
      </w:r>
      <w:r w:rsidR="005C19EC">
        <w:rPr>
          <w:sz w:val="32"/>
          <w:szCs w:val="32"/>
          <w:lang w:val="en-US"/>
        </w:rPr>
        <w:t xml:space="preserve">: </w:t>
      </w:r>
    </w:p>
    <w:p w14:paraId="412EB35F" w14:textId="77777777" w:rsidR="005C19EC" w:rsidRDefault="00F178D8" w:rsidP="005C19EC">
      <w:pPr>
        <w:pStyle w:val="Paragraphedeliste"/>
        <w:numPr>
          <w:ilvl w:val="0"/>
          <w:numId w:val="3"/>
        </w:numPr>
        <w:rPr>
          <w:sz w:val="32"/>
          <w:szCs w:val="32"/>
          <w:lang w:val="en-US"/>
        </w:rPr>
      </w:pPr>
      <w:r w:rsidRPr="005C19EC">
        <w:rPr>
          <w:sz w:val="32"/>
          <w:szCs w:val="32"/>
          <w:lang w:val="en-US"/>
        </w:rPr>
        <w:t xml:space="preserve">Panda </w:t>
      </w:r>
    </w:p>
    <w:p w14:paraId="5475482D" w14:textId="77777777" w:rsidR="005C19EC" w:rsidRDefault="005C19EC" w:rsidP="005C19EC">
      <w:pPr>
        <w:pStyle w:val="Paragraphedeliste"/>
        <w:numPr>
          <w:ilvl w:val="0"/>
          <w:numId w:val="3"/>
        </w:numPr>
        <w:rPr>
          <w:sz w:val="32"/>
          <w:szCs w:val="32"/>
          <w:lang w:val="en-US"/>
        </w:rPr>
      </w:pPr>
      <w:proofErr w:type="spellStart"/>
      <w:r>
        <w:rPr>
          <w:sz w:val="32"/>
          <w:szCs w:val="32"/>
          <w:lang w:val="en-US"/>
        </w:rPr>
        <w:t>Numpy</w:t>
      </w:r>
      <w:proofErr w:type="spellEnd"/>
    </w:p>
    <w:p w14:paraId="0B5BBE3F" w14:textId="77777777" w:rsidR="005C19EC" w:rsidRDefault="005C19EC" w:rsidP="005C19EC">
      <w:pPr>
        <w:pStyle w:val="Paragraphedeliste"/>
        <w:numPr>
          <w:ilvl w:val="0"/>
          <w:numId w:val="3"/>
        </w:numPr>
        <w:rPr>
          <w:sz w:val="32"/>
          <w:szCs w:val="32"/>
          <w:lang w:val="en-US"/>
        </w:rPr>
      </w:pPr>
      <w:proofErr w:type="spellStart"/>
      <w:r>
        <w:rPr>
          <w:sz w:val="32"/>
          <w:szCs w:val="32"/>
          <w:lang w:val="en-US"/>
        </w:rPr>
        <w:t>Matplolib</w:t>
      </w:r>
      <w:proofErr w:type="spellEnd"/>
    </w:p>
    <w:p w14:paraId="2FE5EAA0" w14:textId="77777777" w:rsidR="005C19EC" w:rsidRDefault="005C19EC" w:rsidP="005C19EC">
      <w:pPr>
        <w:pStyle w:val="Paragraphedeliste"/>
        <w:numPr>
          <w:ilvl w:val="0"/>
          <w:numId w:val="3"/>
        </w:numPr>
        <w:rPr>
          <w:sz w:val="32"/>
          <w:szCs w:val="32"/>
          <w:lang w:val="en-US"/>
        </w:rPr>
      </w:pPr>
      <w:proofErr w:type="spellStart"/>
      <w:r>
        <w:rPr>
          <w:sz w:val="32"/>
          <w:szCs w:val="32"/>
          <w:lang w:val="en-US"/>
        </w:rPr>
        <w:t>GeoPanda</w:t>
      </w:r>
      <w:proofErr w:type="spellEnd"/>
    </w:p>
    <w:p w14:paraId="510FAE0F" w14:textId="77777777" w:rsidR="005C19EC" w:rsidRDefault="005C19EC" w:rsidP="005C19EC">
      <w:pPr>
        <w:pStyle w:val="Paragraphedeliste"/>
        <w:numPr>
          <w:ilvl w:val="0"/>
          <w:numId w:val="3"/>
        </w:numPr>
        <w:rPr>
          <w:sz w:val="32"/>
          <w:szCs w:val="32"/>
          <w:lang w:val="en-US"/>
        </w:rPr>
      </w:pPr>
      <w:proofErr w:type="spellStart"/>
      <w:r>
        <w:rPr>
          <w:sz w:val="32"/>
          <w:szCs w:val="32"/>
          <w:lang w:val="en-US"/>
        </w:rPr>
        <w:t>LinearRegression</w:t>
      </w:r>
      <w:proofErr w:type="spellEnd"/>
    </w:p>
    <w:p w14:paraId="54BE491F" w14:textId="77777777" w:rsidR="005C19EC" w:rsidRDefault="005C19EC" w:rsidP="005C19EC">
      <w:pPr>
        <w:pStyle w:val="Paragraphedeliste"/>
        <w:numPr>
          <w:ilvl w:val="0"/>
          <w:numId w:val="3"/>
        </w:numPr>
        <w:rPr>
          <w:sz w:val="32"/>
          <w:szCs w:val="32"/>
          <w:lang w:val="en-US"/>
        </w:rPr>
      </w:pPr>
      <w:proofErr w:type="spellStart"/>
      <w:r>
        <w:rPr>
          <w:sz w:val="32"/>
          <w:szCs w:val="32"/>
          <w:lang w:val="en-US"/>
        </w:rPr>
        <w:t>Sjoin</w:t>
      </w:r>
      <w:proofErr w:type="spellEnd"/>
    </w:p>
    <w:p w14:paraId="1CDFB5DC" w14:textId="2494519D" w:rsidR="005C19EC" w:rsidRDefault="005C19EC" w:rsidP="005C19EC">
      <w:pPr>
        <w:pStyle w:val="Paragraphedeliste"/>
        <w:numPr>
          <w:ilvl w:val="0"/>
          <w:numId w:val="3"/>
        </w:numPr>
        <w:rPr>
          <w:sz w:val="32"/>
          <w:szCs w:val="32"/>
          <w:lang w:val="en-US"/>
        </w:rPr>
      </w:pPr>
      <w:proofErr w:type="spellStart"/>
      <w:r>
        <w:rPr>
          <w:sz w:val="32"/>
          <w:szCs w:val="32"/>
          <w:lang w:val="en-US"/>
        </w:rPr>
        <w:t>Rtree</w:t>
      </w:r>
      <w:proofErr w:type="spellEnd"/>
    </w:p>
    <w:p w14:paraId="69D20322" w14:textId="77777777" w:rsidR="005C19EC" w:rsidRDefault="005C19EC" w:rsidP="005C19EC">
      <w:pPr>
        <w:pStyle w:val="Paragraphedeliste"/>
        <w:numPr>
          <w:ilvl w:val="0"/>
          <w:numId w:val="3"/>
        </w:numPr>
        <w:rPr>
          <w:sz w:val="32"/>
          <w:szCs w:val="32"/>
          <w:lang w:val="en-US"/>
        </w:rPr>
      </w:pPr>
      <w:proofErr w:type="spellStart"/>
      <w:r>
        <w:rPr>
          <w:sz w:val="32"/>
          <w:szCs w:val="32"/>
          <w:lang w:val="en-US"/>
        </w:rPr>
        <w:t>Gaussian_kde</w:t>
      </w:r>
      <w:proofErr w:type="spellEnd"/>
    </w:p>
    <w:p w14:paraId="3B6C61DD" w14:textId="77777777" w:rsidR="00D00A81" w:rsidRDefault="00F178D8" w:rsidP="00D170BB">
      <w:pPr>
        <w:rPr>
          <w:sz w:val="32"/>
          <w:szCs w:val="32"/>
          <w:lang w:val="en-US"/>
        </w:rPr>
      </w:pPr>
      <w:r w:rsidRPr="005C19EC">
        <w:rPr>
          <w:sz w:val="32"/>
          <w:szCs w:val="32"/>
          <w:lang w:val="en-US"/>
        </w:rPr>
        <w:t xml:space="preserve"> So, if you need</w:t>
      </w:r>
      <w:r w:rsidR="00B30D99" w:rsidRPr="005C19EC">
        <w:rPr>
          <w:sz w:val="32"/>
          <w:szCs w:val="32"/>
          <w:lang w:val="en-US"/>
        </w:rPr>
        <w:t>,</w:t>
      </w:r>
      <w:r w:rsidRPr="005C19EC">
        <w:rPr>
          <w:sz w:val="32"/>
          <w:szCs w:val="32"/>
          <w:lang w:val="en-US"/>
        </w:rPr>
        <w:t xml:space="preserve"> </w:t>
      </w:r>
      <w:r w:rsidR="005C19EC">
        <w:rPr>
          <w:sz w:val="32"/>
          <w:szCs w:val="32"/>
          <w:lang w:val="en-US"/>
        </w:rPr>
        <w:t>my</w:t>
      </w:r>
      <w:r w:rsidRPr="005C19EC">
        <w:rPr>
          <w:sz w:val="32"/>
          <w:szCs w:val="32"/>
          <w:lang w:val="en-US"/>
        </w:rPr>
        <w:t xml:space="preserve"> code is commented so you can just read </w:t>
      </w:r>
      <w:r w:rsidR="00B30D99" w:rsidRPr="005C19EC">
        <w:rPr>
          <w:sz w:val="32"/>
          <w:szCs w:val="32"/>
          <w:lang w:val="en-US"/>
        </w:rPr>
        <w:t>through</w:t>
      </w:r>
      <w:r w:rsidRPr="005C19EC">
        <w:rPr>
          <w:sz w:val="32"/>
          <w:szCs w:val="32"/>
          <w:lang w:val="en-US"/>
        </w:rPr>
        <w:t xml:space="preserve"> it and find the part</w:t>
      </w:r>
      <w:r w:rsidR="00B30D99" w:rsidRPr="005C19EC">
        <w:rPr>
          <w:sz w:val="32"/>
          <w:szCs w:val="32"/>
          <w:lang w:val="en-US"/>
        </w:rPr>
        <w:t>s</w:t>
      </w:r>
      <w:r w:rsidRPr="005C19EC">
        <w:rPr>
          <w:sz w:val="32"/>
          <w:szCs w:val="32"/>
          <w:lang w:val="en-US"/>
        </w:rPr>
        <w:t xml:space="preserve"> related to each question</w:t>
      </w:r>
      <w:r w:rsidR="005C19EC">
        <w:rPr>
          <w:sz w:val="32"/>
          <w:szCs w:val="32"/>
          <w:lang w:val="en-US"/>
        </w:rPr>
        <w:t>.</w:t>
      </w:r>
      <w:r w:rsidR="00D170BB" w:rsidRPr="00D170BB">
        <w:rPr>
          <w:lang w:val="en-US"/>
        </w:rPr>
        <w:t xml:space="preserve"> </w:t>
      </w:r>
      <w:r w:rsidR="00D170BB">
        <w:rPr>
          <w:sz w:val="32"/>
          <w:szCs w:val="32"/>
          <w:lang w:val="en-US"/>
        </w:rPr>
        <w:t>B</w:t>
      </w:r>
      <w:r w:rsidR="00D170BB" w:rsidRPr="00D170BB">
        <w:rPr>
          <w:sz w:val="32"/>
          <w:szCs w:val="32"/>
          <w:lang w:val="en-US"/>
        </w:rPr>
        <w:t>efore any data processing, I decided to clean the data</w:t>
      </w:r>
      <w:r w:rsidR="00D170BB">
        <w:rPr>
          <w:sz w:val="32"/>
          <w:szCs w:val="32"/>
          <w:lang w:val="en-US"/>
        </w:rPr>
        <w:t xml:space="preserve"> </w:t>
      </w:r>
      <w:r w:rsidR="00D170BB" w:rsidRPr="00D170BB">
        <w:rPr>
          <w:sz w:val="32"/>
          <w:szCs w:val="32"/>
          <w:lang w:val="en-US"/>
        </w:rPr>
        <w:t>by removing all the data with missing information</w:t>
      </w:r>
      <w:r w:rsidR="00D170BB">
        <w:rPr>
          <w:sz w:val="32"/>
          <w:szCs w:val="32"/>
          <w:lang w:val="en-US"/>
        </w:rPr>
        <w:t xml:space="preserve">, so </w:t>
      </w:r>
      <w:r w:rsidR="00D170BB" w:rsidRPr="00D170BB">
        <w:rPr>
          <w:sz w:val="32"/>
          <w:szCs w:val="32"/>
          <w:lang w:val="en-US"/>
        </w:rPr>
        <w:t>we have 38115 meteorit</w:t>
      </w:r>
      <w:r w:rsidR="00D170BB">
        <w:rPr>
          <w:sz w:val="32"/>
          <w:szCs w:val="32"/>
          <w:lang w:val="en-US"/>
        </w:rPr>
        <w:t>es</w:t>
      </w:r>
    </w:p>
    <w:p w14:paraId="576108C5" w14:textId="77777777" w:rsidR="00D00A81" w:rsidRDefault="00D00A81" w:rsidP="00D170BB">
      <w:pPr>
        <w:rPr>
          <w:sz w:val="32"/>
          <w:szCs w:val="32"/>
          <w:lang w:val="en-US"/>
        </w:rPr>
      </w:pPr>
    </w:p>
    <w:p w14:paraId="24F32B7B" w14:textId="2869BD3D" w:rsidR="00F178D8" w:rsidRDefault="00D00A81" w:rsidP="00D170BB">
      <w:pPr>
        <w:rPr>
          <w:sz w:val="32"/>
          <w:szCs w:val="32"/>
          <w:lang w:val="en-US"/>
        </w:rPr>
      </w:pPr>
      <w:r>
        <w:rPr>
          <w:sz w:val="32"/>
          <w:szCs w:val="32"/>
          <w:lang w:val="en-US"/>
        </w:rPr>
        <w:t xml:space="preserve">Here the link </w:t>
      </w:r>
      <w:proofErr w:type="spellStart"/>
      <w:r>
        <w:rPr>
          <w:sz w:val="32"/>
          <w:szCs w:val="32"/>
          <w:lang w:val="en-US"/>
        </w:rPr>
        <w:t>Github</w:t>
      </w:r>
      <w:proofErr w:type="spellEnd"/>
      <w:r>
        <w:rPr>
          <w:sz w:val="32"/>
          <w:szCs w:val="32"/>
          <w:lang w:val="en-US"/>
        </w:rPr>
        <w:t xml:space="preserve"> of my python code.</w:t>
      </w:r>
      <w:r w:rsidR="00D170BB">
        <w:rPr>
          <w:sz w:val="32"/>
          <w:szCs w:val="32"/>
          <w:lang w:val="en-US"/>
        </w:rPr>
        <w:br/>
      </w:r>
    </w:p>
    <w:p w14:paraId="3CCDE0CF" w14:textId="41363E5D" w:rsidR="005C19EC" w:rsidRDefault="005C19EC" w:rsidP="005C19EC">
      <w:pPr>
        <w:rPr>
          <w:sz w:val="32"/>
          <w:szCs w:val="32"/>
          <w:lang w:val="en-US"/>
        </w:rPr>
      </w:pPr>
    </w:p>
    <w:p w14:paraId="59035578" w14:textId="6FF2B4B5" w:rsidR="005C19EC" w:rsidRDefault="005C19EC" w:rsidP="005C19EC">
      <w:pPr>
        <w:rPr>
          <w:sz w:val="32"/>
          <w:szCs w:val="32"/>
          <w:lang w:val="en-US"/>
        </w:rPr>
      </w:pPr>
    </w:p>
    <w:p w14:paraId="4D0B74F8" w14:textId="4B93399E" w:rsidR="005C19EC" w:rsidRDefault="005C19EC" w:rsidP="005C19EC">
      <w:pPr>
        <w:rPr>
          <w:sz w:val="32"/>
          <w:szCs w:val="32"/>
          <w:lang w:val="en-US"/>
        </w:rPr>
      </w:pPr>
    </w:p>
    <w:p w14:paraId="6A162EF9" w14:textId="7014F8B8" w:rsidR="005C19EC" w:rsidRDefault="005C19EC" w:rsidP="005C19EC">
      <w:pPr>
        <w:rPr>
          <w:sz w:val="32"/>
          <w:szCs w:val="32"/>
          <w:lang w:val="en-US"/>
        </w:rPr>
      </w:pPr>
    </w:p>
    <w:p w14:paraId="6F96AB1E" w14:textId="022F9CE8" w:rsidR="005C19EC" w:rsidRDefault="005C19EC" w:rsidP="005C19EC">
      <w:pPr>
        <w:rPr>
          <w:sz w:val="32"/>
          <w:szCs w:val="32"/>
          <w:lang w:val="en-US"/>
        </w:rPr>
      </w:pPr>
    </w:p>
    <w:p w14:paraId="77A31F42" w14:textId="47F322E9" w:rsidR="005C19EC" w:rsidRDefault="005C19EC" w:rsidP="005C19EC">
      <w:pPr>
        <w:rPr>
          <w:sz w:val="32"/>
          <w:szCs w:val="32"/>
          <w:lang w:val="en-US"/>
        </w:rPr>
      </w:pPr>
    </w:p>
    <w:p w14:paraId="558F1FD5" w14:textId="6EC50A63" w:rsidR="005C19EC" w:rsidRDefault="005C19EC" w:rsidP="005C19EC">
      <w:pPr>
        <w:rPr>
          <w:sz w:val="32"/>
          <w:szCs w:val="32"/>
          <w:lang w:val="en-US"/>
        </w:rPr>
      </w:pPr>
    </w:p>
    <w:p w14:paraId="182C7A45" w14:textId="7D5B57BE" w:rsidR="005C19EC" w:rsidRDefault="005C19EC" w:rsidP="005C19EC">
      <w:pPr>
        <w:rPr>
          <w:sz w:val="32"/>
          <w:szCs w:val="32"/>
          <w:lang w:val="en-US"/>
        </w:rPr>
      </w:pPr>
    </w:p>
    <w:p w14:paraId="34421A72" w14:textId="66FD5C28" w:rsidR="005C19EC" w:rsidRDefault="005C19EC" w:rsidP="005C19EC">
      <w:pPr>
        <w:rPr>
          <w:sz w:val="32"/>
          <w:szCs w:val="32"/>
          <w:lang w:val="en-US"/>
        </w:rPr>
      </w:pPr>
    </w:p>
    <w:p w14:paraId="20C55515" w14:textId="4D5DC558" w:rsidR="005C19EC" w:rsidRDefault="005C19EC" w:rsidP="005C19EC">
      <w:pPr>
        <w:rPr>
          <w:sz w:val="32"/>
          <w:szCs w:val="32"/>
          <w:lang w:val="en-US"/>
        </w:rPr>
      </w:pPr>
    </w:p>
    <w:p w14:paraId="21689C15" w14:textId="77777777" w:rsidR="005C19EC" w:rsidRPr="005C19EC" w:rsidRDefault="005C19EC" w:rsidP="005C19EC">
      <w:pPr>
        <w:rPr>
          <w:sz w:val="32"/>
          <w:szCs w:val="32"/>
          <w:lang w:val="en-US"/>
        </w:rPr>
      </w:pPr>
    </w:p>
    <w:p w14:paraId="7CA47423" w14:textId="77777777" w:rsidR="00B30D99" w:rsidRPr="00F178D8" w:rsidRDefault="00B30D99" w:rsidP="002A378A">
      <w:pPr>
        <w:rPr>
          <w:sz w:val="32"/>
          <w:szCs w:val="32"/>
          <w:lang w:val="en-US"/>
        </w:rPr>
      </w:pPr>
    </w:p>
    <w:p w14:paraId="7BB23DF4" w14:textId="2F408553" w:rsidR="00690E36" w:rsidRPr="00690E36" w:rsidRDefault="00690E36" w:rsidP="00690E36">
      <w:pPr>
        <w:pStyle w:val="Paragraphedeliste"/>
        <w:numPr>
          <w:ilvl w:val="0"/>
          <w:numId w:val="2"/>
        </w:numPr>
        <w:rPr>
          <w:b/>
          <w:bCs/>
          <w:sz w:val="36"/>
          <w:szCs w:val="36"/>
          <w:lang w:val="en-US"/>
        </w:rPr>
      </w:pPr>
    </w:p>
    <w:p w14:paraId="24C6E1B2" w14:textId="5E580E94" w:rsidR="00690E36" w:rsidRDefault="00256A70" w:rsidP="00690E36">
      <w:pPr>
        <w:rPr>
          <w:sz w:val="32"/>
          <w:szCs w:val="32"/>
          <w:lang w:val="en-US"/>
        </w:rPr>
      </w:pPr>
      <w:r>
        <w:rPr>
          <w:noProof/>
          <w:lang w:val="en-US"/>
        </w:rPr>
        <w:drawing>
          <wp:anchor distT="0" distB="0" distL="114300" distR="114300" simplePos="0" relativeHeight="251658240" behindDoc="0" locked="0" layoutInCell="1" allowOverlap="1" wp14:anchorId="4565C9C2" wp14:editId="0964D430">
            <wp:simplePos x="0" y="0"/>
            <wp:positionH relativeFrom="margin">
              <wp:align>left</wp:align>
            </wp:positionH>
            <wp:positionV relativeFrom="paragraph">
              <wp:posOffset>1030108</wp:posOffset>
            </wp:positionV>
            <wp:extent cx="5593080" cy="4054475"/>
            <wp:effectExtent l="19050" t="19050" r="26670" b="2222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3058" cy="4076287"/>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690E36">
        <w:rPr>
          <w:noProof/>
        </w:rPr>
        <mc:AlternateContent>
          <mc:Choice Requires="wps">
            <w:drawing>
              <wp:anchor distT="0" distB="0" distL="114300" distR="114300" simplePos="0" relativeHeight="251663360" behindDoc="0" locked="0" layoutInCell="1" allowOverlap="1" wp14:anchorId="110BBE9F" wp14:editId="4E452291">
                <wp:simplePos x="0" y="0"/>
                <wp:positionH relativeFrom="column">
                  <wp:posOffset>19050</wp:posOffset>
                </wp:positionH>
                <wp:positionV relativeFrom="paragraph">
                  <wp:posOffset>5368290</wp:posOffset>
                </wp:positionV>
                <wp:extent cx="570357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5703570" cy="635"/>
                        </a:xfrm>
                        <a:prstGeom prst="rect">
                          <a:avLst/>
                        </a:prstGeom>
                        <a:solidFill>
                          <a:prstClr val="white"/>
                        </a:solidFill>
                        <a:ln>
                          <a:noFill/>
                        </a:ln>
                      </wps:spPr>
                      <wps:txbx>
                        <w:txbxContent>
                          <w:p w14:paraId="0B3633FF" w14:textId="603DE453" w:rsidR="00690E36" w:rsidRPr="00690E36" w:rsidRDefault="00690E36" w:rsidP="00690E36">
                            <w:pPr>
                              <w:pStyle w:val="Lgende"/>
                              <w:jc w:val="center"/>
                              <w:rPr>
                                <w:b/>
                                <w:bCs/>
                                <w:noProof/>
                                <w:sz w:val="22"/>
                                <w:szCs w:val="22"/>
                                <w:lang w:val="en-US"/>
                              </w:rPr>
                            </w:pPr>
                            <w:r w:rsidRPr="00690E36">
                              <w:rPr>
                                <w:b/>
                                <w:bCs/>
                                <w:sz w:val="22"/>
                                <w:szCs w:val="22"/>
                                <w:lang w:val="en-US"/>
                              </w:rPr>
                              <w:t xml:space="preserve">Figure </w:t>
                            </w:r>
                            <w:r w:rsidRPr="00690E36">
                              <w:rPr>
                                <w:b/>
                                <w:bCs/>
                                <w:sz w:val="22"/>
                                <w:szCs w:val="22"/>
                              </w:rPr>
                              <w:fldChar w:fldCharType="begin"/>
                            </w:r>
                            <w:r w:rsidRPr="00690E36">
                              <w:rPr>
                                <w:b/>
                                <w:bCs/>
                                <w:sz w:val="22"/>
                                <w:szCs w:val="22"/>
                                <w:lang w:val="en-US"/>
                              </w:rPr>
                              <w:instrText xml:space="preserve"> SEQ Figure \* ARABIC </w:instrText>
                            </w:r>
                            <w:r w:rsidRPr="00690E36">
                              <w:rPr>
                                <w:b/>
                                <w:bCs/>
                                <w:sz w:val="22"/>
                                <w:szCs w:val="22"/>
                              </w:rPr>
                              <w:fldChar w:fldCharType="separate"/>
                            </w:r>
                            <w:r w:rsidR="004B68C5">
                              <w:rPr>
                                <w:b/>
                                <w:bCs/>
                                <w:noProof/>
                                <w:sz w:val="22"/>
                                <w:szCs w:val="22"/>
                                <w:lang w:val="en-US"/>
                              </w:rPr>
                              <w:t>1</w:t>
                            </w:r>
                            <w:r w:rsidRPr="00690E36">
                              <w:rPr>
                                <w:b/>
                                <w:bCs/>
                                <w:sz w:val="22"/>
                                <w:szCs w:val="22"/>
                              </w:rPr>
                              <w:fldChar w:fldCharType="end"/>
                            </w:r>
                            <w:r w:rsidRPr="00690E36">
                              <w:rPr>
                                <w:b/>
                                <w:bCs/>
                                <w:sz w:val="22"/>
                                <w:szCs w:val="22"/>
                                <w:lang w:val="en-US"/>
                              </w:rPr>
                              <w:t>. Histogram of the distribution of the mass of meteorites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0BBE9F" id="_x0000_t202" coordsize="21600,21600" o:spt="202" path="m,l,21600r21600,l21600,xe">
                <v:stroke joinstyle="miter"/>
                <v:path gradientshapeok="t" o:connecttype="rect"/>
              </v:shapetype>
              <v:shape id="Zone de texte 6" o:spid="_x0000_s1026" type="#_x0000_t202" style="position:absolute;margin-left:1.5pt;margin-top:422.7pt;width:449.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" stroked="f">
                <v:textbox style="mso-fit-shape-to-text:t" inset="0,0,0,0">
                  <w:txbxContent>
                    <w:p w14:paraId="0B3633FF" w14:textId="603DE453" w:rsidR="00690E36" w:rsidRPr="00690E36" w:rsidRDefault="00690E36" w:rsidP="00690E36">
                      <w:pPr>
                        <w:pStyle w:val="Lgende"/>
                        <w:jc w:val="center"/>
                        <w:rPr>
                          <w:b/>
                          <w:bCs/>
                          <w:noProof/>
                          <w:sz w:val="22"/>
                          <w:szCs w:val="22"/>
                          <w:lang w:val="en-US"/>
                        </w:rPr>
                      </w:pPr>
                      <w:r w:rsidRPr="00690E36">
                        <w:rPr>
                          <w:b/>
                          <w:bCs/>
                          <w:sz w:val="22"/>
                          <w:szCs w:val="22"/>
                          <w:lang w:val="en-US"/>
                        </w:rPr>
                        <w:t xml:space="preserve">Figure </w:t>
                      </w:r>
                      <w:r w:rsidRPr="00690E36">
                        <w:rPr>
                          <w:b/>
                          <w:bCs/>
                          <w:sz w:val="22"/>
                          <w:szCs w:val="22"/>
                        </w:rPr>
                        <w:fldChar w:fldCharType="begin"/>
                      </w:r>
                      <w:r w:rsidRPr="00690E36">
                        <w:rPr>
                          <w:b/>
                          <w:bCs/>
                          <w:sz w:val="22"/>
                          <w:szCs w:val="22"/>
                          <w:lang w:val="en-US"/>
                        </w:rPr>
                        <w:instrText xml:space="preserve"> SEQ Figure \* ARABIC </w:instrText>
                      </w:r>
                      <w:r w:rsidRPr="00690E36">
                        <w:rPr>
                          <w:b/>
                          <w:bCs/>
                          <w:sz w:val="22"/>
                          <w:szCs w:val="22"/>
                        </w:rPr>
                        <w:fldChar w:fldCharType="separate"/>
                      </w:r>
                      <w:r w:rsidR="004B68C5">
                        <w:rPr>
                          <w:b/>
                          <w:bCs/>
                          <w:noProof/>
                          <w:sz w:val="22"/>
                          <w:szCs w:val="22"/>
                          <w:lang w:val="en-US"/>
                        </w:rPr>
                        <w:t>1</w:t>
                      </w:r>
                      <w:r w:rsidRPr="00690E36">
                        <w:rPr>
                          <w:b/>
                          <w:bCs/>
                          <w:sz w:val="22"/>
                          <w:szCs w:val="22"/>
                        </w:rPr>
                        <w:fldChar w:fldCharType="end"/>
                      </w:r>
                      <w:r w:rsidRPr="00690E36">
                        <w:rPr>
                          <w:b/>
                          <w:bCs/>
                          <w:sz w:val="22"/>
                          <w:szCs w:val="22"/>
                          <w:lang w:val="en-US"/>
                        </w:rPr>
                        <w:t>. Histogram of the distribution of the mass of meteorites</w:t>
                      </w:r>
                    </w:p>
                  </w:txbxContent>
                </v:textbox>
                <w10:wrap type="topAndBottom"/>
              </v:shape>
            </w:pict>
          </mc:Fallback>
        </mc:AlternateContent>
      </w:r>
      <w:r w:rsidR="005C19EC" w:rsidRPr="005C19EC">
        <w:rPr>
          <w:sz w:val="32"/>
          <w:szCs w:val="32"/>
          <w:lang w:val="en-US"/>
        </w:rPr>
        <w:t>For the first question, we have to make a histogram of the mass distribution of the meteorites. For this we used Panda and we managed to get the graph below.</w:t>
      </w:r>
    </w:p>
    <w:p w14:paraId="4BC8173D" w14:textId="77777777" w:rsidR="005C19EC" w:rsidRDefault="005C19EC" w:rsidP="00690E36">
      <w:pPr>
        <w:jc w:val="both"/>
        <w:rPr>
          <w:sz w:val="32"/>
          <w:szCs w:val="32"/>
          <w:lang w:val="en-US"/>
        </w:rPr>
      </w:pPr>
    </w:p>
    <w:p w14:paraId="1948D5DD" w14:textId="77777777" w:rsidR="005C19EC" w:rsidRDefault="005C19EC" w:rsidP="00690E36">
      <w:pPr>
        <w:jc w:val="both"/>
        <w:rPr>
          <w:sz w:val="32"/>
          <w:szCs w:val="32"/>
          <w:lang w:val="en-US"/>
        </w:rPr>
      </w:pPr>
    </w:p>
    <w:p w14:paraId="62420F7F" w14:textId="73742239" w:rsidR="00690E36" w:rsidRDefault="00690E36" w:rsidP="00690E36">
      <w:pPr>
        <w:jc w:val="both"/>
        <w:rPr>
          <w:sz w:val="32"/>
          <w:szCs w:val="32"/>
          <w:lang w:val="en-US"/>
        </w:rPr>
      </w:pPr>
      <w:r>
        <w:rPr>
          <w:sz w:val="32"/>
          <w:szCs w:val="32"/>
          <w:lang w:val="en-US"/>
        </w:rPr>
        <w:t xml:space="preserve">We see that most of meteorites are between 0 and 50 000 grams. We also see that there are some more big meteorites but there is only one </w:t>
      </w:r>
      <w:r>
        <w:rPr>
          <w:sz w:val="32"/>
          <w:szCs w:val="32"/>
          <w:lang w:val="en-US"/>
        </w:rPr>
        <w:lastRenderedPageBreak/>
        <w:t>which has been reported.</w:t>
      </w:r>
      <w:r w:rsidR="005C19EC">
        <w:rPr>
          <w:sz w:val="32"/>
          <w:szCs w:val="32"/>
          <w:lang w:val="en-US"/>
        </w:rPr>
        <w:t xml:space="preserve"> </w:t>
      </w:r>
      <w:r w:rsidR="005C19EC" w:rsidRPr="005C19EC">
        <w:rPr>
          <w:sz w:val="32"/>
          <w:szCs w:val="32"/>
          <w:lang w:val="en-US"/>
        </w:rPr>
        <w:t>With python we can see that 37684 meteorites have a weight inferior to 50</w:t>
      </w:r>
      <w:r w:rsidR="005C19EC">
        <w:rPr>
          <w:sz w:val="32"/>
          <w:szCs w:val="32"/>
          <w:lang w:val="en-US"/>
        </w:rPr>
        <w:t xml:space="preserve"> </w:t>
      </w:r>
      <w:r w:rsidR="005C19EC" w:rsidRPr="005C19EC">
        <w:rPr>
          <w:sz w:val="32"/>
          <w:szCs w:val="32"/>
          <w:lang w:val="en-US"/>
        </w:rPr>
        <w:t>000 grams</w:t>
      </w:r>
      <w:r w:rsidR="005C19EC">
        <w:rPr>
          <w:sz w:val="32"/>
          <w:szCs w:val="32"/>
          <w:lang w:val="en-US"/>
        </w:rPr>
        <w:t>.</w:t>
      </w:r>
      <w:r w:rsidR="00D170BB">
        <w:rPr>
          <w:sz w:val="32"/>
          <w:szCs w:val="32"/>
          <w:lang w:val="en-US"/>
        </w:rPr>
        <w:t xml:space="preserve"> </w:t>
      </w:r>
    </w:p>
    <w:p w14:paraId="70F35FE0" w14:textId="43B214A7" w:rsidR="00690E36" w:rsidRDefault="00690E36" w:rsidP="00690E36">
      <w:pPr>
        <w:rPr>
          <w:sz w:val="32"/>
          <w:szCs w:val="32"/>
          <w:lang w:val="en-US"/>
        </w:rPr>
      </w:pPr>
    </w:p>
    <w:p w14:paraId="21CF234F" w14:textId="4516DC37" w:rsidR="00690E36" w:rsidRDefault="00690E36" w:rsidP="00690E36">
      <w:pPr>
        <w:jc w:val="both"/>
        <w:rPr>
          <w:sz w:val="32"/>
          <w:szCs w:val="32"/>
          <w:lang w:val="en-US"/>
        </w:rPr>
      </w:pPr>
      <w:r w:rsidRPr="00D170BB">
        <w:rPr>
          <w:noProof/>
          <w:sz w:val="32"/>
          <w:szCs w:val="32"/>
          <w:lang w:val="en-US"/>
        </w:rPr>
        <mc:AlternateContent>
          <mc:Choice Requires="wps">
            <w:drawing>
              <wp:anchor distT="0" distB="0" distL="114300" distR="114300" simplePos="0" relativeHeight="251665408" behindDoc="0" locked="0" layoutInCell="1" allowOverlap="1" wp14:anchorId="5A59623D" wp14:editId="115FE5E4">
                <wp:simplePos x="0" y="0"/>
                <wp:positionH relativeFrom="column">
                  <wp:posOffset>-11430</wp:posOffset>
                </wp:positionH>
                <wp:positionV relativeFrom="paragraph">
                  <wp:posOffset>5440680</wp:posOffset>
                </wp:positionV>
                <wp:extent cx="5760720" cy="635"/>
                <wp:effectExtent l="0" t="0" r="0" b="0"/>
                <wp:wrapTopAndBottom/>
                <wp:docPr id="7" name="Zone de texte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3F49D3C" w14:textId="6D75F047" w:rsidR="00690E36" w:rsidRPr="00690E36" w:rsidRDefault="00690E36" w:rsidP="00690E36">
                            <w:pPr>
                              <w:pStyle w:val="Lgende"/>
                              <w:jc w:val="center"/>
                              <w:rPr>
                                <w:b/>
                                <w:bCs/>
                                <w:noProof/>
                                <w:sz w:val="22"/>
                                <w:szCs w:val="22"/>
                                <w:lang w:val="en-US"/>
                              </w:rPr>
                            </w:pPr>
                            <w:r w:rsidRPr="00690E36">
                              <w:rPr>
                                <w:b/>
                                <w:bCs/>
                                <w:sz w:val="22"/>
                                <w:szCs w:val="22"/>
                                <w:lang w:val="en-US"/>
                              </w:rPr>
                              <w:t xml:space="preserve">Figure </w:t>
                            </w:r>
                            <w:r w:rsidRPr="00690E36">
                              <w:rPr>
                                <w:b/>
                                <w:bCs/>
                                <w:sz w:val="22"/>
                                <w:szCs w:val="22"/>
                              </w:rPr>
                              <w:fldChar w:fldCharType="begin"/>
                            </w:r>
                            <w:r w:rsidRPr="00690E36">
                              <w:rPr>
                                <w:b/>
                                <w:bCs/>
                                <w:sz w:val="22"/>
                                <w:szCs w:val="22"/>
                                <w:lang w:val="en-US"/>
                              </w:rPr>
                              <w:instrText xml:space="preserve"> SEQ Figure \* ARABIC </w:instrText>
                            </w:r>
                            <w:r w:rsidRPr="00690E36">
                              <w:rPr>
                                <w:b/>
                                <w:bCs/>
                                <w:sz w:val="22"/>
                                <w:szCs w:val="22"/>
                              </w:rPr>
                              <w:fldChar w:fldCharType="separate"/>
                            </w:r>
                            <w:r w:rsidR="004B68C5">
                              <w:rPr>
                                <w:b/>
                                <w:bCs/>
                                <w:noProof/>
                                <w:sz w:val="22"/>
                                <w:szCs w:val="22"/>
                                <w:lang w:val="en-US"/>
                              </w:rPr>
                              <w:t>2</w:t>
                            </w:r>
                            <w:r w:rsidRPr="00690E36">
                              <w:rPr>
                                <w:b/>
                                <w:bCs/>
                                <w:sz w:val="22"/>
                                <w:szCs w:val="22"/>
                              </w:rPr>
                              <w:fldChar w:fldCharType="end"/>
                            </w:r>
                            <w:r w:rsidRPr="00690E36">
                              <w:rPr>
                                <w:b/>
                                <w:bCs/>
                                <w:sz w:val="22"/>
                                <w:szCs w:val="22"/>
                                <w:lang w:val="en-US"/>
                              </w:rPr>
                              <w:t>. Histogram of the distribution of mass lower than 50 000 grams of meteorites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9623D" id="Zone de texte 7" o:spid="_x0000_s1027" type="#_x0000_t202" style="position:absolute;left:0;text-align:left;margin-left:-.9pt;margin-top:428.4pt;width:453.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" stroked="f">
                <v:textbox style="mso-fit-shape-to-text:t" inset="0,0,0,0">
                  <w:txbxContent>
                    <w:p w14:paraId="03F49D3C" w14:textId="6D75F047" w:rsidR="00690E36" w:rsidRPr="00690E36" w:rsidRDefault="00690E36" w:rsidP="00690E36">
                      <w:pPr>
                        <w:pStyle w:val="Lgende"/>
                        <w:jc w:val="center"/>
                        <w:rPr>
                          <w:b/>
                          <w:bCs/>
                          <w:noProof/>
                          <w:sz w:val="22"/>
                          <w:szCs w:val="22"/>
                          <w:lang w:val="en-US"/>
                        </w:rPr>
                      </w:pPr>
                      <w:r w:rsidRPr="00690E36">
                        <w:rPr>
                          <w:b/>
                          <w:bCs/>
                          <w:sz w:val="22"/>
                          <w:szCs w:val="22"/>
                          <w:lang w:val="en-US"/>
                        </w:rPr>
                        <w:t xml:space="preserve">Figure </w:t>
                      </w:r>
                      <w:r w:rsidRPr="00690E36">
                        <w:rPr>
                          <w:b/>
                          <w:bCs/>
                          <w:sz w:val="22"/>
                          <w:szCs w:val="22"/>
                        </w:rPr>
                        <w:fldChar w:fldCharType="begin"/>
                      </w:r>
                      <w:r w:rsidRPr="00690E36">
                        <w:rPr>
                          <w:b/>
                          <w:bCs/>
                          <w:sz w:val="22"/>
                          <w:szCs w:val="22"/>
                          <w:lang w:val="en-US"/>
                        </w:rPr>
                        <w:instrText xml:space="preserve"> SEQ Figure \* ARABIC </w:instrText>
                      </w:r>
                      <w:r w:rsidRPr="00690E36">
                        <w:rPr>
                          <w:b/>
                          <w:bCs/>
                          <w:sz w:val="22"/>
                          <w:szCs w:val="22"/>
                        </w:rPr>
                        <w:fldChar w:fldCharType="separate"/>
                      </w:r>
                      <w:r w:rsidR="004B68C5">
                        <w:rPr>
                          <w:b/>
                          <w:bCs/>
                          <w:noProof/>
                          <w:sz w:val="22"/>
                          <w:szCs w:val="22"/>
                          <w:lang w:val="en-US"/>
                        </w:rPr>
                        <w:t>2</w:t>
                      </w:r>
                      <w:r w:rsidRPr="00690E36">
                        <w:rPr>
                          <w:b/>
                          <w:bCs/>
                          <w:sz w:val="22"/>
                          <w:szCs w:val="22"/>
                        </w:rPr>
                        <w:fldChar w:fldCharType="end"/>
                      </w:r>
                      <w:r w:rsidRPr="00690E36">
                        <w:rPr>
                          <w:b/>
                          <w:bCs/>
                          <w:sz w:val="22"/>
                          <w:szCs w:val="22"/>
                          <w:lang w:val="en-US"/>
                        </w:rPr>
                        <w:t>. Histogram of the distribution of mass lower than 50 000 grams of meteorites</w:t>
                      </w:r>
                    </w:p>
                  </w:txbxContent>
                </v:textbox>
                <w10:wrap type="topAndBottom"/>
              </v:shape>
            </w:pict>
          </mc:Fallback>
        </mc:AlternateContent>
      </w:r>
      <w:r w:rsidRPr="00D170BB">
        <w:rPr>
          <w:noProof/>
          <w:sz w:val="32"/>
          <w:szCs w:val="32"/>
          <w:lang w:val="en-US"/>
        </w:rPr>
        <w:drawing>
          <wp:anchor distT="0" distB="0" distL="114300" distR="114300" simplePos="0" relativeHeight="251659264" behindDoc="0" locked="0" layoutInCell="1" allowOverlap="1" wp14:anchorId="1876D8CF" wp14:editId="6601ED43">
            <wp:simplePos x="0" y="0"/>
            <wp:positionH relativeFrom="margin">
              <wp:align>right</wp:align>
            </wp:positionH>
            <wp:positionV relativeFrom="paragraph">
              <wp:posOffset>1059124</wp:posOffset>
            </wp:positionV>
            <wp:extent cx="5760720" cy="4324985"/>
            <wp:effectExtent l="19050" t="19050" r="11430" b="1841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solidFill>
                        <a:schemeClr val="accent1"/>
                      </a:solidFill>
                    </a:ln>
                  </pic:spPr>
                </pic:pic>
              </a:graphicData>
            </a:graphic>
          </wp:anchor>
        </w:drawing>
      </w:r>
      <w:r w:rsidR="00D170BB">
        <w:rPr>
          <w:sz w:val="32"/>
          <w:szCs w:val="32"/>
          <w:lang w:val="en-US"/>
        </w:rPr>
        <w:t>T</w:t>
      </w:r>
      <w:r w:rsidR="00D170BB" w:rsidRPr="00D170BB">
        <w:rPr>
          <w:sz w:val="32"/>
          <w:szCs w:val="32"/>
          <w:lang w:val="en-US"/>
        </w:rPr>
        <w:t>he second part of the first question is to select only meteorites with a mass of 50 000 grams or less. So, we built another graph that you can see again just below</w:t>
      </w:r>
      <w:r>
        <w:rPr>
          <w:sz w:val="32"/>
          <w:szCs w:val="32"/>
          <w:lang w:val="en-US"/>
        </w:rPr>
        <w:t>.</w:t>
      </w:r>
    </w:p>
    <w:p w14:paraId="156A3700" w14:textId="544525DA" w:rsidR="00690E36" w:rsidRDefault="00690E36" w:rsidP="00690E36">
      <w:pPr>
        <w:rPr>
          <w:sz w:val="32"/>
          <w:szCs w:val="32"/>
          <w:lang w:val="en-US"/>
        </w:rPr>
      </w:pPr>
    </w:p>
    <w:p w14:paraId="480BB79C" w14:textId="77777777" w:rsidR="00D170BB" w:rsidRPr="00D170BB" w:rsidRDefault="00D170BB" w:rsidP="00D170BB">
      <w:pPr>
        <w:rPr>
          <w:sz w:val="32"/>
          <w:szCs w:val="32"/>
          <w:lang w:val="en-US"/>
        </w:rPr>
      </w:pPr>
      <w:r w:rsidRPr="00D170BB">
        <w:rPr>
          <w:sz w:val="32"/>
          <w:szCs w:val="32"/>
          <w:lang w:val="en-US"/>
        </w:rPr>
        <w:t xml:space="preserve">Here the graph is much more readable. We have a distribution that is descending. We have also put our two graphs in logarithmic axis for a better reading. </w:t>
      </w:r>
    </w:p>
    <w:p w14:paraId="5DA3AF04" w14:textId="2AE6CF01" w:rsidR="00690E36" w:rsidRDefault="00D170BB" w:rsidP="00D170BB">
      <w:pPr>
        <w:rPr>
          <w:sz w:val="32"/>
          <w:szCs w:val="32"/>
          <w:lang w:val="en-US"/>
        </w:rPr>
      </w:pPr>
      <w:r w:rsidRPr="00D170BB">
        <w:rPr>
          <w:sz w:val="32"/>
          <w:szCs w:val="32"/>
          <w:lang w:val="en-US"/>
        </w:rPr>
        <w:t xml:space="preserve">To conclude this first question here we have obtained the two graphs with the distribution of the meteorites between the masses, and we see that the graph is decreasing. Moreover, the meteorites of more </w:t>
      </w:r>
      <w:r w:rsidRPr="00D170BB">
        <w:rPr>
          <w:sz w:val="32"/>
          <w:szCs w:val="32"/>
          <w:lang w:val="en-US"/>
        </w:rPr>
        <w:lastRenderedPageBreak/>
        <w:t>than 50kg are present only 1,13% of the meteorites recorded</w:t>
      </w:r>
      <w:r>
        <w:rPr>
          <w:sz w:val="32"/>
          <w:szCs w:val="32"/>
          <w:lang w:val="en-US"/>
        </w:rPr>
        <w:t xml:space="preserve">. </w:t>
      </w:r>
      <w:r w:rsidRPr="00D170BB">
        <w:rPr>
          <w:sz w:val="32"/>
          <w:szCs w:val="32"/>
          <w:lang w:val="en-US"/>
        </w:rPr>
        <w:t>we can conclude that neglecting these meteorites would not be a problem if we wanted to do more processing on the weights in order to avoid the problems of exceptional cases</w:t>
      </w:r>
    </w:p>
    <w:p w14:paraId="363E33E9" w14:textId="0B5A3037" w:rsidR="00D170BB" w:rsidRDefault="00D170BB" w:rsidP="00D170BB">
      <w:pPr>
        <w:rPr>
          <w:sz w:val="32"/>
          <w:szCs w:val="32"/>
          <w:lang w:val="en-US"/>
        </w:rPr>
      </w:pPr>
    </w:p>
    <w:p w14:paraId="1DF854CC" w14:textId="77777777" w:rsidR="00D170BB" w:rsidRDefault="00D170BB" w:rsidP="00D170BB">
      <w:pPr>
        <w:rPr>
          <w:sz w:val="32"/>
          <w:szCs w:val="32"/>
          <w:lang w:val="en-US"/>
        </w:rPr>
      </w:pPr>
    </w:p>
    <w:p w14:paraId="670B7B68" w14:textId="11CC59B9" w:rsidR="00690E36" w:rsidRPr="00F178D8" w:rsidRDefault="00F178D8" w:rsidP="00F178D8">
      <w:pPr>
        <w:ind w:firstLine="708"/>
        <w:rPr>
          <w:b/>
          <w:bCs/>
          <w:sz w:val="36"/>
          <w:szCs w:val="36"/>
          <w:lang w:val="en-US"/>
        </w:rPr>
      </w:pPr>
      <w:r w:rsidRPr="00F178D8">
        <w:rPr>
          <w:b/>
          <w:bCs/>
          <w:sz w:val="36"/>
          <w:szCs w:val="36"/>
          <w:lang w:val="en-US"/>
        </w:rPr>
        <w:t>2.</w:t>
      </w:r>
    </w:p>
    <w:p w14:paraId="37CB26A2" w14:textId="679AC654" w:rsidR="00690E36" w:rsidRDefault="00690E36" w:rsidP="00690E36">
      <w:pPr>
        <w:rPr>
          <w:noProof/>
          <w:lang w:val="en-US"/>
        </w:rPr>
      </w:pPr>
    </w:p>
    <w:p w14:paraId="06034591" w14:textId="7584BAAA" w:rsidR="00D00A81" w:rsidRDefault="00614A8E" w:rsidP="00D00A81">
      <w:pPr>
        <w:rPr>
          <w:noProof/>
          <w:sz w:val="32"/>
          <w:szCs w:val="32"/>
          <w:lang w:val="en-US"/>
        </w:rPr>
      </w:pPr>
      <w:r w:rsidRPr="00614A8E">
        <w:rPr>
          <w:noProof/>
          <w:sz w:val="32"/>
          <w:szCs w:val="32"/>
          <w:lang w:val="en-US"/>
        </w:rPr>
        <w:t>For this question we need to construct another graph determining the number of meteorites versus time per year. Second, we must look for an approximation of the points by a linear fit of this form (y=ax+b). Finally, we must conclude and justify this approach to predicting the future of meteorite data. First we took all the data from the database and plotted the data with years and numbers on the axes. And this is what we got.</w:t>
      </w:r>
    </w:p>
    <w:p w14:paraId="11DDBC95" w14:textId="1BDCFC84" w:rsidR="00D00A81" w:rsidRDefault="00D00A81" w:rsidP="00D00A81">
      <w:pPr>
        <w:jc w:val="both"/>
        <w:rPr>
          <w:sz w:val="32"/>
          <w:szCs w:val="32"/>
          <w:lang w:val="en-US"/>
        </w:rPr>
      </w:pPr>
      <w:r>
        <w:rPr>
          <w:noProof/>
        </w:rPr>
        <w:lastRenderedPageBreak/>
        <mc:AlternateContent>
          <mc:Choice Requires="wps">
            <w:drawing>
              <wp:anchor distT="0" distB="0" distL="114300" distR="114300" simplePos="0" relativeHeight="251667456" behindDoc="0" locked="0" layoutInCell="1" allowOverlap="1" wp14:anchorId="0B2F669F" wp14:editId="0A65E047">
                <wp:simplePos x="0" y="0"/>
                <wp:positionH relativeFrom="column">
                  <wp:posOffset>-11430</wp:posOffset>
                </wp:positionH>
                <wp:positionV relativeFrom="paragraph">
                  <wp:posOffset>4103370</wp:posOffset>
                </wp:positionV>
                <wp:extent cx="5760720" cy="635"/>
                <wp:effectExtent l="0" t="0" r="0" b="0"/>
                <wp:wrapTopAndBottom/>
                <wp:docPr id="8" name="Zone de texte 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F5FD780" w14:textId="53C9B3AF" w:rsidR="00FD7791" w:rsidRPr="00FD7791" w:rsidRDefault="00FD7791" w:rsidP="00FD7791">
                            <w:pPr>
                              <w:pStyle w:val="Lgende"/>
                              <w:jc w:val="center"/>
                              <w:rPr>
                                <w:b/>
                                <w:bCs/>
                                <w:noProof/>
                                <w:sz w:val="22"/>
                                <w:szCs w:val="22"/>
                                <w:lang w:val="en-US"/>
                              </w:rPr>
                            </w:pPr>
                            <w:r w:rsidRPr="00FD7791">
                              <w:rPr>
                                <w:b/>
                                <w:bCs/>
                                <w:sz w:val="22"/>
                                <w:szCs w:val="22"/>
                                <w:lang w:val="en-US"/>
                              </w:rPr>
                              <w:t xml:space="preserve">Figure </w:t>
                            </w:r>
                            <w:r w:rsidRPr="00FD7791">
                              <w:rPr>
                                <w:b/>
                                <w:bCs/>
                                <w:sz w:val="22"/>
                                <w:szCs w:val="22"/>
                              </w:rPr>
                              <w:fldChar w:fldCharType="begin"/>
                            </w:r>
                            <w:r w:rsidRPr="00FD7791">
                              <w:rPr>
                                <w:b/>
                                <w:bCs/>
                                <w:sz w:val="22"/>
                                <w:szCs w:val="22"/>
                                <w:lang w:val="en-US"/>
                              </w:rPr>
                              <w:instrText xml:space="preserve"> SEQ Figure \* ARABIC </w:instrText>
                            </w:r>
                            <w:r w:rsidRPr="00FD7791">
                              <w:rPr>
                                <w:b/>
                                <w:bCs/>
                                <w:sz w:val="22"/>
                                <w:szCs w:val="22"/>
                              </w:rPr>
                              <w:fldChar w:fldCharType="separate"/>
                            </w:r>
                            <w:r w:rsidR="004B68C5">
                              <w:rPr>
                                <w:b/>
                                <w:bCs/>
                                <w:noProof/>
                                <w:sz w:val="22"/>
                                <w:szCs w:val="22"/>
                                <w:lang w:val="en-US"/>
                              </w:rPr>
                              <w:t>3</w:t>
                            </w:r>
                            <w:r w:rsidRPr="00FD7791">
                              <w:rPr>
                                <w:b/>
                                <w:bCs/>
                                <w:sz w:val="22"/>
                                <w:szCs w:val="22"/>
                              </w:rPr>
                              <w:fldChar w:fldCharType="end"/>
                            </w:r>
                            <w:r w:rsidRPr="00FD7791">
                              <w:rPr>
                                <w:b/>
                                <w:bCs/>
                                <w:sz w:val="22"/>
                                <w:szCs w:val="22"/>
                                <w:lang w:val="en-US"/>
                              </w:rPr>
                              <w:t xml:space="preserve">. Distribution of the number of meteorites reported by </w:t>
                            </w:r>
                            <w:r w:rsidR="003D3BBA" w:rsidRPr="00FD7791">
                              <w:rPr>
                                <w:b/>
                                <w:bCs/>
                                <w:sz w:val="22"/>
                                <w:szCs w:val="22"/>
                                <w:lang w:val="en-US"/>
                              </w:rPr>
                              <w:t>year.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F669F" id="Zone de texte 8" o:spid="_x0000_s1028" type="#_x0000_t202" style="position:absolute;left:0;text-align:left;margin-left:-.9pt;margin-top:323.1pt;width:453.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" stroked="f">
                <v:textbox style="mso-fit-shape-to-text:t" inset="0,0,0,0">
                  <w:txbxContent>
                    <w:p w14:paraId="4F5FD780" w14:textId="53C9B3AF" w:rsidR="00FD7791" w:rsidRPr="00FD7791" w:rsidRDefault="00FD7791" w:rsidP="00FD7791">
                      <w:pPr>
                        <w:pStyle w:val="Lgende"/>
                        <w:jc w:val="center"/>
                        <w:rPr>
                          <w:b/>
                          <w:bCs/>
                          <w:noProof/>
                          <w:sz w:val="22"/>
                          <w:szCs w:val="22"/>
                          <w:lang w:val="en-US"/>
                        </w:rPr>
                      </w:pPr>
                      <w:r w:rsidRPr="00FD7791">
                        <w:rPr>
                          <w:b/>
                          <w:bCs/>
                          <w:sz w:val="22"/>
                          <w:szCs w:val="22"/>
                          <w:lang w:val="en-US"/>
                        </w:rPr>
                        <w:t xml:space="preserve">Figure </w:t>
                      </w:r>
                      <w:r w:rsidRPr="00FD7791">
                        <w:rPr>
                          <w:b/>
                          <w:bCs/>
                          <w:sz w:val="22"/>
                          <w:szCs w:val="22"/>
                        </w:rPr>
                        <w:fldChar w:fldCharType="begin"/>
                      </w:r>
                      <w:r w:rsidRPr="00FD7791">
                        <w:rPr>
                          <w:b/>
                          <w:bCs/>
                          <w:sz w:val="22"/>
                          <w:szCs w:val="22"/>
                          <w:lang w:val="en-US"/>
                        </w:rPr>
                        <w:instrText xml:space="preserve"> SEQ Figure \* ARABIC </w:instrText>
                      </w:r>
                      <w:r w:rsidRPr="00FD7791">
                        <w:rPr>
                          <w:b/>
                          <w:bCs/>
                          <w:sz w:val="22"/>
                          <w:szCs w:val="22"/>
                        </w:rPr>
                        <w:fldChar w:fldCharType="separate"/>
                      </w:r>
                      <w:r w:rsidR="004B68C5">
                        <w:rPr>
                          <w:b/>
                          <w:bCs/>
                          <w:noProof/>
                          <w:sz w:val="22"/>
                          <w:szCs w:val="22"/>
                          <w:lang w:val="en-US"/>
                        </w:rPr>
                        <w:t>3</w:t>
                      </w:r>
                      <w:r w:rsidRPr="00FD7791">
                        <w:rPr>
                          <w:b/>
                          <w:bCs/>
                          <w:sz w:val="22"/>
                          <w:szCs w:val="22"/>
                        </w:rPr>
                        <w:fldChar w:fldCharType="end"/>
                      </w:r>
                      <w:r w:rsidRPr="00FD7791">
                        <w:rPr>
                          <w:b/>
                          <w:bCs/>
                          <w:sz w:val="22"/>
                          <w:szCs w:val="22"/>
                          <w:lang w:val="en-US"/>
                        </w:rPr>
                        <w:t xml:space="preserve">. Distribution of the number of meteorites reported by </w:t>
                      </w:r>
                      <w:r w:rsidR="003D3BBA" w:rsidRPr="00FD7791">
                        <w:rPr>
                          <w:b/>
                          <w:bCs/>
                          <w:sz w:val="22"/>
                          <w:szCs w:val="22"/>
                          <w:lang w:val="en-US"/>
                        </w:rPr>
                        <w:t>year.</w:t>
                      </w:r>
                    </w:p>
                  </w:txbxContent>
                </v:textbox>
                <w10:wrap type="topAndBottom"/>
              </v:shape>
            </w:pict>
          </mc:Fallback>
        </mc:AlternateContent>
      </w:r>
      <w:r>
        <w:rPr>
          <w:noProof/>
          <w:lang w:val="en-US"/>
        </w:rPr>
        <w:drawing>
          <wp:anchor distT="0" distB="0" distL="114300" distR="114300" simplePos="0" relativeHeight="251660288" behindDoc="0" locked="0" layoutInCell="1" allowOverlap="1" wp14:anchorId="2A61757E" wp14:editId="3F713496">
            <wp:simplePos x="0" y="0"/>
            <wp:positionH relativeFrom="margin">
              <wp:posOffset>354330</wp:posOffset>
            </wp:positionH>
            <wp:positionV relativeFrom="paragraph">
              <wp:posOffset>15875</wp:posOffset>
            </wp:positionV>
            <wp:extent cx="5154930" cy="3870325"/>
            <wp:effectExtent l="12700" t="12700" r="13970" b="1587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54930" cy="387032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2B169899" w14:textId="2E0751EF" w:rsidR="00D00A81" w:rsidRDefault="00D00A81" w:rsidP="00D00A81">
      <w:pPr>
        <w:jc w:val="both"/>
        <w:rPr>
          <w:sz w:val="32"/>
          <w:szCs w:val="32"/>
          <w:lang w:val="en-US"/>
        </w:rPr>
      </w:pPr>
    </w:p>
    <w:p w14:paraId="5E5B3E83" w14:textId="029862E5" w:rsidR="008C1C10" w:rsidRDefault="00614A8E" w:rsidP="00D00A81">
      <w:pPr>
        <w:jc w:val="both"/>
        <w:rPr>
          <w:sz w:val="32"/>
          <w:szCs w:val="32"/>
          <w:lang w:val="en-US"/>
        </w:rPr>
      </w:pPr>
      <w:r w:rsidRPr="00614A8E">
        <w:rPr>
          <w:sz w:val="32"/>
          <w:szCs w:val="32"/>
          <w:lang w:val="en-US"/>
        </w:rPr>
        <w:t>We notice that from the year 1975 there is a strong increase in the number of meteorites. This seems logical because the technological advances have allowed us to locate many more meteorites.</w:t>
      </w:r>
    </w:p>
    <w:p w14:paraId="24763148" w14:textId="203E2A70" w:rsidR="00614A8E" w:rsidRDefault="00614A8E" w:rsidP="003D3BBA">
      <w:pPr>
        <w:jc w:val="both"/>
        <w:rPr>
          <w:sz w:val="32"/>
          <w:szCs w:val="32"/>
          <w:lang w:val="en-US"/>
        </w:rPr>
      </w:pPr>
      <w:r w:rsidRPr="00614A8E">
        <w:rPr>
          <w:sz w:val="32"/>
          <w:szCs w:val="32"/>
          <w:lang w:val="en-US"/>
        </w:rPr>
        <w:t>We also notice that the linear approximation is very questionable because the information before 1975 are taken into account but may not represent the reality</w:t>
      </w:r>
    </w:p>
    <w:p w14:paraId="048EDBED" w14:textId="7E291B8E" w:rsidR="00614A8E" w:rsidRDefault="00614A8E" w:rsidP="003D3BBA">
      <w:pPr>
        <w:jc w:val="both"/>
        <w:rPr>
          <w:sz w:val="32"/>
          <w:szCs w:val="32"/>
          <w:lang w:val="en-US"/>
        </w:rPr>
      </w:pPr>
    </w:p>
    <w:p w14:paraId="2F93B73F" w14:textId="58BB6977" w:rsidR="00EF393B" w:rsidRDefault="0045095D" w:rsidP="004F1BF1">
      <w:pPr>
        <w:jc w:val="both"/>
        <w:rPr>
          <w:sz w:val="32"/>
          <w:szCs w:val="32"/>
          <w:lang w:val="en-US"/>
        </w:rPr>
      </w:pPr>
      <w:r>
        <w:rPr>
          <w:noProof/>
          <w:sz w:val="32"/>
          <w:szCs w:val="32"/>
          <w:lang w:val="en-US"/>
        </w:rPr>
        <w:lastRenderedPageBreak/>
        <w:drawing>
          <wp:anchor distT="0" distB="0" distL="114300" distR="114300" simplePos="0" relativeHeight="251661312" behindDoc="0" locked="0" layoutInCell="1" allowOverlap="1" wp14:anchorId="76D0E224" wp14:editId="18B38A4E">
            <wp:simplePos x="0" y="0"/>
            <wp:positionH relativeFrom="margin">
              <wp:posOffset>17568</wp:posOffset>
            </wp:positionH>
            <wp:positionV relativeFrom="paragraph">
              <wp:posOffset>654827</wp:posOffset>
            </wp:positionV>
            <wp:extent cx="5760720" cy="4324985"/>
            <wp:effectExtent l="19050" t="19050" r="11430" b="1841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solidFill>
                        <a:schemeClr val="accent1"/>
                      </a:solidFill>
                    </a:ln>
                  </pic:spPr>
                </pic:pic>
              </a:graphicData>
            </a:graphic>
          </wp:anchor>
        </w:drawing>
      </w:r>
      <w:r>
        <w:rPr>
          <w:sz w:val="32"/>
          <w:szCs w:val="32"/>
          <w:lang w:val="en-US"/>
        </w:rPr>
        <w:t>W</w:t>
      </w:r>
      <w:r w:rsidR="00614A8E" w:rsidRPr="00614A8E">
        <w:rPr>
          <w:sz w:val="32"/>
          <w:szCs w:val="32"/>
          <w:lang w:val="en-US"/>
        </w:rPr>
        <w:t>e decided to make another graph. This time, we took the data from 1975 to 2050</w:t>
      </w:r>
      <w:r w:rsidR="00EF393B">
        <w:rPr>
          <w:noProof/>
        </w:rPr>
        <mc:AlternateContent>
          <mc:Choice Requires="wps">
            <w:drawing>
              <wp:anchor distT="0" distB="0" distL="114300" distR="114300" simplePos="0" relativeHeight="251670528" behindDoc="0" locked="0" layoutInCell="1" allowOverlap="1" wp14:anchorId="5E7F8051" wp14:editId="76EC52AB">
                <wp:simplePos x="0" y="0"/>
                <wp:positionH relativeFrom="column">
                  <wp:posOffset>19050</wp:posOffset>
                </wp:positionH>
                <wp:positionV relativeFrom="paragraph">
                  <wp:posOffset>5091430</wp:posOffset>
                </wp:positionV>
                <wp:extent cx="5760720"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E33EABD" w14:textId="0995F395" w:rsidR="00EF393B" w:rsidRPr="00EF393B" w:rsidRDefault="00EF393B" w:rsidP="00EF393B">
                            <w:pPr>
                              <w:pStyle w:val="Lgende"/>
                              <w:jc w:val="center"/>
                              <w:rPr>
                                <w:b/>
                                <w:bCs/>
                                <w:sz w:val="40"/>
                                <w:szCs w:val="40"/>
                                <w:lang w:val="en-US"/>
                              </w:rPr>
                            </w:pPr>
                            <w:r w:rsidRPr="00EF393B">
                              <w:rPr>
                                <w:b/>
                                <w:bCs/>
                                <w:sz w:val="22"/>
                                <w:szCs w:val="22"/>
                                <w:lang w:val="en-US"/>
                              </w:rPr>
                              <w:t xml:space="preserve">Figure </w:t>
                            </w:r>
                            <w:r w:rsidRPr="00EF393B">
                              <w:rPr>
                                <w:b/>
                                <w:bCs/>
                                <w:sz w:val="22"/>
                                <w:szCs w:val="22"/>
                              </w:rPr>
                              <w:fldChar w:fldCharType="begin"/>
                            </w:r>
                            <w:r w:rsidRPr="00EF393B">
                              <w:rPr>
                                <w:b/>
                                <w:bCs/>
                                <w:sz w:val="22"/>
                                <w:szCs w:val="22"/>
                                <w:lang w:val="en-US"/>
                              </w:rPr>
                              <w:instrText xml:space="preserve"> SEQ Figure \* ARABIC </w:instrText>
                            </w:r>
                            <w:r w:rsidRPr="00EF393B">
                              <w:rPr>
                                <w:b/>
                                <w:bCs/>
                                <w:sz w:val="22"/>
                                <w:szCs w:val="22"/>
                              </w:rPr>
                              <w:fldChar w:fldCharType="separate"/>
                            </w:r>
                            <w:r w:rsidR="004B68C5">
                              <w:rPr>
                                <w:b/>
                                <w:bCs/>
                                <w:noProof/>
                                <w:sz w:val="22"/>
                                <w:szCs w:val="22"/>
                                <w:lang w:val="en-US"/>
                              </w:rPr>
                              <w:t>4</w:t>
                            </w:r>
                            <w:r w:rsidRPr="00EF393B">
                              <w:rPr>
                                <w:b/>
                                <w:bCs/>
                                <w:sz w:val="22"/>
                                <w:szCs w:val="22"/>
                              </w:rPr>
                              <w:fldChar w:fldCharType="end"/>
                            </w:r>
                            <w:r w:rsidRPr="00EF393B">
                              <w:rPr>
                                <w:b/>
                                <w:bCs/>
                                <w:sz w:val="22"/>
                                <w:szCs w:val="22"/>
                                <w:lang w:val="en-US"/>
                              </w:rPr>
                              <w:t>. Distribution of the number of meteorites between 1975 and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F8051" id="Zone de texte 10" o:spid="_x0000_s1029" type="#_x0000_t202" style="position:absolute;left:0;text-align:left;margin-left:1.5pt;margin-top:400.9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" stroked="f">
                <v:textbox style="mso-fit-shape-to-text:t" inset="0,0,0,0">
                  <w:txbxContent>
                    <w:p w14:paraId="1E33EABD" w14:textId="0995F395" w:rsidR="00EF393B" w:rsidRPr="00EF393B" w:rsidRDefault="00EF393B" w:rsidP="00EF393B">
                      <w:pPr>
                        <w:pStyle w:val="Lgende"/>
                        <w:jc w:val="center"/>
                        <w:rPr>
                          <w:b/>
                          <w:bCs/>
                          <w:sz w:val="40"/>
                          <w:szCs w:val="40"/>
                          <w:lang w:val="en-US"/>
                        </w:rPr>
                      </w:pPr>
                      <w:r w:rsidRPr="00EF393B">
                        <w:rPr>
                          <w:b/>
                          <w:bCs/>
                          <w:sz w:val="22"/>
                          <w:szCs w:val="22"/>
                          <w:lang w:val="en-US"/>
                        </w:rPr>
                        <w:t xml:space="preserve">Figure </w:t>
                      </w:r>
                      <w:r w:rsidRPr="00EF393B">
                        <w:rPr>
                          <w:b/>
                          <w:bCs/>
                          <w:sz w:val="22"/>
                          <w:szCs w:val="22"/>
                        </w:rPr>
                        <w:fldChar w:fldCharType="begin"/>
                      </w:r>
                      <w:r w:rsidRPr="00EF393B">
                        <w:rPr>
                          <w:b/>
                          <w:bCs/>
                          <w:sz w:val="22"/>
                          <w:szCs w:val="22"/>
                          <w:lang w:val="en-US"/>
                        </w:rPr>
                        <w:instrText xml:space="preserve"> SEQ Figure \* ARABIC </w:instrText>
                      </w:r>
                      <w:r w:rsidRPr="00EF393B">
                        <w:rPr>
                          <w:b/>
                          <w:bCs/>
                          <w:sz w:val="22"/>
                          <w:szCs w:val="22"/>
                        </w:rPr>
                        <w:fldChar w:fldCharType="separate"/>
                      </w:r>
                      <w:r w:rsidR="004B68C5">
                        <w:rPr>
                          <w:b/>
                          <w:bCs/>
                          <w:noProof/>
                          <w:sz w:val="22"/>
                          <w:szCs w:val="22"/>
                          <w:lang w:val="en-US"/>
                        </w:rPr>
                        <w:t>4</w:t>
                      </w:r>
                      <w:r w:rsidRPr="00EF393B">
                        <w:rPr>
                          <w:b/>
                          <w:bCs/>
                          <w:sz w:val="22"/>
                          <w:szCs w:val="22"/>
                        </w:rPr>
                        <w:fldChar w:fldCharType="end"/>
                      </w:r>
                      <w:r w:rsidRPr="00EF393B">
                        <w:rPr>
                          <w:b/>
                          <w:bCs/>
                          <w:sz w:val="22"/>
                          <w:szCs w:val="22"/>
                          <w:lang w:val="en-US"/>
                        </w:rPr>
                        <w:t>. Distribution of the number of meteorites between 1975 and 2020</w:t>
                      </w:r>
                    </w:p>
                  </w:txbxContent>
                </v:textbox>
                <w10:wrap type="topAndBottom"/>
              </v:shape>
            </w:pict>
          </mc:Fallback>
        </mc:AlternateContent>
      </w:r>
      <w:r w:rsidR="0037272B">
        <w:rPr>
          <w:sz w:val="32"/>
          <w:szCs w:val="32"/>
          <w:lang w:val="en-US"/>
        </w:rPr>
        <w:t>.</w:t>
      </w:r>
    </w:p>
    <w:p w14:paraId="2352040B" w14:textId="3ACD9985" w:rsidR="00EF393B" w:rsidRDefault="00EF393B" w:rsidP="004F1BF1">
      <w:pPr>
        <w:jc w:val="both"/>
        <w:rPr>
          <w:sz w:val="32"/>
          <w:szCs w:val="32"/>
          <w:lang w:val="en-US"/>
        </w:rPr>
      </w:pPr>
    </w:p>
    <w:p w14:paraId="7C874C38" w14:textId="4E878541" w:rsidR="0045095D" w:rsidRDefault="0045095D" w:rsidP="004F1BF1">
      <w:pPr>
        <w:jc w:val="both"/>
        <w:rPr>
          <w:sz w:val="32"/>
          <w:szCs w:val="32"/>
          <w:lang w:val="en-US"/>
        </w:rPr>
      </w:pPr>
      <w:r w:rsidRPr="0045095D">
        <w:rPr>
          <w:sz w:val="32"/>
          <w:szCs w:val="32"/>
          <w:lang w:val="en-US"/>
        </w:rPr>
        <w:t>We see that most of the points are still very different but certainly better represent the reality. So, we have a completely different linear approximation. Thanks to this linear approximation, we can say that the number of meteorites in 2021 is 1147</w:t>
      </w:r>
      <w:r>
        <w:rPr>
          <w:sz w:val="32"/>
          <w:szCs w:val="32"/>
          <w:lang w:val="en-US"/>
        </w:rPr>
        <w:t>.</w:t>
      </w:r>
    </w:p>
    <w:p w14:paraId="45AE061C" w14:textId="20C1C224" w:rsidR="00D00A81" w:rsidRDefault="0045095D" w:rsidP="0045095D">
      <w:pPr>
        <w:jc w:val="both"/>
        <w:rPr>
          <w:sz w:val="32"/>
          <w:szCs w:val="32"/>
          <w:lang w:val="en-US"/>
        </w:rPr>
      </w:pPr>
      <w:r>
        <w:rPr>
          <w:sz w:val="32"/>
          <w:szCs w:val="32"/>
          <w:lang w:val="en-US"/>
        </w:rPr>
        <w:t>T</w:t>
      </w:r>
      <w:r w:rsidRPr="0045095D">
        <w:rPr>
          <w:sz w:val="32"/>
          <w:szCs w:val="32"/>
          <w:lang w:val="en-US"/>
        </w:rPr>
        <w:t xml:space="preserve">he linear approximation is maybe not the best choice because if we take into account all the </w:t>
      </w:r>
      <w:r w:rsidR="00D00A81" w:rsidRPr="0045095D">
        <w:rPr>
          <w:sz w:val="32"/>
          <w:szCs w:val="32"/>
          <w:lang w:val="en-US"/>
        </w:rPr>
        <w:t>meteorites,</w:t>
      </w:r>
      <w:r w:rsidRPr="0045095D">
        <w:rPr>
          <w:sz w:val="32"/>
          <w:szCs w:val="32"/>
          <w:lang w:val="en-US"/>
        </w:rPr>
        <w:t xml:space="preserve"> we see clearly that the law y=</w:t>
      </w:r>
      <w:proofErr w:type="spellStart"/>
      <w:r w:rsidRPr="0045095D">
        <w:rPr>
          <w:sz w:val="32"/>
          <w:szCs w:val="32"/>
          <w:lang w:val="en-US"/>
        </w:rPr>
        <w:t>ax+b</w:t>
      </w:r>
      <w:proofErr w:type="spellEnd"/>
      <w:r w:rsidRPr="0045095D">
        <w:rPr>
          <w:sz w:val="32"/>
          <w:szCs w:val="32"/>
          <w:lang w:val="en-US"/>
        </w:rPr>
        <w:t xml:space="preserve"> does not correspond to the behavior of the number of meteorites per year. this is probably due to a lack of data. However, when we take the data between 1975 and </w:t>
      </w:r>
      <w:r w:rsidR="00D00A81" w:rsidRPr="0045095D">
        <w:rPr>
          <w:sz w:val="32"/>
          <w:szCs w:val="32"/>
          <w:lang w:val="en-US"/>
        </w:rPr>
        <w:t>2050,</w:t>
      </w:r>
      <w:r w:rsidRPr="0045095D">
        <w:rPr>
          <w:sz w:val="32"/>
          <w:szCs w:val="32"/>
          <w:lang w:val="en-US"/>
        </w:rPr>
        <w:t xml:space="preserve"> we notice that even if the linear approximation is </w:t>
      </w:r>
      <w:r w:rsidR="00D00A81" w:rsidRPr="0045095D">
        <w:rPr>
          <w:sz w:val="32"/>
          <w:szCs w:val="32"/>
          <w:lang w:val="en-US"/>
        </w:rPr>
        <w:t>closer,</w:t>
      </w:r>
      <w:r w:rsidRPr="0045095D">
        <w:rPr>
          <w:sz w:val="32"/>
          <w:szCs w:val="32"/>
          <w:lang w:val="en-US"/>
        </w:rPr>
        <w:t xml:space="preserve"> we still have a non-negligible lack of precision</w:t>
      </w:r>
      <w:r>
        <w:rPr>
          <w:sz w:val="32"/>
          <w:szCs w:val="32"/>
          <w:lang w:val="en-US"/>
        </w:rPr>
        <w:t>.</w:t>
      </w:r>
      <w:r w:rsidR="00D00A81" w:rsidRPr="00D00A81">
        <w:rPr>
          <w:lang w:val="en-US"/>
        </w:rPr>
        <w:t xml:space="preserve"> </w:t>
      </w:r>
      <w:r w:rsidR="00D00A81" w:rsidRPr="00D00A81">
        <w:rPr>
          <w:sz w:val="32"/>
          <w:szCs w:val="32"/>
          <w:lang w:val="en-US"/>
        </w:rPr>
        <w:t xml:space="preserve">Maybe with more years of measurement the linear </w:t>
      </w:r>
      <w:proofErr w:type="spellStart"/>
      <w:r w:rsidR="00D00A81" w:rsidRPr="00D00A81">
        <w:rPr>
          <w:sz w:val="32"/>
          <w:szCs w:val="32"/>
          <w:lang w:val="en-US"/>
        </w:rPr>
        <w:t>aproximation</w:t>
      </w:r>
      <w:proofErr w:type="spellEnd"/>
      <w:r w:rsidR="00D00A81" w:rsidRPr="00D00A81">
        <w:rPr>
          <w:sz w:val="32"/>
          <w:szCs w:val="32"/>
          <w:lang w:val="en-US"/>
        </w:rPr>
        <w:t xml:space="preserve"> will </w:t>
      </w:r>
      <w:r w:rsidR="00D00A81" w:rsidRPr="00D00A81">
        <w:rPr>
          <w:sz w:val="32"/>
          <w:szCs w:val="32"/>
          <w:lang w:val="en-US"/>
        </w:rPr>
        <w:lastRenderedPageBreak/>
        <w:t>be more reliable.</w:t>
      </w:r>
      <w:r w:rsidR="00D00A81" w:rsidRPr="00D00A81">
        <w:rPr>
          <w:lang w:val="en-US"/>
        </w:rPr>
        <w:t xml:space="preserve"> </w:t>
      </w:r>
      <w:r w:rsidR="00D00A81" w:rsidRPr="00D00A81">
        <w:rPr>
          <w:sz w:val="32"/>
          <w:szCs w:val="32"/>
          <w:lang w:val="en-US"/>
        </w:rPr>
        <w:t>we also notice that in this case the law y=</w:t>
      </w:r>
      <w:proofErr w:type="spellStart"/>
      <w:r w:rsidR="00D00A81" w:rsidRPr="00D00A81">
        <w:rPr>
          <w:sz w:val="32"/>
          <w:szCs w:val="32"/>
          <w:lang w:val="en-US"/>
        </w:rPr>
        <w:t>ax+b</w:t>
      </w:r>
      <w:proofErr w:type="spellEnd"/>
      <w:r w:rsidR="00D00A81" w:rsidRPr="00D00A81">
        <w:rPr>
          <w:sz w:val="32"/>
          <w:szCs w:val="32"/>
          <w:lang w:val="en-US"/>
        </w:rPr>
        <w:t xml:space="preserve"> and it is very close to a constant law</w:t>
      </w:r>
      <w:r w:rsidR="00D00A81">
        <w:rPr>
          <w:sz w:val="32"/>
          <w:szCs w:val="32"/>
          <w:lang w:val="en-US"/>
        </w:rPr>
        <w:t xml:space="preserve">. </w:t>
      </w:r>
      <w:r w:rsidR="00D00A81" w:rsidRPr="00D00A81">
        <w:rPr>
          <w:sz w:val="32"/>
          <w:szCs w:val="32"/>
          <w:lang w:val="en-US"/>
        </w:rPr>
        <w:t>It would seem logical that the number of meteorites seen each year is more or less constant and follows a uniform law</w:t>
      </w:r>
    </w:p>
    <w:p w14:paraId="2A1C283E" w14:textId="2CBF47A3" w:rsidR="00986B8C" w:rsidRDefault="00986B8C" w:rsidP="0045095D">
      <w:pPr>
        <w:jc w:val="both"/>
        <w:rPr>
          <w:b/>
          <w:bCs/>
          <w:sz w:val="40"/>
          <w:szCs w:val="40"/>
          <w:lang w:val="en-US"/>
        </w:rPr>
      </w:pPr>
      <w:r w:rsidRPr="00986B8C">
        <w:rPr>
          <w:b/>
          <w:bCs/>
          <w:sz w:val="40"/>
          <w:szCs w:val="40"/>
          <w:lang w:val="en-US"/>
        </w:rPr>
        <w:t>3.</w:t>
      </w:r>
    </w:p>
    <w:p w14:paraId="2A3E57FF" w14:textId="437AFEF3" w:rsidR="00986B8C" w:rsidRDefault="00A27052">
      <w:pPr>
        <w:jc w:val="both"/>
        <w:rPr>
          <w:sz w:val="32"/>
          <w:szCs w:val="32"/>
          <w:lang w:val="en-US"/>
        </w:rPr>
      </w:pPr>
      <w:r>
        <w:rPr>
          <w:sz w:val="32"/>
          <w:szCs w:val="32"/>
          <w:lang w:val="en-US"/>
        </w:rPr>
        <w:t>For this question</w:t>
      </w:r>
      <w:r w:rsidR="00A7272B">
        <w:rPr>
          <w:sz w:val="32"/>
          <w:szCs w:val="32"/>
          <w:lang w:val="en-US"/>
        </w:rPr>
        <w:t xml:space="preserve"> we need to create a graph of the spatial repartition of the landing of meteorites in Oman</w:t>
      </w:r>
      <w:r w:rsidR="006D0A1D">
        <w:rPr>
          <w:sz w:val="32"/>
          <w:szCs w:val="32"/>
          <w:lang w:val="en-US"/>
        </w:rPr>
        <w:t xml:space="preserve"> a middle east country.</w:t>
      </w:r>
    </w:p>
    <w:p w14:paraId="60939BA6" w14:textId="13C95C82" w:rsidR="006D0A1D" w:rsidRDefault="006D0A1D">
      <w:pPr>
        <w:jc w:val="both"/>
        <w:rPr>
          <w:sz w:val="32"/>
          <w:szCs w:val="32"/>
          <w:lang w:val="en-US"/>
        </w:rPr>
      </w:pPr>
      <w:r>
        <w:rPr>
          <w:sz w:val="32"/>
          <w:szCs w:val="32"/>
          <w:lang w:val="en-US"/>
        </w:rPr>
        <w:t xml:space="preserve">Just to have some basic visualization here is a map showing where </w:t>
      </w:r>
      <w:r w:rsidR="00F4106E">
        <w:rPr>
          <w:sz w:val="32"/>
          <w:szCs w:val="32"/>
          <w:lang w:val="en-US"/>
        </w:rPr>
        <w:t>Oman is</w:t>
      </w:r>
      <w:r>
        <w:rPr>
          <w:sz w:val="32"/>
          <w:szCs w:val="32"/>
          <w:lang w:val="en-US"/>
        </w:rPr>
        <w:t xml:space="preserve"> on google maps.</w:t>
      </w:r>
    </w:p>
    <w:p w14:paraId="3101C6ED" w14:textId="77777777" w:rsidR="00F4106E" w:rsidRDefault="00F4106E" w:rsidP="00F4106E">
      <w:pPr>
        <w:keepNext/>
        <w:jc w:val="both"/>
      </w:pPr>
      <w:r>
        <w:rPr>
          <w:noProof/>
        </w:rPr>
        <w:drawing>
          <wp:inline distT="0" distB="0" distL="0" distR="0" wp14:anchorId="3B633694" wp14:editId="0770EC08">
            <wp:extent cx="5884753" cy="5457084"/>
            <wp:effectExtent l="19050" t="19050" r="20955" b="1079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712" t="10597" r="23344" b="7066"/>
                    <a:stretch/>
                  </pic:blipFill>
                  <pic:spPr bwMode="auto">
                    <a:xfrm>
                      <a:off x="0" y="0"/>
                      <a:ext cx="5911953" cy="548230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EEEB587" w14:textId="3F28316E" w:rsidR="00F4106E" w:rsidRDefault="00F4106E" w:rsidP="00F4106E">
      <w:pPr>
        <w:pStyle w:val="Lgende"/>
        <w:jc w:val="center"/>
        <w:rPr>
          <w:b/>
          <w:bCs/>
          <w:sz w:val="22"/>
          <w:szCs w:val="22"/>
          <w:lang w:val="en-US"/>
        </w:rPr>
      </w:pPr>
      <w:r w:rsidRPr="00F4106E">
        <w:rPr>
          <w:b/>
          <w:bCs/>
          <w:sz w:val="22"/>
          <w:szCs w:val="22"/>
          <w:lang w:val="en-US"/>
        </w:rPr>
        <w:t xml:space="preserve">Figure </w:t>
      </w:r>
      <w:r w:rsidRPr="00F4106E">
        <w:rPr>
          <w:b/>
          <w:bCs/>
          <w:sz w:val="22"/>
          <w:szCs w:val="22"/>
        </w:rPr>
        <w:fldChar w:fldCharType="begin"/>
      </w:r>
      <w:r w:rsidRPr="00F4106E">
        <w:rPr>
          <w:b/>
          <w:bCs/>
          <w:sz w:val="22"/>
          <w:szCs w:val="22"/>
          <w:lang w:val="en-US"/>
        </w:rPr>
        <w:instrText xml:space="preserve"> SEQ Figure \* ARABIC </w:instrText>
      </w:r>
      <w:r w:rsidRPr="00F4106E">
        <w:rPr>
          <w:b/>
          <w:bCs/>
          <w:sz w:val="22"/>
          <w:szCs w:val="22"/>
        </w:rPr>
        <w:fldChar w:fldCharType="separate"/>
      </w:r>
      <w:r w:rsidR="004B68C5">
        <w:rPr>
          <w:b/>
          <w:bCs/>
          <w:noProof/>
          <w:sz w:val="22"/>
          <w:szCs w:val="22"/>
          <w:lang w:val="en-US"/>
        </w:rPr>
        <w:t>6</w:t>
      </w:r>
      <w:r w:rsidRPr="00F4106E">
        <w:rPr>
          <w:b/>
          <w:bCs/>
          <w:sz w:val="22"/>
          <w:szCs w:val="22"/>
        </w:rPr>
        <w:fldChar w:fldCharType="end"/>
      </w:r>
      <w:r w:rsidRPr="00F4106E">
        <w:rPr>
          <w:b/>
          <w:bCs/>
          <w:sz w:val="22"/>
          <w:szCs w:val="22"/>
          <w:lang w:val="en-US"/>
        </w:rPr>
        <w:t>.  Localization of Oman on Google Maps</w:t>
      </w:r>
    </w:p>
    <w:p w14:paraId="3247BE6E" w14:textId="05613DE8" w:rsidR="00F4106E" w:rsidRDefault="00F4106E" w:rsidP="00F4106E">
      <w:pPr>
        <w:rPr>
          <w:lang w:val="en-US"/>
        </w:rPr>
      </w:pPr>
    </w:p>
    <w:p w14:paraId="641C60FF" w14:textId="2B144CA9" w:rsidR="00D50684" w:rsidRDefault="00703036" w:rsidP="00703036">
      <w:pPr>
        <w:jc w:val="both"/>
        <w:rPr>
          <w:sz w:val="32"/>
          <w:szCs w:val="32"/>
          <w:lang w:val="en-US"/>
        </w:rPr>
      </w:pPr>
      <w:r w:rsidRPr="00703036">
        <w:rPr>
          <w:sz w:val="32"/>
          <w:szCs w:val="32"/>
          <w:lang w:val="en-US"/>
        </w:rPr>
        <w:t xml:space="preserve">We import into our program the shape of the country with a geo panda library, as well as all important geographical points. Then we take the meteorite landing </w:t>
      </w:r>
      <w:proofErr w:type="spellStart"/>
      <w:r w:rsidRPr="00703036">
        <w:rPr>
          <w:sz w:val="32"/>
          <w:szCs w:val="32"/>
          <w:lang w:val="en-US"/>
        </w:rPr>
        <w:t>geopoints</w:t>
      </w:r>
      <w:proofErr w:type="spellEnd"/>
      <w:r w:rsidRPr="00703036">
        <w:rPr>
          <w:sz w:val="32"/>
          <w:szCs w:val="32"/>
          <w:lang w:val="en-US"/>
        </w:rPr>
        <w:t xml:space="preserve"> and choose only those that are inside the virtual country of Oman. And then we plot everything. </w:t>
      </w:r>
      <w:proofErr w:type="gramStart"/>
      <w:r w:rsidRPr="00703036">
        <w:rPr>
          <w:sz w:val="32"/>
          <w:szCs w:val="32"/>
          <w:lang w:val="en-US"/>
        </w:rPr>
        <w:t>So</w:t>
      </w:r>
      <w:proofErr w:type="gramEnd"/>
      <w:r w:rsidRPr="00703036">
        <w:rPr>
          <w:sz w:val="32"/>
          <w:szCs w:val="32"/>
          <w:lang w:val="en-US"/>
        </w:rPr>
        <w:t xml:space="preserve"> we see this graph below the virtual shape of Oman with all the meteorites and their landing points inside.</w:t>
      </w:r>
    </w:p>
    <w:p w14:paraId="3E196B28" w14:textId="77777777" w:rsidR="00D50684" w:rsidRDefault="00D50684" w:rsidP="00703036">
      <w:pPr>
        <w:jc w:val="both"/>
        <w:rPr>
          <w:sz w:val="32"/>
          <w:szCs w:val="32"/>
          <w:lang w:val="en-US"/>
        </w:rPr>
      </w:pPr>
    </w:p>
    <w:p w14:paraId="17B56C29" w14:textId="77777777" w:rsidR="00D50684" w:rsidRDefault="00D50684" w:rsidP="00703036">
      <w:pPr>
        <w:jc w:val="both"/>
        <w:rPr>
          <w:sz w:val="32"/>
          <w:szCs w:val="32"/>
          <w:lang w:val="en-US"/>
        </w:rPr>
      </w:pPr>
    </w:p>
    <w:p w14:paraId="61D7B3A9" w14:textId="77777777" w:rsidR="00D50684" w:rsidRDefault="00D50684" w:rsidP="00703036">
      <w:pPr>
        <w:jc w:val="both"/>
        <w:rPr>
          <w:sz w:val="32"/>
          <w:szCs w:val="32"/>
          <w:lang w:val="en-US"/>
        </w:rPr>
      </w:pPr>
    </w:p>
    <w:p w14:paraId="36CAE2F7" w14:textId="070342E1" w:rsidR="00703036" w:rsidRDefault="00D50684" w:rsidP="00703036">
      <w:pPr>
        <w:jc w:val="both"/>
        <w:rPr>
          <w:sz w:val="32"/>
          <w:szCs w:val="32"/>
          <w:lang w:val="en-US"/>
        </w:rPr>
      </w:pPr>
      <w:r>
        <w:rPr>
          <w:sz w:val="32"/>
          <w:szCs w:val="32"/>
          <w:lang w:val="en-US"/>
        </w:rPr>
        <w:br/>
      </w:r>
      <w:r>
        <w:rPr>
          <w:sz w:val="32"/>
          <w:szCs w:val="32"/>
          <w:lang w:val="en-US"/>
        </w:rPr>
        <w:br/>
      </w:r>
      <w:r>
        <w:rPr>
          <w:sz w:val="32"/>
          <w:szCs w:val="32"/>
          <w:lang w:val="en-US"/>
        </w:rPr>
        <w:br/>
      </w:r>
      <w:r w:rsidR="00703036">
        <w:rPr>
          <w:noProof/>
        </w:rPr>
        <mc:AlternateContent>
          <mc:Choice Requires="wps">
            <w:drawing>
              <wp:anchor distT="0" distB="0" distL="114300" distR="114300" simplePos="0" relativeHeight="251676672" behindDoc="0" locked="0" layoutInCell="1" allowOverlap="1" wp14:anchorId="7E9C1571" wp14:editId="44EF7AE6">
                <wp:simplePos x="0" y="0"/>
                <wp:positionH relativeFrom="margin">
                  <wp:align>left</wp:align>
                </wp:positionH>
                <wp:positionV relativeFrom="paragraph">
                  <wp:posOffset>4187825</wp:posOffset>
                </wp:positionV>
                <wp:extent cx="5875655" cy="635"/>
                <wp:effectExtent l="0" t="0" r="0" b="6985"/>
                <wp:wrapTopAndBottom/>
                <wp:docPr id="17" name="Zone de texte 17"/>
                <wp:cNvGraphicFramePr/>
                <a:graphic xmlns:a="http://schemas.openxmlformats.org/drawingml/2006/main">
                  <a:graphicData uri="http://schemas.microsoft.com/office/word/2010/wordprocessingShape">
                    <wps:wsp>
                      <wps:cNvSpPr txBox="1"/>
                      <wps:spPr>
                        <a:xfrm>
                          <a:off x="0" y="0"/>
                          <a:ext cx="5875699" cy="635"/>
                        </a:xfrm>
                        <a:prstGeom prst="rect">
                          <a:avLst/>
                        </a:prstGeom>
                        <a:solidFill>
                          <a:prstClr val="white"/>
                        </a:solidFill>
                        <a:ln>
                          <a:noFill/>
                        </a:ln>
                      </wps:spPr>
                      <wps:txbx>
                        <w:txbxContent>
                          <w:p w14:paraId="5B437091" w14:textId="77777777" w:rsidR="00703036" w:rsidRPr="00D066DB" w:rsidRDefault="00703036" w:rsidP="00703036">
                            <w:pPr>
                              <w:pStyle w:val="Lgende"/>
                              <w:jc w:val="center"/>
                              <w:rPr>
                                <w:b/>
                                <w:bCs/>
                                <w:noProof/>
                                <w:sz w:val="40"/>
                                <w:szCs w:val="40"/>
                                <w:lang w:val="en-US"/>
                              </w:rPr>
                            </w:pPr>
                            <w:r w:rsidRPr="00D066DB">
                              <w:rPr>
                                <w:b/>
                                <w:bCs/>
                                <w:sz w:val="22"/>
                                <w:szCs w:val="22"/>
                                <w:lang w:val="en-US"/>
                              </w:rPr>
                              <w:t xml:space="preserve">Figure </w:t>
                            </w:r>
                            <w:r w:rsidRPr="00D066DB">
                              <w:rPr>
                                <w:b/>
                                <w:bCs/>
                                <w:sz w:val="22"/>
                                <w:szCs w:val="22"/>
                              </w:rPr>
                              <w:fldChar w:fldCharType="begin"/>
                            </w:r>
                            <w:r w:rsidRPr="00D066DB">
                              <w:rPr>
                                <w:b/>
                                <w:bCs/>
                                <w:sz w:val="22"/>
                                <w:szCs w:val="22"/>
                                <w:lang w:val="en-US"/>
                              </w:rPr>
                              <w:instrText xml:space="preserve"> SEQ Figure \* ARABIC </w:instrText>
                            </w:r>
                            <w:r w:rsidRPr="00D066DB">
                              <w:rPr>
                                <w:b/>
                                <w:bCs/>
                                <w:sz w:val="22"/>
                                <w:szCs w:val="22"/>
                              </w:rPr>
                              <w:fldChar w:fldCharType="separate"/>
                            </w:r>
                            <w:r>
                              <w:rPr>
                                <w:b/>
                                <w:bCs/>
                                <w:noProof/>
                                <w:sz w:val="22"/>
                                <w:szCs w:val="22"/>
                                <w:lang w:val="en-US"/>
                              </w:rPr>
                              <w:t>8</w:t>
                            </w:r>
                            <w:r w:rsidRPr="00D066DB">
                              <w:rPr>
                                <w:b/>
                                <w:bCs/>
                                <w:sz w:val="22"/>
                                <w:szCs w:val="22"/>
                              </w:rPr>
                              <w:fldChar w:fldCharType="end"/>
                            </w:r>
                            <w:r w:rsidRPr="00D066DB">
                              <w:rPr>
                                <w:b/>
                                <w:bCs/>
                                <w:sz w:val="22"/>
                                <w:szCs w:val="22"/>
                                <w:lang w:val="en-US"/>
                              </w:rPr>
                              <w:t>. Oman's virtual map with Panda (python) with all the meteorites landing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9C1571" id="Zone de texte 17" o:spid="_x0000_s1030" type="#_x0000_t202" style="position:absolute;left:0;text-align:left;margin-left:0;margin-top:329.75pt;width:462.65pt;height:.05pt;z-index:2516766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" stroked="f">
                <v:textbox style="mso-fit-shape-to-text:t" inset="0,0,0,0">
                  <w:txbxContent>
                    <w:p w14:paraId="5B437091" w14:textId="77777777" w:rsidR="00703036" w:rsidRPr="00D066DB" w:rsidRDefault="00703036" w:rsidP="00703036">
                      <w:pPr>
                        <w:pStyle w:val="Lgende"/>
                        <w:jc w:val="center"/>
                        <w:rPr>
                          <w:b/>
                          <w:bCs/>
                          <w:noProof/>
                          <w:sz w:val="40"/>
                          <w:szCs w:val="40"/>
                          <w:lang w:val="en-US"/>
                        </w:rPr>
                      </w:pPr>
                      <w:r w:rsidRPr="00D066DB">
                        <w:rPr>
                          <w:b/>
                          <w:bCs/>
                          <w:sz w:val="22"/>
                          <w:szCs w:val="22"/>
                          <w:lang w:val="en-US"/>
                        </w:rPr>
                        <w:t xml:space="preserve">Figure </w:t>
                      </w:r>
                      <w:r w:rsidRPr="00D066DB">
                        <w:rPr>
                          <w:b/>
                          <w:bCs/>
                          <w:sz w:val="22"/>
                          <w:szCs w:val="22"/>
                        </w:rPr>
                        <w:fldChar w:fldCharType="begin"/>
                      </w:r>
                      <w:r w:rsidRPr="00D066DB">
                        <w:rPr>
                          <w:b/>
                          <w:bCs/>
                          <w:sz w:val="22"/>
                          <w:szCs w:val="22"/>
                          <w:lang w:val="en-US"/>
                        </w:rPr>
                        <w:instrText xml:space="preserve"> SEQ Figure \* ARABIC </w:instrText>
                      </w:r>
                      <w:r w:rsidRPr="00D066DB">
                        <w:rPr>
                          <w:b/>
                          <w:bCs/>
                          <w:sz w:val="22"/>
                          <w:szCs w:val="22"/>
                        </w:rPr>
                        <w:fldChar w:fldCharType="separate"/>
                      </w:r>
                      <w:r>
                        <w:rPr>
                          <w:b/>
                          <w:bCs/>
                          <w:noProof/>
                          <w:sz w:val="22"/>
                          <w:szCs w:val="22"/>
                          <w:lang w:val="en-US"/>
                        </w:rPr>
                        <w:t>8</w:t>
                      </w:r>
                      <w:r w:rsidRPr="00D066DB">
                        <w:rPr>
                          <w:b/>
                          <w:bCs/>
                          <w:sz w:val="22"/>
                          <w:szCs w:val="22"/>
                        </w:rPr>
                        <w:fldChar w:fldCharType="end"/>
                      </w:r>
                      <w:r w:rsidRPr="00D066DB">
                        <w:rPr>
                          <w:b/>
                          <w:bCs/>
                          <w:sz w:val="22"/>
                          <w:szCs w:val="22"/>
                          <w:lang w:val="en-US"/>
                        </w:rPr>
                        <w:t>. Oman's virtual map with Panda (python) with all the meteorites landing points.</w:t>
                      </w:r>
                    </w:p>
                  </w:txbxContent>
                </v:textbox>
                <w10:wrap type="topAndBottom" anchorx="margin"/>
              </v:shape>
            </w:pict>
          </mc:Fallback>
        </mc:AlternateContent>
      </w:r>
      <w:r w:rsidR="00703036">
        <w:rPr>
          <w:noProof/>
          <w:sz w:val="32"/>
          <w:szCs w:val="32"/>
          <w:lang w:val="en-US"/>
        </w:rPr>
        <w:drawing>
          <wp:anchor distT="0" distB="0" distL="114300" distR="114300" simplePos="0" relativeHeight="251675648" behindDoc="0" locked="0" layoutInCell="1" allowOverlap="1" wp14:anchorId="324AA44B" wp14:editId="748DA9CF">
            <wp:simplePos x="0" y="0"/>
            <wp:positionH relativeFrom="margin">
              <wp:align>center</wp:align>
            </wp:positionH>
            <wp:positionV relativeFrom="paragraph">
              <wp:posOffset>251</wp:posOffset>
            </wp:positionV>
            <wp:extent cx="3630440" cy="4109366"/>
            <wp:effectExtent l="19050" t="19050" r="27305" b="2476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633" t="5709" r="10398" b="4905"/>
                    <a:stretch/>
                  </pic:blipFill>
                  <pic:spPr bwMode="auto">
                    <a:xfrm>
                      <a:off x="0" y="0"/>
                      <a:ext cx="3630440" cy="4109366"/>
                    </a:xfrm>
                    <a:prstGeom prst="rect">
                      <a:avLst/>
                    </a:prstGeom>
                    <a:noFill/>
                    <a:ln>
                      <a:solidFill>
                        <a:schemeClr val="accent1"/>
                      </a:solidFill>
                    </a:ln>
                    <a:extLst>
                      <a:ext uri="{53640926-AAD7-44D8-BBD7-CCE9431645EC}">
                        <a14:shadowObscured xmlns:a14="http://schemas.microsoft.com/office/drawing/2010/main"/>
                      </a:ext>
                    </a:extLst>
                  </pic:spPr>
                </pic:pic>
              </a:graphicData>
            </a:graphic>
          </wp:anchor>
        </w:drawing>
      </w:r>
    </w:p>
    <w:p w14:paraId="20720043" w14:textId="3FE40AB3" w:rsidR="00703036" w:rsidRDefault="00703036" w:rsidP="00703036">
      <w:pPr>
        <w:jc w:val="both"/>
        <w:rPr>
          <w:b/>
          <w:bCs/>
          <w:sz w:val="40"/>
          <w:szCs w:val="40"/>
          <w:lang w:val="en-US"/>
        </w:rPr>
      </w:pPr>
      <w:r w:rsidRPr="00EC7728">
        <w:rPr>
          <w:b/>
          <w:bCs/>
          <w:sz w:val="40"/>
          <w:szCs w:val="40"/>
          <w:lang w:val="en-US"/>
        </w:rPr>
        <w:lastRenderedPageBreak/>
        <w:t>4.</w:t>
      </w:r>
    </w:p>
    <w:p w14:paraId="562A5F1C" w14:textId="4816D1F4" w:rsidR="00D50684" w:rsidRPr="00D50684" w:rsidRDefault="00D50684" w:rsidP="00703036">
      <w:pPr>
        <w:jc w:val="both"/>
        <w:rPr>
          <w:sz w:val="28"/>
          <w:szCs w:val="28"/>
          <w:lang w:val="en-US"/>
        </w:rPr>
      </w:pPr>
      <w:r w:rsidRPr="00D50684">
        <w:rPr>
          <w:sz w:val="28"/>
          <w:szCs w:val="28"/>
          <w:lang w:val="en-US"/>
        </w:rPr>
        <w:t>For this one, we have to propose a distribution of the meteorite landing in Oman. We can see on the graph the distribution of density of meteorites</w:t>
      </w:r>
    </w:p>
    <w:p w14:paraId="69C42A41" w14:textId="5EBD0E21" w:rsidR="00703036" w:rsidRPr="009940C4" w:rsidRDefault="00703036" w:rsidP="00703036">
      <w:pPr>
        <w:jc w:val="both"/>
        <w:rPr>
          <w:sz w:val="28"/>
          <w:szCs w:val="28"/>
          <w:lang w:val="en-US"/>
        </w:rPr>
      </w:pPr>
      <w:r>
        <w:rPr>
          <w:noProof/>
        </w:rPr>
        <mc:AlternateContent>
          <mc:Choice Requires="wps">
            <w:drawing>
              <wp:anchor distT="0" distB="0" distL="114300" distR="114300" simplePos="0" relativeHeight="251677696" behindDoc="0" locked="0" layoutInCell="1" allowOverlap="1" wp14:anchorId="79B85EDC" wp14:editId="4895F49D">
                <wp:simplePos x="0" y="0"/>
                <wp:positionH relativeFrom="margin">
                  <wp:align>right</wp:align>
                </wp:positionH>
                <wp:positionV relativeFrom="paragraph">
                  <wp:posOffset>4604385</wp:posOffset>
                </wp:positionV>
                <wp:extent cx="5766435" cy="635"/>
                <wp:effectExtent l="0" t="0" r="5715" b="8255"/>
                <wp:wrapTopAndBottom/>
                <wp:docPr id="20" name="Zone de texte 20"/>
                <wp:cNvGraphicFramePr/>
                <a:graphic xmlns:a="http://schemas.openxmlformats.org/drawingml/2006/main">
                  <a:graphicData uri="http://schemas.microsoft.com/office/word/2010/wordprocessingShape">
                    <wps:wsp>
                      <wps:cNvSpPr txBox="1"/>
                      <wps:spPr>
                        <a:xfrm>
                          <a:off x="0" y="0"/>
                          <a:ext cx="5767057" cy="635"/>
                        </a:xfrm>
                        <a:prstGeom prst="rect">
                          <a:avLst/>
                        </a:prstGeom>
                        <a:solidFill>
                          <a:prstClr val="white"/>
                        </a:solidFill>
                        <a:ln>
                          <a:noFill/>
                        </a:ln>
                      </wps:spPr>
                      <wps:txbx>
                        <w:txbxContent>
                          <w:p w14:paraId="1D02EE55" w14:textId="77777777" w:rsidR="00703036" w:rsidRPr="00B81FEB" w:rsidRDefault="00703036" w:rsidP="00703036">
                            <w:pPr>
                              <w:pStyle w:val="Lgende"/>
                              <w:jc w:val="center"/>
                              <w:rPr>
                                <w:b/>
                                <w:bCs/>
                                <w:noProof/>
                                <w:sz w:val="36"/>
                                <w:szCs w:val="36"/>
                                <w:lang w:val="en-US"/>
                              </w:rPr>
                            </w:pPr>
                            <w:r w:rsidRPr="00B81FEB">
                              <w:rPr>
                                <w:b/>
                                <w:bCs/>
                                <w:sz w:val="22"/>
                                <w:szCs w:val="22"/>
                                <w:lang w:val="en-US"/>
                              </w:rPr>
                              <w:t xml:space="preserve">Figure </w:t>
                            </w:r>
                            <w:r w:rsidRPr="00B81FEB">
                              <w:rPr>
                                <w:b/>
                                <w:bCs/>
                                <w:sz w:val="22"/>
                                <w:szCs w:val="22"/>
                              </w:rPr>
                              <w:fldChar w:fldCharType="begin"/>
                            </w:r>
                            <w:r w:rsidRPr="00B81FEB">
                              <w:rPr>
                                <w:b/>
                                <w:bCs/>
                                <w:sz w:val="22"/>
                                <w:szCs w:val="22"/>
                                <w:lang w:val="en-US"/>
                              </w:rPr>
                              <w:instrText xml:space="preserve"> SEQ Figure \* ARABIC </w:instrText>
                            </w:r>
                            <w:r w:rsidRPr="00B81FEB">
                              <w:rPr>
                                <w:b/>
                                <w:bCs/>
                                <w:sz w:val="22"/>
                                <w:szCs w:val="22"/>
                              </w:rPr>
                              <w:fldChar w:fldCharType="separate"/>
                            </w:r>
                            <w:r>
                              <w:rPr>
                                <w:b/>
                                <w:bCs/>
                                <w:noProof/>
                                <w:sz w:val="22"/>
                                <w:szCs w:val="22"/>
                                <w:lang w:val="en-US"/>
                              </w:rPr>
                              <w:t>9</w:t>
                            </w:r>
                            <w:r w:rsidRPr="00B81FEB">
                              <w:rPr>
                                <w:b/>
                                <w:bCs/>
                                <w:sz w:val="22"/>
                                <w:szCs w:val="22"/>
                              </w:rPr>
                              <w:fldChar w:fldCharType="end"/>
                            </w:r>
                            <w:r w:rsidRPr="00B81FEB">
                              <w:rPr>
                                <w:b/>
                                <w:bCs/>
                                <w:sz w:val="22"/>
                                <w:szCs w:val="22"/>
                                <w:lang w:val="en-US"/>
                              </w:rPr>
                              <w:t>. Color wave graph showing the repartition of the localization where landed meteorites in Oman.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B85EDC" id="Zone de texte 20" o:spid="_x0000_s1031" type="#_x0000_t202" style="position:absolute;left:0;text-align:left;margin-left:402.85pt;margin-top:362.55pt;width:454.05pt;height:.05pt;z-index:251677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" stroked="f">
                <v:textbox style="mso-fit-shape-to-text:t" inset="0,0,0,0">
                  <w:txbxContent>
                    <w:p w14:paraId="1D02EE55" w14:textId="77777777" w:rsidR="00703036" w:rsidRPr="00B81FEB" w:rsidRDefault="00703036" w:rsidP="00703036">
                      <w:pPr>
                        <w:pStyle w:val="Lgende"/>
                        <w:jc w:val="center"/>
                        <w:rPr>
                          <w:b/>
                          <w:bCs/>
                          <w:noProof/>
                          <w:sz w:val="36"/>
                          <w:szCs w:val="36"/>
                          <w:lang w:val="en-US"/>
                        </w:rPr>
                      </w:pPr>
                      <w:r w:rsidRPr="00B81FEB">
                        <w:rPr>
                          <w:b/>
                          <w:bCs/>
                          <w:sz w:val="22"/>
                          <w:szCs w:val="22"/>
                          <w:lang w:val="en-US"/>
                        </w:rPr>
                        <w:t xml:space="preserve">Figure </w:t>
                      </w:r>
                      <w:r w:rsidRPr="00B81FEB">
                        <w:rPr>
                          <w:b/>
                          <w:bCs/>
                          <w:sz w:val="22"/>
                          <w:szCs w:val="22"/>
                        </w:rPr>
                        <w:fldChar w:fldCharType="begin"/>
                      </w:r>
                      <w:r w:rsidRPr="00B81FEB">
                        <w:rPr>
                          <w:b/>
                          <w:bCs/>
                          <w:sz w:val="22"/>
                          <w:szCs w:val="22"/>
                          <w:lang w:val="en-US"/>
                        </w:rPr>
                        <w:instrText xml:space="preserve"> SEQ Figure \* ARABIC </w:instrText>
                      </w:r>
                      <w:r w:rsidRPr="00B81FEB">
                        <w:rPr>
                          <w:b/>
                          <w:bCs/>
                          <w:sz w:val="22"/>
                          <w:szCs w:val="22"/>
                        </w:rPr>
                        <w:fldChar w:fldCharType="separate"/>
                      </w:r>
                      <w:r>
                        <w:rPr>
                          <w:b/>
                          <w:bCs/>
                          <w:noProof/>
                          <w:sz w:val="22"/>
                          <w:szCs w:val="22"/>
                          <w:lang w:val="en-US"/>
                        </w:rPr>
                        <w:t>9</w:t>
                      </w:r>
                      <w:r w:rsidRPr="00B81FEB">
                        <w:rPr>
                          <w:b/>
                          <w:bCs/>
                          <w:sz w:val="22"/>
                          <w:szCs w:val="22"/>
                        </w:rPr>
                        <w:fldChar w:fldCharType="end"/>
                      </w:r>
                      <w:r w:rsidRPr="00B81FEB">
                        <w:rPr>
                          <w:b/>
                          <w:bCs/>
                          <w:sz w:val="22"/>
                          <w:szCs w:val="22"/>
                          <w:lang w:val="en-US"/>
                        </w:rPr>
                        <w:t>. Color wave graph showing the repartition of the localization where landed meteorites in Oman.</w:t>
                      </w:r>
                    </w:p>
                  </w:txbxContent>
                </v:textbox>
                <w10:wrap type="topAndBottom" anchorx="margin"/>
              </v:shape>
            </w:pict>
          </mc:Fallback>
        </mc:AlternateContent>
      </w:r>
      <w:r>
        <w:rPr>
          <w:noProof/>
          <w:sz w:val="28"/>
          <w:szCs w:val="28"/>
          <w:lang w:val="en-US"/>
        </w:rPr>
        <w:drawing>
          <wp:anchor distT="0" distB="0" distL="114300" distR="114300" simplePos="0" relativeHeight="251674624" behindDoc="0" locked="0" layoutInCell="1" allowOverlap="1" wp14:anchorId="1DAE4F88" wp14:editId="284FA7EB">
            <wp:simplePos x="0" y="0"/>
            <wp:positionH relativeFrom="margin">
              <wp:align>center</wp:align>
            </wp:positionH>
            <wp:positionV relativeFrom="paragraph">
              <wp:posOffset>0</wp:posOffset>
            </wp:positionV>
            <wp:extent cx="4191635" cy="4544695"/>
            <wp:effectExtent l="0" t="0" r="0" b="825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3">
                      <a:extLst>
                        <a:ext uri="{28A0092B-C50C-407E-A947-70E740481C1C}">
                          <a14:useLocalDpi xmlns:a14="http://schemas.microsoft.com/office/drawing/2010/main" val="0"/>
                        </a:ext>
                      </a:extLst>
                    </a:blip>
                    <a:srcRect l="10231" t="11386" r="13366" b="5773"/>
                    <a:stretch/>
                  </pic:blipFill>
                  <pic:spPr bwMode="auto">
                    <a:xfrm>
                      <a:off x="0" y="0"/>
                      <a:ext cx="4191635" cy="4544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lang w:val="en-US"/>
        </w:rPr>
        <w:t xml:space="preserve">To be sure our hypothesis is correct we also tried to build a graph about the density from the real GPS position of each meteorites. We divided this density </w:t>
      </w:r>
      <w:r>
        <w:rPr>
          <w:sz w:val="28"/>
          <w:szCs w:val="28"/>
          <w:lang w:val="en-US"/>
        </w:rPr>
        <w:lastRenderedPageBreak/>
        <w:t xml:space="preserve">into one graph on X and the other on Y. So, at the end we got two graphs, one </w:t>
      </w:r>
      <w:r w:rsidR="009940C4">
        <w:rPr>
          <w:noProof/>
        </w:rPr>
        <mc:AlternateContent>
          <mc:Choice Requires="wps">
            <w:drawing>
              <wp:anchor distT="0" distB="0" distL="114300" distR="114300" simplePos="0" relativeHeight="251709440" behindDoc="0" locked="0" layoutInCell="1" allowOverlap="1" wp14:anchorId="62001528" wp14:editId="459AB344">
                <wp:simplePos x="0" y="0"/>
                <wp:positionH relativeFrom="column">
                  <wp:posOffset>0</wp:posOffset>
                </wp:positionH>
                <wp:positionV relativeFrom="paragraph">
                  <wp:posOffset>4553438</wp:posOffset>
                </wp:positionV>
                <wp:extent cx="5959475"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5959475" cy="635"/>
                        </a:xfrm>
                        <a:prstGeom prst="rect">
                          <a:avLst/>
                        </a:prstGeom>
                        <a:solidFill>
                          <a:prstClr val="white"/>
                        </a:solidFill>
                        <a:ln>
                          <a:noFill/>
                        </a:ln>
                      </wps:spPr>
                      <wps:txbx>
                        <w:txbxContent>
                          <w:p w14:paraId="6858979B" w14:textId="3ED4C9AF" w:rsidR="009940C4" w:rsidRPr="00B627C0" w:rsidRDefault="009940C4" w:rsidP="009940C4">
                            <w:pPr>
                              <w:pStyle w:val="Lgende"/>
                              <w:jc w:val="center"/>
                              <w:rPr>
                                <w:b/>
                                <w:bCs/>
                                <w:noProof/>
                                <w:sz w:val="36"/>
                                <w:szCs w:val="36"/>
                                <w:lang w:val="en-US"/>
                              </w:rPr>
                            </w:pPr>
                            <w:r w:rsidRPr="00B627C0">
                              <w:rPr>
                                <w:b/>
                                <w:bCs/>
                                <w:sz w:val="22"/>
                                <w:szCs w:val="22"/>
                                <w:lang w:val="en-US"/>
                              </w:rPr>
                              <w:t>Figure</w:t>
                            </w:r>
                            <w:r w:rsidRPr="009940C4">
                              <w:rPr>
                                <w:b/>
                                <w:bCs/>
                                <w:sz w:val="22"/>
                                <w:szCs w:val="22"/>
                                <w:lang w:val="en-US"/>
                              </w:rPr>
                              <w:t>9</w:t>
                            </w:r>
                            <w:r w:rsidRPr="00B627C0">
                              <w:rPr>
                                <w:b/>
                                <w:bCs/>
                                <w:sz w:val="22"/>
                                <w:szCs w:val="22"/>
                                <w:lang w:val="en-US"/>
                              </w:rPr>
                              <w:t xml:space="preserve">. Density repartition on </w:t>
                            </w:r>
                            <w:r>
                              <w:rPr>
                                <w:b/>
                                <w:bCs/>
                                <w:sz w:val="22"/>
                                <w:szCs w:val="22"/>
                                <w:lang w:val="en-US"/>
                              </w:rPr>
                              <w:t>X</w:t>
                            </w:r>
                            <w:r w:rsidRPr="00B627C0">
                              <w:rPr>
                                <w:b/>
                                <w:bCs/>
                                <w:sz w:val="22"/>
                                <w:szCs w:val="22"/>
                                <w:lang w:val="en-US"/>
                              </w:rPr>
                              <w:t xml:space="preserve"> of the position of the landing of meteorites in Oman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01528" id="Zone de texte 9" o:spid="_x0000_s1032" type="#_x0000_t202" style="position:absolute;left:0;text-align:left;margin-left:0;margin-top:358.55pt;width:469.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" stroked="f">
                <v:textbox style="mso-fit-shape-to-text:t" inset="0,0,0,0">
                  <w:txbxContent>
                    <w:p w14:paraId="6858979B" w14:textId="3ED4C9AF" w:rsidR="009940C4" w:rsidRPr="00B627C0" w:rsidRDefault="009940C4" w:rsidP="009940C4">
                      <w:pPr>
                        <w:pStyle w:val="Lgende"/>
                        <w:jc w:val="center"/>
                        <w:rPr>
                          <w:b/>
                          <w:bCs/>
                          <w:noProof/>
                          <w:sz w:val="36"/>
                          <w:szCs w:val="36"/>
                          <w:lang w:val="en-US"/>
                        </w:rPr>
                      </w:pPr>
                      <w:r w:rsidRPr="00B627C0">
                        <w:rPr>
                          <w:b/>
                          <w:bCs/>
                          <w:sz w:val="22"/>
                          <w:szCs w:val="22"/>
                          <w:lang w:val="en-US"/>
                        </w:rPr>
                        <w:t>Figure</w:t>
                      </w:r>
                      <w:r w:rsidRPr="009940C4">
                        <w:rPr>
                          <w:b/>
                          <w:bCs/>
                          <w:sz w:val="22"/>
                          <w:szCs w:val="22"/>
                          <w:lang w:val="en-US"/>
                        </w:rPr>
                        <w:t>9</w:t>
                      </w:r>
                      <w:r w:rsidRPr="00B627C0">
                        <w:rPr>
                          <w:b/>
                          <w:bCs/>
                          <w:sz w:val="22"/>
                          <w:szCs w:val="22"/>
                          <w:lang w:val="en-US"/>
                        </w:rPr>
                        <w:t xml:space="preserve">. Density repartition on </w:t>
                      </w:r>
                      <w:r>
                        <w:rPr>
                          <w:b/>
                          <w:bCs/>
                          <w:sz w:val="22"/>
                          <w:szCs w:val="22"/>
                          <w:lang w:val="en-US"/>
                        </w:rPr>
                        <w:t>X</w:t>
                      </w:r>
                      <w:r w:rsidRPr="00B627C0">
                        <w:rPr>
                          <w:b/>
                          <w:bCs/>
                          <w:sz w:val="22"/>
                          <w:szCs w:val="22"/>
                          <w:lang w:val="en-US"/>
                        </w:rPr>
                        <w:t xml:space="preserve"> of the position of the landing of meteorites in Oman</w:t>
                      </w:r>
                    </w:p>
                  </w:txbxContent>
                </v:textbox>
                <w10:wrap type="topAndBottom"/>
              </v:shape>
            </w:pict>
          </mc:Fallback>
        </mc:AlternateContent>
      </w:r>
      <w:r w:rsidR="009940C4">
        <w:rPr>
          <w:noProof/>
          <w:sz w:val="28"/>
          <w:szCs w:val="28"/>
          <w:lang w:val="en-US"/>
        </w:rPr>
        <w:drawing>
          <wp:anchor distT="0" distB="0" distL="114300" distR="114300" simplePos="0" relativeHeight="251680768" behindDoc="0" locked="0" layoutInCell="1" allowOverlap="1" wp14:anchorId="05579ECC" wp14:editId="32B101B0">
            <wp:simplePos x="0" y="0"/>
            <wp:positionH relativeFrom="margin">
              <wp:posOffset>-107657</wp:posOffset>
            </wp:positionH>
            <wp:positionV relativeFrom="paragraph">
              <wp:posOffset>4930629</wp:posOffset>
            </wp:positionV>
            <wp:extent cx="5959475" cy="3648075"/>
            <wp:effectExtent l="19050" t="19050" r="22225" b="28575"/>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4">
                      <a:extLst>
                        <a:ext uri="{28A0092B-C50C-407E-A947-70E740481C1C}">
                          <a14:useLocalDpi xmlns:a14="http://schemas.microsoft.com/office/drawing/2010/main" val="0"/>
                        </a:ext>
                      </a:extLst>
                    </a:blip>
                    <a:srcRect t="10257" b="5377"/>
                    <a:stretch/>
                  </pic:blipFill>
                  <pic:spPr bwMode="auto">
                    <a:xfrm>
                      <a:off x="0" y="0"/>
                      <a:ext cx="5959475" cy="3648075"/>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40C4">
        <w:rPr>
          <w:noProof/>
          <w:sz w:val="28"/>
          <w:szCs w:val="28"/>
          <w:lang w:val="en-US"/>
        </w:rPr>
        <w:drawing>
          <wp:anchor distT="0" distB="0" distL="114300" distR="114300" simplePos="0" relativeHeight="251703296" behindDoc="0" locked="0" layoutInCell="1" allowOverlap="1" wp14:anchorId="74A29650" wp14:editId="44ECF057">
            <wp:simplePos x="0" y="0"/>
            <wp:positionH relativeFrom="margin">
              <wp:posOffset>-171499</wp:posOffset>
            </wp:positionH>
            <wp:positionV relativeFrom="paragraph">
              <wp:posOffset>562220</wp:posOffset>
            </wp:positionV>
            <wp:extent cx="5929630" cy="3974465"/>
            <wp:effectExtent l="19050" t="19050" r="13970" b="26035"/>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5">
                      <a:extLst>
                        <a:ext uri="{28A0092B-C50C-407E-A947-70E740481C1C}">
                          <a14:useLocalDpi xmlns:a14="http://schemas.microsoft.com/office/drawing/2010/main" val="0"/>
                        </a:ext>
                      </a:extLst>
                    </a:blip>
                    <a:srcRect l="3616" t="9210" b="4746"/>
                    <a:stretch/>
                  </pic:blipFill>
                  <pic:spPr bwMode="auto">
                    <a:xfrm>
                      <a:off x="0" y="0"/>
                      <a:ext cx="5929630" cy="3974465"/>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lang w:val="en-US"/>
        </w:rPr>
        <w:t>for each axis.</w:t>
      </w:r>
      <w:r w:rsidR="009940C4" w:rsidRPr="009940C4">
        <w:rPr>
          <w:noProof/>
          <w:lang w:val="en-US"/>
        </w:rPr>
        <w:t xml:space="preserve"> </w:t>
      </w:r>
      <w:r w:rsidR="009940C4">
        <w:rPr>
          <w:noProof/>
        </w:rPr>
        <mc:AlternateContent>
          <mc:Choice Requires="wps">
            <w:drawing>
              <wp:anchor distT="0" distB="0" distL="114300" distR="114300" simplePos="0" relativeHeight="251707392" behindDoc="0" locked="0" layoutInCell="1" allowOverlap="1" wp14:anchorId="086624A6" wp14:editId="519899B1">
                <wp:simplePos x="0" y="0"/>
                <wp:positionH relativeFrom="column">
                  <wp:posOffset>0</wp:posOffset>
                </wp:positionH>
                <wp:positionV relativeFrom="paragraph">
                  <wp:posOffset>557530</wp:posOffset>
                </wp:positionV>
                <wp:extent cx="5959475"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5959475" cy="635"/>
                        </a:xfrm>
                        <a:prstGeom prst="rect">
                          <a:avLst/>
                        </a:prstGeom>
                        <a:solidFill>
                          <a:prstClr val="white"/>
                        </a:solidFill>
                        <a:ln>
                          <a:noFill/>
                        </a:ln>
                      </wps:spPr>
                      <wps:txbx>
                        <w:txbxContent>
                          <w:p w14:paraId="06E71BE0" w14:textId="77777777" w:rsidR="009940C4" w:rsidRPr="00B627C0" w:rsidRDefault="009940C4" w:rsidP="009940C4">
                            <w:pPr>
                              <w:pStyle w:val="Lgende"/>
                              <w:jc w:val="center"/>
                              <w:rPr>
                                <w:b/>
                                <w:bCs/>
                                <w:noProof/>
                                <w:sz w:val="36"/>
                                <w:szCs w:val="36"/>
                                <w:lang w:val="en-US"/>
                              </w:rPr>
                            </w:pPr>
                            <w:r w:rsidRPr="00B627C0">
                              <w:rPr>
                                <w:b/>
                                <w:bCs/>
                                <w:sz w:val="22"/>
                                <w:szCs w:val="22"/>
                                <w:lang w:val="en-US"/>
                              </w:rPr>
                              <w:t xml:space="preserve">Figure </w:t>
                            </w:r>
                            <w:r w:rsidRPr="00B627C0">
                              <w:rPr>
                                <w:b/>
                                <w:bCs/>
                                <w:sz w:val="22"/>
                                <w:szCs w:val="22"/>
                              </w:rPr>
                              <w:fldChar w:fldCharType="begin"/>
                            </w:r>
                            <w:r w:rsidRPr="00B627C0">
                              <w:rPr>
                                <w:b/>
                                <w:bCs/>
                                <w:sz w:val="22"/>
                                <w:szCs w:val="22"/>
                                <w:lang w:val="en-US"/>
                              </w:rPr>
                              <w:instrText xml:space="preserve"> SEQ Figure \* ARABIC </w:instrText>
                            </w:r>
                            <w:r w:rsidRPr="00B627C0">
                              <w:rPr>
                                <w:b/>
                                <w:bCs/>
                                <w:sz w:val="22"/>
                                <w:szCs w:val="22"/>
                              </w:rPr>
                              <w:fldChar w:fldCharType="separate"/>
                            </w:r>
                            <w:r>
                              <w:rPr>
                                <w:b/>
                                <w:bCs/>
                                <w:noProof/>
                                <w:sz w:val="22"/>
                                <w:szCs w:val="22"/>
                                <w:lang w:val="en-US"/>
                              </w:rPr>
                              <w:t>10</w:t>
                            </w:r>
                            <w:r w:rsidRPr="00B627C0">
                              <w:rPr>
                                <w:b/>
                                <w:bCs/>
                                <w:sz w:val="22"/>
                                <w:szCs w:val="22"/>
                              </w:rPr>
                              <w:fldChar w:fldCharType="end"/>
                            </w:r>
                            <w:r w:rsidRPr="00B627C0">
                              <w:rPr>
                                <w:b/>
                                <w:bCs/>
                                <w:sz w:val="22"/>
                                <w:szCs w:val="22"/>
                                <w:lang w:val="en-US"/>
                              </w:rPr>
                              <w:t>. Density repartition on Y of the position of the landing of meteorites in Oman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624A6" id="Zone de texte 4" o:spid="_x0000_s1033" type="#_x0000_t202" style="position:absolute;left:0;text-align:left;margin-left:0;margin-top:43.9pt;width:469.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" stroked="f">
                <v:textbox style="mso-fit-shape-to-text:t" inset="0,0,0,0">
                  <w:txbxContent>
                    <w:p w14:paraId="06E71BE0" w14:textId="77777777" w:rsidR="009940C4" w:rsidRPr="00B627C0" w:rsidRDefault="009940C4" w:rsidP="009940C4">
                      <w:pPr>
                        <w:pStyle w:val="Lgende"/>
                        <w:jc w:val="center"/>
                        <w:rPr>
                          <w:b/>
                          <w:bCs/>
                          <w:noProof/>
                          <w:sz w:val="36"/>
                          <w:szCs w:val="36"/>
                          <w:lang w:val="en-US"/>
                        </w:rPr>
                      </w:pPr>
                      <w:r w:rsidRPr="00B627C0">
                        <w:rPr>
                          <w:b/>
                          <w:bCs/>
                          <w:sz w:val="22"/>
                          <w:szCs w:val="22"/>
                          <w:lang w:val="en-US"/>
                        </w:rPr>
                        <w:t xml:space="preserve">Figure </w:t>
                      </w:r>
                      <w:r w:rsidRPr="00B627C0">
                        <w:rPr>
                          <w:b/>
                          <w:bCs/>
                          <w:sz w:val="22"/>
                          <w:szCs w:val="22"/>
                        </w:rPr>
                        <w:fldChar w:fldCharType="begin"/>
                      </w:r>
                      <w:r w:rsidRPr="00B627C0">
                        <w:rPr>
                          <w:b/>
                          <w:bCs/>
                          <w:sz w:val="22"/>
                          <w:szCs w:val="22"/>
                          <w:lang w:val="en-US"/>
                        </w:rPr>
                        <w:instrText xml:space="preserve"> SEQ Figure \* ARABIC </w:instrText>
                      </w:r>
                      <w:r w:rsidRPr="00B627C0">
                        <w:rPr>
                          <w:b/>
                          <w:bCs/>
                          <w:sz w:val="22"/>
                          <w:szCs w:val="22"/>
                        </w:rPr>
                        <w:fldChar w:fldCharType="separate"/>
                      </w:r>
                      <w:r>
                        <w:rPr>
                          <w:b/>
                          <w:bCs/>
                          <w:noProof/>
                          <w:sz w:val="22"/>
                          <w:szCs w:val="22"/>
                          <w:lang w:val="en-US"/>
                        </w:rPr>
                        <w:t>10</w:t>
                      </w:r>
                      <w:r w:rsidRPr="00B627C0">
                        <w:rPr>
                          <w:b/>
                          <w:bCs/>
                          <w:sz w:val="22"/>
                          <w:szCs w:val="22"/>
                        </w:rPr>
                        <w:fldChar w:fldCharType="end"/>
                      </w:r>
                      <w:r w:rsidRPr="00B627C0">
                        <w:rPr>
                          <w:b/>
                          <w:bCs/>
                          <w:sz w:val="22"/>
                          <w:szCs w:val="22"/>
                          <w:lang w:val="en-US"/>
                        </w:rPr>
                        <w:t>. Density repartition on Y of the position of the landing of meteorites in Oman</w:t>
                      </w:r>
                    </w:p>
                  </w:txbxContent>
                </v:textbox>
                <w10:wrap type="topAndBottom"/>
              </v:shape>
            </w:pict>
          </mc:Fallback>
        </mc:AlternateContent>
      </w:r>
      <w:r w:rsidR="009940C4" w:rsidRPr="009940C4">
        <w:rPr>
          <w:noProof/>
          <w:lang w:val="en-US"/>
        </w:rPr>
        <w:t xml:space="preserve"> </w:t>
      </w:r>
      <w:r w:rsidR="009940C4">
        <w:rPr>
          <w:noProof/>
        </w:rPr>
        <mc:AlternateContent>
          <mc:Choice Requires="wps">
            <w:drawing>
              <wp:anchor distT="0" distB="0" distL="114300" distR="114300" simplePos="0" relativeHeight="251705344" behindDoc="0" locked="0" layoutInCell="1" allowOverlap="1" wp14:anchorId="3CCE66C3" wp14:editId="55490986">
                <wp:simplePos x="0" y="0"/>
                <wp:positionH relativeFrom="column">
                  <wp:posOffset>-100965</wp:posOffset>
                </wp:positionH>
                <wp:positionV relativeFrom="paragraph">
                  <wp:posOffset>8382635</wp:posOffset>
                </wp:positionV>
                <wp:extent cx="5959475" cy="635"/>
                <wp:effectExtent l="0" t="0" r="0" b="0"/>
                <wp:wrapTopAndBottom/>
                <wp:docPr id="24" name="Zone de texte 24"/>
                <wp:cNvGraphicFramePr/>
                <a:graphic xmlns:a="http://schemas.openxmlformats.org/drawingml/2006/main">
                  <a:graphicData uri="http://schemas.microsoft.com/office/word/2010/wordprocessingShape">
                    <wps:wsp>
                      <wps:cNvSpPr txBox="1"/>
                      <wps:spPr>
                        <a:xfrm>
                          <a:off x="0" y="0"/>
                          <a:ext cx="5959475" cy="635"/>
                        </a:xfrm>
                        <a:prstGeom prst="rect">
                          <a:avLst/>
                        </a:prstGeom>
                        <a:solidFill>
                          <a:prstClr val="white"/>
                        </a:solidFill>
                        <a:ln>
                          <a:noFill/>
                        </a:ln>
                      </wps:spPr>
                      <wps:txbx>
                        <w:txbxContent>
                          <w:p w14:paraId="6B20272A" w14:textId="77777777" w:rsidR="009940C4" w:rsidRPr="00B627C0" w:rsidRDefault="009940C4" w:rsidP="009940C4">
                            <w:pPr>
                              <w:pStyle w:val="Lgende"/>
                              <w:jc w:val="center"/>
                              <w:rPr>
                                <w:b/>
                                <w:bCs/>
                                <w:noProof/>
                                <w:sz w:val="36"/>
                                <w:szCs w:val="36"/>
                                <w:lang w:val="en-US"/>
                              </w:rPr>
                            </w:pPr>
                            <w:r w:rsidRPr="00B627C0">
                              <w:rPr>
                                <w:b/>
                                <w:bCs/>
                                <w:sz w:val="22"/>
                                <w:szCs w:val="22"/>
                                <w:lang w:val="en-US"/>
                              </w:rPr>
                              <w:t xml:space="preserve">Figure </w:t>
                            </w:r>
                            <w:r w:rsidRPr="00B627C0">
                              <w:rPr>
                                <w:b/>
                                <w:bCs/>
                                <w:sz w:val="22"/>
                                <w:szCs w:val="22"/>
                              </w:rPr>
                              <w:fldChar w:fldCharType="begin"/>
                            </w:r>
                            <w:r w:rsidRPr="00B627C0">
                              <w:rPr>
                                <w:b/>
                                <w:bCs/>
                                <w:sz w:val="22"/>
                                <w:szCs w:val="22"/>
                                <w:lang w:val="en-US"/>
                              </w:rPr>
                              <w:instrText xml:space="preserve"> SEQ Figure \* ARABIC </w:instrText>
                            </w:r>
                            <w:r w:rsidRPr="00B627C0">
                              <w:rPr>
                                <w:b/>
                                <w:bCs/>
                                <w:sz w:val="22"/>
                                <w:szCs w:val="22"/>
                              </w:rPr>
                              <w:fldChar w:fldCharType="separate"/>
                            </w:r>
                            <w:r>
                              <w:rPr>
                                <w:b/>
                                <w:bCs/>
                                <w:noProof/>
                                <w:sz w:val="22"/>
                                <w:szCs w:val="22"/>
                                <w:lang w:val="en-US"/>
                              </w:rPr>
                              <w:t>10</w:t>
                            </w:r>
                            <w:r w:rsidRPr="00B627C0">
                              <w:rPr>
                                <w:b/>
                                <w:bCs/>
                                <w:sz w:val="22"/>
                                <w:szCs w:val="22"/>
                              </w:rPr>
                              <w:fldChar w:fldCharType="end"/>
                            </w:r>
                            <w:r w:rsidRPr="00B627C0">
                              <w:rPr>
                                <w:b/>
                                <w:bCs/>
                                <w:sz w:val="22"/>
                                <w:szCs w:val="22"/>
                                <w:lang w:val="en-US"/>
                              </w:rPr>
                              <w:t>. Density repartition on Y of the position of the landing of meteorites in Oman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E66C3" id="Zone de texte 24" o:spid="_x0000_s1034" type="#_x0000_t202" style="position:absolute;left:0;text-align:left;margin-left:-7.95pt;margin-top:660.05pt;width:46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" stroked="f">
                <v:textbox style="mso-fit-shape-to-text:t" inset="0,0,0,0">
                  <w:txbxContent>
                    <w:p w14:paraId="6B20272A" w14:textId="77777777" w:rsidR="009940C4" w:rsidRPr="00B627C0" w:rsidRDefault="009940C4" w:rsidP="009940C4">
                      <w:pPr>
                        <w:pStyle w:val="Lgende"/>
                        <w:jc w:val="center"/>
                        <w:rPr>
                          <w:b/>
                          <w:bCs/>
                          <w:noProof/>
                          <w:sz w:val="36"/>
                          <w:szCs w:val="36"/>
                          <w:lang w:val="en-US"/>
                        </w:rPr>
                      </w:pPr>
                      <w:r w:rsidRPr="00B627C0">
                        <w:rPr>
                          <w:b/>
                          <w:bCs/>
                          <w:sz w:val="22"/>
                          <w:szCs w:val="22"/>
                          <w:lang w:val="en-US"/>
                        </w:rPr>
                        <w:t xml:space="preserve">Figure </w:t>
                      </w:r>
                      <w:r w:rsidRPr="00B627C0">
                        <w:rPr>
                          <w:b/>
                          <w:bCs/>
                          <w:sz w:val="22"/>
                          <w:szCs w:val="22"/>
                        </w:rPr>
                        <w:fldChar w:fldCharType="begin"/>
                      </w:r>
                      <w:r w:rsidRPr="00B627C0">
                        <w:rPr>
                          <w:b/>
                          <w:bCs/>
                          <w:sz w:val="22"/>
                          <w:szCs w:val="22"/>
                          <w:lang w:val="en-US"/>
                        </w:rPr>
                        <w:instrText xml:space="preserve"> SEQ Figure \* ARABIC </w:instrText>
                      </w:r>
                      <w:r w:rsidRPr="00B627C0">
                        <w:rPr>
                          <w:b/>
                          <w:bCs/>
                          <w:sz w:val="22"/>
                          <w:szCs w:val="22"/>
                        </w:rPr>
                        <w:fldChar w:fldCharType="separate"/>
                      </w:r>
                      <w:r>
                        <w:rPr>
                          <w:b/>
                          <w:bCs/>
                          <w:noProof/>
                          <w:sz w:val="22"/>
                          <w:szCs w:val="22"/>
                          <w:lang w:val="en-US"/>
                        </w:rPr>
                        <w:t>10</w:t>
                      </w:r>
                      <w:r w:rsidRPr="00B627C0">
                        <w:rPr>
                          <w:b/>
                          <w:bCs/>
                          <w:sz w:val="22"/>
                          <w:szCs w:val="22"/>
                        </w:rPr>
                        <w:fldChar w:fldCharType="end"/>
                      </w:r>
                      <w:r w:rsidRPr="00B627C0">
                        <w:rPr>
                          <w:b/>
                          <w:bCs/>
                          <w:sz w:val="22"/>
                          <w:szCs w:val="22"/>
                          <w:lang w:val="en-US"/>
                        </w:rPr>
                        <w:t>. Density repartition on Y of the position of the landing of meteorites in Oman</w:t>
                      </w:r>
                    </w:p>
                  </w:txbxContent>
                </v:textbox>
                <w10:wrap type="topAndBottom"/>
              </v:shape>
            </w:pict>
          </mc:Fallback>
        </mc:AlternateContent>
      </w:r>
      <w:r w:rsidR="009940C4" w:rsidRPr="009940C4">
        <w:rPr>
          <w:noProof/>
          <w:lang w:val="en-US"/>
        </w:rPr>
        <w:t xml:space="preserve"> </w:t>
      </w:r>
      <w:r>
        <w:rPr>
          <w:noProof/>
        </w:rPr>
        <mc:AlternateContent>
          <mc:Choice Requires="wps">
            <w:drawing>
              <wp:anchor distT="0" distB="0" distL="114300" distR="114300" simplePos="0" relativeHeight="251679744" behindDoc="0" locked="0" layoutInCell="1" allowOverlap="1" wp14:anchorId="29E0A749" wp14:editId="518B614A">
                <wp:simplePos x="0" y="0"/>
                <wp:positionH relativeFrom="column">
                  <wp:posOffset>-81915</wp:posOffset>
                </wp:positionH>
                <wp:positionV relativeFrom="paragraph">
                  <wp:posOffset>4050665</wp:posOffset>
                </wp:positionV>
                <wp:extent cx="5929630" cy="635"/>
                <wp:effectExtent l="0" t="0" r="0" b="0"/>
                <wp:wrapTopAndBottom/>
                <wp:docPr id="22" name="Zone de texte 22"/>
                <wp:cNvGraphicFramePr/>
                <a:graphic xmlns:a="http://schemas.openxmlformats.org/drawingml/2006/main">
                  <a:graphicData uri="http://schemas.microsoft.com/office/word/2010/wordprocessingShape">
                    <wps:wsp>
                      <wps:cNvSpPr txBox="1"/>
                      <wps:spPr>
                        <a:xfrm>
                          <a:off x="0" y="0"/>
                          <a:ext cx="5929630" cy="635"/>
                        </a:xfrm>
                        <a:prstGeom prst="rect">
                          <a:avLst/>
                        </a:prstGeom>
                        <a:solidFill>
                          <a:prstClr val="white"/>
                        </a:solidFill>
                        <a:ln>
                          <a:noFill/>
                        </a:ln>
                      </wps:spPr>
                      <wps:txbx>
                        <w:txbxContent>
                          <w:p w14:paraId="2C699291" w14:textId="77777777" w:rsidR="00703036" w:rsidRPr="0075484C" w:rsidRDefault="00703036" w:rsidP="00703036">
                            <w:pPr>
                              <w:pStyle w:val="Lgende"/>
                              <w:jc w:val="center"/>
                              <w:rPr>
                                <w:b/>
                                <w:bCs/>
                                <w:noProof/>
                                <w:sz w:val="36"/>
                                <w:szCs w:val="36"/>
                                <w:lang w:val="en-US"/>
                              </w:rPr>
                            </w:pPr>
                            <w:r w:rsidRPr="0075484C">
                              <w:rPr>
                                <w:b/>
                                <w:bCs/>
                                <w:sz w:val="22"/>
                                <w:szCs w:val="22"/>
                                <w:lang w:val="en-US"/>
                              </w:rPr>
                              <w:t xml:space="preserve">Figure </w:t>
                            </w:r>
                            <w:r w:rsidRPr="0075484C">
                              <w:rPr>
                                <w:b/>
                                <w:bCs/>
                                <w:sz w:val="22"/>
                                <w:szCs w:val="22"/>
                              </w:rPr>
                              <w:fldChar w:fldCharType="begin"/>
                            </w:r>
                            <w:r w:rsidRPr="0075484C">
                              <w:rPr>
                                <w:b/>
                                <w:bCs/>
                                <w:sz w:val="22"/>
                                <w:szCs w:val="22"/>
                                <w:lang w:val="en-US"/>
                              </w:rPr>
                              <w:instrText xml:space="preserve"> SEQ Figure \* ARABIC </w:instrText>
                            </w:r>
                            <w:r w:rsidRPr="0075484C">
                              <w:rPr>
                                <w:b/>
                                <w:bCs/>
                                <w:sz w:val="22"/>
                                <w:szCs w:val="22"/>
                              </w:rPr>
                              <w:fldChar w:fldCharType="separate"/>
                            </w:r>
                            <w:r>
                              <w:rPr>
                                <w:b/>
                                <w:bCs/>
                                <w:noProof/>
                                <w:sz w:val="22"/>
                                <w:szCs w:val="22"/>
                                <w:lang w:val="en-US"/>
                              </w:rPr>
                              <w:t>11</w:t>
                            </w:r>
                            <w:r w:rsidRPr="0075484C">
                              <w:rPr>
                                <w:b/>
                                <w:bCs/>
                                <w:sz w:val="22"/>
                                <w:szCs w:val="22"/>
                              </w:rPr>
                              <w:fldChar w:fldCharType="end"/>
                            </w:r>
                            <w:r w:rsidRPr="0075484C">
                              <w:rPr>
                                <w:b/>
                                <w:bCs/>
                                <w:sz w:val="22"/>
                                <w:szCs w:val="22"/>
                                <w:lang w:val="en-US"/>
                              </w:rPr>
                              <w:t>. Density repartition on X of the position of the landing of meteorites in Oman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0A749" id="Zone de texte 22" o:spid="_x0000_s1035" type="#_x0000_t202" style="position:absolute;left:0;text-align:left;margin-left:-6.45pt;margin-top:318.95pt;width:466.9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" stroked="f">
                <v:textbox style="mso-fit-shape-to-text:t" inset="0,0,0,0">
                  <w:txbxContent>
                    <w:p w14:paraId="2C699291" w14:textId="77777777" w:rsidR="00703036" w:rsidRPr="0075484C" w:rsidRDefault="00703036" w:rsidP="00703036">
                      <w:pPr>
                        <w:pStyle w:val="Lgende"/>
                        <w:jc w:val="center"/>
                        <w:rPr>
                          <w:b/>
                          <w:bCs/>
                          <w:noProof/>
                          <w:sz w:val="36"/>
                          <w:szCs w:val="36"/>
                          <w:lang w:val="en-US"/>
                        </w:rPr>
                      </w:pPr>
                      <w:r w:rsidRPr="0075484C">
                        <w:rPr>
                          <w:b/>
                          <w:bCs/>
                          <w:sz w:val="22"/>
                          <w:szCs w:val="22"/>
                          <w:lang w:val="en-US"/>
                        </w:rPr>
                        <w:t xml:space="preserve">Figure </w:t>
                      </w:r>
                      <w:r w:rsidRPr="0075484C">
                        <w:rPr>
                          <w:b/>
                          <w:bCs/>
                          <w:sz w:val="22"/>
                          <w:szCs w:val="22"/>
                        </w:rPr>
                        <w:fldChar w:fldCharType="begin"/>
                      </w:r>
                      <w:r w:rsidRPr="0075484C">
                        <w:rPr>
                          <w:b/>
                          <w:bCs/>
                          <w:sz w:val="22"/>
                          <w:szCs w:val="22"/>
                          <w:lang w:val="en-US"/>
                        </w:rPr>
                        <w:instrText xml:space="preserve"> SEQ Figure \* ARABIC </w:instrText>
                      </w:r>
                      <w:r w:rsidRPr="0075484C">
                        <w:rPr>
                          <w:b/>
                          <w:bCs/>
                          <w:sz w:val="22"/>
                          <w:szCs w:val="22"/>
                        </w:rPr>
                        <w:fldChar w:fldCharType="separate"/>
                      </w:r>
                      <w:r>
                        <w:rPr>
                          <w:b/>
                          <w:bCs/>
                          <w:noProof/>
                          <w:sz w:val="22"/>
                          <w:szCs w:val="22"/>
                          <w:lang w:val="en-US"/>
                        </w:rPr>
                        <w:t>11</w:t>
                      </w:r>
                      <w:r w:rsidRPr="0075484C">
                        <w:rPr>
                          <w:b/>
                          <w:bCs/>
                          <w:sz w:val="22"/>
                          <w:szCs w:val="22"/>
                        </w:rPr>
                        <w:fldChar w:fldCharType="end"/>
                      </w:r>
                      <w:r w:rsidRPr="0075484C">
                        <w:rPr>
                          <w:b/>
                          <w:bCs/>
                          <w:sz w:val="22"/>
                          <w:szCs w:val="22"/>
                          <w:lang w:val="en-US"/>
                        </w:rPr>
                        <w:t>. Density repartition on X of the position of the landing of meteorites in Oman</w:t>
                      </w:r>
                    </w:p>
                  </w:txbxContent>
                </v:textbox>
                <w10:wrap type="topAndBottom"/>
              </v:shape>
            </w:pict>
          </mc:Fallback>
        </mc:AlternateContent>
      </w:r>
      <w:r w:rsidR="009940C4" w:rsidRPr="009940C4">
        <w:rPr>
          <w:noProof/>
          <w:sz w:val="28"/>
          <w:szCs w:val="28"/>
          <w:lang w:val="en-US"/>
        </w:rPr>
        <w:t xml:space="preserve"> </w:t>
      </w:r>
    </w:p>
    <w:p w14:paraId="02EBEFFC" w14:textId="106F8D52" w:rsidR="00703036" w:rsidRDefault="00703036" w:rsidP="00703036">
      <w:pPr>
        <w:jc w:val="both"/>
        <w:rPr>
          <w:sz w:val="28"/>
          <w:szCs w:val="28"/>
          <w:lang w:val="en-US"/>
        </w:rPr>
      </w:pPr>
      <w:r>
        <w:rPr>
          <w:noProof/>
        </w:rPr>
        <w:lastRenderedPageBreak/>
        <mc:AlternateContent>
          <mc:Choice Requires="wps">
            <w:drawing>
              <wp:anchor distT="0" distB="0" distL="114300" distR="114300" simplePos="0" relativeHeight="251683840" behindDoc="0" locked="0" layoutInCell="1" allowOverlap="1" wp14:anchorId="7563CE10" wp14:editId="10E52E88">
                <wp:simplePos x="0" y="0"/>
                <wp:positionH relativeFrom="column">
                  <wp:posOffset>177165</wp:posOffset>
                </wp:positionH>
                <wp:positionV relativeFrom="paragraph">
                  <wp:posOffset>5790565</wp:posOffset>
                </wp:positionV>
                <wp:extent cx="5760720" cy="635"/>
                <wp:effectExtent l="0" t="0" r="0" b="0"/>
                <wp:wrapTopAndBottom/>
                <wp:docPr id="26" name="Zone de texte 2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655FFA0" w14:textId="77777777" w:rsidR="00703036" w:rsidRPr="005E6450" w:rsidRDefault="00703036" w:rsidP="00703036">
                            <w:pPr>
                              <w:pStyle w:val="Lgende"/>
                              <w:jc w:val="center"/>
                              <w:rPr>
                                <w:b/>
                                <w:bCs/>
                                <w:noProof/>
                                <w:sz w:val="36"/>
                                <w:szCs w:val="36"/>
                                <w:lang w:val="en-US"/>
                              </w:rPr>
                            </w:pPr>
                            <w:r w:rsidRPr="005E6450">
                              <w:rPr>
                                <w:b/>
                                <w:bCs/>
                                <w:sz w:val="22"/>
                                <w:szCs w:val="22"/>
                                <w:lang w:val="en-US"/>
                              </w:rPr>
                              <w:t xml:space="preserve">Figure </w:t>
                            </w:r>
                            <w:r w:rsidRPr="005E6450">
                              <w:rPr>
                                <w:b/>
                                <w:bCs/>
                                <w:sz w:val="22"/>
                                <w:szCs w:val="22"/>
                              </w:rPr>
                              <w:fldChar w:fldCharType="begin"/>
                            </w:r>
                            <w:r w:rsidRPr="005E6450">
                              <w:rPr>
                                <w:b/>
                                <w:bCs/>
                                <w:sz w:val="22"/>
                                <w:szCs w:val="22"/>
                                <w:lang w:val="en-US"/>
                              </w:rPr>
                              <w:instrText xml:space="preserve"> SEQ Figure \* ARABIC </w:instrText>
                            </w:r>
                            <w:r w:rsidRPr="005E6450">
                              <w:rPr>
                                <w:b/>
                                <w:bCs/>
                                <w:sz w:val="22"/>
                                <w:szCs w:val="22"/>
                              </w:rPr>
                              <w:fldChar w:fldCharType="separate"/>
                            </w:r>
                            <w:r>
                              <w:rPr>
                                <w:b/>
                                <w:bCs/>
                                <w:noProof/>
                                <w:sz w:val="22"/>
                                <w:szCs w:val="22"/>
                                <w:lang w:val="en-US"/>
                              </w:rPr>
                              <w:t>12</w:t>
                            </w:r>
                            <w:r w:rsidRPr="005E6450">
                              <w:rPr>
                                <w:b/>
                                <w:bCs/>
                                <w:sz w:val="22"/>
                                <w:szCs w:val="22"/>
                              </w:rPr>
                              <w:fldChar w:fldCharType="end"/>
                            </w:r>
                            <w:r w:rsidRPr="005E6450">
                              <w:rPr>
                                <w:b/>
                                <w:bCs/>
                                <w:sz w:val="22"/>
                                <w:szCs w:val="22"/>
                                <w:lang w:val="en-US"/>
                              </w:rPr>
                              <w:t>. Density repartition on X of the position of the landing of meteorites in Oman after rejection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3CE10" id="Zone de texte 26" o:spid="_x0000_s1036" type="#_x0000_t202" style="position:absolute;left:0;text-align:left;margin-left:13.95pt;margin-top:455.95pt;width:453.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" stroked="f">
                <v:textbox style="mso-fit-shape-to-text:t" inset="0,0,0,0">
                  <w:txbxContent>
                    <w:p w14:paraId="5655FFA0" w14:textId="77777777" w:rsidR="00703036" w:rsidRPr="005E6450" w:rsidRDefault="00703036" w:rsidP="00703036">
                      <w:pPr>
                        <w:pStyle w:val="Lgende"/>
                        <w:jc w:val="center"/>
                        <w:rPr>
                          <w:b/>
                          <w:bCs/>
                          <w:noProof/>
                          <w:sz w:val="36"/>
                          <w:szCs w:val="36"/>
                          <w:lang w:val="en-US"/>
                        </w:rPr>
                      </w:pPr>
                      <w:r w:rsidRPr="005E6450">
                        <w:rPr>
                          <w:b/>
                          <w:bCs/>
                          <w:sz w:val="22"/>
                          <w:szCs w:val="22"/>
                          <w:lang w:val="en-US"/>
                        </w:rPr>
                        <w:t xml:space="preserve">Figure </w:t>
                      </w:r>
                      <w:r w:rsidRPr="005E6450">
                        <w:rPr>
                          <w:b/>
                          <w:bCs/>
                          <w:sz w:val="22"/>
                          <w:szCs w:val="22"/>
                        </w:rPr>
                        <w:fldChar w:fldCharType="begin"/>
                      </w:r>
                      <w:r w:rsidRPr="005E6450">
                        <w:rPr>
                          <w:b/>
                          <w:bCs/>
                          <w:sz w:val="22"/>
                          <w:szCs w:val="22"/>
                          <w:lang w:val="en-US"/>
                        </w:rPr>
                        <w:instrText xml:space="preserve"> SEQ Figure \* ARABIC </w:instrText>
                      </w:r>
                      <w:r w:rsidRPr="005E6450">
                        <w:rPr>
                          <w:b/>
                          <w:bCs/>
                          <w:sz w:val="22"/>
                          <w:szCs w:val="22"/>
                        </w:rPr>
                        <w:fldChar w:fldCharType="separate"/>
                      </w:r>
                      <w:r>
                        <w:rPr>
                          <w:b/>
                          <w:bCs/>
                          <w:noProof/>
                          <w:sz w:val="22"/>
                          <w:szCs w:val="22"/>
                          <w:lang w:val="en-US"/>
                        </w:rPr>
                        <w:t>12</w:t>
                      </w:r>
                      <w:r w:rsidRPr="005E6450">
                        <w:rPr>
                          <w:b/>
                          <w:bCs/>
                          <w:sz w:val="22"/>
                          <w:szCs w:val="22"/>
                        </w:rPr>
                        <w:fldChar w:fldCharType="end"/>
                      </w:r>
                      <w:r w:rsidRPr="005E6450">
                        <w:rPr>
                          <w:b/>
                          <w:bCs/>
                          <w:sz w:val="22"/>
                          <w:szCs w:val="22"/>
                          <w:lang w:val="en-US"/>
                        </w:rPr>
                        <w:t>. Density repartition on X of the position of the landing of meteorites in Oman after rejection</w:t>
                      </w:r>
                    </w:p>
                  </w:txbxContent>
                </v:textbox>
                <w10:wrap type="topAndBottom"/>
              </v:shape>
            </w:pict>
          </mc:Fallback>
        </mc:AlternateContent>
      </w:r>
      <w:r>
        <w:rPr>
          <w:noProof/>
          <w:sz w:val="28"/>
          <w:szCs w:val="28"/>
          <w:lang w:val="en-US"/>
        </w:rPr>
        <w:drawing>
          <wp:anchor distT="0" distB="0" distL="114300" distR="114300" simplePos="0" relativeHeight="251682816" behindDoc="0" locked="0" layoutInCell="1" allowOverlap="1" wp14:anchorId="4336CE7B" wp14:editId="289C0B91">
            <wp:simplePos x="0" y="0"/>
            <wp:positionH relativeFrom="column">
              <wp:posOffset>177259</wp:posOffset>
            </wp:positionH>
            <wp:positionV relativeFrom="paragraph">
              <wp:posOffset>1408643</wp:posOffset>
            </wp:positionV>
            <wp:extent cx="5760720" cy="4324985"/>
            <wp:effectExtent l="19050" t="19050" r="11430" b="18415"/>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solidFill>
                        <a:schemeClr val="accent1"/>
                      </a:solidFill>
                    </a:ln>
                  </pic:spPr>
                </pic:pic>
              </a:graphicData>
            </a:graphic>
          </wp:anchor>
        </w:drawing>
      </w:r>
      <w:r>
        <w:rPr>
          <w:sz w:val="28"/>
          <w:szCs w:val="28"/>
          <w:lang w:val="en-US"/>
        </w:rPr>
        <w:t>A</w:t>
      </w:r>
      <w:r w:rsidR="009940C4" w:rsidRPr="009940C4">
        <w:rPr>
          <w:sz w:val="28"/>
          <w:szCs w:val="28"/>
          <w:lang w:val="en-US"/>
        </w:rPr>
        <w:t xml:space="preserve">As we can see from the graphs, we can really see that the Gaussian approximation seems to make sense. Ignoring the last </w:t>
      </w:r>
      <w:proofErr w:type="gramStart"/>
      <w:r w:rsidR="009940C4" w:rsidRPr="009940C4">
        <w:rPr>
          <w:sz w:val="28"/>
          <w:szCs w:val="28"/>
          <w:lang w:val="en-US"/>
        </w:rPr>
        <w:t>points</w:t>
      </w:r>
      <w:proofErr w:type="gramEnd"/>
      <w:r w:rsidR="009940C4" w:rsidRPr="009940C4">
        <w:rPr>
          <w:sz w:val="28"/>
          <w:szCs w:val="28"/>
          <w:lang w:val="en-US"/>
        </w:rPr>
        <w:t xml:space="preserve"> we can approximate it with a normal distribution</w:t>
      </w:r>
      <w:r w:rsidR="009940C4">
        <w:rPr>
          <w:sz w:val="28"/>
          <w:szCs w:val="28"/>
          <w:lang w:val="en-US"/>
        </w:rPr>
        <w:t>.</w:t>
      </w:r>
    </w:p>
    <w:p w14:paraId="228D4314" w14:textId="20532A43" w:rsidR="009940C4" w:rsidRDefault="009940C4" w:rsidP="00703036">
      <w:pPr>
        <w:jc w:val="both"/>
        <w:rPr>
          <w:sz w:val="28"/>
          <w:szCs w:val="28"/>
          <w:lang w:val="en-US"/>
        </w:rPr>
      </w:pPr>
    </w:p>
    <w:p w14:paraId="31891792" w14:textId="7359FD99" w:rsidR="009940C4" w:rsidRDefault="009940C4" w:rsidP="00703036">
      <w:pPr>
        <w:jc w:val="both"/>
        <w:rPr>
          <w:sz w:val="28"/>
          <w:szCs w:val="28"/>
          <w:lang w:val="en-US"/>
        </w:rPr>
      </w:pPr>
    </w:p>
    <w:p w14:paraId="5E62D44F" w14:textId="77777777" w:rsidR="009940C4" w:rsidRDefault="009940C4" w:rsidP="00703036">
      <w:pPr>
        <w:jc w:val="both"/>
        <w:rPr>
          <w:sz w:val="28"/>
          <w:szCs w:val="28"/>
          <w:lang w:val="en-US"/>
        </w:rPr>
      </w:pPr>
    </w:p>
    <w:p w14:paraId="306257F6" w14:textId="509548B2" w:rsidR="00703036" w:rsidRDefault="00703036" w:rsidP="00703036">
      <w:pPr>
        <w:jc w:val="both"/>
        <w:rPr>
          <w:sz w:val="28"/>
          <w:szCs w:val="28"/>
          <w:lang w:val="en-US"/>
        </w:rPr>
      </w:pPr>
    </w:p>
    <w:p w14:paraId="47D541CD" w14:textId="278A1298" w:rsidR="00703036" w:rsidRDefault="00703036" w:rsidP="00703036">
      <w:pPr>
        <w:jc w:val="both"/>
        <w:rPr>
          <w:sz w:val="28"/>
          <w:szCs w:val="28"/>
          <w:lang w:val="en-US"/>
        </w:rPr>
      </w:pPr>
      <w:r>
        <w:rPr>
          <w:noProof/>
        </w:rPr>
        <w:lastRenderedPageBreak/>
        <mc:AlternateContent>
          <mc:Choice Requires="wps">
            <w:drawing>
              <wp:anchor distT="0" distB="0" distL="114300" distR="114300" simplePos="0" relativeHeight="251685888" behindDoc="0" locked="0" layoutInCell="1" allowOverlap="1" wp14:anchorId="05748D13" wp14:editId="58D44F81">
                <wp:simplePos x="0" y="0"/>
                <wp:positionH relativeFrom="column">
                  <wp:posOffset>19050</wp:posOffset>
                </wp:positionH>
                <wp:positionV relativeFrom="paragraph">
                  <wp:posOffset>4401185</wp:posOffset>
                </wp:positionV>
                <wp:extent cx="5760720" cy="635"/>
                <wp:effectExtent l="0" t="0" r="0" b="0"/>
                <wp:wrapTopAndBottom/>
                <wp:docPr id="28" name="Zone de texte 2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69B742D" w14:textId="77777777" w:rsidR="00703036" w:rsidRPr="00FE33AC" w:rsidRDefault="00703036" w:rsidP="00703036">
                            <w:pPr>
                              <w:pStyle w:val="Lgende"/>
                              <w:jc w:val="center"/>
                              <w:rPr>
                                <w:b/>
                                <w:bCs/>
                                <w:noProof/>
                                <w:sz w:val="36"/>
                                <w:szCs w:val="36"/>
                                <w:lang w:val="en-US"/>
                              </w:rPr>
                            </w:pPr>
                            <w:r w:rsidRPr="00FE33AC">
                              <w:rPr>
                                <w:b/>
                                <w:bCs/>
                                <w:sz w:val="22"/>
                                <w:szCs w:val="22"/>
                                <w:lang w:val="en-US"/>
                              </w:rPr>
                              <w:t xml:space="preserve">Figure </w:t>
                            </w:r>
                            <w:r w:rsidRPr="00FE33AC">
                              <w:rPr>
                                <w:b/>
                                <w:bCs/>
                                <w:sz w:val="22"/>
                                <w:szCs w:val="22"/>
                              </w:rPr>
                              <w:fldChar w:fldCharType="begin"/>
                            </w:r>
                            <w:r w:rsidRPr="00FE33AC">
                              <w:rPr>
                                <w:b/>
                                <w:bCs/>
                                <w:sz w:val="22"/>
                                <w:szCs w:val="22"/>
                                <w:lang w:val="en-US"/>
                              </w:rPr>
                              <w:instrText xml:space="preserve"> SEQ Figure \* ARABIC </w:instrText>
                            </w:r>
                            <w:r w:rsidRPr="00FE33AC">
                              <w:rPr>
                                <w:b/>
                                <w:bCs/>
                                <w:sz w:val="22"/>
                                <w:szCs w:val="22"/>
                              </w:rPr>
                              <w:fldChar w:fldCharType="separate"/>
                            </w:r>
                            <w:r>
                              <w:rPr>
                                <w:b/>
                                <w:bCs/>
                                <w:noProof/>
                                <w:sz w:val="22"/>
                                <w:szCs w:val="22"/>
                                <w:lang w:val="en-US"/>
                              </w:rPr>
                              <w:t>13</w:t>
                            </w:r>
                            <w:r w:rsidRPr="00FE33AC">
                              <w:rPr>
                                <w:b/>
                                <w:bCs/>
                                <w:sz w:val="22"/>
                                <w:szCs w:val="22"/>
                              </w:rPr>
                              <w:fldChar w:fldCharType="end"/>
                            </w:r>
                            <w:r w:rsidRPr="00FE33AC">
                              <w:rPr>
                                <w:b/>
                                <w:bCs/>
                                <w:sz w:val="22"/>
                                <w:szCs w:val="22"/>
                                <w:lang w:val="en-US"/>
                              </w:rPr>
                              <w:t>. Density repartition on Y of the position of the landing of meteorites</w:t>
                            </w:r>
                            <w:r w:rsidRPr="00FE33AC">
                              <w:rPr>
                                <w:b/>
                                <w:bCs/>
                                <w:noProof/>
                                <w:sz w:val="22"/>
                                <w:szCs w:val="22"/>
                                <w:lang w:val="en-US"/>
                              </w:rPr>
                              <w:t xml:space="preserve"> in Oman after rejection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48D13" id="Zone de texte 28" o:spid="_x0000_s1037" type="#_x0000_t202" style="position:absolute;left:0;text-align:left;margin-left:1.5pt;margin-top:346.55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" stroked="f">
                <v:textbox style="mso-fit-shape-to-text:t" inset="0,0,0,0">
                  <w:txbxContent>
                    <w:p w14:paraId="769B742D" w14:textId="77777777" w:rsidR="00703036" w:rsidRPr="00FE33AC" w:rsidRDefault="00703036" w:rsidP="00703036">
                      <w:pPr>
                        <w:pStyle w:val="Lgende"/>
                        <w:jc w:val="center"/>
                        <w:rPr>
                          <w:b/>
                          <w:bCs/>
                          <w:noProof/>
                          <w:sz w:val="36"/>
                          <w:szCs w:val="36"/>
                          <w:lang w:val="en-US"/>
                        </w:rPr>
                      </w:pPr>
                      <w:r w:rsidRPr="00FE33AC">
                        <w:rPr>
                          <w:b/>
                          <w:bCs/>
                          <w:sz w:val="22"/>
                          <w:szCs w:val="22"/>
                          <w:lang w:val="en-US"/>
                        </w:rPr>
                        <w:t xml:space="preserve">Figure </w:t>
                      </w:r>
                      <w:r w:rsidRPr="00FE33AC">
                        <w:rPr>
                          <w:b/>
                          <w:bCs/>
                          <w:sz w:val="22"/>
                          <w:szCs w:val="22"/>
                        </w:rPr>
                        <w:fldChar w:fldCharType="begin"/>
                      </w:r>
                      <w:r w:rsidRPr="00FE33AC">
                        <w:rPr>
                          <w:b/>
                          <w:bCs/>
                          <w:sz w:val="22"/>
                          <w:szCs w:val="22"/>
                          <w:lang w:val="en-US"/>
                        </w:rPr>
                        <w:instrText xml:space="preserve"> SEQ Figure \* ARABIC </w:instrText>
                      </w:r>
                      <w:r w:rsidRPr="00FE33AC">
                        <w:rPr>
                          <w:b/>
                          <w:bCs/>
                          <w:sz w:val="22"/>
                          <w:szCs w:val="22"/>
                        </w:rPr>
                        <w:fldChar w:fldCharType="separate"/>
                      </w:r>
                      <w:r>
                        <w:rPr>
                          <w:b/>
                          <w:bCs/>
                          <w:noProof/>
                          <w:sz w:val="22"/>
                          <w:szCs w:val="22"/>
                          <w:lang w:val="en-US"/>
                        </w:rPr>
                        <w:t>13</w:t>
                      </w:r>
                      <w:r w:rsidRPr="00FE33AC">
                        <w:rPr>
                          <w:b/>
                          <w:bCs/>
                          <w:sz w:val="22"/>
                          <w:szCs w:val="22"/>
                        </w:rPr>
                        <w:fldChar w:fldCharType="end"/>
                      </w:r>
                      <w:r w:rsidRPr="00FE33AC">
                        <w:rPr>
                          <w:b/>
                          <w:bCs/>
                          <w:sz w:val="22"/>
                          <w:szCs w:val="22"/>
                          <w:lang w:val="en-US"/>
                        </w:rPr>
                        <w:t>. Density repartition on Y of the position of the landing of meteorites</w:t>
                      </w:r>
                      <w:r w:rsidRPr="00FE33AC">
                        <w:rPr>
                          <w:b/>
                          <w:bCs/>
                          <w:noProof/>
                          <w:sz w:val="22"/>
                          <w:szCs w:val="22"/>
                          <w:lang w:val="en-US"/>
                        </w:rPr>
                        <w:t xml:space="preserve"> in Oman after rejection</w:t>
                      </w:r>
                    </w:p>
                  </w:txbxContent>
                </v:textbox>
                <w10:wrap type="topAndBottom"/>
              </v:shape>
            </w:pict>
          </mc:Fallback>
        </mc:AlternateContent>
      </w:r>
      <w:r>
        <w:rPr>
          <w:noProof/>
          <w:sz w:val="28"/>
          <w:szCs w:val="28"/>
          <w:lang w:val="en-US"/>
        </w:rPr>
        <w:drawing>
          <wp:anchor distT="0" distB="0" distL="114300" distR="114300" simplePos="0" relativeHeight="251684864" behindDoc="0" locked="0" layoutInCell="1" allowOverlap="1" wp14:anchorId="471940EB" wp14:editId="08EB85FB">
            <wp:simplePos x="0" y="0"/>
            <wp:positionH relativeFrom="margin">
              <wp:align>left</wp:align>
            </wp:positionH>
            <wp:positionV relativeFrom="paragraph">
              <wp:posOffset>415</wp:posOffset>
            </wp:positionV>
            <wp:extent cx="5760720" cy="4324985"/>
            <wp:effectExtent l="19050" t="19050" r="11430" b="18415"/>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solidFill>
                        <a:schemeClr val="accent1"/>
                      </a:solidFill>
                    </a:ln>
                  </pic:spPr>
                </pic:pic>
              </a:graphicData>
            </a:graphic>
          </wp:anchor>
        </w:drawing>
      </w:r>
      <w:r>
        <w:rPr>
          <w:sz w:val="28"/>
          <w:szCs w:val="28"/>
          <w:lang w:val="en-US"/>
        </w:rPr>
        <w:t>With those new graphs we definitively see that the gaussian approach can be a good solution. Now we could use them to determine new landings as asked in the next question.</w:t>
      </w:r>
      <w:r w:rsidR="009940C4" w:rsidRPr="009940C4">
        <w:rPr>
          <w:lang w:val="en-US"/>
        </w:rPr>
        <w:t xml:space="preserve"> </w:t>
      </w:r>
      <w:r w:rsidR="009940C4" w:rsidRPr="009940C4">
        <w:rPr>
          <w:sz w:val="28"/>
          <w:szCs w:val="28"/>
          <w:lang w:val="en-US"/>
        </w:rPr>
        <w:t>we can also make a 2D graph to see the distribution</w:t>
      </w:r>
    </w:p>
    <w:p w14:paraId="76F808BD" w14:textId="24742B5B" w:rsidR="009940C4" w:rsidRDefault="009940C4" w:rsidP="00703036">
      <w:pPr>
        <w:jc w:val="both"/>
        <w:rPr>
          <w:sz w:val="28"/>
          <w:szCs w:val="28"/>
          <w:lang w:val="en-US"/>
        </w:rPr>
      </w:pPr>
    </w:p>
    <w:p w14:paraId="17AFFCBB" w14:textId="6156F42D" w:rsidR="009940C4" w:rsidRDefault="009940C4" w:rsidP="00703036">
      <w:pPr>
        <w:jc w:val="both"/>
        <w:rPr>
          <w:sz w:val="28"/>
          <w:szCs w:val="28"/>
          <w:lang w:val="en-US"/>
        </w:rPr>
      </w:pPr>
      <w:r>
        <w:rPr>
          <w:noProof/>
          <w:sz w:val="28"/>
          <w:szCs w:val="28"/>
          <w:lang w:val="en-US"/>
        </w:rPr>
        <w:lastRenderedPageBreak/>
        <w:drawing>
          <wp:inline distT="0" distB="0" distL="0" distR="0" wp14:anchorId="5FE23E48" wp14:editId="30793008">
            <wp:extent cx="5205046" cy="3903785"/>
            <wp:effectExtent l="0" t="0" r="254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09791" cy="3907343"/>
                    </a:xfrm>
                    <a:prstGeom prst="rect">
                      <a:avLst/>
                    </a:prstGeom>
                  </pic:spPr>
                </pic:pic>
              </a:graphicData>
            </a:graphic>
          </wp:inline>
        </w:drawing>
      </w:r>
    </w:p>
    <w:p w14:paraId="0FE12FF2" w14:textId="4CF922BE" w:rsidR="009940C4" w:rsidRDefault="009940C4" w:rsidP="00703036">
      <w:pPr>
        <w:jc w:val="both"/>
        <w:rPr>
          <w:sz w:val="28"/>
          <w:szCs w:val="28"/>
          <w:lang w:val="en-US"/>
        </w:rPr>
      </w:pPr>
    </w:p>
    <w:p w14:paraId="0CB6A5F9" w14:textId="77777777" w:rsidR="009940C4" w:rsidRDefault="009940C4" w:rsidP="00703036">
      <w:pPr>
        <w:jc w:val="both"/>
        <w:rPr>
          <w:sz w:val="28"/>
          <w:szCs w:val="28"/>
          <w:lang w:val="en-US"/>
        </w:rPr>
      </w:pPr>
    </w:p>
    <w:p w14:paraId="5B4A2040" w14:textId="77777777" w:rsidR="00703036" w:rsidRDefault="00703036" w:rsidP="00703036">
      <w:pPr>
        <w:jc w:val="both"/>
        <w:rPr>
          <w:sz w:val="28"/>
          <w:szCs w:val="28"/>
          <w:lang w:val="en-US"/>
        </w:rPr>
      </w:pPr>
    </w:p>
    <w:p w14:paraId="45C41BBB" w14:textId="77777777" w:rsidR="00703036" w:rsidRDefault="00703036" w:rsidP="00703036">
      <w:pPr>
        <w:jc w:val="both"/>
        <w:rPr>
          <w:b/>
          <w:bCs/>
          <w:sz w:val="40"/>
          <w:szCs w:val="40"/>
          <w:lang w:val="en-US"/>
        </w:rPr>
      </w:pPr>
      <w:r w:rsidRPr="000809A0">
        <w:rPr>
          <w:b/>
          <w:bCs/>
          <w:sz w:val="40"/>
          <w:szCs w:val="40"/>
          <w:lang w:val="en-US"/>
        </w:rPr>
        <w:t>5.</w:t>
      </w:r>
    </w:p>
    <w:p w14:paraId="0F689EAB" w14:textId="77777777" w:rsidR="00703036" w:rsidRDefault="00703036" w:rsidP="00703036">
      <w:pPr>
        <w:jc w:val="both"/>
        <w:rPr>
          <w:sz w:val="28"/>
          <w:szCs w:val="28"/>
          <w:lang w:val="en-US"/>
        </w:rPr>
      </w:pPr>
      <w:r w:rsidRPr="00D14F0B">
        <w:rPr>
          <w:sz w:val="28"/>
          <w:szCs w:val="28"/>
          <w:lang w:val="en-US"/>
        </w:rPr>
        <w:t>Now</w:t>
      </w:r>
      <w:r>
        <w:rPr>
          <w:sz w:val="28"/>
          <w:szCs w:val="28"/>
          <w:lang w:val="en-US"/>
        </w:rPr>
        <w:t xml:space="preserve"> we choose a gaussian distribution we need for the last question to calculate the probability of having a meteorite landing on a specific circle. So, first we need to determine the parameters of our Gaussian. We want to get those to determine a normal law which then can be transformed to a reduced normal centered law. Which this one can gives us information about probability. </w:t>
      </w:r>
    </w:p>
    <w:p w14:paraId="3B9BAF68" w14:textId="77777777" w:rsidR="00703036" w:rsidRDefault="00703036" w:rsidP="00703036">
      <w:pPr>
        <w:jc w:val="both"/>
        <w:rPr>
          <w:rFonts w:ascii="Times New Roman" w:hAnsi="Times New Roman" w:cs="Times New Roman"/>
          <w:sz w:val="28"/>
          <w:szCs w:val="28"/>
          <w:shd w:val="clear" w:color="auto" w:fill="FFFFFF"/>
          <w:lang w:val="en-US"/>
        </w:rPr>
      </w:pPr>
      <w:r>
        <w:rPr>
          <w:sz w:val="28"/>
          <w:szCs w:val="28"/>
          <w:lang w:val="en-US"/>
        </w:rPr>
        <w:t>Using the graphs in the previous section we can determine the two parameters we need</w:t>
      </w:r>
      <w:r w:rsidRPr="005C4565">
        <w:rPr>
          <w:rFonts w:ascii="Times New Roman" w:hAnsi="Times New Roman" w:cs="Times New Roman"/>
          <w:sz w:val="28"/>
          <w:szCs w:val="28"/>
          <w:lang w:val="en-US"/>
        </w:rPr>
        <w:t>. For µ we got (54,58;</w:t>
      </w:r>
      <w:r>
        <w:rPr>
          <w:rFonts w:ascii="Times New Roman" w:hAnsi="Times New Roman" w:cs="Times New Roman"/>
          <w:sz w:val="28"/>
          <w:szCs w:val="28"/>
          <w:lang w:val="en-US"/>
        </w:rPr>
        <w:t>0,64</w:t>
      </w:r>
      <w:r w:rsidRPr="005C4565">
        <w:rPr>
          <w:rFonts w:ascii="Times New Roman" w:hAnsi="Times New Roman" w:cs="Times New Roman"/>
          <w:sz w:val="28"/>
          <w:szCs w:val="28"/>
          <w:lang w:val="en-US"/>
        </w:rPr>
        <w:t xml:space="preserve">) respectively for X and Y. And for </w:t>
      </w:r>
      <w:r w:rsidRPr="005C4565">
        <w:rPr>
          <w:rFonts w:ascii="Times New Roman" w:hAnsi="Times New Roman" w:cs="Times New Roman"/>
          <w:sz w:val="28"/>
          <w:szCs w:val="28"/>
          <w:shd w:val="clear" w:color="auto" w:fill="FFFFFF"/>
        </w:rPr>
        <w:t>σ</w:t>
      </w:r>
      <w:r w:rsidRPr="005C4565">
        <w:rPr>
          <w:rFonts w:ascii="Times New Roman" w:hAnsi="Times New Roman" w:cs="Times New Roman"/>
          <w:sz w:val="28"/>
          <w:szCs w:val="28"/>
          <w:shd w:val="clear" w:color="auto" w:fill="FFFFFF"/>
          <w:lang w:val="en-US"/>
        </w:rPr>
        <w:t xml:space="preserve"> we got (0,3;</w:t>
      </w:r>
      <w:r>
        <w:rPr>
          <w:rFonts w:ascii="Times New Roman" w:hAnsi="Times New Roman" w:cs="Times New Roman"/>
          <w:sz w:val="28"/>
          <w:szCs w:val="28"/>
          <w:shd w:val="clear" w:color="auto" w:fill="FFFFFF"/>
          <w:lang w:val="en-US"/>
        </w:rPr>
        <w:t>1,66</w:t>
      </w:r>
      <w:r w:rsidRPr="005C4565">
        <w:rPr>
          <w:rFonts w:ascii="Times New Roman" w:hAnsi="Times New Roman" w:cs="Times New Roman"/>
          <w:sz w:val="28"/>
          <w:szCs w:val="28"/>
          <w:shd w:val="clear" w:color="auto" w:fill="FFFFFF"/>
          <w:lang w:val="en-US"/>
        </w:rPr>
        <w:t>). With those parameters we can make again another graph this time following perfectly our gaussian law.</w:t>
      </w:r>
    </w:p>
    <w:p w14:paraId="5EA505D7" w14:textId="77777777" w:rsidR="00703036" w:rsidRDefault="00703036" w:rsidP="00703036">
      <w:pPr>
        <w:jc w:val="both"/>
        <w:rPr>
          <w:sz w:val="28"/>
          <w:szCs w:val="28"/>
          <w:lang w:val="en-US"/>
        </w:rPr>
      </w:pPr>
    </w:p>
    <w:p w14:paraId="7BDDF9DF" w14:textId="77777777" w:rsidR="00703036" w:rsidRDefault="00703036" w:rsidP="00703036">
      <w:pPr>
        <w:jc w:val="both"/>
        <w:rPr>
          <w:sz w:val="28"/>
          <w:szCs w:val="28"/>
          <w:lang w:val="en-US"/>
        </w:rPr>
      </w:pPr>
      <w:r w:rsidRPr="00A87B98">
        <w:rPr>
          <w:noProof/>
          <w:sz w:val="28"/>
          <w:szCs w:val="28"/>
          <w:lang w:val="en-US"/>
        </w:rPr>
        <w:lastRenderedPageBreak/>
        <mc:AlternateContent>
          <mc:Choice Requires="wps">
            <w:drawing>
              <wp:anchor distT="45720" distB="45720" distL="114300" distR="114300" simplePos="0" relativeHeight="251696128" behindDoc="0" locked="0" layoutInCell="1" allowOverlap="1" wp14:anchorId="54527FBB" wp14:editId="7BFAFC40">
                <wp:simplePos x="0" y="0"/>
                <wp:positionH relativeFrom="column">
                  <wp:posOffset>1527485</wp:posOffset>
                </wp:positionH>
                <wp:positionV relativeFrom="paragraph">
                  <wp:posOffset>6546023</wp:posOffset>
                </wp:positionV>
                <wp:extent cx="813435" cy="300990"/>
                <wp:effectExtent l="0" t="0" r="0" b="381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435" cy="300990"/>
                        </a:xfrm>
                        <a:prstGeom prst="rect">
                          <a:avLst/>
                        </a:prstGeom>
                        <a:noFill/>
                        <a:ln w="9525">
                          <a:noFill/>
                          <a:miter lim="800000"/>
                          <a:headEnd/>
                          <a:tailEnd/>
                        </a:ln>
                      </wps:spPr>
                      <wps:txbx>
                        <w:txbxContent>
                          <w:p w14:paraId="4E17A548" w14:textId="77777777" w:rsidR="00703036" w:rsidRPr="00856C11" w:rsidRDefault="00703036" w:rsidP="00703036">
                            <w:pPr>
                              <w:rPr>
                                <w:color w:val="FF0000"/>
                              </w:rPr>
                            </w:pPr>
                            <w:r>
                              <w:rPr>
                                <w:color w:val="FF0000"/>
                              </w:rPr>
                              <w:t>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527FBB" id="Zone de texte 2" o:spid="_x0000_s1038" type="#_x0000_t202" style="position:absolute;left:0;text-align:left;margin-left:120.25pt;margin-top:515.45pt;width:64.05pt;height:23.7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" filled="f" stroked="f">
                <v:textbox>
                  <w:txbxContent>
                    <w:p w14:paraId="4E17A548" w14:textId="77777777" w:rsidR="00703036" w:rsidRPr="00856C11" w:rsidRDefault="00703036" w:rsidP="00703036">
                      <w:pPr>
                        <w:rPr>
                          <w:color w:val="FF0000"/>
                        </w:rPr>
                      </w:pPr>
                      <w:r>
                        <w:rPr>
                          <w:color w:val="FF0000"/>
                        </w:rPr>
                        <w:t>2,5%</w:t>
                      </w:r>
                    </w:p>
                  </w:txbxContent>
                </v:textbox>
                <w10:wrap type="square"/>
              </v:shape>
            </w:pict>
          </mc:Fallback>
        </mc:AlternateContent>
      </w:r>
      <w:r w:rsidRPr="00A87B98">
        <w:rPr>
          <w:noProof/>
          <w:sz w:val="20"/>
          <w:szCs w:val="20"/>
          <w:lang w:val="en-US"/>
        </w:rPr>
        <mc:AlternateContent>
          <mc:Choice Requires="wps">
            <w:drawing>
              <wp:anchor distT="0" distB="0" distL="114300" distR="114300" simplePos="0" relativeHeight="251694080" behindDoc="0" locked="0" layoutInCell="1" allowOverlap="1" wp14:anchorId="66AC22DA" wp14:editId="74C1EBEB">
                <wp:simplePos x="0" y="0"/>
                <wp:positionH relativeFrom="column">
                  <wp:posOffset>2024158</wp:posOffset>
                </wp:positionH>
                <wp:positionV relativeFrom="paragraph">
                  <wp:posOffset>3980549</wp:posOffset>
                </wp:positionV>
                <wp:extent cx="10633" cy="3178057"/>
                <wp:effectExtent l="19050" t="19050" r="27940" b="22860"/>
                <wp:wrapNone/>
                <wp:docPr id="37" name="Connecteur droit 37"/>
                <wp:cNvGraphicFramePr/>
                <a:graphic xmlns:a="http://schemas.openxmlformats.org/drawingml/2006/main">
                  <a:graphicData uri="http://schemas.microsoft.com/office/word/2010/wordprocessingShape">
                    <wps:wsp>
                      <wps:cNvCnPr/>
                      <wps:spPr>
                        <a:xfrm>
                          <a:off x="0" y="0"/>
                          <a:ext cx="10633" cy="317805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9607B3" id="Connecteur droit 37"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4pt,313.45pt" to="160.25pt,56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" strokecolor="red" strokeweight="2.25pt">
                <v:stroke joinstyle="miter"/>
              </v:line>
            </w:pict>
          </mc:Fallback>
        </mc:AlternateContent>
      </w:r>
      <w:r w:rsidRPr="00A87B98">
        <w:rPr>
          <w:noProof/>
          <w:sz w:val="20"/>
          <w:szCs w:val="20"/>
          <w:lang w:val="en-US"/>
        </w:rPr>
        <mc:AlternateContent>
          <mc:Choice Requires="wps">
            <w:drawing>
              <wp:anchor distT="0" distB="0" distL="114300" distR="114300" simplePos="0" relativeHeight="251695104" behindDoc="0" locked="0" layoutInCell="1" allowOverlap="1" wp14:anchorId="4E8497B2" wp14:editId="4FBC7549">
                <wp:simplePos x="0" y="0"/>
                <wp:positionH relativeFrom="column">
                  <wp:posOffset>3884856</wp:posOffset>
                </wp:positionH>
                <wp:positionV relativeFrom="paragraph">
                  <wp:posOffset>4044345</wp:posOffset>
                </wp:positionV>
                <wp:extent cx="19050" cy="3114778"/>
                <wp:effectExtent l="19050" t="19050" r="19050" b="28575"/>
                <wp:wrapNone/>
                <wp:docPr id="38" name="Connecteur droit 38"/>
                <wp:cNvGraphicFramePr/>
                <a:graphic xmlns:a="http://schemas.openxmlformats.org/drawingml/2006/main">
                  <a:graphicData uri="http://schemas.microsoft.com/office/word/2010/wordprocessingShape">
                    <wps:wsp>
                      <wps:cNvCnPr/>
                      <wps:spPr>
                        <a:xfrm flipH="1">
                          <a:off x="0" y="0"/>
                          <a:ext cx="19050" cy="3114778"/>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39CF63" id="Connecteur droit 38"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9pt,318.45pt" to="307.4pt,56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" strokecolor="red" strokeweight="2.25pt">
                <v:stroke dashstyle="1 1" joinstyle="miter"/>
              </v:line>
            </w:pict>
          </mc:Fallback>
        </mc:AlternateContent>
      </w:r>
      <w:r w:rsidRPr="00A87B98">
        <w:rPr>
          <w:noProof/>
          <w:sz w:val="16"/>
          <w:szCs w:val="16"/>
        </w:rPr>
        <mc:AlternateContent>
          <mc:Choice Requires="wps">
            <w:drawing>
              <wp:anchor distT="0" distB="0" distL="114300" distR="114300" simplePos="0" relativeHeight="251697152" behindDoc="0" locked="0" layoutInCell="1" allowOverlap="1" wp14:anchorId="0BEC4166" wp14:editId="01958B4C">
                <wp:simplePos x="0" y="0"/>
                <wp:positionH relativeFrom="column">
                  <wp:posOffset>670560</wp:posOffset>
                </wp:positionH>
                <wp:positionV relativeFrom="paragraph">
                  <wp:posOffset>7270750</wp:posOffset>
                </wp:positionV>
                <wp:extent cx="4423410" cy="635"/>
                <wp:effectExtent l="0" t="0" r="0" b="0"/>
                <wp:wrapTopAndBottom/>
                <wp:docPr id="40" name="Zone de texte 40"/>
                <wp:cNvGraphicFramePr/>
                <a:graphic xmlns:a="http://schemas.openxmlformats.org/drawingml/2006/main">
                  <a:graphicData uri="http://schemas.microsoft.com/office/word/2010/wordprocessingShape">
                    <wps:wsp>
                      <wps:cNvSpPr txBox="1"/>
                      <wps:spPr>
                        <a:xfrm>
                          <a:off x="0" y="0"/>
                          <a:ext cx="4423410" cy="635"/>
                        </a:xfrm>
                        <a:prstGeom prst="rect">
                          <a:avLst/>
                        </a:prstGeom>
                        <a:solidFill>
                          <a:prstClr val="white"/>
                        </a:solidFill>
                        <a:ln>
                          <a:noFill/>
                        </a:ln>
                      </wps:spPr>
                      <wps:txbx>
                        <w:txbxContent>
                          <w:p w14:paraId="57765420" w14:textId="77777777" w:rsidR="00703036" w:rsidRPr="007D28CF" w:rsidRDefault="00703036" w:rsidP="00703036">
                            <w:pPr>
                              <w:pStyle w:val="Lgende"/>
                              <w:jc w:val="center"/>
                              <w:rPr>
                                <w:b/>
                                <w:bCs/>
                                <w:noProof/>
                                <w:sz w:val="48"/>
                                <w:szCs w:val="48"/>
                                <w:lang w:val="en-US"/>
                              </w:rPr>
                            </w:pPr>
                            <w:r w:rsidRPr="007D28CF">
                              <w:rPr>
                                <w:b/>
                                <w:bCs/>
                                <w:sz w:val="22"/>
                                <w:szCs w:val="22"/>
                                <w:lang w:val="en-US"/>
                              </w:rPr>
                              <w:t xml:space="preserve">Figure </w:t>
                            </w:r>
                            <w:r w:rsidRPr="007D28CF">
                              <w:rPr>
                                <w:b/>
                                <w:bCs/>
                                <w:sz w:val="22"/>
                                <w:szCs w:val="22"/>
                              </w:rPr>
                              <w:fldChar w:fldCharType="begin"/>
                            </w:r>
                            <w:r w:rsidRPr="007D28CF">
                              <w:rPr>
                                <w:b/>
                                <w:bCs/>
                                <w:sz w:val="22"/>
                                <w:szCs w:val="22"/>
                                <w:lang w:val="en-US"/>
                              </w:rPr>
                              <w:instrText xml:space="preserve"> SEQ Figure \* ARABIC </w:instrText>
                            </w:r>
                            <w:r w:rsidRPr="007D28CF">
                              <w:rPr>
                                <w:b/>
                                <w:bCs/>
                                <w:sz w:val="22"/>
                                <w:szCs w:val="22"/>
                              </w:rPr>
                              <w:fldChar w:fldCharType="separate"/>
                            </w:r>
                            <w:r>
                              <w:rPr>
                                <w:b/>
                                <w:bCs/>
                                <w:noProof/>
                                <w:sz w:val="22"/>
                                <w:szCs w:val="22"/>
                                <w:lang w:val="en-US"/>
                              </w:rPr>
                              <w:t>14</w:t>
                            </w:r>
                            <w:r w:rsidRPr="007D28CF">
                              <w:rPr>
                                <w:b/>
                                <w:bCs/>
                                <w:sz w:val="22"/>
                                <w:szCs w:val="22"/>
                              </w:rPr>
                              <w:fldChar w:fldCharType="end"/>
                            </w:r>
                            <w:r w:rsidRPr="007D28CF">
                              <w:rPr>
                                <w:b/>
                                <w:bCs/>
                                <w:sz w:val="22"/>
                                <w:szCs w:val="22"/>
                                <w:lang w:val="en-US"/>
                              </w:rPr>
                              <w:t xml:space="preserve">. Visualization of the choice to calculate </w:t>
                            </w:r>
                            <w:r w:rsidRPr="005C4565">
                              <w:rPr>
                                <w:rFonts w:ascii="Times New Roman" w:hAnsi="Times New Roman" w:cs="Times New Roman"/>
                                <w:color w:val="auto"/>
                                <w:sz w:val="28"/>
                                <w:szCs w:val="28"/>
                                <w:shd w:val="clear" w:color="auto" w:fill="FFFFFF"/>
                              </w:rPr>
                              <w:t>σ</w:t>
                            </w:r>
                            <w:r w:rsidRPr="007D28CF">
                              <w:rPr>
                                <w:b/>
                                <w:bCs/>
                                <w:sz w:val="22"/>
                                <w:szCs w:val="22"/>
                                <w:lang w:val="en-US"/>
                              </w:rPr>
                              <w:t xml:space="preserve"> for 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EC4166" id="Zone de texte 40" o:spid="_x0000_s1039" type="#_x0000_t202" style="position:absolute;left:0;text-align:left;margin-left:52.8pt;margin-top:572.5pt;width:348.3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" stroked="f">
                <v:textbox style="mso-fit-shape-to-text:t" inset="0,0,0,0">
                  <w:txbxContent>
                    <w:p w14:paraId="57765420" w14:textId="77777777" w:rsidR="00703036" w:rsidRPr="007D28CF" w:rsidRDefault="00703036" w:rsidP="00703036">
                      <w:pPr>
                        <w:pStyle w:val="Lgende"/>
                        <w:jc w:val="center"/>
                        <w:rPr>
                          <w:b/>
                          <w:bCs/>
                          <w:noProof/>
                          <w:sz w:val="48"/>
                          <w:szCs w:val="48"/>
                          <w:lang w:val="en-US"/>
                        </w:rPr>
                      </w:pPr>
                      <w:r w:rsidRPr="007D28CF">
                        <w:rPr>
                          <w:b/>
                          <w:bCs/>
                          <w:sz w:val="22"/>
                          <w:szCs w:val="22"/>
                          <w:lang w:val="en-US"/>
                        </w:rPr>
                        <w:t xml:space="preserve">Figure </w:t>
                      </w:r>
                      <w:r w:rsidRPr="007D28CF">
                        <w:rPr>
                          <w:b/>
                          <w:bCs/>
                          <w:sz w:val="22"/>
                          <w:szCs w:val="22"/>
                        </w:rPr>
                        <w:fldChar w:fldCharType="begin"/>
                      </w:r>
                      <w:r w:rsidRPr="007D28CF">
                        <w:rPr>
                          <w:b/>
                          <w:bCs/>
                          <w:sz w:val="22"/>
                          <w:szCs w:val="22"/>
                          <w:lang w:val="en-US"/>
                        </w:rPr>
                        <w:instrText xml:space="preserve"> SEQ Figure \* ARABIC </w:instrText>
                      </w:r>
                      <w:r w:rsidRPr="007D28CF">
                        <w:rPr>
                          <w:b/>
                          <w:bCs/>
                          <w:sz w:val="22"/>
                          <w:szCs w:val="22"/>
                        </w:rPr>
                        <w:fldChar w:fldCharType="separate"/>
                      </w:r>
                      <w:r>
                        <w:rPr>
                          <w:b/>
                          <w:bCs/>
                          <w:noProof/>
                          <w:sz w:val="22"/>
                          <w:szCs w:val="22"/>
                          <w:lang w:val="en-US"/>
                        </w:rPr>
                        <w:t>14</w:t>
                      </w:r>
                      <w:r w:rsidRPr="007D28CF">
                        <w:rPr>
                          <w:b/>
                          <w:bCs/>
                          <w:sz w:val="22"/>
                          <w:szCs w:val="22"/>
                        </w:rPr>
                        <w:fldChar w:fldCharType="end"/>
                      </w:r>
                      <w:r w:rsidRPr="007D28CF">
                        <w:rPr>
                          <w:b/>
                          <w:bCs/>
                          <w:sz w:val="22"/>
                          <w:szCs w:val="22"/>
                          <w:lang w:val="en-US"/>
                        </w:rPr>
                        <w:t xml:space="preserve">. Visualization of the choice to calculate </w:t>
                      </w:r>
                      <w:r w:rsidRPr="005C4565">
                        <w:rPr>
                          <w:rFonts w:ascii="Times New Roman" w:hAnsi="Times New Roman" w:cs="Times New Roman"/>
                          <w:color w:val="auto"/>
                          <w:sz w:val="28"/>
                          <w:szCs w:val="28"/>
                          <w:shd w:val="clear" w:color="auto" w:fill="FFFFFF"/>
                        </w:rPr>
                        <w:t>σ</w:t>
                      </w:r>
                      <w:r w:rsidRPr="007D28CF">
                        <w:rPr>
                          <w:b/>
                          <w:bCs/>
                          <w:sz w:val="22"/>
                          <w:szCs w:val="22"/>
                          <w:lang w:val="en-US"/>
                        </w:rPr>
                        <w:t xml:space="preserve"> for X</w:t>
                      </w:r>
                    </w:p>
                  </w:txbxContent>
                </v:textbox>
                <w10:wrap type="topAndBottom"/>
              </v:shape>
            </w:pict>
          </mc:Fallback>
        </mc:AlternateContent>
      </w:r>
      <w:r w:rsidRPr="00A87B98">
        <w:rPr>
          <w:noProof/>
          <w:sz w:val="20"/>
          <w:szCs w:val="20"/>
          <w:lang w:val="en-US"/>
        </w:rPr>
        <w:drawing>
          <wp:anchor distT="0" distB="0" distL="114300" distR="114300" simplePos="0" relativeHeight="251693056" behindDoc="0" locked="0" layoutInCell="1" allowOverlap="1" wp14:anchorId="610DA0A6" wp14:editId="62D8E96E">
            <wp:simplePos x="0" y="0"/>
            <wp:positionH relativeFrom="margin">
              <wp:align>center</wp:align>
            </wp:positionH>
            <wp:positionV relativeFrom="paragraph">
              <wp:posOffset>3893274</wp:posOffset>
            </wp:positionV>
            <wp:extent cx="4423410" cy="3320415"/>
            <wp:effectExtent l="19050" t="19050" r="15240" b="13335"/>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23410" cy="332041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Pr="00A87B98">
        <w:rPr>
          <w:noProof/>
          <w:sz w:val="28"/>
          <w:szCs w:val="28"/>
          <w:lang w:val="en-US"/>
        </w:rPr>
        <mc:AlternateContent>
          <mc:Choice Requires="wps">
            <w:drawing>
              <wp:anchor distT="45720" distB="45720" distL="114300" distR="114300" simplePos="0" relativeHeight="251691008" behindDoc="0" locked="0" layoutInCell="1" allowOverlap="1" wp14:anchorId="36800032" wp14:editId="679452D5">
                <wp:simplePos x="0" y="0"/>
                <wp:positionH relativeFrom="column">
                  <wp:posOffset>3640139</wp:posOffset>
                </wp:positionH>
                <wp:positionV relativeFrom="paragraph">
                  <wp:posOffset>3100687</wp:posOffset>
                </wp:positionV>
                <wp:extent cx="813435" cy="300990"/>
                <wp:effectExtent l="0" t="0" r="0" b="381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435" cy="300990"/>
                        </a:xfrm>
                        <a:prstGeom prst="rect">
                          <a:avLst/>
                        </a:prstGeom>
                        <a:noFill/>
                        <a:ln w="9525">
                          <a:noFill/>
                          <a:miter lim="800000"/>
                          <a:headEnd/>
                          <a:tailEnd/>
                        </a:ln>
                      </wps:spPr>
                      <wps:txbx>
                        <w:txbxContent>
                          <w:p w14:paraId="4261D25E" w14:textId="77777777" w:rsidR="00703036" w:rsidRPr="00856C11" w:rsidRDefault="00703036" w:rsidP="00703036">
                            <w:pPr>
                              <w:rPr>
                                <w:color w:val="FF0000"/>
                              </w:rPr>
                            </w:pPr>
                            <w:r>
                              <w:rPr>
                                <w:color w:val="FF0000"/>
                              </w:rPr>
                              <w:t>54,58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00032" id="_x0000_s1040" type="#_x0000_t202" style="position:absolute;left:0;text-align:left;margin-left:286.65pt;margin-top:244.15pt;width:64.05pt;height:23.7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" filled="f" stroked="f">
                <v:textbox>
                  <w:txbxContent>
                    <w:p w14:paraId="4261D25E" w14:textId="77777777" w:rsidR="00703036" w:rsidRPr="00856C11" w:rsidRDefault="00703036" w:rsidP="00703036">
                      <w:pPr>
                        <w:rPr>
                          <w:color w:val="FF0000"/>
                        </w:rPr>
                      </w:pPr>
                      <w:r>
                        <w:rPr>
                          <w:color w:val="FF0000"/>
                        </w:rPr>
                        <w:t>54,58</w:t>
                      </w:r>
                    </w:p>
                  </w:txbxContent>
                </v:textbox>
                <w10:wrap type="square"/>
              </v:shape>
            </w:pict>
          </mc:Fallback>
        </mc:AlternateContent>
      </w:r>
      <w:r w:rsidRPr="00A87B98">
        <w:rPr>
          <w:noProof/>
          <w:sz w:val="20"/>
          <w:szCs w:val="20"/>
          <w:lang w:val="en-US"/>
        </w:rPr>
        <mc:AlternateContent>
          <mc:Choice Requires="wps">
            <w:drawing>
              <wp:anchor distT="0" distB="0" distL="114300" distR="114300" simplePos="0" relativeHeight="251689984" behindDoc="0" locked="0" layoutInCell="1" allowOverlap="1" wp14:anchorId="403A98F5" wp14:editId="230AD835">
                <wp:simplePos x="0" y="0"/>
                <wp:positionH relativeFrom="column">
                  <wp:posOffset>3907963</wp:posOffset>
                </wp:positionH>
                <wp:positionV relativeFrom="paragraph">
                  <wp:posOffset>625637</wp:posOffset>
                </wp:positionV>
                <wp:extent cx="0" cy="2502156"/>
                <wp:effectExtent l="19050" t="0" r="19050" b="31750"/>
                <wp:wrapNone/>
                <wp:docPr id="33" name="Connecteur droit 33"/>
                <wp:cNvGraphicFramePr/>
                <a:graphic xmlns:a="http://schemas.openxmlformats.org/drawingml/2006/main">
                  <a:graphicData uri="http://schemas.microsoft.com/office/word/2010/wordprocessingShape">
                    <wps:wsp>
                      <wps:cNvCnPr/>
                      <wps:spPr>
                        <a:xfrm>
                          <a:off x="0" y="0"/>
                          <a:ext cx="0" cy="2502156"/>
                        </a:xfrm>
                        <a:prstGeom prst="line">
                          <a:avLst/>
                        </a:prstGeom>
                        <a:ln w="28575">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8AF967" id="Connecteur droit 33"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7pt,49.25pt" to="307.7pt,24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" strokecolor="red" strokeweight="2.25pt">
                <v:stroke dashstyle="3 1" joinstyle="miter"/>
              </v:line>
            </w:pict>
          </mc:Fallback>
        </mc:AlternateContent>
      </w:r>
      <w:r w:rsidRPr="00A87B98">
        <w:rPr>
          <w:noProof/>
          <w:sz w:val="20"/>
          <w:szCs w:val="20"/>
          <w:lang w:val="en-US"/>
        </w:rPr>
        <mc:AlternateContent>
          <mc:Choice Requires="wps">
            <w:drawing>
              <wp:anchor distT="0" distB="0" distL="114300" distR="114300" simplePos="0" relativeHeight="251688960" behindDoc="0" locked="0" layoutInCell="1" allowOverlap="1" wp14:anchorId="72151DA0" wp14:editId="2F1E820E">
                <wp:simplePos x="0" y="0"/>
                <wp:positionH relativeFrom="column">
                  <wp:posOffset>3846565</wp:posOffset>
                </wp:positionH>
                <wp:positionV relativeFrom="paragraph">
                  <wp:posOffset>484784</wp:posOffset>
                </wp:positionV>
                <wp:extent cx="147996" cy="95140"/>
                <wp:effectExtent l="19050" t="19050" r="23495" b="19685"/>
                <wp:wrapNone/>
                <wp:docPr id="32" name="Connecteur droit 32"/>
                <wp:cNvGraphicFramePr/>
                <a:graphic xmlns:a="http://schemas.openxmlformats.org/drawingml/2006/main">
                  <a:graphicData uri="http://schemas.microsoft.com/office/word/2010/wordprocessingShape">
                    <wps:wsp>
                      <wps:cNvCnPr/>
                      <wps:spPr>
                        <a:xfrm flipV="1">
                          <a:off x="0" y="0"/>
                          <a:ext cx="147996" cy="9514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0F8ACB" id="Connecteur droit 32"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9pt,38.15pt" to="314.55pt,4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" strokecolor="red" strokeweight="2.25pt">
                <v:stroke joinstyle="miter"/>
              </v:line>
            </w:pict>
          </mc:Fallback>
        </mc:AlternateContent>
      </w:r>
      <w:r w:rsidRPr="00A87B98">
        <w:rPr>
          <w:noProof/>
          <w:sz w:val="20"/>
          <w:szCs w:val="20"/>
          <w:lang w:val="en-US"/>
        </w:rPr>
        <mc:AlternateContent>
          <mc:Choice Requires="wps">
            <w:drawing>
              <wp:anchor distT="0" distB="0" distL="114300" distR="114300" simplePos="0" relativeHeight="251687936" behindDoc="0" locked="0" layoutInCell="1" allowOverlap="1" wp14:anchorId="40702189" wp14:editId="28C3656E">
                <wp:simplePos x="0" y="0"/>
                <wp:positionH relativeFrom="column">
                  <wp:posOffset>3830771</wp:posOffset>
                </wp:positionH>
                <wp:positionV relativeFrom="paragraph">
                  <wp:posOffset>485019</wp:posOffset>
                </wp:positionV>
                <wp:extent cx="158567" cy="100425"/>
                <wp:effectExtent l="19050" t="19050" r="32385" b="33020"/>
                <wp:wrapNone/>
                <wp:docPr id="31" name="Connecteur droit 31"/>
                <wp:cNvGraphicFramePr/>
                <a:graphic xmlns:a="http://schemas.openxmlformats.org/drawingml/2006/main">
                  <a:graphicData uri="http://schemas.microsoft.com/office/word/2010/wordprocessingShape">
                    <wps:wsp>
                      <wps:cNvCnPr/>
                      <wps:spPr>
                        <a:xfrm>
                          <a:off x="0" y="0"/>
                          <a:ext cx="158567" cy="1004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D4FD88" id="Connecteur droit 31"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01.65pt,38.2pt" to="314.15pt,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" strokecolor="red" strokeweight="2.25pt">
                <v:stroke joinstyle="miter"/>
              </v:line>
            </w:pict>
          </mc:Fallback>
        </mc:AlternateContent>
      </w:r>
      <w:r w:rsidRPr="00A87B98">
        <w:rPr>
          <w:noProof/>
          <w:sz w:val="16"/>
          <w:szCs w:val="16"/>
        </w:rPr>
        <mc:AlternateContent>
          <mc:Choice Requires="wps">
            <w:drawing>
              <wp:anchor distT="0" distB="0" distL="114300" distR="114300" simplePos="0" relativeHeight="251692032" behindDoc="0" locked="0" layoutInCell="1" allowOverlap="1" wp14:anchorId="6B16EC93" wp14:editId="697EA568">
                <wp:simplePos x="0" y="0"/>
                <wp:positionH relativeFrom="column">
                  <wp:posOffset>670560</wp:posOffset>
                </wp:positionH>
                <wp:positionV relativeFrom="paragraph">
                  <wp:posOffset>3396615</wp:posOffset>
                </wp:positionV>
                <wp:extent cx="4423410" cy="635"/>
                <wp:effectExtent l="0" t="0" r="0" b="0"/>
                <wp:wrapTopAndBottom/>
                <wp:docPr id="34" name="Zone de texte 34"/>
                <wp:cNvGraphicFramePr/>
                <a:graphic xmlns:a="http://schemas.openxmlformats.org/drawingml/2006/main">
                  <a:graphicData uri="http://schemas.microsoft.com/office/word/2010/wordprocessingShape">
                    <wps:wsp>
                      <wps:cNvSpPr txBox="1"/>
                      <wps:spPr>
                        <a:xfrm>
                          <a:off x="0" y="0"/>
                          <a:ext cx="4423410" cy="635"/>
                        </a:xfrm>
                        <a:prstGeom prst="rect">
                          <a:avLst/>
                        </a:prstGeom>
                        <a:solidFill>
                          <a:prstClr val="white"/>
                        </a:solidFill>
                        <a:ln>
                          <a:noFill/>
                        </a:ln>
                      </wps:spPr>
                      <wps:txbx>
                        <w:txbxContent>
                          <w:p w14:paraId="7A5E58C8" w14:textId="77777777" w:rsidR="00703036" w:rsidRPr="001B270D" w:rsidRDefault="00703036" w:rsidP="00703036">
                            <w:pPr>
                              <w:pStyle w:val="Lgende"/>
                              <w:jc w:val="center"/>
                              <w:rPr>
                                <w:b/>
                                <w:bCs/>
                                <w:noProof/>
                                <w:sz w:val="48"/>
                                <w:szCs w:val="48"/>
                                <w:lang w:val="en-US"/>
                              </w:rPr>
                            </w:pPr>
                            <w:r w:rsidRPr="001B270D">
                              <w:rPr>
                                <w:b/>
                                <w:bCs/>
                                <w:sz w:val="22"/>
                                <w:szCs w:val="22"/>
                                <w:lang w:val="en-US"/>
                              </w:rPr>
                              <w:t xml:space="preserve">Figure </w:t>
                            </w:r>
                            <w:r w:rsidRPr="001B270D">
                              <w:rPr>
                                <w:b/>
                                <w:bCs/>
                                <w:sz w:val="22"/>
                                <w:szCs w:val="22"/>
                              </w:rPr>
                              <w:fldChar w:fldCharType="begin"/>
                            </w:r>
                            <w:r w:rsidRPr="001B270D">
                              <w:rPr>
                                <w:b/>
                                <w:bCs/>
                                <w:sz w:val="22"/>
                                <w:szCs w:val="22"/>
                                <w:lang w:val="en-US"/>
                              </w:rPr>
                              <w:instrText xml:space="preserve"> SEQ Figure \* ARABIC </w:instrText>
                            </w:r>
                            <w:r w:rsidRPr="001B270D">
                              <w:rPr>
                                <w:b/>
                                <w:bCs/>
                                <w:sz w:val="22"/>
                                <w:szCs w:val="22"/>
                              </w:rPr>
                              <w:fldChar w:fldCharType="separate"/>
                            </w:r>
                            <w:r>
                              <w:rPr>
                                <w:b/>
                                <w:bCs/>
                                <w:noProof/>
                                <w:sz w:val="22"/>
                                <w:szCs w:val="22"/>
                                <w:lang w:val="en-US"/>
                              </w:rPr>
                              <w:t>15</w:t>
                            </w:r>
                            <w:r w:rsidRPr="001B270D">
                              <w:rPr>
                                <w:b/>
                                <w:bCs/>
                                <w:sz w:val="22"/>
                                <w:szCs w:val="22"/>
                              </w:rPr>
                              <w:fldChar w:fldCharType="end"/>
                            </w:r>
                            <w:r w:rsidRPr="001B270D">
                              <w:rPr>
                                <w:b/>
                                <w:bCs/>
                                <w:sz w:val="22"/>
                                <w:szCs w:val="22"/>
                                <w:lang w:val="en-US"/>
                              </w:rPr>
                              <w:t xml:space="preserve">. Visualization of the choice of </w:t>
                            </w:r>
                            <w:r w:rsidRPr="001B270D">
                              <w:rPr>
                                <w:rFonts w:cstheme="minorHAnsi"/>
                                <w:b/>
                                <w:bCs/>
                                <w:sz w:val="22"/>
                                <w:szCs w:val="22"/>
                                <w:lang w:val="en-US"/>
                              </w:rPr>
                              <w:t>µ</w:t>
                            </w:r>
                            <w:r>
                              <w:rPr>
                                <w:rFonts w:cstheme="minorHAnsi"/>
                                <w:b/>
                                <w:bCs/>
                                <w:sz w:val="22"/>
                                <w:szCs w:val="22"/>
                                <w:lang w:val="en-US"/>
                              </w:rPr>
                              <w:t xml:space="preserve"> </w:t>
                            </w:r>
                            <w:r w:rsidRPr="001B270D">
                              <w:rPr>
                                <w:b/>
                                <w:bCs/>
                                <w:sz w:val="22"/>
                                <w:szCs w:val="22"/>
                                <w:lang w:val="en-US"/>
                              </w:rPr>
                              <w:t>for 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6EC93" id="Zone de texte 34" o:spid="_x0000_s1041" type="#_x0000_t202" style="position:absolute;left:0;text-align:left;margin-left:52.8pt;margin-top:267.45pt;width:348.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" stroked="f">
                <v:textbox style="mso-fit-shape-to-text:t" inset="0,0,0,0">
                  <w:txbxContent>
                    <w:p w14:paraId="7A5E58C8" w14:textId="77777777" w:rsidR="00703036" w:rsidRPr="001B270D" w:rsidRDefault="00703036" w:rsidP="00703036">
                      <w:pPr>
                        <w:pStyle w:val="Lgende"/>
                        <w:jc w:val="center"/>
                        <w:rPr>
                          <w:b/>
                          <w:bCs/>
                          <w:noProof/>
                          <w:sz w:val="48"/>
                          <w:szCs w:val="48"/>
                          <w:lang w:val="en-US"/>
                        </w:rPr>
                      </w:pPr>
                      <w:r w:rsidRPr="001B270D">
                        <w:rPr>
                          <w:b/>
                          <w:bCs/>
                          <w:sz w:val="22"/>
                          <w:szCs w:val="22"/>
                          <w:lang w:val="en-US"/>
                        </w:rPr>
                        <w:t xml:space="preserve">Figure </w:t>
                      </w:r>
                      <w:r w:rsidRPr="001B270D">
                        <w:rPr>
                          <w:b/>
                          <w:bCs/>
                          <w:sz w:val="22"/>
                          <w:szCs w:val="22"/>
                        </w:rPr>
                        <w:fldChar w:fldCharType="begin"/>
                      </w:r>
                      <w:r w:rsidRPr="001B270D">
                        <w:rPr>
                          <w:b/>
                          <w:bCs/>
                          <w:sz w:val="22"/>
                          <w:szCs w:val="22"/>
                          <w:lang w:val="en-US"/>
                        </w:rPr>
                        <w:instrText xml:space="preserve"> SEQ Figure \* ARABIC </w:instrText>
                      </w:r>
                      <w:r w:rsidRPr="001B270D">
                        <w:rPr>
                          <w:b/>
                          <w:bCs/>
                          <w:sz w:val="22"/>
                          <w:szCs w:val="22"/>
                        </w:rPr>
                        <w:fldChar w:fldCharType="separate"/>
                      </w:r>
                      <w:r>
                        <w:rPr>
                          <w:b/>
                          <w:bCs/>
                          <w:noProof/>
                          <w:sz w:val="22"/>
                          <w:szCs w:val="22"/>
                          <w:lang w:val="en-US"/>
                        </w:rPr>
                        <w:t>15</w:t>
                      </w:r>
                      <w:r w:rsidRPr="001B270D">
                        <w:rPr>
                          <w:b/>
                          <w:bCs/>
                          <w:sz w:val="22"/>
                          <w:szCs w:val="22"/>
                        </w:rPr>
                        <w:fldChar w:fldCharType="end"/>
                      </w:r>
                      <w:r w:rsidRPr="001B270D">
                        <w:rPr>
                          <w:b/>
                          <w:bCs/>
                          <w:sz w:val="22"/>
                          <w:szCs w:val="22"/>
                          <w:lang w:val="en-US"/>
                        </w:rPr>
                        <w:t xml:space="preserve">. Visualization of the choice of </w:t>
                      </w:r>
                      <w:r w:rsidRPr="001B270D">
                        <w:rPr>
                          <w:rFonts w:cstheme="minorHAnsi"/>
                          <w:b/>
                          <w:bCs/>
                          <w:sz w:val="22"/>
                          <w:szCs w:val="22"/>
                          <w:lang w:val="en-US"/>
                        </w:rPr>
                        <w:t>µ</w:t>
                      </w:r>
                      <w:r>
                        <w:rPr>
                          <w:rFonts w:cstheme="minorHAnsi"/>
                          <w:b/>
                          <w:bCs/>
                          <w:sz w:val="22"/>
                          <w:szCs w:val="22"/>
                          <w:lang w:val="en-US"/>
                        </w:rPr>
                        <w:t xml:space="preserve"> </w:t>
                      </w:r>
                      <w:r w:rsidRPr="001B270D">
                        <w:rPr>
                          <w:b/>
                          <w:bCs/>
                          <w:sz w:val="22"/>
                          <w:szCs w:val="22"/>
                          <w:lang w:val="en-US"/>
                        </w:rPr>
                        <w:t>for X</w:t>
                      </w:r>
                    </w:p>
                  </w:txbxContent>
                </v:textbox>
                <w10:wrap type="topAndBottom"/>
              </v:shape>
            </w:pict>
          </mc:Fallback>
        </mc:AlternateContent>
      </w:r>
      <w:r w:rsidRPr="00A87B98">
        <w:rPr>
          <w:noProof/>
          <w:sz w:val="20"/>
          <w:szCs w:val="20"/>
          <w:lang w:val="en-US"/>
        </w:rPr>
        <w:drawing>
          <wp:anchor distT="0" distB="0" distL="114300" distR="114300" simplePos="0" relativeHeight="251686912" behindDoc="0" locked="0" layoutInCell="1" allowOverlap="1" wp14:anchorId="3A9C7719" wp14:editId="1F91DEA3">
            <wp:simplePos x="0" y="0"/>
            <wp:positionH relativeFrom="margin">
              <wp:align>center</wp:align>
            </wp:positionH>
            <wp:positionV relativeFrom="paragraph">
              <wp:posOffset>19226</wp:posOffset>
            </wp:positionV>
            <wp:extent cx="4423410" cy="3320415"/>
            <wp:effectExtent l="19050" t="19050" r="15240" b="13335"/>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23410" cy="332041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Pr="00A87B98">
        <w:rPr>
          <w:sz w:val="28"/>
          <w:szCs w:val="28"/>
          <w:lang w:val="en-US"/>
        </w:rPr>
        <w:t>Now</w:t>
      </w:r>
      <w:r>
        <w:rPr>
          <w:sz w:val="28"/>
          <w:szCs w:val="28"/>
          <w:lang w:val="en-US"/>
        </w:rPr>
        <w:t xml:space="preserve"> we use a website to draw the last graphs with the perfect’s normal laws.</w:t>
      </w:r>
    </w:p>
    <w:p w14:paraId="0DC7C804" w14:textId="77777777" w:rsidR="00703036" w:rsidRPr="00703036" w:rsidRDefault="00703036" w:rsidP="00703036">
      <w:pPr>
        <w:jc w:val="both"/>
        <w:rPr>
          <w:noProof/>
          <w:lang w:val="en-US"/>
        </w:rPr>
      </w:pPr>
    </w:p>
    <w:p w14:paraId="4450F96D" w14:textId="77777777" w:rsidR="00703036" w:rsidRPr="00703036" w:rsidRDefault="00703036" w:rsidP="00703036">
      <w:pPr>
        <w:jc w:val="both"/>
        <w:rPr>
          <w:noProof/>
          <w:lang w:val="en-US"/>
        </w:rPr>
      </w:pPr>
    </w:p>
    <w:p w14:paraId="717D985F" w14:textId="77777777" w:rsidR="00703036" w:rsidRPr="00703036" w:rsidRDefault="00703036" w:rsidP="00703036">
      <w:pPr>
        <w:jc w:val="both"/>
        <w:rPr>
          <w:noProof/>
          <w:lang w:val="en-US"/>
        </w:rPr>
      </w:pPr>
      <w:r>
        <w:rPr>
          <w:noProof/>
        </w:rPr>
        <w:lastRenderedPageBreak/>
        <mc:AlternateContent>
          <mc:Choice Requires="wps">
            <w:drawing>
              <wp:anchor distT="0" distB="0" distL="114300" distR="114300" simplePos="0" relativeHeight="251700224" behindDoc="0" locked="0" layoutInCell="1" allowOverlap="1" wp14:anchorId="3A16E3EA" wp14:editId="1B32538A">
                <wp:simplePos x="0" y="0"/>
                <wp:positionH relativeFrom="column">
                  <wp:posOffset>-396240</wp:posOffset>
                </wp:positionH>
                <wp:positionV relativeFrom="paragraph">
                  <wp:posOffset>5099685</wp:posOffset>
                </wp:positionV>
                <wp:extent cx="6560185" cy="635"/>
                <wp:effectExtent l="0" t="0" r="0" b="0"/>
                <wp:wrapTopAndBottom/>
                <wp:docPr id="51" name="Zone de texte 51"/>
                <wp:cNvGraphicFramePr/>
                <a:graphic xmlns:a="http://schemas.openxmlformats.org/drawingml/2006/main">
                  <a:graphicData uri="http://schemas.microsoft.com/office/word/2010/wordprocessingShape">
                    <wps:wsp>
                      <wps:cNvSpPr txBox="1"/>
                      <wps:spPr>
                        <a:xfrm>
                          <a:off x="0" y="0"/>
                          <a:ext cx="6560185" cy="635"/>
                        </a:xfrm>
                        <a:prstGeom prst="rect">
                          <a:avLst/>
                        </a:prstGeom>
                        <a:solidFill>
                          <a:prstClr val="white"/>
                        </a:solidFill>
                        <a:ln>
                          <a:noFill/>
                        </a:ln>
                      </wps:spPr>
                      <wps:txbx>
                        <w:txbxContent>
                          <w:p w14:paraId="3EECAAED" w14:textId="77777777" w:rsidR="00703036" w:rsidRPr="00116B3B" w:rsidRDefault="00703036" w:rsidP="00703036">
                            <w:pPr>
                              <w:pStyle w:val="Lgende"/>
                              <w:jc w:val="center"/>
                              <w:rPr>
                                <w:b/>
                                <w:bCs/>
                                <w:noProof/>
                                <w:sz w:val="22"/>
                                <w:szCs w:val="22"/>
                                <w:lang w:val="en-US"/>
                              </w:rPr>
                            </w:pPr>
                            <w:r w:rsidRPr="00116B3B">
                              <w:rPr>
                                <w:b/>
                                <w:bCs/>
                                <w:sz w:val="22"/>
                                <w:szCs w:val="22"/>
                                <w:lang w:val="en-US"/>
                              </w:rPr>
                              <w:t xml:space="preserve">Figure </w:t>
                            </w:r>
                            <w:r w:rsidRPr="00116B3B">
                              <w:rPr>
                                <w:b/>
                                <w:bCs/>
                                <w:sz w:val="22"/>
                                <w:szCs w:val="22"/>
                              </w:rPr>
                              <w:fldChar w:fldCharType="begin"/>
                            </w:r>
                            <w:r w:rsidRPr="00116B3B">
                              <w:rPr>
                                <w:b/>
                                <w:bCs/>
                                <w:sz w:val="22"/>
                                <w:szCs w:val="22"/>
                                <w:lang w:val="en-US"/>
                              </w:rPr>
                              <w:instrText xml:space="preserve"> SEQ Figure \* ARABIC </w:instrText>
                            </w:r>
                            <w:r w:rsidRPr="00116B3B">
                              <w:rPr>
                                <w:b/>
                                <w:bCs/>
                                <w:sz w:val="22"/>
                                <w:szCs w:val="22"/>
                              </w:rPr>
                              <w:fldChar w:fldCharType="separate"/>
                            </w:r>
                            <w:r>
                              <w:rPr>
                                <w:b/>
                                <w:bCs/>
                                <w:noProof/>
                                <w:sz w:val="22"/>
                                <w:szCs w:val="22"/>
                                <w:lang w:val="en-US"/>
                              </w:rPr>
                              <w:t>16</w:t>
                            </w:r>
                            <w:r w:rsidRPr="00116B3B">
                              <w:rPr>
                                <w:b/>
                                <w:bCs/>
                                <w:sz w:val="22"/>
                                <w:szCs w:val="22"/>
                              </w:rPr>
                              <w:fldChar w:fldCharType="end"/>
                            </w:r>
                            <w:r w:rsidRPr="00116B3B">
                              <w:rPr>
                                <w:b/>
                                <w:bCs/>
                                <w:sz w:val="22"/>
                                <w:szCs w:val="22"/>
                                <w:lang w:val="en-US"/>
                              </w:rPr>
                              <w:t>. Perfect representation of our approximation for 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6E3EA" id="Zone de texte 51" o:spid="_x0000_s1042" type="#_x0000_t202" style="position:absolute;left:0;text-align:left;margin-left:-31.2pt;margin-top:401.55pt;width:516.5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" stroked="f">
                <v:textbox style="mso-fit-shape-to-text:t" inset="0,0,0,0">
                  <w:txbxContent>
                    <w:p w14:paraId="3EECAAED" w14:textId="77777777" w:rsidR="00703036" w:rsidRPr="00116B3B" w:rsidRDefault="00703036" w:rsidP="00703036">
                      <w:pPr>
                        <w:pStyle w:val="Lgende"/>
                        <w:jc w:val="center"/>
                        <w:rPr>
                          <w:b/>
                          <w:bCs/>
                          <w:noProof/>
                          <w:sz w:val="22"/>
                          <w:szCs w:val="22"/>
                          <w:lang w:val="en-US"/>
                        </w:rPr>
                      </w:pPr>
                      <w:r w:rsidRPr="00116B3B">
                        <w:rPr>
                          <w:b/>
                          <w:bCs/>
                          <w:sz w:val="22"/>
                          <w:szCs w:val="22"/>
                          <w:lang w:val="en-US"/>
                        </w:rPr>
                        <w:t xml:space="preserve">Figure </w:t>
                      </w:r>
                      <w:r w:rsidRPr="00116B3B">
                        <w:rPr>
                          <w:b/>
                          <w:bCs/>
                          <w:sz w:val="22"/>
                          <w:szCs w:val="22"/>
                        </w:rPr>
                        <w:fldChar w:fldCharType="begin"/>
                      </w:r>
                      <w:r w:rsidRPr="00116B3B">
                        <w:rPr>
                          <w:b/>
                          <w:bCs/>
                          <w:sz w:val="22"/>
                          <w:szCs w:val="22"/>
                          <w:lang w:val="en-US"/>
                        </w:rPr>
                        <w:instrText xml:space="preserve"> SEQ Figure \* ARABIC </w:instrText>
                      </w:r>
                      <w:r w:rsidRPr="00116B3B">
                        <w:rPr>
                          <w:b/>
                          <w:bCs/>
                          <w:sz w:val="22"/>
                          <w:szCs w:val="22"/>
                        </w:rPr>
                        <w:fldChar w:fldCharType="separate"/>
                      </w:r>
                      <w:r>
                        <w:rPr>
                          <w:b/>
                          <w:bCs/>
                          <w:noProof/>
                          <w:sz w:val="22"/>
                          <w:szCs w:val="22"/>
                          <w:lang w:val="en-US"/>
                        </w:rPr>
                        <w:t>16</w:t>
                      </w:r>
                      <w:r w:rsidRPr="00116B3B">
                        <w:rPr>
                          <w:b/>
                          <w:bCs/>
                          <w:sz w:val="22"/>
                          <w:szCs w:val="22"/>
                        </w:rPr>
                        <w:fldChar w:fldCharType="end"/>
                      </w:r>
                      <w:r w:rsidRPr="00116B3B">
                        <w:rPr>
                          <w:b/>
                          <w:bCs/>
                          <w:sz w:val="22"/>
                          <w:szCs w:val="22"/>
                          <w:lang w:val="en-US"/>
                        </w:rPr>
                        <w:t>. Perfect representation of our approximation for X</w:t>
                      </w:r>
                    </w:p>
                  </w:txbxContent>
                </v:textbox>
                <w10:wrap type="topAndBottom"/>
              </v:shape>
            </w:pict>
          </mc:Fallback>
        </mc:AlternateContent>
      </w:r>
      <w:r>
        <w:rPr>
          <w:noProof/>
        </w:rPr>
        <w:drawing>
          <wp:anchor distT="0" distB="0" distL="114300" distR="114300" simplePos="0" relativeHeight="251698176" behindDoc="0" locked="0" layoutInCell="1" allowOverlap="1" wp14:anchorId="74BB8C34" wp14:editId="59FE9423">
            <wp:simplePos x="0" y="0"/>
            <wp:positionH relativeFrom="margin">
              <wp:align>center</wp:align>
            </wp:positionH>
            <wp:positionV relativeFrom="paragraph">
              <wp:posOffset>19109</wp:posOffset>
            </wp:positionV>
            <wp:extent cx="6560185" cy="5023485"/>
            <wp:effectExtent l="19050" t="19050" r="12065" b="2476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400" t="25594" r="50351" b="10078"/>
                    <a:stretch/>
                  </pic:blipFill>
                  <pic:spPr bwMode="auto">
                    <a:xfrm>
                      <a:off x="0" y="0"/>
                      <a:ext cx="6560185" cy="502348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4B632D" w14:textId="77777777" w:rsidR="00703036" w:rsidRPr="00703036" w:rsidRDefault="00703036" w:rsidP="00703036">
      <w:pPr>
        <w:jc w:val="both"/>
        <w:rPr>
          <w:noProof/>
          <w:lang w:val="en-US"/>
        </w:rPr>
      </w:pPr>
    </w:p>
    <w:p w14:paraId="3928C07E" w14:textId="77777777" w:rsidR="00703036" w:rsidRPr="00703036" w:rsidRDefault="00703036" w:rsidP="00703036">
      <w:pPr>
        <w:jc w:val="both"/>
        <w:rPr>
          <w:noProof/>
          <w:lang w:val="en-US"/>
        </w:rPr>
      </w:pPr>
    </w:p>
    <w:p w14:paraId="6B6D6116" w14:textId="77777777" w:rsidR="00703036" w:rsidRPr="00703036" w:rsidRDefault="00703036" w:rsidP="00703036">
      <w:pPr>
        <w:jc w:val="both"/>
        <w:rPr>
          <w:noProof/>
          <w:lang w:val="en-US"/>
        </w:rPr>
      </w:pPr>
    </w:p>
    <w:p w14:paraId="5E32757D" w14:textId="77777777" w:rsidR="00703036" w:rsidRPr="00703036" w:rsidRDefault="00703036" w:rsidP="00703036">
      <w:pPr>
        <w:jc w:val="both"/>
        <w:rPr>
          <w:noProof/>
          <w:lang w:val="en-US"/>
        </w:rPr>
      </w:pPr>
    </w:p>
    <w:p w14:paraId="50D216D9" w14:textId="77777777" w:rsidR="00703036" w:rsidRPr="00703036" w:rsidRDefault="00703036" w:rsidP="00703036">
      <w:pPr>
        <w:jc w:val="both"/>
        <w:rPr>
          <w:noProof/>
          <w:lang w:val="en-US"/>
        </w:rPr>
      </w:pPr>
    </w:p>
    <w:p w14:paraId="26C365E4" w14:textId="77777777" w:rsidR="00703036" w:rsidRPr="00703036" w:rsidRDefault="00703036" w:rsidP="00703036">
      <w:pPr>
        <w:jc w:val="both"/>
        <w:rPr>
          <w:noProof/>
          <w:lang w:val="en-US"/>
        </w:rPr>
      </w:pPr>
    </w:p>
    <w:p w14:paraId="31289440" w14:textId="77777777" w:rsidR="00703036" w:rsidRPr="00703036" w:rsidRDefault="00703036" w:rsidP="00703036">
      <w:pPr>
        <w:jc w:val="both"/>
        <w:rPr>
          <w:noProof/>
          <w:lang w:val="en-US"/>
        </w:rPr>
      </w:pPr>
    </w:p>
    <w:p w14:paraId="7CCC2C78" w14:textId="77777777" w:rsidR="00703036" w:rsidRPr="00703036" w:rsidRDefault="00703036" w:rsidP="00703036">
      <w:pPr>
        <w:jc w:val="both"/>
        <w:rPr>
          <w:noProof/>
          <w:lang w:val="en-US"/>
        </w:rPr>
      </w:pPr>
    </w:p>
    <w:p w14:paraId="3FD2F3E6" w14:textId="77777777" w:rsidR="00703036" w:rsidRPr="00703036" w:rsidRDefault="00703036" w:rsidP="00703036">
      <w:pPr>
        <w:jc w:val="both"/>
        <w:rPr>
          <w:noProof/>
          <w:lang w:val="en-US"/>
        </w:rPr>
      </w:pPr>
    </w:p>
    <w:p w14:paraId="1AE3A595" w14:textId="77777777" w:rsidR="00703036" w:rsidRPr="00703036" w:rsidRDefault="00703036" w:rsidP="00703036">
      <w:pPr>
        <w:jc w:val="both"/>
        <w:rPr>
          <w:noProof/>
          <w:lang w:val="en-US"/>
        </w:rPr>
      </w:pPr>
    </w:p>
    <w:p w14:paraId="2A54159B" w14:textId="77777777" w:rsidR="00703036" w:rsidRPr="00703036" w:rsidRDefault="00703036" w:rsidP="00703036">
      <w:pPr>
        <w:jc w:val="both"/>
        <w:rPr>
          <w:noProof/>
          <w:lang w:val="en-US"/>
        </w:rPr>
      </w:pPr>
    </w:p>
    <w:p w14:paraId="76CD91EE" w14:textId="77777777" w:rsidR="00703036" w:rsidRPr="00703036" w:rsidRDefault="00703036" w:rsidP="00703036">
      <w:pPr>
        <w:jc w:val="both"/>
        <w:rPr>
          <w:noProof/>
          <w:lang w:val="en-US"/>
        </w:rPr>
      </w:pPr>
    </w:p>
    <w:p w14:paraId="47644142" w14:textId="77777777" w:rsidR="00703036" w:rsidRPr="00703036" w:rsidRDefault="00703036" w:rsidP="00703036">
      <w:pPr>
        <w:jc w:val="both"/>
        <w:rPr>
          <w:noProof/>
          <w:lang w:val="en-US"/>
        </w:rPr>
      </w:pPr>
      <w:r>
        <w:rPr>
          <w:noProof/>
        </w:rPr>
        <mc:AlternateContent>
          <mc:Choice Requires="wps">
            <w:drawing>
              <wp:anchor distT="0" distB="0" distL="114300" distR="114300" simplePos="0" relativeHeight="251701248" behindDoc="0" locked="0" layoutInCell="1" allowOverlap="1" wp14:anchorId="1685D643" wp14:editId="2779901F">
                <wp:simplePos x="0" y="0"/>
                <wp:positionH relativeFrom="column">
                  <wp:posOffset>7620</wp:posOffset>
                </wp:positionH>
                <wp:positionV relativeFrom="paragraph">
                  <wp:posOffset>4380865</wp:posOffset>
                </wp:positionV>
                <wp:extent cx="5751830" cy="635"/>
                <wp:effectExtent l="0" t="0" r="0" b="0"/>
                <wp:wrapTopAndBottom/>
                <wp:docPr id="52" name="Zone de texte 52"/>
                <wp:cNvGraphicFramePr/>
                <a:graphic xmlns:a="http://schemas.openxmlformats.org/drawingml/2006/main">
                  <a:graphicData uri="http://schemas.microsoft.com/office/word/2010/wordprocessingShape">
                    <wps:wsp>
                      <wps:cNvSpPr txBox="1"/>
                      <wps:spPr>
                        <a:xfrm>
                          <a:off x="0" y="0"/>
                          <a:ext cx="5751830" cy="635"/>
                        </a:xfrm>
                        <a:prstGeom prst="rect">
                          <a:avLst/>
                        </a:prstGeom>
                        <a:solidFill>
                          <a:prstClr val="white"/>
                        </a:solidFill>
                        <a:ln>
                          <a:noFill/>
                        </a:ln>
                      </wps:spPr>
                      <wps:txbx>
                        <w:txbxContent>
                          <w:p w14:paraId="2073F0E8" w14:textId="77777777" w:rsidR="00703036" w:rsidRPr="003364CB" w:rsidRDefault="00703036" w:rsidP="00703036">
                            <w:pPr>
                              <w:pStyle w:val="Lgende"/>
                              <w:jc w:val="center"/>
                              <w:rPr>
                                <w:b/>
                                <w:bCs/>
                                <w:noProof/>
                                <w:sz w:val="22"/>
                                <w:szCs w:val="22"/>
                                <w:lang w:val="en-US"/>
                              </w:rPr>
                            </w:pPr>
                            <w:r w:rsidRPr="003364CB">
                              <w:rPr>
                                <w:b/>
                                <w:bCs/>
                                <w:sz w:val="22"/>
                                <w:szCs w:val="22"/>
                                <w:lang w:val="en-US"/>
                              </w:rPr>
                              <w:t xml:space="preserve">Figure </w:t>
                            </w:r>
                            <w:r w:rsidRPr="003364CB">
                              <w:rPr>
                                <w:b/>
                                <w:bCs/>
                                <w:sz w:val="22"/>
                                <w:szCs w:val="22"/>
                              </w:rPr>
                              <w:fldChar w:fldCharType="begin"/>
                            </w:r>
                            <w:r w:rsidRPr="003364CB">
                              <w:rPr>
                                <w:b/>
                                <w:bCs/>
                                <w:sz w:val="22"/>
                                <w:szCs w:val="22"/>
                                <w:lang w:val="en-US"/>
                              </w:rPr>
                              <w:instrText xml:space="preserve"> SEQ Figure \* ARABIC </w:instrText>
                            </w:r>
                            <w:r w:rsidRPr="003364CB">
                              <w:rPr>
                                <w:b/>
                                <w:bCs/>
                                <w:sz w:val="22"/>
                                <w:szCs w:val="22"/>
                              </w:rPr>
                              <w:fldChar w:fldCharType="separate"/>
                            </w:r>
                            <w:r w:rsidRPr="003364CB">
                              <w:rPr>
                                <w:b/>
                                <w:bCs/>
                                <w:noProof/>
                                <w:sz w:val="22"/>
                                <w:szCs w:val="22"/>
                                <w:lang w:val="en-US"/>
                              </w:rPr>
                              <w:t>17</w:t>
                            </w:r>
                            <w:r w:rsidRPr="003364CB">
                              <w:rPr>
                                <w:b/>
                                <w:bCs/>
                                <w:sz w:val="22"/>
                                <w:szCs w:val="22"/>
                              </w:rPr>
                              <w:fldChar w:fldCharType="end"/>
                            </w:r>
                            <w:r w:rsidRPr="003364CB">
                              <w:rPr>
                                <w:b/>
                                <w:bCs/>
                                <w:sz w:val="22"/>
                                <w:szCs w:val="22"/>
                                <w:lang w:val="en-US"/>
                              </w:rPr>
                              <w:t>. Perfect representation of our approximation for 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5D643" id="Zone de texte 52" o:spid="_x0000_s1043" type="#_x0000_t202" style="position:absolute;left:0;text-align:left;margin-left:.6pt;margin-top:344.95pt;width:452.9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" stroked="f">
                <v:textbox style="mso-fit-shape-to-text:t" inset="0,0,0,0">
                  <w:txbxContent>
                    <w:p w14:paraId="2073F0E8" w14:textId="77777777" w:rsidR="00703036" w:rsidRPr="003364CB" w:rsidRDefault="00703036" w:rsidP="00703036">
                      <w:pPr>
                        <w:pStyle w:val="Lgende"/>
                        <w:jc w:val="center"/>
                        <w:rPr>
                          <w:b/>
                          <w:bCs/>
                          <w:noProof/>
                          <w:sz w:val="22"/>
                          <w:szCs w:val="22"/>
                          <w:lang w:val="en-US"/>
                        </w:rPr>
                      </w:pPr>
                      <w:r w:rsidRPr="003364CB">
                        <w:rPr>
                          <w:b/>
                          <w:bCs/>
                          <w:sz w:val="22"/>
                          <w:szCs w:val="22"/>
                          <w:lang w:val="en-US"/>
                        </w:rPr>
                        <w:t xml:space="preserve">Figure </w:t>
                      </w:r>
                      <w:r w:rsidRPr="003364CB">
                        <w:rPr>
                          <w:b/>
                          <w:bCs/>
                          <w:sz w:val="22"/>
                          <w:szCs w:val="22"/>
                        </w:rPr>
                        <w:fldChar w:fldCharType="begin"/>
                      </w:r>
                      <w:r w:rsidRPr="003364CB">
                        <w:rPr>
                          <w:b/>
                          <w:bCs/>
                          <w:sz w:val="22"/>
                          <w:szCs w:val="22"/>
                          <w:lang w:val="en-US"/>
                        </w:rPr>
                        <w:instrText xml:space="preserve"> SEQ Figure \* ARABIC </w:instrText>
                      </w:r>
                      <w:r w:rsidRPr="003364CB">
                        <w:rPr>
                          <w:b/>
                          <w:bCs/>
                          <w:sz w:val="22"/>
                          <w:szCs w:val="22"/>
                        </w:rPr>
                        <w:fldChar w:fldCharType="separate"/>
                      </w:r>
                      <w:r w:rsidRPr="003364CB">
                        <w:rPr>
                          <w:b/>
                          <w:bCs/>
                          <w:noProof/>
                          <w:sz w:val="22"/>
                          <w:szCs w:val="22"/>
                          <w:lang w:val="en-US"/>
                        </w:rPr>
                        <w:t>17</w:t>
                      </w:r>
                      <w:r w:rsidRPr="003364CB">
                        <w:rPr>
                          <w:b/>
                          <w:bCs/>
                          <w:sz w:val="22"/>
                          <w:szCs w:val="22"/>
                        </w:rPr>
                        <w:fldChar w:fldCharType="end"/>
                      </w:r>
                      <w:r w:rsidRPr="003364CB">
                        <w:rPr>
                          <w:b/>
                          <w:bCs/>
                          <w:sz w:val="22"/>
                          <w:szCs w:val="22"/>
                          <w:lang w:val="en-US"/>
                        </w:rPr>
                        <w:t>. Perfect representation of our approximation for Y</w:t>
                      </w:r>
                    </w:p>
                  </w:txbxContent>
                </v:textbox>
                <w10:wrap type="topAndBottom"/>
              </v:shape>
            </w:pict>
          </mc:Fallback>
        </mc:AlternateContent>
      </w:r>
      <w:r>
        <w:rPr>
          <w:noProof/>
        </w:rPr>
        <w:drawing>
          <wp:anchor distT="0" distB="0" distL="114300" distR="114300" simplePos="0" relativeHeight="251699200" behindDoc="0" locked="0" layoutInCell="1" allowOverlap="1" wp14:anchorId="7D9ACF8C" wp14:editId="37192958">
            <wp:simplePos x="0" y="0"/>
            <wp:positionH relativeFrom="margin">
              <wp:align>right</wp:align>
            </wp:positionH>
            <wp:positionV relativeFrom="paragraph">
              <wp:posOffset>118</wp:posOffset>
            </wp:positionV>
            <wp:extent cx="5751830" cy="4323715"/>
            <wp:effectExtent l="19050" t="19050" r="20320" b="19685"/>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292" t="17062" r="44444" b="10417"/>
                    <a:stretch/>
                  </pic:blipFill>
                  <pic:spPr bwMode="auto">
                    <a:xfrm>
                      <a:off x="0" y="0"/>
                      <a:ext cx="5751830" cy="432371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286D19" w14:textId="77777777" w:rsidR="00703036" w:rsidRDefault="00703036" w:rsidP="00703036">
      <w:pPr>
        <w:jc w:val="both"/>
        <w:rPr>
          <w:noProof/>
          <w:sz w:val="28"/>
          <w:szCs w:val="28"/>
          <w:lang w:val="en-US"/>
        </w:rPr>
      </w:pPr>
      <w:r w:rsidRPr="00733C26">
        <w:rPr>
          <w:noProof/>
          <w:sz w:val="28"/>
          <w:szCs w:val="28"/>
          <w:lang w:val="en-US"/>
        </w:rPr>
        <w:t>Now we got this me need to determine what is the probability of havin</w:t>
      </w:r>
      <w:r>
        <w:rPr>
          <w:noProof/>
          <w:sz w:val="28"/>
          <w:szCs w:val="28"/>
          <w:lang w:val="en-US"/>
        </w:rPr>
        <w:t>g</w:t>
      </w:r>
      <w:r w:rsidRPr="00733C26">
        <w:rPr>
          <w:noProof/>
          <w:sz w:val="28"/>
          <w:szCs w:val="28"/>
          <w:lang w:val="en-US"/>
        </w:rPr>
        <w:t xml:space="preserve"> a meteorites landing inside the virtual circle determined in the subject.</w:t>
      </w:r>
    </w:p>
    <w:p w14:paraId="65EE360A" w14:textId="450DAC08" w:rsidR="00703036" w:rsidRDefault="00703036" w:rsidP="00703036">
      <w:pPr>
        <w:jc w:val="both"/>
        <w:rPr>
          <w:noProof/>
          <w:sz w:val="28"/>
          <w:szCs w:val="28"/>
          <w:lang w:val="en-US"/>
        </w:rPr>
      </w:pPr>
      <w:r>
        <w:rPr>
          <w:noProof/>
          <w:sz w:val="28"/>
          <w:szCs w:val="28"/>
          <w:lang w:val="en-US"/>
        </w:rPr>
        <w:t xml:space="preserve">The problem is that we need to get the probability of having at the same time X and Y respected so we need to group all the previous graphs. </w:t>
      </w:r>
    </w:p>
    <w:p w14:paraId="7D5CCE9B" w14:textId="77777777" w:rsidR="00D64410" w:rsidRPr="00D64410" w:rsidRDefault="00D64410" w:rsidP="00D64410">
      <w:pPr>
        <w:jc w:val="both"/>
        <w:rPr>
          <w:noProof/>
          <w:sz w:val="28"/>
          <w:szCs w:val="28"/>
          <w:lang w:val="en-US"/>
        </w:rPr>
      </w:pPr>
      <w:r w:rsidRPr="00D64410">
        <w:rPr>
          <w:noProof/>
          <w:sz w:val="28"/>
          <w:szCs w:val="28"/>
          <w:lang w:val="en-US"/>
        </w:rPr>
        <w:t>For this we know that X and Y are independent so we can calculate the probability of X and then Y. First we need to reduce and center the normal distribution.  We do the same for Y and we obtain respectively P(X)=0,658</w:t>
      </w:r>
    </w:p>
    <w:p w14:paraId="6C6F14A1" w14:textId="77777777" w:rsidR="00D64410" w:rsidRPr="00D64410" w:rsidRDefault="00D64410" w:rsidP="00D64410">
      <w:pPr>
        <w:jc w:val="both"/>
        <w:rPr>
          <w:noProof/>
          <w:sz w:val="28"/>
          <w:szCs w:val="28"/>
          <w:lang w:val="en-US"/>
        </w:rPr>
      </w:pPr>
    </w:p>
    <w:p w14:paraId="7C775C4C" w14:textId="77777777" w:rsidR="00D64410" w:rsidRPr="00D64410" w:rsidRDefault="00D64410" w:rsidP="00D64410">
      <w:pPr>
        <w:jc w:val="both"/>
        <w:rPr>
          <w:noProof/>
          <w:sz w:val="28"/>
          <w:szCs w:val="28"/>
          <w:lang w:val="en-US"/>
        </w:rPr>
      </w:pPr>
      <w:r w:rsidRPr="00D64410">
        <w:rPr>
          <w:noProof/>
          <w:sz w:val="28"/>
          <w:szCs w:val="28"/>
          <w:lang w:val="en-US"/>
        </w:rPr>
        <w:t xml:space="preserve">and P(Y)=0.5543. Now for the square so P(X&amp;Y) as there </w:t>
      </w:r>
      <w:proofErr w:type="gramStart"/>
      <w:r w:rsidRPr="00D64410">
        <w:rPr>
          <w:noProof/>
          <w:sz w:val="28"/>
          <w:szCs w:val="28"/>
          <w:lang w:val="en-US"/>
        </w:rPr>
        <w:t>are</w:t>
      </w:r>
      <w:proofErr w:type="gramEnd"/>
      <w:r w:rsidRPr="00D64410">
        <w:rPr>
          <w:noProof/>
          <w:sz w:val="28"/>
          <w:szCs w:val="28"/>
          <w:lang w:val="en-US"/>
        </w:rPr>
        <w:t xml:space="preserve"> independent it is just P(X)*P(Y). So: 0.3647.</w:t>
      </w:r>
    </w:p>
    <w:p w14:paraId="0A1CBA89" w14:textId="77777777" w:rsidR="00D64410" w:rsidRPr="00D64410" w:rsidRDefault="00D64410" w:rsidP="00D64410">
      <w:pPr>
        <w:jc w:val="both"/>
        <w:rPr>
          <w:noProof/>
          <w:sz w:val="28"/>
          <w:szCs w:val="28"/>
          <w:lang w:val="en-US"/>
        </w:rPr>
      </w:pPr>
    </w:p>
    <w:p w14:paraId="0B2CD50B" w14:textId="77777777" w:rsidR="00D64410" w:rsidRPr="00D64410" w:rsidRDefault="00D64410" w:rsidP="00D64410">
      <w:pPr>
        <w:jc w:val="both"/>
        <w:rPr>
          <w:noProof/>
          <w:sz w:val="28"/>
          <w:szCs w:val="28"/>
          <w:lang w:val="en-US"/>
        </w:rPr>
      </w:pPr>
      <w:r w:rsidRPr="00D64410">
        <w:rPr>
          <w:noProof/>
          <w:sz w:val="28"/>
          <w:szCs w:val="28"/>
          <w:lang w:val="en-US"/>
        </w:rPr>
        <w:t>Let's try to find out how to calculate this probability of having a circle instead of a square.</w:t>
      </w:r>
    </w:p>
    <w:p w14:paraId="51F5AE1C" w14:textId="77777777" w:rsidR="00D64410" w:rsidRPr="00D64410" w:rsidRDefault="00D64410" w:rsidP="00D64410">
      <w:pPr>
        <w:jc w:val="both"/>
        <w:rPr>
          <w:noProof/>
          <w:sz w:val="28"/>
          <w:szCs w:val="28"/>
          <w:lang w:val="en-US"/>
        </w:rPr>
      </w:pPr>
    </w:p>
    <w:p w14:paraId="388D9A81" w14:textId="59253AF7" w:rsidR="00D64410" w:rsidRPr="00D64410" w:rsidRDefault="00D64410" w:rsidP="00D64410">
      <w:pPr>
        <w:jc w:val="both"/>
        <w:rPr>
          <w:noProof/>
          <w:sz w:val="28"/>
          <w:szCs w:val="28"/>
          <w:lang w:val="en-US"/>
        </w:rPr>
      </w:pPr>
      <w:r w:rsidRPr="00D64410">
        <w:rPr>
          <w:noProof/>
          <w:sz w:val="28"/>
          <w:szCs w:val="28"/>
          <w:lang w:val="en-US"/>
        </w:rPr>
        <w:t>For a circle the probability is less than 36,47%.</w:t>
      </w:r>
    </w:p>
    <w:p w14:paraId="125829AC" w14:textId="77777777" w:rsidR="00703036" w:rsidRPr="00F4106E" w:rsidRDefault="00703036" w:rsidP="000C572E">
      <w:pPr>
        <w:jc w:val="center"/>
        <w:rPr>
          <w:sz w:val="32"/>
          <w:szCs w:val="32"/>
          <w:lang w:val="en-US"/>
        </w:rPr>
      </w:pPr>
    </w:p>
    <w:sectPr w:rsidR="00703036" w:rsidRPr="00F4106E">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3E73C6" w14:textId="77777777" w:rsidR="001B4E41" w:rsidRDefault="001B4E41" w:rsidP="002A378A">
      <w:pPr>
        <w:spacing w:after="0" w:line="240" w:lineRule="auto"/>
      </w:pPr>
      <w:r>
        <w:separator/>
      </w:r>
    </w:p>
  </w:endnote>
  <w:endnote w:type="continuationSeparator" w:id="0">
    <w:p w14:paraId="589B1DA8" w14:textId="77777777" w:rsidR="001B4E41" w:rsidRDefault="001B4E41" w:rsidP="002A37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6916185"/>
      <w:docPartObj>
        <w:docPartGallery w:val="Page Numbers (Bottom of Page)"/>
        <w:docPartUnique/>
      </w:docPartObj>
    </w:sdtPr>
    <w:sdtEndPr/>
    <w:sdtContent>
      <w:p w14:paraId="78DB0690" w14:textId="2AC33705" w:rsidR="002A378A" w:rsidRDefault="002A378A">
        <w:pPr>
          <w:pStyle w:val="Pieddepage"/>
          <w:jc w:val="center"/>
        </w:pPr>
        <w:r>
          <w:fldChar w:fldCharType="begin"/>
        </w:r>
        <w:r>
          <w:instrText>PAGE   \* MERGEFORMAT</w:instrText>
        </w:r>
        <w:r>
          <w:fldChar w:fldCharType="separate"/>
        </w:r>
        <w:r>
          <w:t>2</w:t>
        </w:r>
        <w:r>
          <w:fldChar w:fldCharType="end"/>
        </w:r>
      </w:p>
    </w:sdtContent>
  </w:sdt>
  <w:p w14:paraId="2AF77205" w14:textId="77777777" w:rsidR="002A378A" w:rsidRDefault="002A378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FCAE75" w14:textId="77777777" w:rsidR="001B4E41" w:rsidRDefault="001B4E41" w:rsidP="002A378A">
      <w:pPr>
        <w:spacing w:after="0" w:line="240" w:lineRule="auto"/>
      </w:pPr>
      <w:r>
        <w:separator/>
      </w:r>
    </w:p>
  </w:footnote>
  <w:footnote w:type="continuationSeparator" w:id="0">
    <w:p w14:paraId="48FF91CF" w14:textId="77777777" w:rsidR="001B4E41" w:rsidRDefault="001B4E41" w:rsidP="002A37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47598A"/>
    <w:multiLevelType w:val="hybridMultilevel"/>
    <w:tmpl w:val="615C8882"/>
    <w:lvl w:ilvl="0" w:tplc="643A725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5597E95"/>
    <w:multiLevelType w:val="hybridMultilevel"/>
    <w:tmpl w:val="3866F8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1DE4CF7"/>
    <w:multiLevelType w:val="hybridMultilevel"/>
    <w:tmpl w:val="FC6C83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78A"/>
    <w:rsid w:val="000A79D3"/>
    <w:rsid w:val="000C572E"/>
    <w:rsid w:val="00142B36"/>
    <w:rsid w:val="001B4E41"/>
    <w:rsid w:val="00256A70"/>
    <w:rsid w:val="002A378A"/>
    <w:rsid w:val="0037272B"/>
    <w:rsid w:val="003746E3"/>
    <w:rsid w:val="003B2C00"/>
    <w:rsid w:val="003B6D44"/>
    <w:rsid w:val="003D3BBA"/>
    <w:rsid w:val="00404F95"/>
    <w:rsid w:val="0045095D"/>
    <w:rsid w:val="00471775"/>
    <w:rsid w:val="004932BF"/>
    <w:rsid w:val="004B68C5"/>
    <w:rsid w:val="004F0F2A"/>
    <w:rsid w:val="004F1BF1"/>
    <w:rsid w:val="00573478"/>
    <w:rsid w:val="0059559A"/>
    <w:rsid w:val="00596014"/>
    <w:rsid w:val="005C19EC"/>
    <w:rsid w:val="005F7C12"/>
    <w:rsid w:val="00614A8E"/>
    <w:rsid w:val="00690E36"/>
    <w:rsid w:val="006A007C"/>
    <w:rsid w:val="006B5153"/>
    <w:rsid w:val="006D0A1D"/>
    <w:rsid w:val="006D0C38"/>
    <w:rsid w:val="00703036"/>
    <w:rsid w:val="008034ED"/>
    <w:rsid w:val="008627AA"/>
    <w:rsid w:val="008C1C10"/>
    <w:rsid w:val="00955CE2"/>
    <w:rsid w:val="00986B8C"/>
    <w:rsid w:val="009940C4"/>
    <w:rsid w:val="009D5834"/>
    <w:rsid w:val="00A27052"/>
    <w:rsid w:val="00A7272B"/>
    <w:rsid w:val="00A925AE"/>
    <w:rsid w:val="00B02DD4"/>
    <w:rsid w:val="00B30D99"/>
    <w:rsid w:val="00BB0617"/>
    <w:rsid w:val="00BC403C"/>
    <w:rsid w:val="00C85D0D"/>
    <w:rsid w:val="00CD7FA2"/>
    <w:rsid w:val="00D00A81"/>
    <w:rsid w:val="00D170BB"/>
    <w:rsid w:val="00D50684"/>
    <w:rsid w:val="00D64410"/>
    <w:rsid w:val="00E320CE"/>
    <w:rsid w:val="00E70EC0"/>
    <w:rsid w:val="00EA7913"/>
    <w:rsid w:val="00EF393B"/>
    <w:rsid w:val="00F06B9F"/>
    <w:rsid w:val="00F102F1"/>
    <w:rsid w:val="00F10D2B"/>
    <w:rsid w:val="00F13953"/>
    <w:rsid w:val="00F172A8"/>
    <w:rsid w:val="00F178D8"/>
    <w:rsid w:val="00F4106E"/>
    <w:rsid w:val="00F9550D"/>
    <w:rsid w:val="00FD77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99DA6"/>
  <w15:chartTrackingRefBased/>
  <w15:docId w15:val="{E209A711-5754-45DA-9647-4E405B89A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A378A"/>
    <w:pPr>
      <w:tabs>
        <w:tab w:val="center" w:pos="4536"/>
        <w:tab w:val="right" w:pos="9072"/>
      </w:tabs>
      <w:spacing w:after="0" w:line="240" w:lineRule="auto"/>
    </w:pPr>
  </w:style>
  <w:style w:type="character" w:customStyle="1" w:styleId="En-tteCar">
    <w:name w:val="En-tête Car"/>
    <w:basedOn w:val="Policepardfaut"/>
    <w:link w:val="En-tte"/>
    <w:uiPriority w:val="99"/>
    <w:rsid w:val="002A378A"/>
  </w:style>
  <w:style w:type="paragraph" w:styleId="Pieddepage">
    <w:name w:val="footer"/>
    <w:basedOn w:val="Normal"/>
    <w:link w:val="PieddepageCar"/>
    <w:uiPriority w:val="99"/>
    <w:unhideWhenUsed/>
    <w:rsid w:val="002A378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A378A"/>
  </w:style>
  <w:style w:type="paragraph" w:styleId="Paragraphedeliste">
    <w:name w:val="List Paragraph"/>
    <w:basedOn w:val="Normal"/>
    <w:uiPriority w:val="34"/>
    <w:qFormat/>
    <w:rsid w:val="002A378A"/>
    <w:pPr>
      <w:ind w:left="720"/>
      <w:contextualSpacing/>
    </w:pPr>
  </w:style>
  <w:style w:type="paragraph" w:styleId="Lgende">
    <w:name w:val="caption"/>
    <w:basedOn w:val="Normal"/>
    <w:next w:val="Normal"/>
    <w:uiPriority w:val="35"/>
    <w:unhideWhenUsed/>
    <w:qFormat/>
    <w:rsid w:val="00690E3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8195915">
      <w:bodyDiv w:val="1"/>
      <w:marLeft w:val="0"/>
      <w:marRight w:val="0"/>
      <w:marTop w:val="0"/>
      <w:marBottom w:val="0"/>
      <w:divBdr>
        <w:top w:val="none" w:sz="0" w:space="0" w:color="auto"/>
        <w:left w:val="none" w:sz="0" w:space="0" w:color="auto"/>
        <w:bottom w:val="none" w:sz="0" w:space="0" w:color="auto"/>
        <w:right w:val="none" w:sz="0" w:space="0" w:color="auto"/>
      </w:divBdr>
      <w:divsChild>
        <w:div w:id="1613200372">
          <w:marLeft w:val="0"/>
          <w:marRight w:val="0"/>
          <w:marTop w:val="0"/>
          <w:marBottom w:val="0"/>
          <w:divBdr>
            <w:top w:val="none" w:sz="0" w:space="0" w:color="auto"/>
            <w:left w:val="none" w:sz="0" w:space="0" w:color="auto"/>
            <w:bottom w:val="none" w:sz="0" w:space="0" w:color="auto"/>
            <w:right w:val="none" w:sz="0" w:space="0" w:color="auto"/>
          </w:divBdr>
          <w:divsChild>
            <w:div w:id="93120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18</Pages>
  <Words>1024</Words>
  <Characters>5637</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villemin</dc:creator>
  <cp:keywords/>
  <dc:description/>
  <cp:lastModifiedBy>BEYLAT Simon</cp:lastModifiedBy>
  <cp:revision>5</cp:revision>
  <dcterms:created xsi:type="dcterms:W3CDTF">2021-03-31T13:44:00Z</dcterms:created>
  <dcterms:modified xsi:type="dcterms:W3CDTF">2021-03-31T22:04:00Z</dcterms:modified>
</cp:coreProperties>
</file>