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2729" w14:textId="77777777" w:rsidR="003A0E77" w:rsidRPr="00FE7DEE" w:rsidRDefault="003A0E77" w:rsidP="003A0E77">
      <w:pPr>
        <w:pStyle w:val="Heading2"/>
        <w:spacing w:before="294"/>
        <w:ind w:left="0"/>
        <w:jc w:val="center"/>
        <w:rPr>
          <w:sz w:val="32"/>
          <w:szCs w:val="32"/>
          <w:lang w:val="fr-FR"/>
        </w:rPr>
      </w:pPr>
      <w:r w:rsidRPr="00FE7DEE">
        <w:rPr>
          <w:color w:val="828282"/>
          <w:sz w:val="32"/>
          <w:szCs w:val="32"/>
          <w:lang w:val="fr-FR"/>
        </w:rPr>
        <w:t>Simulated Outbreak Exercise</w:t>
      </w:r>
    </w:p>
    <w:p w14:paraId="5C153978" w14:textId="77777777" w:rsidR="003A0E77" w:rsidRPr="00AC03DC" w:rsidRDefault="003A0E77" w:rsidP="003A0E77">
      <w:pPr>
        <w:pStyle w:val="BodyText"/>
        <w:rPr>
          <w:rFonts w:ascii="Tahoma"/>
          <w:sz w:val="20"/>
          <w:lang w:val="fr-FR"/>
        </w:rPr>
      </w:pPr>
    </w:p>
    <w:tbl>
      <w:tblPr>
        <w:tblpPr w:leftFromText="141" w:rightFromText="141" w:vertAnchor="text" w:horzAnchor="margin" w:tblpXSpec="center"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6372"/>
      </w:tblGrid>
      <w:tr w:rsidR="003A0E77" w14:paraId="15BFB6DB" w14:textId="77777777" w:rsidTr="6978616C">
        <w:trPr>
          <w:trHeight w:val="410"/>
        </w:trPr>
        <w:tc>
          <w:tcPr>
            <w:tcW w:w="2880" w:type="dxa"/>
          </w:tcPr>
          <w:p w14:paraId="354A87D0" w14:textId="77777777" w:rsidR="003A0E77" w:rsidRDefault="003A0E77" w:rsidP="00D6072B">
            <w:pPr>
              <w:pStyle w:val="TableParagraph"/>
              <w:spacing w:before="57"/>
            </w:pPr>
            <w:r>
              <w:t>Scenario</w:t>
            </w:r>
            <w:r>
              <w:rPr>
                <w:spacing w:val="-10"/>
              </w:rPr>
              <w:t xml:space="preserve"> </w:t>
            </w:r>
            <w:r>
              <w:rPr>
                <w:spacing w:val="-2"/>
              </w:rPr>
              <w:t>Date:</w:t>
            </w:r>
          </w:p>
        </w:tc>
        <w:tc>
          <w:tcPr>
            <w:tcW w:w="6372" w:type="dxa"/>
          </w:tcPr>
          <w:p w14:paraId="0748FA87" w14:textId="52D9C964" w:rsidR="003A0E77" w:rsidRDefault="6978616C" w:rsidP="00D6072B">
            <w:pPr>
              <w:pStyle w:val="TableParagraph"/>
              <w:spacing w:before="0" w:line="248" w:lineRule="exact"/>
            </w:pPr>
            <w:r>
              <w:t>Wednesday 11 October (09:15-12:30, including coffee break)</w:t>
            </w:r>
          </w:p>
        </w:tc>
      </w:tr>
      <w:tr w:rsidR="003A0E77" w14:paraId="517E7C0A" w14:textId="77777777" w:rsidTr="6978616C">
        <w:trPr>
          <w:trHeight w:val="412"/>
        </w:trPr>
        <w:tc>
          <w:tcPr>
            <w:tcW w:w="2880" w:type="dxa"/>
          </w:tcPr>
          <w:p w14:paraId="76D6B0AB" w14:textId="77777777" w:rsidR="003A0E77" w:rsidRDefault="003A0E77" w:rsidP="00D6072B">
            <w:pPr>
              <w:pStyle w:val="TableParagraph"/>
              <w:spacing w:before="57"/>
            </w:pPr>
            <w:r>
              <w:t>Inject</w:t>
            </w:r>
            <w:r>
              <w:rPr>
                <w:spacing w:val="-6"/>
              </w:rPr>
              <w:t xml:space="preserve"> </w:t>
            </w:r>
            <w:r>
              <w:rPr>
                <w:spacing w:val="-5"/>
              </w:rPr>
              <w:t>No:</w:t>
            </w:r>
          </w:p>
        </w:tc>
        <w:tc>
          <w:tcPr>
            <w:tcW w:w="6372" w:type="dxa"/>
          </w:tcPr>
          <w:p w14:paraId="25448A68" w14:textId="77777777" w:rsidR="003A0E77" w:rsidRDefault="6978616C" w:rsidP="00D6072B">
            <w:pPr>
              <w:pStyle w:val="TableParagraph"/>
              <w:spacing w:before="57"/>
            </w:pPr>
            <w:r>
              <w:t>11</w:t>
            </w:r>
          </w:p>
        </w:tc>
      </w:tr>
      <w:tr w:rsidR="003A0E77" w14:paraId="139D1163" w14:textId="77777777" w:rsidTr="6978616C">
        <w:trPr>
          <w:trHeight w:val="412"/>
        </w:trPr>
        <w:tc>
          <w:tcPr>
            <w:tcW w:w="2880" w:type="dxa"/>
          </w:tcPr>
          <w:p w14:paraId="7C6977AD" w14:textId="04463DBB" w:rsidR="003A0E77" w:rsidRDefault="003A0E77" w:rsidP="00D6072B">
            <w:pPr>
              <w:pStyle w:val="TableParagraph"/>
              <w:spacing w:before="57"/>
            </w:pPr>
            <w:r>
              <w:t xml:space="preserve">Inject </w:t>
            </w:r>
            <w:r w:rsidR="006B4A74">
              <w:t>length</w:t>
            </w:r>
            <w:r>
              <w:t>:</w:t>
            </w:r>
          </w:p>
        </w:tc>
        <w:tc>
          <w:tcPr>
            <w:tcW w:w="6372" w:type="dxa"/>
          </w:tcPr>
          <w:p w14:paraId="75212533" w14:textId="38BD2EA6" w:rsidR="003A0E77" w:rsidRDefault="6978616C" w:rsidP="00D6072B">
            <w:pPr>
              <w:pStyle w:val="TableParagraph"/>
              <w:spacing w:before="57"/>
            </w:pPr>
            <w:r>
              <w:t>2 hours 45 minutes</w:t>
            </w:r>
          </w:p>
        </w:tc>
      </w:tr>
      <w:tr w:rsidR="003A0E77" w14:paraId="4D55FE62" w14:textId="77777777" w:rsidTr="6978616C">
        <w:trPr>
          <w:trHeight w:val="410"/>
        </w:trPr>
        <w:tc>
          <w:tcPr>
            <w:tcW w:w="2880" w:type="dxa"/>
          </w:tcPr>
          <w:p w14:paraId="0BB0C02F" w14:textId="77777777" w:rsidR="003A0E77" w:rsidRDefault="003A0E77" w:rsidP="00D6072B">
            <w:pPr>
              <w:pStyle w:val="TableParagraph"/>
            </w:pPr>
            <w:r>
              <w:t>Inject</w:t>
            </w:r>
            <w:r>
              <w:rPr>
                <w:spacing w:val="-6"/>
              </w:rPr>
              <w:t xml:space="preserve"> </w:t>
            </w:r>
            <w:r>
              <w:rPr>
                <w:spacing w:val="-2"/>
              </w:rPr>
              <w:t>Title:</w:t>
            </w:r>
          </w:p>
        </w:tc>
        <w:tc>
          <w:tcPr>
            <w:tcW w:w="6372" w:type="dxa"/>
          </w:tcPr>
          <w:p w14:paraId="16C98DEA" w14:textId="39200611" w:rsidR="003A0E77" w:rsidRDefault="003A0E77" w:rsidP="00D6072B">
            <w:pPr>
              <w:pStyle w:val="TableParagraph"/>
            </w:pPr>
            <w:r>
              <w:t>Describe the cases by person, place</w:t>
            </w:r>
            <w:r w:rsidR="008D0799">
              <w:t xml:space="preserve"> (not here!)</w:t>
            </w:r>
            <w:r>
              <w:t xml:space="preserve"> and time</w:t>
            </w:r>
          </w:p>
        </w:tc>
      </w:tr>
    </w:tbl>
    <w:p w14:paraId="770CCE2A" w14:textId="77777777" w:rsidR="003A0E77" w:rsidRDefault="003A0E77" w:rsidP="003A0E77"/>
    <w:p w14:paraId="414E15EC" w14:textId="77777777" w:rsidR="003A0E77" w:rsidRDefault="003A0E77" w:rsidP="003A0E77">
      <w:pPr>
        <w:pStyle w:val="ListParagraph"/>
        <w:numPr>
          <w:ilvl w:val="0"/>
          <w:numId w:val="3"/>
        </w:numPr>
        <w:spacing w:line="256" w:lineRule="auto"/>
      </w:pPr>
      <w:r w:rsidRPr="00BA3BF0">
        <w:rPr>
          <w:b/>
          <w:bCs/>
        </w:rPr>
        <w:t>Learning outcomes:</w:t>
      </w:r>
      <w:r w:rsidRPr="00BA3BF0">
        <w:rPr>
          <w:b/>
          <w:bCs/>
        </w:rPr>
        <w:br/>
      </w:r>
      <w:r>
        <w:t>At the end of the session, participants will be able to:</w:t>
      </w:r>
    </w:p>
    <w:p w14:paraId="6BABD187" w14:textId="35915FF0" w:rsidR="003A0E77" w:rsidRDefault="78EDD9EA" w:rsidP="003A0E77">
      <w:pPr>
        <w:pStyle w:val="ListParagraph"/>
        <w:spacing w:line="254" w:lineRule="auto"/>
      </w:pPr>
      <w:r>
        <w:t>- Discuss which descriptive statistics would you use to describe the cases,</w:t>
      </w:r>
      <w:r w:rsidR="003A0E77">
        <w:br/>
      </w:r>
      <w:r>
        <w:t>- Describe the cases by person</w:t>
      </w:r>
      <w:r w:rsidR="0092537A">
        <w:t xml:space="preserve"> </w:t>
      </w:r>
      <w:r w:rsidR="008D0799">
        <w:t xml:space="preserve">and </w:t>
      </w:r>
      <w:r>
        <w:t>place</w:t>
      </w:r>
      <w:r w:rsidR="008D0799">
        <w:t xml:space="preserve"> (this is a</w:t>
      </w:r>
      <w:r w:rsidR="0092537A">
        <w:t>n outbreak in a high school, so we won’t explore “place” this time!).</w:t>
      </w:r>
      <w:r w:rsidR="003A0E77">
        <w:br/>
      </w:r>
      <w:r>
        <w:t>- Generate preliminary hypotheses bases on the descriptions.</w:t>
      </w:r>
    </w:p>
    <w:p w14:paraId="39921D3B" w14:textId="77777777" w:rsidR="003A0E77" w:rsidRDefault="003A0E77" w:rsidP="003A0E77">
      <w:pPr>
        <w:pStyle w:val="ListParagraph"/>
      </w:pPr>
    </w:p>
    <w:p w14:paraId="6149B2B0" w14:textId="6D9692A9" w:rsidR="00475D85" w:rsidRPr="00475D85" w:rsidRDefault="00475D85" w:rsidP="003A0E77">
      <w:pPr>
        <w:pStyle w:val="ListParagraph"/>
        <w:rPr>
          <w:color w:val="4472C4" w:themeColor="accent1"/>
        </w:rPr>
      </w:pPr>
      <w:r w:rsidRPr="00475D85">
        <w:rPr>
          <w:color w:val="4472C4" w:themeColor="accent1"/>
        </w:rPr>
        <w:t xml:space="preserve">Facilitator’s note: This is the longest R-inject. Consider realising solutions sooner than </w:t>
      </w:r>
      <w:proofErr w:type="spellStart"/>
      <w:r w:rsidRPr="00475D85">
        <w:rPr>
          <w:color w:val="4472C4" w:themeColor="accent1"/>
        </w:rPr>
        <w:t>hal</w:t>
      </w:r>
      <w:proofErr w:type="spellEnd"/>
      <w:r w:rsidRPr="00475D85">
        <w:rPr>
          <w:color w:val="4472C4" w:themeColor="accent1"/>
        </w:rPr>
        <w:t xml:space="preserve">-way </w:t>
      </w:r>
      <w:proofErr w:type="spellStart"/>
      <w:r w:rsidRPr="00475D85">
        <w:rPr>
          <w:color w:val="4472C4" w:themeColor="accent1"/>
        </w:rPr>
        <w:t>throught</w:t>
      </w:r>
      <w:proofErr w:type="spellEnd"/>
      <w:r w:rsidRPr="00475D85">
        <w:rPr>
          <w:color w:val="4472C4" w:themeColor="accent1"/>
        </w:rPr>
        <w:t xml:space="preserve"> the inject, depending on the mood of your group. Let them know in advance that this is the longest R-inject.</w:t>
      </w:r>
    </w:p>
    <w:p w14:paraId="179C9A9E" w14:textId="77777777" w:rsidR="00475D85" w:rsidRDefault="00475D85" w:rsidP="003A0E77">
      <w:pPr>
        <w:pStyle w:val="ListParagraph"/>
      </w:pPr>
    </w:p>
    <w:p w14:paraId="35783D92" w14:textId="25CF6A80" w:rsidR="003A0E77" w:rsidRDefault="78EDD9EA" w:rsidP="003A0E77">
      <w:pPr>
        <w:pStyle w:val="ListParagraph"/>
        <w:numPr>
          <w:ilvl w:val="0"/>
          <w:numId w:val="1"/>
        </w:numPr>
      </w:pPr>
      <w:r w:rsidRPr="78EDD9EA">
        <w:rPr>
          <w:b/>
          <w:bCs/>
        </w:rPr>
        <w:t>Story/plot description:</w:t>
      </w:r>
      <w:r w:rsidR="003A0E77">
        <w:br/>
      </w:r>
      <w:r>
        <w:t xml:space="preserve">You have finished cleaning your dataset and will now use </w:t>
      </w:r>
      <w:r w:rsidR="00475D85">
        <w:t>it</w:t>
      </w:r>
      <w:r>
        <w:t xml:space="preserve"> to describe the people identified as cases so far and generate a hypothesis to inform the next steps in the outbreak investigation. </w:t>
      </w:r>
    </w:p>
    <w:p w14:paraId="60DEDB69" w14:textId="77777777" w:rsidR="003A0E77" w:rsidRDefault="003A0E77" w:rsidP="003A0E77">
      <w:pPr>
        <w:ind w:left="709"/>
      </w:pPr>
      <w:r>
        <w:t xml:space="preserve">Note that you should try to have a data analysis plan </w:t>
      </w:r>
      <w:r w:rsidRPr="00E12360">
        <w:rPr>
          <w:i/>
          <w:iCs/>
        </w:rPr>
        <w:t>before</w:t>
      </w:r>
      <w:r>
        <w:t xml:space="preserve"> any data collection. Nevertheless, during the urgency of outbreak investigations, questionnaire development may sometimes occur before you had time to draft a proper analysis plan (as it is the case in this simulated outbreak). </w:t>
      </w:r>
    </w:p>
    <w:p w14:paraId="60942F06" w14:textId="77777777" w:rsidR="003A0E77" w:rsidRDefault="003A0E77" w:rsidP="003A0E77">
      <w:pPr>
        <w:pStyle w:val="ListParagraph"/>
      </w:pPr>
      <w:r>
        <w:t xml:space="preserve">Drawing “dummy” tables and graphs will help you precise the type of statistics you will carry out </w:t>
      </w:r>
      <w:proofErr w:type="gramStart"/>
      <w:r>
        <w:t>later on</w:t>
      </w:r>
      <w:proofErr w:type="gramEnd"/>
      <w:r>
        <w:t>.</w:t>
      </w:r>
    </w:p>
    <w:p w14:paraId="419BC6E7" w14:textId="77777777" w:rsidR="002A0EA5" w:rsidRDefault="002A0EA5" w:rsidP="003A0E77">
      <w:pPr>
        <w:pStyle w:val="ListParagraph"/>
        <w:rPr>
          <w:color w:val="4472C4" w:themeColor="accent1"/>
        </w:rPr>
      </w:pPr>
    </w:p>
    <w:p w14:paraId="18626D6C" w14:textId="0592DB0A" w:rsidR="00217F56" w:rsidRPr="00505E37" w:rsidRDefault="004A20C3" w:rsidP="003A0E77">
      <w:pPr>
        <w:pStyle w:val="ListParagraph"/>
        <w:rPr>
          <w:color w:val="4472C4" w:themeColor="accent1"/>
        </w:rPr>
      </w:pPr>
      <w:r w:rsidRPr="00505E37">
        <w:rPr>
          <w:color w:val="4472C4" w:themeColor="accent1"/>
        </w:rPr>
        <w:t>Facilitator</w:t>
      </w:r>
      <w:r w:rsidR="002A0EA5">
        <w:rPr>
          <w:color w:val="4472C4" w:themeColor="accent1"/>
        </w:rPr>
        <w:t>’s</w:t>
      </w:r>
      <w:r w:rsidRPr="00505E37">
        <w:rPr>
          <w:color w:val="4472C4" w:themeColor="accent1"/>
        </w:rPr>
        <w:t xml:space="preserve"> note</w:t>
      </w:r>
      <w:r w:rsidR="002F7EAE" w:rsidRPr="00505E37">
        <w:rPr>
          <w:color w:val="4472C4" w:themeColor="accent1"/>
        </w:rPr>
        <w:t xml:space="preserve">: if needed, check with fellows </w:t>
      </w:r>
      <w:r w:rsidR="00505E37" w:rsidRPr="00505E37">
        <w:rPr>
          <w:color w:val="4472C4" w:themeColor="accent1"/>
        </w:rPr>
        <w:t xml:space="preserve">about where are </w:t>
      </w:r>
      <w:r w:rsidR="00022D3B" w:rsidRPr="00505E37">
        <w:rPr>
          <w:color w:val="4472C4" w:themeColor="accent1"/>
        </w:rPr>
        <w:t xml:space="preserve">we </w:t>
      </w:r>
      <w:r w:rsidR="006F7C6A" w:rsidRPr="00505E37">
        <w:rPr>
          <w:color w:val="4472C4" w:themeColor="accent1"/>
        </w:rPr>
        <w:t xml:space="preserve">in the outbreak </w:t>
      </w:r>
      <w:r w:rsidR="00505E37" w:rsidRPr="00505E37">
        <w:rPr>
          <w:color w:val="4472C4" w:themeColor="accent1"/>
        </w:rPr>
        <w:t>10-step framework,</w:t>
      </w:r>
      <w:r w:rsidR="005B2642" w:rsidRPr="00505E37">
        <w:rPr>
          <w:color w:val="4472C4" w:themeColor="accent1"/>
        </w:rPr>
        <w:t xml:space="preserve"> so everyone is aware of the </w:t>
      </w:r>
      <w:r w:rsidR="00341D31" w:rsidRPr="00505E37">
        <w:rPr>
          <w:color w:val="4472C4" w:themeColor="accent1"/>
        </w:rPr>
        <w:t>process,</w:t>
      </w:r>
      <w:r w:rsidR="005B2642" w:rsidRPr="00505E37">
        <w:rPr>
          <w:color w:val="4472C4" w:themeColor="accent1"/>
        </w:rPr>
        <w:t xml:space="preserve"> and </w:t>
      </w:r>
      <w:r w:rsidR="00341D31">
        <w:rPr>
          <w:color w:val="4472C4" w:themeColor="accent1"/>
        </w:rPr>
        <w:t>no one</w:t>
      </w:r>
      <w:r w:rsidR="005B2642" w:rsidRPr="00505E37">
        <w:rPr>
          <w:color w:val="4472C4" w:themeColor="accent1"/>
        </w:rPr>
        <w:t xml:space="preserve"> get</w:t>
      </w:r>
      <w:r w:rsidR="000C6C5A">
        <w:rPr>
          <w:color w:val="4472C4" w:themeColor="accent1"/>
        </w:rPr>
        <w:t>s</w:t>
      </w:r>
      <w:r w:rsidR="005B2642" w:rsidRPr="00505E37">
        <w:rPr>
          <w:color w:val="4472C4" w:themeColor="accent1"/>
        </w:rPr>
        <w:t xml:space="preserve"> lost in the R cod</w:t>
      </w:r>
      <w:r w:rsidR="00022D3B" w:rsidRPr="00505E37">
        <w:rPr>
          <w:color w:val="4472C4" w:themeColor="accent1"/>
        </w:rPr>
        <w:t>e</w:t>
      </w:r>
      <w:r w:rsidR="00341D31">
        <w:rPr>
          <w:color w:val="4472C4" w:themeColor="accent1"/>
        </w:rPr>
        <w:t>.</w:t>
      </w:r>
    </w:p>
    <w:p w14:paraId="2FDCD7E4" w14:textId="77777777" w:rsidR="003A0E77" w:rsidRPr="00E12360" w:rsidRDefault="003A0E77" w:rsidP="003A0E77">
      <w:pPr>
        <w:pStyle w:val="ListParagraph"/>
        <w:rPr>
          <w:b/>
          <w:bCs/>
        </w:rPr>
      </w:pPr>
    </w:p>
    <w:p w14:paraId="46531015" w14:textId="77777777" w:rsidR="003A0E77" w:rsidRPr="00FA08A7" w:rsidRDefault="003A0E77" w:rsidP="003A0E77">
      <w:pPr>
        <w:pStyle w:val="ListParagraph"/>
        <w:numPr>
          <w:ilvl w:val="0"/>
          <w:numId w:val="1"/>
        </w:numPr>
      </w:pPr>
      <w:r w:rsidRPr="00DF42D0">
        <w:rPr>
          <w:b/>
          <w:bCs/>
        </w:rPr>
        <w:t>Questions/assignments for the group:</w:t>
      </w:r>
    </w:p>
    <w:p w14:paraId="7B9CCFB0" w14:textId="76197509" w:rsidR="003A0E77" w:rsidRDefault="003A0E77" w:rsidP="003A0E77">
      <w:pPr>
        <w:pStyle w:val="ListParagraph"/>
      </w:pPr>
      <w:r w:rsidRPr="00706C57">
        <w:t>If you closed your R project, please open it again and load the clean dataset. We recommend you use the “</w:t>
      </w:r>
      <w:r w:rsidRPr="00656CA2">
        <w:rPr>
          <w:rFonts w:ascii="Courier New" w:hAnsi="Courier New" w:cs="Courier New"/>
          <w:sz w:val="20"/>
          <w:szCs w:val="20"/>
          <w:highlight w:val="lightGray"/>
        </w:rPr>
        <w:t>Copenhagen_clean</w:t>
      </w:r>
      <w:r w:rsidR="006904DF">
        <w:rPr>
          <w:rFonts w:ascii="Courier New" w:hAnsi="Courier New" w:cs="Courier New"/>
          <w:sz w:val="20"/>
          <w:szCs w:val="20"/>
          <w:highlight w:val="lightGray"/>
        </w:rPr>
        <w:t>2</w:t>
      </w:r>
      <w:r w:rsidRPr="00656CA2">
        <w:rPr>
          <w:rFonts w:ascii="Courier New" w:hAnsi="Courier New" w:cs="Courier New"/>
          <w:sz w:val="20"/>
          <w:szCs w:val="20"/>
          <w:highlight w:val="lightGray"/>
        </w:rPr>
        <w:t>.</w:t>
      </w:r>
      <w:r w:rsidR="006904DF" w:rsidRPr="006904DF">
        <w:rPr>
          <w:rFonts w:ascii="Courier New" w:hAnsi="Courier New" w:cs="Courier New"/>
          <w:sz w:val="20"/>
          <w:szCs w:val="20"/>
          <w:highlight w:val="lightGray"/>
        </w:rPr>
        <w:t>rds</w:t>
      </w:r>
      <w:r w:rsidRPr="00706C57">
        <w:t>” provided by us in EVA. This is just to be sure all needed changes in that file for the code to work have been done (as you may have changed the file in a slightly different way than we have).</w:t>
      </w:r>
    </w:p>
    <w:p w14:paraId="49D89FE1" w14:textId="77777777" w:rsidR="003A0E77" w:rsidRDefault="003A0E77" w:rsidP="003A0E77">
      <w:pPr>
        <w:pStyle w:val="ListParagraph"/>
      </w:pPr>
    </w:p>
    <w:p w14:paraId="167A47D8" w14:textId="50451D8F" w:rsidR="003A0E77" w:rsidRDefault="003A0E77" w:rsidP="003A0E77">
      <w:pPr>
        <w:pStyle w:val="ListParagraph"/>
      </w:pPr>
      <w:r>
        <w:t xml:space="preserve">3.1. Install packages </w:t>
      </w:r>
      <w:r w:rsidR="0052100A">
        <w:t xml:space="preserve">(if needed) </w:t>
      </w:r>
      <w:r>
        <w:t>and load libraries.</w:t>
      </w:r>
    </w:p>
    <w:p w14:paraId="527C1C69" w14:textId="77777777" w:rsidR="005B2642" w:rsidRDefault="003A0E77" w:rsidP="005B2642">
      <w:pPr>
        <w:pStyle w:val="ListParagraph"/>
      </w:pPr>
      <w:r>
        <w:t>3.2. Import your data</w:t>
      </w:r>
      <w:r w:rsidR="005B2642">
        <w:t>.</w:t>
      </w:r>
    </w:p>
    <w:p w14:paraId="6DAEEDD0" w14:textId="263ECE46" w:rsidR="003A0E77" w:rsidRDefault="003A0E77" w:rsidP="005B2642">
      <w:pPr>
        <w:pStyle w:val="ListParagraph"/>
        <w:rPr>
          <w:rFonts w:cstheme="minorHAnsi"/>
          <w:color w:val="333333"/>
        </w:rPr>
      </w:pPr>
      <w:r w:rsidRPr="00DD4C35">
        <w:rPr>
          <w:rFonts w:cstheme="minorHAnsi"/>
        </w:rPr>
        <w:t xml:space="preserve">3.3. </w:t>
      </w:r>
      <w:r>
        <w:rPr>
          <w:rFonts w:cstheme="minorHAnsi"/>
          <w:color w:val="333333"/>
        </w:rPr>
        <w:t xml:space="preserve">Describe the outbreak in terms of </w:t>
      </w:r>
      <w:r w:rsidRPr="00FD456E">
        <w:rPr>
          <w:rFonts w:cstheme="minorHAnsi"/>
          <w:b/>
          <w:bCs/>
          <w:color w:val="333333"/>
        </w:rPr>
        <w:t>time</w:t>
      </w:r>
      <w:r>
        <w:rPr>
          <w:rFonts w:cstheme="minorHAnsi"/>
          <w:color w:val="333333"/>
        </w:rPr>
        <w:t xml:space="preserve"> using </w:t>
      </w:r>
      <w:r w:rsidRPr="007C3478">
        <w:rPr>
          <w:rFonts w:ascii="Courier New" w:hAnsi="Courier New" w:cs="Courier New"/>
          <w:color w:val="333333"/>
          <w:sz w:val="20"/>
          <w:szCs w:val="20"/>
          <w:highlight w:val="lightGray"/>
        </w:rPr>
        <w:t>ggplot2</w:t>
      </w:r>
      <w:r>
        <w:rPr>
          <w:rFonts w:cstheme="minorHAnsi"/>
          <w:color w:val="333333"/>
        </w:rPr>
        <w:t xml:space="preserve">. To learn more about ggplot2 you can check </w:t>
      </w:r>
      <w:hyperlink r:id="rId11" w:history="1">
        <w:r w:rsidRPr="003843F9">
          <w:rPr>
            <w:rStyle w:val="Hyperlink"/>
            <w:rFonts w:cstheme="minorHAnsi"/>
          </w:rPr>
          <w:t xml:space="preserve">The Epidemiologist R Handbook: Chapter on </w:t>
        </w:r>
        <w:proofErr w:type="spellStart"/>
        <w:r w:rsidRPr="003843F9">
          <w:rPr>
            <w:rStyle w:val="Hyperlink"/>
            <w:rFonts w:cstheme="minorHAnsi"/>
            <w:b/>
            <w:bCs/>
          </w:rPr>
          <w:t>ggplot</w:t>
        </w:r>
        <w:proofErr w:type="spellEnd"/>
      </w:hyperlink>
      <w:r>
        <w:rPr>
          <w:rFonts w:cstheme="minorHAnsi"/>
          <w:color w:val="333333"/>
        </w:rPr>
        <w:t xml:space="preserve"> </w:t>
      </w:r>
      <w:r w:rsidRPr="00F02F00">
        <w:rPr>
          <w:rFonts w:cstheme="minorHAnsi"/>
          <w:color w:val="333333"/>
        </w:rPr>
        <w:t xml:space="preserve">and </w:t>
      </w:r>
      <w:hyperlink r:id="rId12" w:history="1">
        <w:r w:rsidRPr="00FD456E">
          <w:rPr>
            <w:rStyle w:val="Hyperlink"/>
            <w:rFonts w:cstheme="minorHAnsi"/>
          </w:rPr>
          <w:t>ggplot2 - Elegant Graphics for Data Analysis</w:t>
        </w:r>
      </w:hyperlink>
      <w:r>
        <w:rPr>
          <w:rFonts w:cstheme="minorHAnsi"/>
          <w:color w:val="333333"/>
        </w:rPr>
        <w:t>.</w:t>
      </w:r>
    </w:p>
    <w:p w14:paraId="6AE640A4" w14:textId="72FDEE18" w:rsidR="003A0E77" w:rsidRDefault="003A0E77" w:rsidP="003A0E77">
      <w:pPr>
        <w:pStyle w:val="NormalWeb"/>
        <w:numPr>
          <w:ilvl w:val="0"/>
          <w:numId w:val="6"/>
        </w:numPr>
        <w:shd w:val="clear" w:color="auto" w:fill="FFFFFF"/>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 xml:space="preserve">Create a histogram </w:t>
      </w:r>
      <w:r w:rsidR="00116153">
        <w:rPr>
          <w:rFonts w:asciiTheme="minorHAnsi" w:hAnsiTheme="minorHAnsi" w:cstheme="minorHAnsi"/>
          <w:color w:val="333333"/>
          <w:sz w:val="22"/>
          <w:szCs w:val="22"/>
        </w:rPr>
        <w:t>(</w:t>
      </w:r>
      <w:proofErr w:type="spellStart"/>
      <w:r w:rsidR="00116153" w:rsidRPr="00116153">
        <w:rPr>
          <w:rFonts w:ascii="Courier New" w:hAnsi="Courier New" w:cs="Courier New"/>
          <w:color w:val="333333"/>
          <w:sz w:val="20"/>
          <w:szCs w:val="20"/>
          <w:highlight w:val="lightGray"/>
        </w:rPr>
        <w:t>geom_histogram</w:t>
      </w:r>
      <w:proofErr w:type="spellEnd"/>
      <w:r w:rsidR="00116153" w:rsidRPr="00116153">
        <w:rPr>
          <w:rFonts w:asciiTheme="minorHAnsi" w:hAnsiTheme="minorHAnsi" w:cstheme="minorHAnsi"/>
          <w:color w:val="333333"/>
          <w:sz w:val="20"/>
          <w:szCs w:val="20"/>
        </w:rPr>
        <w:t xml:space="preserve"> </w:t>
      </w:r>
      <w:r w:rsidR="00116153">
        <w:rPr>
          <w:rFonts w:asciiTheme="minorHAnsi" w:hAnsiTheme="minorHAnsi" w:cstheme="minorHAnsi"/>
          <w:color w:val="333333"/>
          <w:sz w:val="22"/>
          <w:szCs w:val="22"/>
        </w:rPr>
        <w:t>is a good function to use</w:t>
      </w:r>
      <w:r w:rsidR="000C6C5A">
        <w:rPr>
          <w:rFonts w:asciiTheme="minorHAnsi" w:hAnsiTheme="minorHAnsi" w:cstheme="minorHAnsi"/>
          <w:color w:val="333333"/>
          <w:sz w:val="22"/>
          <w:szCs w:val="22"/>
        </w:rPr>
        <w:t xml:space="preserve"> for this</w:t>
      </w:r>
      <w:r w:rsidR="00116153">
        <w:rPr>
          <w:rFonts w:asciiTheme="minorHAnsi" w:hAnsiTheme="minorHAnsi" w:cstheme="minorHAnsi"/>
          <w:color w:val="333333"/>
          <w:sz w:val="22"/>
          <w:szCs w:val="22"/>
        </w:rPr>
        <w:t xml:space="preserve">!) </w:t>
      </w:r>
      <w:r>
        <w:rPr>
          <w:rFonts w:asciiTheme="minorHAnsi" w:hAnsiTheme="minorHAnsi" w:cstheme="minorHAnsi"/>
          <w:color w:val="333333"/>
          <w:sz w:val="22"/>
          <w:szCs w:val="22"/>
        </w:rPr>
        <w:t>to visualize the incubation period.</w:t>
      </w:r>
    </w:p>
    <w:p w14:paraId="1E4ACBFE" w14:textId="77777777" w:rsidR="003A0E77" w:rsidRDefault="003A0E77" w:rsidP="003A0E77">
      <w:pPr>
        <w:ind w:left="1069"/>
      </w:pPr>
      <w:r>
        <w:rPr>
          <w:noProof/>
        </w:rPr>
        <w:drawing>
          <wp:inline distT="0" distB="0" distL="0" distR="0" wp14:anchorId="22032383" wp14:editId="6D761E6C">
            <wp:extent cx="655200" cy="655200"/>
            <wp:effectExtent l="0" t="0" r="0" b="0"/>
            <wp:docPr id="1150410762" name="Graphic 1150410762"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55200" cy="655200"/>
                    </a:xfrm>
                    <a:prstGeom prst="rect">
                      <a:avLst/>
                    </a:prstGeom>
                  </pic:spPr>
                </pic:pic>
              </a:graphicData>
            </a:graphic>
          </wp:inline>
        </w:drawing>
      </w:r>
      <w:r>
        <w:rPr>
          <w:noProof/>
        </w:rPr>
        <w:t xml:space="preserve">  </w:t>
      </w:r>
      <w:r>
        <w:rPr>
          <w:noProof/>
        </w:rPr>
        <mc:AlternateContent>
          <mc:Choice Requires="wps">
            <w:drawing>
              <wp:inline distT="0" distB="0" distL="0" distR="0" wp14:anchorId="6779FA29" wp14:editId="6318834F">
                <wp:extent cx="3448050" cy="630973"/>
                <wp:effectExtent l="19050" t="38100" r="38100" b="36195"/>
                <wp:docPr id="196390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630973"/>
                        </a:xfrm>
                        <a:custGeom>
                          <a:avLst/>
                          <a:gdLst>
                            <a:gd name="connsiteX0" fmla="*/ 0 w 3448050"/>
                            <a:gd name="connsiteY0" fmla="*/ 0 h 630973"/>
                            <a:gd name="connsiteX1" fmla="*/ 3448050 w 3448050"/>
                            <a:gd name="connsiteY1" fmla="*/ 0 h 630973"/>
                            <a:gd name="connsiteX2" fmla="*/ 3448050 w 3448050"/>
                            <a:gd name="connsiteY2" fmla="*/ 630973 h 630973"/>
                            <a:gd name="connsiteX3" fmla="*/ 0 w 3448050"/>
                            <a:gd name="connsiteY3" fmla="*/ 630973 h 630973"/>
                            <a:gd name="connsiteX4" fmla="*/ 0 w 3448050"/>
                            <a:gd name="connsiteY4" fmla="*/ 0 h 6309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48050" h="630973" fill="none" extrusionOk="0">
                              <a:moveTo>
                                <a:pt x="0" y="0"/>
                              </a:moveTo>
                              <a:cubicBezTo>
                                <a:pt x="596821" y="106234"/>
                                <a:pt x="1741592" y="-78918"/>
                                <a:pt x="3448050" y="0"/>
                              </a:cubicBezTo>
                              <a:cubicBezTo>
                                <a:pt x="3469938" y="281604"/>
                                <a:pt x="3446865" y="426409"/>
                                <a:pt x="3448050" y="630973"/>
                              </a:cubicBezTo>
                              <a:cubicBezTo>
                                <a:pt x="2857356" y="529954"/>
                                <a:pt x="1034232" y="573059"/>
                                <a:pt x="0" y="630973"/>
                              </a:cubicBezTo>
                              <a:cubicBezTo>
                                <a:pt x="-9994" y="476666"/>
                                <a:pt x="15058" y="69180"/>
                                <a:pt x="0" y="0"/>
                              </a:cubicBezTo>
                              <a:close/>
                            </a:path>
                            <a:path w="3448050" h="630973" stroke="0" extrusionOk="0">
                              <a:moveTo>
                                <a:pt x="0" y="0"/>
                              </a:moveTo>
                              <a:cubicBezTo>
                                <a:pt x="1163012" y="99415"/>
                                <a:pt x="2236423" y="100321"/>
                                <a:pt x="3448050" y="0"/>
                              </a:cubicBezTo>
                              <a:cubicBezTo>
                                <a:pt x="3417374" y="113131"/>
                                <a:pt x="3406326" y="471919"/>
                                <a:pt x="3448050" y="630973"/>
                              </a:cubicBezTo>
                              <a:cubicBezTo>
                                <a:pt x="3032181" y="627731"/>
                                <a:pt x="1225482" y="628885"/>
                                <a:pt x="0" y="630973"/>
                              </a:cubicBezTo>
                              <a:cubicBezTo>
                                <a:pt x="7821" y="397341"/>
                                <a:pt x="47898" y="292902"/>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3834E79" w14:textId="77777777" w:rsidR="003A0E77" w:rsidRPr="0095313B" w:rsidRDefault="003A0E77" w:rsidP="003A0E77">
                            <w:pPr>
                              <w:rPr>
                                <w:rFonts w:ascii="Segoe Print" w:hAnsi="Segoe Print" w:cs="Segoe UI"/>
                                <w:color w:val="ED7D31" w:themeColor="accent2"/>
                                <w:sz w:val="20"/>
                                <w:szCs w:val="20"/>
                              </w:rPr>
                            </w:pPr>
                            <w:r w:rsidRPr="0095313B">
                              <w:rPr>
                                <w:rFonts w:ascii="Segoe Print" w:hAnsi="Segoe Print" w:cs="Segoe UI"/>
                                <w:b/>
                                <w:bCs/>
                                <w:color w:val="ED7D31" w:themeColor="accent2"/>
                                <w:sz w:val="20"/>
                                <w:szCs w:val="20"/>
                              </w:rPr>
                              <w:t>Stop and reflect</w:t>
                            </w:r>
                            <w:r w:rsidRPr="0095313B">
                              <w:rPr>
                                <w:rFonts w:ascii="Segoe Print" w:hAnsi="Segoe Print" w:cs="Segoe UI"/>
                                <w:color w:val="ED7D31" w:themeColor="accent2"/>
                                <w:sz w:val="20"/>
                                <w:szCs w:val="20"/>
                              </w:rPr>
                              <w:t>: What can you infer from the incubation periods in the histogram?</w:t>
                            </w:r>
                          </w:p>
                        </w:txbxContent>
                      </wps:txbx>
                      <wps:bodyPr rot="0" vert="horz" wrap="square" lIns="91440" tIns="45720" rIns="91440" bIns="45720" anchor="ctr" anchorCtr="0">
                        <a:noAutofit/>
                      </wps:bodyPr>
                    </wps:wsp>
                  </a:graphicData>
                </a:graphic>
              </wp:inline>
            </w:drawing>
          </mc:Choice>
          <mc:Fallback>
            <w:pict>
              <v:shapetype w14:anchorId="6779FA29" id="_x0000_t202" coordsize="21600,21600" o:spt="202" path="m,l,21600r21600,l21600,xe">
                <v:stroke joinstyle="miter"/>
                <v:path gradientshapeok="t" o:connecttype="rect"/>
              </v:shapetype>
              <v:shape id="Text Box 2" o:spid="_x0000_s1026" type="#_x0000_t202" style="width:271.5pt;height:4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" fillcolor="white [3201]" strokecolor="#ed7d31 [3205]" strokeweight="1pt">
                <v:textbox>
                  <w:txbxContent>
                    <w:p w14:paraId="33834E79" w14:textId="77777777" w:rsidR="003A0E77" w:rsidRPr="0095313B" w:rsidRDefault="003A0E77" w:rsidP="003A0E77">
                      <w:pPr>
                        <w:rPr>
                          <w:rFonts w:ascii="Segoe Print" w:hAnsi="Segoe Print" w:cs="Segoe UI"/>
                          <w:color w:val="ED7D31" w:themeColor="accent2"/>
                          <w:sz w:val="20"/>
                          <w:szCs w:val="20"/>
                        </w:rPr>
                      </w:pPr>
                      <w:r w:rsidRPr="0095313B">
                        <w:rPr>
                          <w:rFonts w:ascii="Segoe Print" w:hAnsi="Segoe Print" w:cs="Segoe UI"/>
                          <w:b/>
                          <w:bCs/>
                          <w:color w:val="ED7D31" w:themeColor="accent2"/>
                          <w:sz w:val="20"/>
                          <w:szCs w:val="20"/>
                        </w:rPr>
                        <w:t>Stop and reflect</w:t>
                      </w:r>
                      <w:r w:rsidRPr="0095313B">
                        <w:rPr>
                          <w:rFonts w:ascii="Segoe Print" w:hAnsi="Segoe Print" w:cs="Segoe UI"/>
                          <w:color w:val="ED7D31" w:themeColor="accent2"/>
                          <w:sz w:val="20"/>
                          <w:szCs w:val="20"/>
                        </w:rPr>
                        <w:t>: What can you infer from the incubation periods in the histogram?</w:t>
                      </w:r>
                    </w:p>
                  </w:txbxContent>
                </v:textbox>
                <w10:anchorlock/>
              </v:shape>
            </w:pict>
          </mc:Fallback>
        </mc:AlternateContent>
      </w:r>
    </w:p>
    <w:p w14:paraId="36807EDB" w14:textId="377BDECB" w:rsidR="003A0E77" w:rsidRPr="000256A3" w:rsidRDefault="000256A3" w:rsidP="78EDD9EA">
      <w:pPr>
        <w:pStyle w:val="NormalWeb"/>
        <w:shd w:val="clear" w:color="auto" w:fill="FFFFFF" w:themeFill="background1"/>
        <w:spacing w:before="0" w:beforeAutospacing="0" w:after="150" w:afterAutospacing="0"/>
        <w:rPr>
          <w:rFonts w:asciiTheme="minorHAnsi" w:hAnsiTheme="minorHAnsi" w:cstheme="minorBidi"/>
          <w:color w:val="4472C4" w:themeColor="accent1"/>
          <w:sz w:val="22"/>
          <w:szCs w:val="22"/>
        </w:rPr>
      </w:pPr>
      <w:r w:rsidRPr="000256A3">
        <w:rPr>
          <w:rFonts w:asciiTheme="minorHAnsi" w:hAnsiTheme="minorHAnsi" w:cstheme="minorBidi"/>
          <w:color w:val="4472C4" w:themeColor="accent1"/>
          <w:sz w:val="22"/>
          <w:szCs w:val="22"/>
        </w:rPr>
        <w:t>Facilitator’s note:</w:t>
      </w:r>
      <w:r w:rsidR="78EDD9EA" w:rsidRPr="000256A3">
        <w:rPr>
          <w:rFonts w:asciiTheme="minorHAnsi" w:hAnsiTheme="minorHAnsi" w:cstheme="minorBidi"/>
          <w:color w:val="4472C4" w:themeColor="accent1"/>
          <w:sz w:val="22"/>
          <w:szCs w:val="22"/>
        </w:rPr>
        <w:t xml:space="preserve"> </w:t>
      </w:r>
      <w:r w:rsidR="009E062F">
        <w:rPr>
          <w:rFonts w:asciiTheme="minorHAnsi" w:hAnsiTheme="minorHAnsi" w:cstheme="minorBidi"/>
          <w:color w:val="4472C4" w:themeColor="accent1"/>
          <w:sz w:val="22"/>
          <w:szCs w:val="22"/>
        </w:rPr>
        <w:t>Recommend fellows to r</w:t>
      </w:r>
      <w:r w:rsidR="78EDD9EA" w:rsidRPr="000256A3">
        <w:rPr>
          <w:rFonts w:asciiTheme="minorHAnsi" w:hAnsiTheme="minorHAnsi" w:cstheme="minorBidi"/>
          <w:color w:val="4472C4" w:themeColor="accent1"/>
          <w:sz w:val="22"/>
          <w:szCs w:val="22"/>
        </w:rPr>
        <w:t>eflect on lecture given on first week by Pawel</w:t>
      </w:r>
      <w:r w:rsidR="009E062F">
        <w:rPr>
          <w:rFonts w:asciiTheme="minorHAnsi" w:hAnsiTheme="minorHAnsi" w:cstheme="minorBidi"/>
          <w:color w:val="4472C4" w:themeColor="accent1"/>
          <w:sz w:val="22"/>
          <w:szCs w:val="22"/>
        </w:rPr>
        <w:t xml:space="preserve"> on </w:t>
      </w:r>
      <w:proofErr w:type="spellStart"/>
      <w:r w:rsidR="009E062F">
        <w:rPr>
          <w:rFonts w:asciiTheme="minorHAnsi" w:hAnsiTheme="minorHAnsi" w:cstheme="minorBidi"/>
          <w:color w:val="4472C4" w:themeColor="accent1"/>
          <w:sz w:val="22"/>
          <w:szCs w:val="22"/>
        </w:rPr>
        <w:t>epicurves</w:t>
      </w:r>
      <w:proofErr w:type="spellEnd"/>
      <w:r w:rsidR="00047456">
        <w:rPr>
          <w:rFonts w:asciiTheme="minorHAnsi" w:hAnsiTheme="minorHAnsi" w:cstheme="minorBidi"/>
          <w:color w:val="4472C4" w:themeColor="accent1"/>
          <w:sz w:val="22"/>
          <w:szCs w:val="22"/>
        </w:rPr>
        <w:t>. This looks a quite short incubation time</w:t>
      </w:r>
      <w:r w:rsidR="00171692">
        <w:rPr>
          <w:rFonts w:asciiTheme="minorHAnsi" w:hAnsiTheme="minorHAnsi" w:cstheme="minorBidi"/>
          <w:color w:val="4472C4" w:themeColor="accent1"/>
          <w:sz w:val="22"/>
          <w:szCs w:val="22"/>
        </w:rPr>
        <w:t>!</w:t>
      </w:r>
      <w:r w:rsidR="00047456">
        <w:rPr>
          <w:rFonts w:asciiTheme="minorHAnsi" w:hAnsiTheme="minorHAnsi" w:cstheme="minorBidi"/>
          <w:color w:val="4472C4" w:themeColor="accent1"/>
          <w:sz w:val="22"/>
          <w:szCs w:val="22"/>
        </w:rPr>
        <w:t xml:space="preserve"> </w:t>
      </w:r>
    </w:p>
    <w:p w14:paraId="7A8F5825" w14:textId="77777777" w:rsidR="003A0E77" w:rsidRDefault="003A0E77" w:rsidP="003A0E77">
      <w:pPr>
        <w:pStyle w:val="NormalWeb"/>
        <w:numPr>
          <w:ilvl w:val="0"/>
          <w:numId w:val="6"/>
        </w:numPr>
        <w:shd w:val="clear" w:color="auto" w:fill="FFFFFF"/>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Create an </w:t>
      </w:r>
      <w:proofErr w:type="spellStart"/>
      <w:r>
        <w:rPr>
          <w:rFonts w:asciiTheme="minorHAnsi" w:hAnsiTheme="minorHAnsi" w:cstheme="minorHAnsi"/>
          <w:color w:val="333333"/>
          <w:sz w:val="22"/>
          <w:szCs w:val="22"/>
        </w:rPr>
        <w:t>epicurve</w:t>
      </w:r>
      <w:proofErr w:type="spellEnd"/>
      <w:r>
        <w:rPr>
          <w:rFonts w:asciiTheme="minorHAnsi" w:hAnsiTheme="minorHAnsi" w:cstheme="minorHAnsi"/>
          <w:color w:val="333333"/>
          <w:sz w:val="22"/>
          <w:szCs w:val="22"/>
        </w:rPr>
        <w:t xml:space="preserve"> </w:t>
      </w:r>
      <w:r w:rsidRPr="00431117">
        <w:rPr>
          <w:rFonts w:asciiTheme="minorHAnsi" w:hAnsiTheme="minorHAnsi" w:cstheme="minorHAnsi"/>
          <w:color w:val="333333"/>
          <w:sz w:val="22"/>
          <w:szCs w:val="22"/>
        </w:rPr>
        <w:t xml:space="preserve">for the date </w:t>
      </w:r>
      <w:r>
        <w:rPr>
          <w:rFonts w:asciiTheme="minorHAnsi" w:hAnsiTheme="minorHAnsi" w:cstheme="minorHAnsi"/>
          <w:color w:val="333333"/>
          <w:sz w:val="22"/>
          <w:szCs w:val="22"/>
        </w:rPr>
        <w:t xml:space="preserve">and time </w:t>
      </w:r>
      <w:r w:rsidRPr="00431117">
        <w:rPr>
          <w:rFonts w:asciiTheme="minorHAnsi" w:hAnsiTheme="minorHAnsi" w:cstheme="minorHAnsi"/>
          <w:color w:val="333333"/>
          <w:sz w:val="22"/>
          <w:szCs w:val="22"/>
        </w:rPr>
        <w:t>of onset</w:t>
      </w:r>
      <w:r>
        <w:rPr>
          <w:rFonts w:asciiTheme="minorHAnsi" w:hAnsiTheme="minorHAnsi" w:cstheme="minorHAnsi"/>
          <w:color w:val="333333"/>
          <w:sz w:val="22"/>
          <w:szCs w:val="22"/>
        </w:rPr>
        <w:t xml:space="preserve"> (using </w:t>
      </w:r>
      <w:proofErr w:type="spellStart"/>
      <w:r w:rsidRPr="00930AB1">
        <w:rPr>
          <w:rFonts w:ascii="Courier New" w:hAnsi="Courier New" w:cs="Courier New"/>
          <w:sz w:val="20"/>
          <w:szCs w:val="20"/>
          <w:highlight w:val="lightGray"/>
        </w:rPr>
        <w:t>onset_datetime</w:t>
      </w:r>
      <w:proofErr w:type="spellEnd"/>
      <w:r>
        <w:rPr>
          <w:rFonts w:asciiTheme="minorHAnsi" w:hAnsiTheme="minorHAnsi" w:cstheme="minorHAnsi"/>
          <w:color w:val="333333"/>
          <w:sz w:val="22"/>
          <w:szCs w:val="22"/>
        </w:rPr>
        <w:t>)</w:t>
      </w:r>
      <w:r w:rsidRPr="00431117">
        <w:rPr>
          <w:rFonts w:asciiTheme="minorHAnsi" w:hAnsiTheme="minorHAnsi" w:cstheme="minorHAnsi"/>
          <w:color w:val="333333"/>
          <w:sz w:val="22"/>
          <w:szCs w:val="22"/>
        </w:rPr>
        <w:t>, limiting the input data to cases</w:t>
      </w:r>
      <w:r>
        <w:rPr>
          <w:rFonts w:asciiTheme="minorHAnsi" w:hAnsiTheme="minorHAnsi" w:cstheme="minorHAnsi"/>
          <w:color w:val="333333"/>
          <w:sz w:val="22"/>
          <w:szCs w:val="22"/>
        </w:rPr>
        <w:t>.</w:t>
      </w:r>
    </w:p>
    <w:p w14:paraId="6835734F" w14:textId="0D9BE06C" w:rsidR="003A0E77" w:rsidRDefault="003A0E77" w:rsidP="003A0E77">
      <w:pPr>
        <w:pStyle w:val="NormalWeb"/>
        <w:numPr>
          <w:ilvl w:val="1"/>
          <w:numId w:val="6"/>
        </w:numPr>
        <w:shd w:val="clear" w:color="auto" w:fill="FFFFFF"/>
        <w:spacing w:before="0" w:beforeAutospacing="0" w:after="150" w:afterAutospacing="0"/>
        <w:rPr>
          <w:rFonts w:asciiTheme="minorHAnsi" w:hAnsiTheme="minorHAnsi" w:cstheme="minorHAnsi"/>
          <w:color w:val="333333"/>
          <w:sz w:val="22"/>
          <w:szCs w:val="22"/>
        </w:rPr>
      </w:pPr>
      <w:r w:rsidRPr="00E34477">
        <w:rPr>
          <w:rFonts w:asciiTheme="minorHAnsi" w:hAnsiTheme="minorHAnsi" w:cstheme="minorHAnsi"/>
          <w:color w:val="333333"/>
          <w:sz w:val="22"/>
          <w:szCs w:val="22"/>
        </w:rPr>
        <w:t xml:space="preserve">Use </w:t>
      </w:r>
      <w:proofErr w:type="spellStart"/>
      <w:r w:rsidRPr="00E34477">
        <w:rPr>
          <w:rFonts w:ascii="Courier New" w:hAnsi="Courier New" w:cs="Courier New"/>
          <w:color w:val="333333"/>
          <w:sz w:val="20"/>
          <w:szCs w:val="20"/>
          <w:highlight w:val="lightGray"/>
        </w:rPr>
        <w:t>scale_x_</w:t>
      </w:r>
      <w:proofErr w:type="gramStart"/>
      <w:r w:rsidRPr="00E34477">
        <w:rPr>
          <w:rFonts w:ascii="Courier New" w:hAnsi="Courier New" w:cs="Courier New"/>
          <w:color w:val="333333"/>
          <w:sz w:val="20"/>
          <w:szCs w:val="20"/>
          <w:highlight w:val="lightGray"/>
        </w:rPr>
        <w:t>datetime</w:t>
      </w:r>
      <w:proofErr w:type="spellEnd"/>
      <w:r w:rsidRPr="00E34477">
        <w:rPr>
          <w:rFonts w:ascii="Courier New" w:hAnsi="Courier New" w:cs="Courier New"/>
          <w:color w:val="333333"/>
          <w:sz w:val="20"/>
          <w:szCs w:val="20"/>
          <w:highlight w:val="lightGray"/>
        </w:rPr>
        <w:t>(</w:t>
      </w:r>
      <w:proofErr w:type="gramEnd"/>
      <w:r w:rsidRPr="00E34477">
        <w:rPr>
          <w:rFonts w:ascii="Courier New" w:hAnsi="Courier New" w:cs="Courier New"/>
          <w:color w:val="333333"/>
          <w:sz w:val="20"/>
          <w:szCs w:val="20"/>
          <w:highlight w:val="lightGray"/>
        </w:rPr>
        <w:t>)</w:t>
      </w:r>
      <w:r w:rsidRPr="00E34477">
        <w:rPr>
          <w:rFonts w:asciiTheme="minorHAnsi" w:hAnsiTheme="minorHAnsi" w:cstheme="minorHAnsi"/>
          <w:color w:val="333333"/>
          <w:sz w:val="20"/>
          <w:szCs w:val="20"/>
          <w:highlight w:val="lightGray"/>
        </w:rPr>
        <w:t xml:space="preserve"> </w:t>
      </w:r>
      <w:r w:rsidRPr="00E34477">
        <w:rPr>
          <w:rFonts w:asciiTheme="minorHAnsi" w:hAnsiTheme="minorHAnsi" w:cstheme="minorHAnsi"/>
          <w:color w:val="333333"/>
          <w:sz w:val="22"/>
          <w:szCs w:val="22"/>
        </w:rPr>
        <w:t xml:space="preserve">and set </w:t>
      </w:r>
      <w:proofErr w:type="spellStart"/>
      <w:r w:rsidRPr="00E34477">
        <w:rPr>
          <w:rFonts w:ascii="Courier New" w:hAnsi="Courier New" w:cs="Courier New"/>
          <w:color w:val="333333"/>
          <w:sz w:val="20"/>
          <w:szCs w:val="20"/>
          <w:highlight w:val="lightGray"/>
        </w:rPr>
        <w:t>date_breaks</w:t>
      </w:r>
      <w:proofErr w:type="spellEnd"/>
      <w:r w:rsidRPr="00E34477">
        <w:rPr>
          <w:rFonts w:asciiTheme="minorHAnsi" w:hAnsiTheme="minorHAnsi" w:cstheme="minorHAnsi"/>
          <w:color w:val="333333"/>
          <w:sz w:val="20"/>
          <w:szCs w:val="20"/>
          <w:highlight w:val="lightGray"/>
        </w:rPr>
        <w:t xml:space="preserve"> </w:t>
      </w:r>
      <w:r>
        <w:rPr>
          <w:rFonts w:asciiTheme="minorHAnsi" w:hAnsiTheme="minorHAnsi" w:cstheme="minorHAnsi"/>
          <w:color w:val="333333"/>
          <w:sz w:val="22"/>
          <w:szCs w:val="22"/>
        </w:rPr>
        <w:t>.</w:t>
      </w:r>
    </w:p>
    <w:p w14:paraId="328E3657" w14:textId="3E8E1764" w:rsidR="00135A8F" w:rsidRPr="00135A8F" w:rsidRDefault="003A0E77" w:rsidP="00135A8F">
      <w:pPr>
        <w:pStyle w:val="NormalWeb"/>
        <w:numPr>
          <w:ilvl w:val="1"/>
          <w:numId w:val="6"/>
        </w:numPr>
        <w:shd w:val="clear" w:color="auto" w:fill="FFFFFF"/>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Label your x and y axes using </w:t>
      </w:r>
      <w:r>
        <w:rPr>
          <w:rFonts w:ascii="Courier New" w:hAnsi="Courier New" w:cs="Courier New"/>
          <w:color w:val="333333"/>
          <w:sz w:val="20"/>
          <w:szCs w:val="20"/>
          <w:highlight w:val="lightGray"/>
        </w:rPr>
        <w:t>labs</w:t>
      </w:r>
      <w:r>
        <w:rPr>
          <w:rFonts w:asciiTheme="minorHAnsi" w:hAnsiTheme="minorHAnsi" w:cstheme="minorHAnsi"/>
          <w:color w:val="333333"/>
          <w:sz w:val="22"/>
          <w:szCs w:val="22"/>
        </w:rPr>
        <w:t>.</w:t>
      </w:r>
    </w:p>
    <w:p w14:paraId="14C7880B" w14:textId="77777777" w:rsidR="00135A8F" w:rsidRDefault="00135A8F" w:rsidP="00135A8F">
      <w:r>
        <w:rPr>
          <w:noProof/>
        </w:rPr>
        <w:drawing>
          <wp:inline distT="0" distB="0" distL="0" distR="0" wp14:anchorId="45BAB8B5" wp14:editId="274CBFC3">
            <wp:extent cx="654050" cy="654050"/>
            <wp:effectExtent l="0" t="0" r="0" b="0"/>
            <wp:docPr id="1639940008" name="Graphic 1639940008"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4050" cy="654050"/>
                    </a:xfrm>
                    <a:prstGeom prst="rect">
                      <a:avLst/>
                    </a:prstGeom>
                  </pic:spPr>
                </pic:pic>
              </a:graphicData>
            </a:graphic>
          </wp:inline>
        </w:drawing>
      </w:r>
      <w:r>
        <w:t xml:space="preserve">     </w:t>
      </w:r>
      <w:r>
        <w:rPr>
          <w:noProof/>
        </w:rPr>
        <mc:AlternateContent>
          <mc:Choice Requires="wps">
            <w:drawing>
              <wp:inline distT="0" distB="0" distL="0" distR="0" wp14:anchorId="466564AC" wp14:editId="0A8F0DAD">
                <wp:extent cx="4799253" cy="801803"/>
                <wp:effectExtent l="38100" t="38100" r="40005" b="36830"/>
                <wp:docPr id="937523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253" cy="801803"/>
                        </a:xfrm>
                        <a:custGeom>
                          <a:avLst/>
                          <a:gdLst>
                            <a:gd name="connsiteX0" fmla="*/ 0 w 4799253"/>
                            <a:gd name="connsiteY0" fmla="*/ 0 h 801803"/>
                            <a:gd name="connsiteX1" fmla="*/ 4799253 w 4799253"/>
                            <a:gd name="connsiteY1" fmla="*/ 0 h 801803"/>
                            <a:gd name="connsiteX2" fmla="*/ 4799253 w 4799253"/>
                            <a:gd name="connsiteY2" fmla="*/ 801803 h 801803"/>
                            <a:gd name="connsiteX3" fmla="*/ 0 w 4799253"/>
                            <a:gd name="connsiteY3" fmla="*/ 801803 h 801803"/>
                            <a:gd name="connsiteX4" fmla="*/ 0 w 4799253"/>
                            <a:gd name="connsiteY4" fmla="*/ 0 h 8018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99253" h="801803" fill="none" extrusionOk="0">
                              <a:moveTo>
                                <a:pt x="0" y="0"/>
                              </a:moveTo>
                              <a:cubicBezTo>
                                <a:pt x="1866986" y="106234"/>
                                <a:pt x="2592426" y="-78918"/>
                                <a:pt x="4799253" y="0"/>
                              </a:cubicBezTo>
                              <a:cubicBezTo>
                                <a:pt x="4793352" y="268863"/>
                                <a:pt x="4839410" y="460062"/>
                                <a:pt x="4799253" y="801803"/>
                              </a:cubicBezTo>
                              <a:cubicBezTo>
                                <a:pt x="2573145" y="700784"/>
                                <a:pt x="2371541" y="743889"/>
                                <a:pt x="0" y="801803"/>
                              </a:cubicBezTo>
                              <a:cubicBezTo>
                                <a:pt x="-26784" y="466156"/>
                                <a:pt x="-32158" y="150113"/>
                                <a:pt x="0" y="0"/>
                              </a:cubicBezTo>
                              <a:close/>
                            </a:path>
                            <a:path w="4799253" h="801803" stroke="0" extrusionOk="0">
                              <a:moveTo>
                                <a:pt x="0" y="0"/>
                              </a:moveTo>
                              <a:cubicBezTo>
                                <a:pt x="864169" y="99415"/>
                                <a:pt x="2830633" y="100321"/>
                                <a:pt x="4799253" y="0"/>
                              </a:cubicBezTo>
                              <a:cubicBezTo>
                                <a:pt x="4792861" y="151565"/>
                                <a:pt x="4767423" y="485692"/>
                                <a:pt x="4799253" y="801803"/>
                              </a:cubicBezTo>
                              <a:cubicBezTo>
                                <a:pt x="4102064" y="798561"/>
                                <a:pt x="934070" y="799715"/>
                                <a:pt x="0" y="801803"/>
                              </a:cubicBezTo>
                              <a:cubicBezTo>
                                <a:pt x="-29371" y="630358"/>
                                <a:pt x="8354" y="296496"/>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557F15A6" w14:textId="4EF4716A" w:rsidR="00135A8F" w:rsidRDefault="00135A8F" w:rsidP="00135A8F">
                            <w:pPr>
                              <w:pStyle w:val="NormalWeb"/>
                              <w:shd w:val="clear" w:color="auto" w:fill="FFFFFF"/>
                              <w:spacing w:before="0" w:beforeAutospacing="0" w:after="150" w:afterAutospacing="0"/>
                              <w:rPr>
                                <w:rFonts w:asciiTheme="minorHAnsi" w:hAnsiTheme="minorHAnsi" w:cstheme="minorHAnsi"/>
                                <w:color w:val="333333"/>
                                <w:sz w:val="22"/>
                                <w:szCs w:val="22"/>
                              </w:rPr>
                            </w:pPr>
                            <w:r w:rsidRPr="00E34E11">
                              <w:rPr>
                                <w:rFonts w:ascii="Segoe Print" w:hAnsi="Segoe Print" w:cstheme="minorHAnsi"/>
                                <w:b/>
                                <w:bCs/>
                                <w:color w:val="70AD47" w:themeColor="accent6"/>
                                <w:sz w:val="20"/>
                                <w:szCs w:val="20"/>
                              </w:rPr>
                              <w:t>Hint</w:t>
                            </w:r>
                            <w:r w:rsidRPr="00135A8F">
                              <w:rPr>
                                <w:rFonts w:ascii="Segoe Print" w:hAnsi="Segoe Print" w:cstheme="minorHAnsi"/>
                                <w:b/>
                                <w:bCs/>
                                <w:color w:val="70AD47" w:themeColor="accent6"/>
                                <w:sz w:val="20"/>
                                <w:szCs w:val="20"/>
                              </w:rPr>
                              <w:t>:</w:t>
                            </w:r>
                            <w:r w:rsidRPr="00135A8F">
                              <w:rPr>
                                <w:rFonts w:ascii="Segoe Print" w:hAnsi="Segoe Print" w:cstheme="minorHAnsi"/>
                                <w:color w:val="70AD47" w:themeColor="accent6"/>
                                <w:sz w:val="20"/>
                                <w:szCs w:val="20"/>
                              </w:rPr>
                              <w:t xml:space="preserve"> </w:t>
                            </w:r>
                            <w:r w:rsidRPr="00135A8F">
                              <w:rPr>
                                <w:rFonts w:ascii="Segoe Print" w:hAnsi="Segoe Print" w:cs="Courier New"/>
                                <w:color w:val="70AD47" w:themeColor="accent6"/>
                                <w:sz w:val="20"/>
                                <w:szCs w:val="20"/>
                              </w:rPr>
                              <w:t>A rule of thumb is to use one third or one fourth of the average incubation period as an interval. For our investigation this means we should use approximately a 6h interval</w:t>
                            </w:r>
                            <w:r w:rsidR="00E4358B">
                              <w:rPr>
                                <w:rFonts w:ascii="Segoe Print" w:hAnsi="Segoe Print" w:cs="Courier New"/>
                                <w:color w:val="70AD47" w:themeColor="accent6"/>
                                <w:sz w:val="20"/>
                                <w:szCs w:val="20"/>
                              </w:rPr>
                              <w:t xml:space="preserve"> for the </w:t>
                            </w:r>
                            <w:proofErr w:type="spellStart"/>
                            <w:r w:rsidR="00E4358B" w:rsidRPr="00E34477">
                              <w:rPr>
                                <w:rFonts w:ascii="Courier New" w:hAnsi="Courier New" w:cs="Courier New"/>
                                <w:color w:val="333333"/>
                                <w:sz w:val="20"/>
                                <w:szCs w:val="20"/>
                                <w:highlight w:val="lightGray"/>
                              </w:rPr>
                              <w:t>date_breaks</w:t>
                            </w:r>
                            <w:proofErr w:type="spellEnd"/>
                            <w:r w:rsidR="00E4358B" w:rsidRPr="00E34477">
                              <w:rPr>
                                <w:rFonts w:asciiTheme="minorHAnsi" w:hAnsiTheme="minorHAnsi" w:cstheme="minorHAnsi"/>
                                <w:color w:val="333333"/>
                                <w:sz w:val="20"/>
                                <w:szCs w:val="20"/>
                                <w:highlight w:val="lightGray"/>
                              </w:rPr>
                              <w:t xml:space="preserve"> </w:t>
                            </w:r>
                            <w:r w:rsidR="00E4358B">
                              <w:rPr>
                                <w:rFonts w:ascii="Segoe Print" w:hAnsi="Segoe Print" w:cs="Courier New"/>
                                <w:color w:val="70AD47" w:themeColor="accent6"/>
                                <w:sz w:val="20"/>
                                <w:szCs w:val="20"/>
                              </w:rPr>
                              <w:t>argument</w:t>
                            </w:r>
                            <w:r>
                              <w:rPr>
                                <w:rFonts w:ascii="Segoe Print" w:hAnsi="Segoe Print" w:cs="Courier New"/>
                                <w:color w:val="70AD47" w:themeColor="accent6"/>
                                <w:sz w:val="20"/>
                                <w:szCs w:val="20"/>
                              </w:rPr>
                              <w:t>.</w:t>
                            </w:r>
                          </w:p>
                          <w:p w14:paraId="076E6E68" w14:textId="77777777" w:rsidR="00135A8F" w:rsidRDefault="00135A8F" w:rsidP="00135A8F"/>
                        </w:txbxContent>
                      </wps:txbx>
                      <wps:bodyPr rot="0" vert="horz" wrap="square" lIns="91440" tIns="45720" rIns="91440" bIns="45720" anchor="ctr" anchorCtr="0">
                        <a:noAutofit/>
                      </wps:bodyPr>
                    </wps:wsp>
                  </a:graphicData>
                </a:graphic>
              </wp:inline>
            </w:drawing>
          </mc:Choice>
          <mc:Fallback>
            <w:pict>
              <v:shape w14:anchorId="466564AC" id="_x0000_s1027" type="#_x0000_t202" style="width:377.9pt;height:6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" strokecolor="#538135 [2409]">
                <v:textbox>
                  <w:txbxContent>
                    <w:p w14:paraId="557F15A6" w14:textId="4EF4716A" w:rsidR="00135A8F" w:rsidRDefault="00135A8F" w:rsidP="00135A8F">
                      <w:pPr>
                        <w:pStyle w:val="NormalWeb"/>
                        <w:shd w:val="clear" w:color="auto" w:fill="FFFFFF"/>
                        <w:spacing w:before="0" w:beforeAutospacing="0" w:after="150" w:afterAutospacing="0"/>
                        <w:rPr>
                          <w:rFonts w:asciiTheme="minorHAnsi" w:hAnsiTheme="minorHAnsi" w:cstheme="minorHAnsi"/>
                          <w:color w:val="333333"/>
                          <w:sz w:val="22"/>
                          <w:szCs w:val="22"/>
                        </w:rPr>
                      </w:pPr>
                      <w:r w:rsidRPr="00E34E11">
                        <w:rPr>
                          <w:rFonts w:ascii="Segoe Print" w:hAnsi="Segoe Print" w:cstheme="minorHAnsi"/>
                          <w:b/>
                          <w:bCs/>
                          <w:color w:val="70AD47" w:themeColor="accent6"/>
                          <w:sz w:val="20"/>
                          <w:szCs w:val="20"/>
                        </w:rPr>
                        <w:t>Hint</w:t>
                      </w:r>
                      <w:r w:rsidRPr="00135A8F">
                        <w:rPr>
                          <w:rFonts w:ascii="Segoe Print" w:hAnsi="Segoe Print" w:cstheme="minorHAnsi"/>
                          <w:b/>
                          <w:bCs/>
                          <w:color w:val="70AD47" w:themeColor="accent6"/>
                          <w:sz w:val="20"/>
                          <w:szCs w:val="20"/>
                        </w:rPr>
                        <w:t>:</w:t>
                      </w:r>
                      <w:r w:rsidRPr="00135A8F">
                        <w:rPr>
                          <w:rFonts w:ascii="Segoe Print" w:hAnsi="Segoe Print" w:cstheme="minorHAnsi"/>
                          <w:color w:val="70AD47" w:themeColor="accent6"/>
                          <w:sz w:val="20"/>
                          <w:szCs w:val="20"/>
                        </w:rPr>
                        <w:t xml:space="preserve"> </w:t>
                      </w:r>
                      <w:r w:rsidRPr="00135A8F">
                        <w:rPr>
                          <w:rFonts w:ascii="Segoe Print" w:hAnsi="Segoe Print" w:cs="Courier New"/>
                          <w:color w:val="70AD47" w:themeColor="accent6"/>
                          <w:sz w:val="20"/>
                          <w:szCs w:val="20"/>
                        </w:rPr>
                        <w:t>A rule of thumb is to use one third or one fourth of the average incubation period as an interval. For our investigation this means we should use approximately a 6h interval</w:t>
                      </w:r>
                      <w:r w:rsidR="00E4358B">
                        <w:rPr>
                          <w:rFonts w:ascii="Segoe Print" w:hAnsi="Segoe Print" w:cs="Courier New"/>
                          <w:color w:val="70AD47" w:themeColor="accent6"/>
                          <w:sz w:val="20"/>
                          <w:szCs w:val="20"/>
                        </w:rPr>
                        <w:t xml:space="preserve"> for the </w:t>
                      </w:r>
                      <w:proofErr w:type="spellStart"/>
                      <w:r w:rsidR="00E4358B" w:rsidRPr="00E34477">
                        <w:rPr>
                          <w:rFonts w:ascii="Courier New" w:hAnsi="Courier New" w:cs="Courier New"/>
                          <w:color w:val="333333"/>
                          <w:sz w:val="20"/>
                          <w:szCs w:val="20"/>
                          <w:highlight w:val="lightGray"/>
                        </w:rPr>
                        <w:t>date_breaks</w:t>
                      </w:r>
                      <w:proofErr w:type="spellEnd"/>
                      <w:r w:rsidR="00E4358B" w:rsidRPr="00E34477">
                        <w:rPr>
                          <w:rFonts w:asciiTheme="minorHAnsi" w:hAnsiTheme="minorHAnsi" w:cstheme="minorHAnsi"/>
                          <w:color w:val="333333"/>
                          <w:sz w:val="20"/>
                          <w:szCs w:val="20"/>
                          <w:highlight w:val="lightGray"/>
                        </w:rPr>
                        <w:t xml:space="preserve"> </w:t>
                      </w:r>
                      <w:r w:rsidR="00E4358B">
                        <w:rPr>
                          <w:rFonts w:ascii="Segoe Print" w:hAnsi="Segoe Print" w:cs="Courier New"/>
                          <w:color w:val="70AD47" w:themeColor="accent6"/>
                          <w:sz w:val="20"/>
                          <w:szCs w:val="20"/>
                        </w:rPr>
                        <w:t>argument</w:t>
                      </w:r>
                      <w:r>
                        <w:rPr>
                          <w:rFonts w:ascii="Segoe Print" w:hAnsi="Segoe Print" w:cs="Courier New"/>
                          <w:color w:val="70AD47" w:themeColor="accent6"/>
                          <w:sz w:val="20"/>
                          <w:szCs w:val="20"/>
                        </w:rPr>
                        <w:t>.</w:t>
                      </w:r>
                    </w:p>
                    <w:p w14:paraId="076E6E68" w14:textId="77777777" w:rsidR="00135A8F" w:rsidRDefault="00135A8F" w:rsidP="00135A8F"/>
                  </w:txbxContent>
                </v:textbox>
                <w10:anchorlock/>
              </v:shape>
            </w:pict>
          </mc:Fallback>
        </mc:AlternateContent>
      </w:r>
    </w:p>
    <w:p w14:paraId="33316E22" w14:textId="5E843E94" w:rsidR="003A0E77" w:rsidRDefault="003A0E77" w:rsidP="003A0E77">
      <w:pPr>
        <w:pStyle w:val="NormalWeb"/>
        <w:numPr>
          <w:ilvl w:val="0"/>
          <w:numId w:val="6"/>
        </w:numPr>
        <w:shd w:val="clear" w:color="auto" w:fill="FFFFFF"/>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Building up on your previous </w:t>
      </w:r>
      <w:proofErr w:type="spellStart"/>
      <w:r>
        <w:rPr>
          <w:rFonts w:asciiTheme="minorHAnsi" w:hAnsiTheme="minorHAnsi" w:cstheme="minorHAnsi"/>
          <w:color w:val="333333"/>
          <w:sz w:val="22"/>
          <w:szCs w:val="22"/>
        </w:rPr>
        <w:t>epicurve</w:t>
      </w:r>
      <w:proofErr w:type="spellEnd"/>
      <w:r>
        <w:rPr>
          <w:rFonts w:asciiTheme="minorHAnsi" w:hAnsiTheme="minorHAnsi" w:cstheme="minorHAnsi"/>
          <w:color w:val="333333"/>
          <w:sz w:val="22"/>
          <w:szCs w:val="22"/>
        </w:rPr>
        <w:t xml:space="preserve">, create another </w:t>
      </w:r>
      <w:proofErr w:type="spellStart"/>
      <w:r>
        <w:rPr>
          <w:rFonts w:asciiTheme="minorHAnsi" w:hAnsiTheme="minorHAnsi" w:cstheme="minorHAnsi"/>
          <w:color w:val="333333"/>
          <w:sz w:val="22"/>
          <w:szCs w:val="22"/>
        </w:rPr>
        <w:t>epicurve</w:t>
      </w:r>
      <w:proofErr w:type="spellEnd"/>
      <w:r>
        <w:rPr>
          <w:rFonts w:asciiTheme="minorHAnsi" w:hAnsiTheme="minorHAnsi" w:cstheme="minorHAnsi"/>
          <w:color w:val="333333"/>
          <w:sz w:val="22"/>
          <w:szCs w:val="22"/>
        </w:rPr>
        <w:t xml:space="preserve"> to compare</w:t>
      </w:r>
      <w:r w:rsidRPr="005F1E3E">
        <w:rPr>
          <w:rFonts w:asciiTheme="minorHAnsi" w:hAnsiTheme="minorHAnsi" w:cstheme="minorHAnsi"/>
          <w:color w:val="333333"/>
          <w:sz w:val="22"/>
          <w:szCs w:val="22"/>
        </w:rPr>
        <w:t xml:space="preserve"> between </w:t>
      </w:r>
      <w:r>
        <w:rPr>
          <w:rFonts w:asciiTheme="minorHAnsi" w:hAnsiTheme="minorHAnsi" w:cstheme="minorHAnsi"/>
          <w:color w:val="333333"/>
          <w:sz w:val="22"/>
          <w:szCs w:val="22"/>
        </w:rPr>
        <w:t>sex</w:t>
      </w:r>
      <w:r w:rsidR="00313BA8">
        <w:rPr>
          <w:rFonts w:asciiTheme="minorHAnsi" w:hAnsiTheme="minorHAnsi" w:cstheme="minorHAnsi"/>
          <w:color w:val="333333"/>
          <w:sz w:val="22"/>
          <w:szCs w:val="22"/>
        </w:rPr>
        <w:t>e</w:t>
      </w:r>
      <w:r>
        <w:rPr>
          <w:rFonts w:asciiTheme="minorHAnsi" w:hAnsiTheme="minorHAnsi" w:cstheme="minorHAnsi"/>
          <w:color w:val="333333"/>
          <w:sz w:val="22"/>
          <w:szCs w:val="22"/>
        </w:rPr>
        <w:t xml:space="preserve">s </w:t>
      </w:r>
      <w:r w:rsidRPr="005F1E3E">
        <w:rPr>
          <w:rFonts w:asciiTheme="minorHAnsi" w:hAnsiTheme="minorHAnsi" w:cstheme="minorHAnsi"/>
          <w:color w:val="333333"/>
          <w:sz w:val="22"/>
          <w:szCs w:val="22"/>
        </w:rPr>
        <w:t>and additionally investigate how teachers versus students were distributed.</w:t>
      </w:r>
    </w:p>
    <w:p w14:paraId="0A5AD384" w14:textId="77777777" w:rsidR="003A0E77" w:rsidRDefault="003A0E77" w:rsidP="003A0E77">
      <w:pPr>
        <w:pStyle w:val="NormalWeb"/>
        <w:numPr>
          <w:ilvl w:val="1"/>
          <w:numId w:val="6"/>
        </w:numPr>
        <w:shd w:val="clear" w:color="auto" w:fill="FFFFFF"/>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Use </w:t>
      </w:r>
      <w:r w:rsidRPr="00E66486">
        <w:rPr>
          <w:rFonts w:asciiTheme="minorHAnsi" w:hAnsiTheme="minorHAnsi" w:cstheme="minorHAnsi"/>
          <w:color w:val="333333"/>
          <w:sz w:val="22"/>
          <w:szCs w:val="22"/>
          <w:highlight w:val="lightGray"/>
        </w:rPr>
        <w:t>fill = group</w:t>
      </w:r>
    </w:p>
    <w:p w14:paraId="5971152A" w14:textId="77777777" w:rsidR="003A0E77" w:rsidRPr="005141CF" w:rsidRDefault="003A0E77" w:rsidP="003A0E77">
      <w:pPr>
        <w:pStyle w:val="NormalWeb"/>
        <w:numPr>
          <w:ilvl w:val="1"/>
          <w:numId w:val="6"/>
        </w:numPr>
        <w:shd w:val="clear" w:color="auto" w:fill="FFFFFF"/>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Use sex as your facets for </w:t>
      </w:r>
      <w:proofErr w:type="spellStart"/>
      <w:r w:rsidRPr="00E66486">
        <w:rPr>
          <w:rFonts w:asciiTheme="minorHAnsi" w:hAnsiTheme="minorHAnsi" w:cstheme="minorHAnsi"/>
          <w:color w:val="333333"/>
          <w:sz w:val="22"/>
          <w:szCs w:val="22"/>
          <w:highlight w:val="lightGray"/>
        </w:rPr>
        <w:t>facet_</w:t>
      </w:r>
      <w:proofErr w:type="gramStart"/>
      <w:r w:rsidRPr="00E66486">
        <w:rPr>
          <w:rFonts w:asciiTheme="minorHAnsi" w:hAnsiTheme="minorHAnsi" w:cstheme="minorHAnsi"/>
          <w:color w:val="333333"/>
          <w:sz w:val="22"/>
          <w:szCs w:val="22"/>
          <w:highlight w:val="lightGray"/>
        </w:rPr>
        <w:t>wrap</w:t>
      </w:r>
      <w:proofErr w:type="spellEnd"/>
      <w:r w:rsidRPr="00E66486">
        <w:rPr>
          <w:rFonts w:asciiTheme="minorHAnsi" w:hAnsiTheme="minorHAnsi" w:cstheme="minorHAnsi"/>
          <w:color w:val="333333"/>
          <w:sz w:val="22"/>
          <w:szCs w:val="22"/>
          <w:highlight w:val="lightGray"/>
        </w:rPr>
        <w:t>(</w:t>
      </w:r>
      <w:proofErr w:type="gramEnd"/>
      <w:r w:rsidRPr="00E66486">
        <w:rPr>
          <w:rFonts w:asciiTheme="minorHAnsi" w:hAnsiTheme="minorHAnsi" w:cstheme="minorHAnsi"/>
          <w:color w:val="333333"/>
          <w:sz w:val="22"/>
          <w:szCs w:val="22"/>
          <w:highlight w:val="lightGray"/>
        </w:rPr>
        <w:t>)</w:t>
      </w:r>
    </w:p>
    <w:p w14:paraId="6245DE86" w14:textId="77777777" w:rsidR="003A0E77" w:rsidRDefault="003A0E77" w:rsidP="003A0E77">
      <w:r>
        <w:rPr>
          <w:noProof/>
        </w:rPr>
        <w:drawing>
          <wp:inline distT="0" distB="0" distL="0" distR="0" wp14:anchorId="18F7617C" wp14:editId="656386DF">
            <wp:extent cx="654050" cy="654050"/>
            <wp:effectExtent l="0" t="0" r="0" b="0"/>
            <wp:docPr id="1700136078" name="Graphic 1700136078"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4050" cy="654050"/>
                    </a:xfrm>
                    <a:prstGeom prst="rect">
                      <a:avLst/>
                    </a:prstGeom>
                  </pic:spPr>
                </pic:pic>
              </a:graphicData>
            </a:graphic>
          </wp:inline>
        </w:drawing>
      </w:r>
      <w:r>
        <w:t xml:space="preserve">     </w:t>
      </w:r>
      <w:r>
        <w:rPr>
          <w:noProof/>
        </w:rPr>
        <mc:AlternateContent>
          <mc:Choice Requires="wps">
            <w:drawing>
              <wp:inline distT="0" distB="0" distL="0" distR="0" wp14:anchorId="3639F506" wp14:editId="6879C31D">
                <wp:extent cx="4731410" cy="927507"/>
                <wp:effectExtent l="38100" t="38100" r="69215" b="44450"/>
                <wp:docPr id="937787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410" cy="927507"/>
                        </a:xfrm>
                        <a:custGeom>
                          <a:avLst/>
                          <a:gdLst>
                            <a:gd name="connsiteX0" fmla="*/ 0 w 4731410"/>
                            <a:gd name="connsiteY0" fmla="*/ 0 h 927507"/>
                            <a:gd name="connsiteX1" fmla="*/ 4731410 w 4731410"/>
                            <a:gd name="connsiteY1" fmla="*/ 0 h 927507"/>
                            <a:gd name="connsiteX2" fmla="*/ 4731410 w 4731410"/>
                            <a:gd name="connsiteY2" fmla="*/ 927507 h 927507"/>
                            <a:gd name="connsiteX3" fmla="*/ 0 w 4731410"/>
                            <a:gd name="connsiteY3" fmla="*/ 927507 h 927507"/>
                            <a:gd name="connsiteX4" fmla="*/ 0 w 4731410"/>
                            <a:gd name="connsiteY4" fmla="*/ 0 h 9275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31410" h="927507" fill="none" extrusionOk="0">
                              <a:moveTo>
                                <a:pt x="0" y="0"/>
                              </a:moveTo>
                              <a:cubicBezTo>
                                <a:pt x="1600963" y="106234"/>
                                <a:pt x="3315382" y="-78918"/>
                                <a:pt x="4731410" y="0"/>
                              </a:cubicBezTo>
                              <a:cubicBezTo>
                                <a:pt x="4735866" y="364617"/>
                                <a:pt x="4742228" y="762272"/>
                                <a:pt x="4731410" y="927507"/>
                              </a:cubicBezTo>
                              <a:cubicBezTo>
                                <a:pt x="3555340" y="826488"/>
                                <a:pt x="1492291" y="869593"/>
                                <a:pt x="0" y="927507"/>
                              </a:cubicBezTo>
                              <a:cubicBezTo>
                                <a:pt x="13442" y="647188"/>
                                <a:pt x="-56768" y="292176"/>
                                <a:pt x="0" y="0"/>
                              </a:cubicBezTo>
                              <a:close/>
                            </a:path>
                            <a:path w="4731410" h="927507" stroke="0" extrusionOk="0">
                              <a:moveTo>
                                <a:pt x="0" y="0"/>
                              </a:moveTo>
                              <a:cubicBezTo>
                                <a:pt x="584068" y="99415"/>
                                <a:pt x="2710298" y="100321"/>
                                <a:pt x="4731410" y="0"/>
                              </a:cubicBezTo>
                              <a:cubicBezTo>
                                <a:pt x="4802932" y="160000"/>
                                <a:pt x="4796731" y="605130"/>
                                <a:pt x="4731410" y="927507"/>
                              </a:cubicBezTo>
                              <a:cubicBezTo>
                                <a:pt x="3578562" y="924265"/>
                                <a:pt x="1453914" y="925419"/>
                                <a:pt x="0" y="927507"/>
                              </a:cubicBezTo>
                              <a:cubicBezTo>
                                <a:pt x="-5768" y="514196"/>
                                <a:pt x="-30519" y="225689"/>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4F6655FE" w14:textId="6A9C1E86" w:rsidR="003A0E77" w:rsidRDefault="003A0E77" w:rsidP="003A0E77">
                            <w:pPr>
                              <w:pStyle w:val="NormalWeb"/>
                              <w:shd w:val="clear" w:color="auto" w:fill="FFFFFF"/>
                              <w:spacing w:before="0" w:beforeAutospacing="0" w:after="150" w:afterAutospacing="0"/>
                              <w:rPr>
                                <w:rFonts w:asciiTheme="minorHAnsi" w:hAnsiTheme="minorHAnsi" w:cstheme="minorHAnsi"/>
                                <w:color w:val="333333"/>
                                <w:sz w:val="22"/>
                                <w:szCs w:val="22"/>
                              </w:rPr>
                            </w:pPr>
                            <w:r w:rsidRPr="00E34E11">
                              <w:rPr>
                                <w:rFonts w:ascii="Segoe Print" w:hAnsi="Segoe Print" w:cstheme="minorHAnsi"/>
                                <w:b/>
                                <w:bCs/>
                                <w:color w:val="70AD47" w:themeColor="accent6"/>
                                <w:sz w:val="20"/>
                                <w:szCs w:val="20"/>
                              </w:rPr>
                              <w:t>Hint:</w:t>
                            </w:r>
                            <w:r>
                              <w:rPr>
                                <w:rFonts w:ascii="Segoe Print" w:hAnsi="Segoe Print" w:cstheme="minorHAnsi"/>
                                <w:color w:val="70AD47" w:themeColor="accent6"/>
                                <w:sz w:val="20"/>
                                <w:szCs w:val="20"/>
                              </w:rPr>
                              <w:t xml:space="preserve"> </w:t>
                            </w:r>
                            <w:r w:rsidRPr="005141CF">
                              <w:rPr>
                                <w:rFonts w:ascii="Courier New" w:hAnsi="Courier New" w:cs="Courier New"/>
                                <w:color w:val="333333"/>
                                <w:sz w:val="20"/>
                                <w:szCs w:val="20"/>
                                <w:highlight w:val="lightGray"/>
                              </w:rPr>
                              <w:t>fill</w:t>
                            </w:r>
                            <w:r w:rsidR="00313BA8">
                              <w:rPr>
                                <w:rFonts w:asciiTheme="minorHAnsi" w:hAnsiTheme="minorHAnsi" w:cstheme="minorHAnsi"/>
                                <w:color w:val="333333"/>
                                <w:sz w:val="20"/>
                                <w:szCs w:val="20"/>
                              </w:rPr>
                              <w:t xml:space="preserve"> </w:t>
                            </w:r>
                            <w:r w:rsidRPr="00E34E11">
                              <w:rPr>
                                <w:rFonts w:ascii="Segoe Print" w:hAnsi="Segoe Print" w:cstheme="minorHAnsi"/>
                                <w:color w:val="70AD47" w:themeColor="accent6"/>
                                <w:sz w:val="20"/>
                                <w:szCs w:val="20"/>
                              </w:rPr>
                              <w:t>adds an additional variable to be displayed in the plot:</w:t>
                            </w:r>
                            <w:r w:rsidRPr="00E34E11">
                              <w:rPr>
                                <w:rFonts w:asciiTheme="minorHAnsi" w:hAnsiTheme="minorHAnsi" w:cstheme="minorHAnsi"/>
                                <w:color w:val="70AD47" w:themeColor="accent6"/>
                                <w:sz w:val="20"/>
                                <w:szCs w:val="20"/>
                              </w:rPr>
                              <w:t xml:space="preserve"> </w:t>
                            </w:r>
                            <w:r w:rsidRPr="005141CF">
                              <w:rPr>
                                <w:rFonts w:ascii="Courier New" w:hAnsi="Courier New" w:cs="Courier New"/>
                                <w:color w:val="333333"/>
                                <w:sz w:val="20"/>
                                <w:szCs w:val="20"/>
                                <w:highlight w:val="lightGray"/>
                              </w:rPr>
                              <w:t>group</w:t>
                            </w:r>
                            <w:r w:rsidR="00313BA8">
                              <w:rPr>
                                <w:rFonts w:asciiTheme="minorHAnsi" w:hAnsiTheme="minorHAnsi" w:cstheme="minorHAnsi"/>
                                <w:color w:val="333333"/>
                                <w:sz w:val="20"/>
                                <w:szCs w:val="20"/>
                              </w:rPr>
                              <w:t xml:space="preserve"> </w:t>
                            </w:r>
                            <w:r w:rsidRPr="00313BA8">
                              <w:rPr>
                                <w:rFonts w:ascii="Segoe Print" w:hAnsi="Segoe Print" w:cstheme="minorHAnsi"/>
                                <w:color w:val="70AD47" w:themeColor="accent6"/>
                                <w:sz w:val="22"/>
                                <w:szCs w:val="22"/>
                              </w:rPr>
                              <w:t xml:space="preserve">is </w:t>
                            </w:r>
                            <w:r w:rsidRPr="00E34E11">
                              <w:rPr>
                                <w:rFonts w:ascii="Segoe Print" w:hAnsi="Segoe Print" w:cstheme="minorHAnsi"/>
                                <w:color w:val="70AD47" w:themeColor="accent6"/>
                                <w:sz w:val="20"/>
                                <w:szCs w:val="20"/>
                              </w:rPr>
                              <w:t>going to determine the fill-colour of our bars.</w:t>
                            </w:r>
                            <w:r w:rsidRPr="00E34E11">
                              <w:rPr>
                                <w:rFonts w:asciiTheme="minorHAnsi" w:hAnsiTheme="minorHAnsi" w:cstheme="minorHAnsi"/>
                                <w:color w:val="70AD47" w:themeColor="accent6"/>
                                <w:sz w:val="20"/>
                                <w:szCs w:val="20"/>
                              </w:rPr>
                              <w:t xml:space="preserve"> </w:t>
                            </w:r>
                          </w:p>
                          <w:p w14:paraId="23FDC98A" w14:textId="1C69B402" w:rsidR="003A0E77" w:rsidRDefault="003A0E77" w:rsidP="003A0E77">
                            <w:pPr>
                              <w:pStyle w:val="NormalWeb"/>
                              <w:shd w:val="clear" w:color="auto" w:fill="FFFFFF"/>
                              <w:spacing w:before="0" w:beforeAutospacing="0" w:after="150" w:afterAutospacing="0"/>
                              <w:rPr>
                                <w:rFonts w:asciiTheme="minorHAnsi" w:hAnsiTheme="minorHAnsi" w:cstheme="minorHAnsi"/>
                                <w:color w:val="333333"/>
                                <w:sz w:val="22"/>
                                <w:szCs w:val="22"/>
                              </w:rPr>
                            </w:pPr>
                            <w:proofErr w:type="spellStart"/>
                            <w:r w:rsidRPr="005141CF">
                              <w:rPr>
                                <w:rFonts w:ascii="Courier New" w:hAnsi="Courier New" w:cs="Courier New"/>
                                <w:color w:val="333333"/>
                                <w:sz w:val="20"/>
                                <w:szCs w:val="20"/>
                                <w:highlight w:val="lightGray"/>
                              </w:rPr>
                              <w:t>facet_wrap</w:t>
                            </w:r>
                            <w:proofErr w:type="spellEnd"/>
                            <w:r w:rsidR="005B56B0">
                              <w:rPr>
                                <w:rFonts w:asciiTheme="minorHAnsi" w:hAnsiTheme="minorHAnsi" w:cstheme="minorHAnsi"/>
                                <w:color w:val="333333"/>
                                <w:sz w:val="20"/>
                                <w:szCs w:val="20"/>
                              </w:rPr>
                              <w:t xml:space="preserve"> </w:t>
                            </w:r>
                            <w:r w:rsidRPr="00E34E11">
                              <w:rPr>
                                <w:rFonts w:ascii="Segoe Print" w:hAnsi="Segoe Print" w:cstheme="minorHAnsi"/>
                                <w:color w:val="70AD47" w:themeColor="accent6"/>
                                <w:sz w:val="20"/>
                                <w:szCs w:val="20"/>
                              </w:rPr>
                              <w:t>splits the graph in two: one each for the two levels of</w:t>
                            </w:r>
                            <w:r w:rsidRPr="00E34E11">
                              <w:rPr>
                                <w:rFonts w:asciiTheme="minorHAnsi" w:hAnsiTheme="minorHAnsi" w:cstheme="minorHAnsi"/>
                                <w:color w:val="70AD47" w:themeColor="accent6"/>
                                <w:sz w:val="20"/>
                                <w:szCs w:val="20"/>
                              </w:rPr>
                              <w:t xml:space="preserve"> </w:t>
                            </w:r>
                            <w:r w:rsidRPr="005141CF">
                              <w:rPr>
                                <w:rFonts w:ascii="Courier New" w:hAnsi="Courier New" w:cs="Courier New"/>
                                <w:color w:val="333333"/>
                                <w:sz w:val="20"/>
                                <w:szCs w:val="20"/>
                                <w:highlight w:val="lightGray"/>
                              </w:rPr>
                              <w:t>sex</w:t>
                            </w:r>
                            <w:r w:rsidRPr="0004443B">
                              <w:rPr>
                                <w:rFonts w:asciiTheme="minorHAnsi" w:hAnsiTheme="minorHAnsi" w:cstheme="minorHAnsi"/>
                                <w:color w:val="333333"/>
                                <w:sz w:val="22"/>
                                <w:szCs w:val="22"/>
                              </w:rPr>
                              <w:t>.</w:t>
                            </w:r>
                          </w:p>
                          <w:p w14:paraId="5A298BEC" w14:textId="77777777" w:rsidR="003A0E77" w:rsidRDefault="003A0E77" w:rsidP="003A0E77"/>
                        </w:txbxContent>
                      </wps:txbx>
                      <wps:bodyPr rot="0" vert="horz" wrap="square" lIns="91440" tIns="45720" rIns="91440" bIns="45720" anchor="ctr" anchorCtr="0">
                        <a:noAutofit/>
                      </wps:bodyPr>
                    </wps:wsp>
                  </a:graphicData>
                </a:graphic>
              </wp:inline>
            </w:drawing>
          </mc:Choice>
          <mc:Fallback>
            <w:pict>
              <v:shape w14:anchorId="3639F506" id="_x0000_s1028" type="#_x0000_t202" style="width:372.55pt;height:7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" strokecolor="#538135 [2409]">
                <v:textbox>
                  <w:txbxContent>
                    <w:p w14:paraId="4F6655FE" w14:textId="6A9C1E86" w:rsidR="003A0E77" w:rsidRDefault="003A0E77" w:rsidP="003A0E77">
                      <w:pPr>
                        <w:pStyle w:val="NormalWeb"/>
                        <w:shd w:val="clear" w:color="auto" w:fill="FFFFFF"/>
                        <w:spacing w:before="0" w:beforeAutospacing="0" w:after="150" w:afterAutospacing="0"/>
                        <w:rPr>
                          <w:rFonts w:asciiTheme="minorHAnsi" w:hAnsiTheme="minorHAnsi" w:cstheme="minorHAnsi"/>
                          <w:color w:val="333333"/>
                          <w:sz w:val="22"/>
                          <w:szCs w:val="22"/>
                        </w:rPr>
                      </w:pPr>
                      <w:r w:rsidRPr="00E34E11">
                        <w:rPr>
                          <w:rFonts w:ascii="Segoe Print" w:hAnsi="Segoe Print" w:cstheme="minorHAnsi"/>
                          <w:b/>
                          <w:bCs/>
                          <w:color w:val="70AD47" w:themeColor="accent6"/>
                          <w:sz w:val="20"/>
                          <w:szCs w:val="20"/>
                        </w:rPr>
                        <w:t>Hint:</w:t>
                      </w:r>
                      <w:r>
                        <w:rPr>
                          <w:rFonts w:ascii="Segoe Print" w:hAnsi="Segoe Print" w:cstheme="minorHAnsi"/>
                          <w:color w:val="70AD47" w:themeColor="accent6"/>
                          <w:sz w:val="20"/>
                          <w:szCs w:val="20"/>
                        </w:rPr>
                        <w:t xml:space="preserve"> </w:t>
                      </w:r>
                      <w:r w:rsidRPr="005141CF">
                        <w:rPr>
                          <w:rFonts w:ascii="Courier New" w:hAnsi="Courier New" w:cs="Courier New"/>
                          <w:color w:val="333333"/>
                          <w:sz w:val="20"/>
                          <w:szCs w:val="20"/>
                          <w:highlight w:val="lightGray"/>
                        </w:rPr>
                        <w:t>fill</w:t>
                      </w:r>
                      <w:r w:rsidR="00313BA8">
                        <w:rPr>
                          <w:rFonts w:asciiTheme="minorHAnsi" w:hAnsiTheme="minorHAnsi" w:cstheme="minorHAnsi"/>
                          <w:color w:val="333333"/>
                          <w:sz w:val="20"/>
                          <w:szCs w:val="20"/>
                        </w:rPr>
                        <w:t xml:space="preserve"> </w:t>
                      </w:r>
                      <w:r w:rsidRPr="00E34E11">
                        <w:rPr>
                          <w:rFonts w:ascii="Segoe Print" w:hAnsi="Segoe Print" w:cstheme="minorHAnsi"/>
                          <w:color w:val="70AD47" w:themeColor="accent6"/>
                          <w:sz w:val="20"/>
                          <w:szCs w:val="20"/>
                        </w:rPr>
                        <w:t>adds an additional variable to be displayed in the plot:</w:t>
                      </w:r>
                      <w:r w:rsidRPr="00E34E11">
                        <w:rPr>
                          <w:rFonts w:asciiTheme="minorHAnsi" w:hAnsiTheme="minorHAnsi" w:cstheme="minorHAnsi"/>
                          <w:color w:val="70AD47" w:themeColor="accent6"/>
                          <w:sz w:val="20"/>
                          <w:szCs w:val="20"/>
                        </w:rPr>
                        <w:t xml:space="preserve"> </w:t>
                      </w:r>
                      <w:r w:rsidRPr="005141CF">
                        <w:rPr>
                          <w:rFonts w:ascii="Courier New" w:hAnsi="Courier New" w:cs="Courier New"/>
                          <w:color w:val="333333"/>
                          <w:sz w:val="20"/>
                          <w:szCs w:val="20"/>
                          <w:highlight w:val="lightGray"/>
                        </w:rPr>
                        <w:t>group</w:t>
                      </w:r>
                      <w:r w:rsidR="00313BA8">
                        <w:rPr>
                          <w:rFonts w:asciiTheme="minorHAnsi" w:hAnsiTheme="minorHAnsi" w:cstheme="minorHAnsi"/>
                          <w:color w:val="333333"/>
                          <w:sz w:val="20"/>
                          <w:szCs w:val="20"/>
                        </w:rPr>
                        <w:t xml:space="preserve"> </w:t>
                      </w:r>
                      <w:r w:rsidRPr="00313BA8">
                        <w:rPr>
                          <w:rFonts w:ascii="Segoe Print" w:hAnsi="Segoe Print" w:cstheme="minorHAnsi"/>
                          <w:color w:val="70AD47" w:themeColor="accent6"/>
                          <w:sz w:val="22"/>
                          <w:szCs w:val="22"/>
                        </w:rPr>
                        <w:t xml:space="preserve">is </w:t>
                      </w:r>
                      <w:r w:rsidRPr="00E34E11">
                        <w:rPr>
                          <w:rFonts w:ascii="Segoe Print" w:hAnsi="Segoe Print" w:cstheme="minorHAnsi"/>
                          <w:color w:val="70AD47" w:themeColor="accent6"/>
                          <w:sz w:val="20"/>
                          <w:szCs w:val="20"/>
                        </w:rPr>
                        <w:t>going to determine the fill-colour of our bars.</w:t>
                      </w:r>
                      <w:r w:rsidRPr="00E34E11">
                        <w:rPr>
                          <w:rFonts w:asciiTheme="minorHAnsi" w:hAnsiTheme="minorHAnsi" w:cstheme="minorHAnsi"/>
                          <w:color w:val="70AD47" w:themeColor="accent6"/>
                          <w:sz w:val="20"/>
                          <w:szCs w:val="20"/>
                        </w:rPr>
                        <w:t xml:space="preserve"> </w:t>
                      </w:r>
                    </w:p>
                    <w:p w14:paraId="23FDC98A" w14:textId="1C69B402" w:rsidR="003A0E77" w:rsidRDefault="003A0E77" w:rsidP="003A0E77">
                      <w:pPr>
                        <w:pStyle w:val="NormalWeb"/>
                        <w:shd w:val="clear" w:color="auto" w:fill="FFFFFF"/>
                        <w:spacing w:before="0" w:beforeAutospacing="0" w:after="150" w:afterAutospacing="0"/>
                        <w:rPr>
                          <w:rFonts w:asciiTheme="minorHAnsi" w:hAnsiTheme="minorHAnsi" w:cstheme="minorHAnsi"/>
                          <w:color w:val="333333"/>
                          <w:sz w:val="22"/>
                          <w:szCs w:val="22"/>
                        </w:rPr>
                      </w:pPr>
                      <w:proofErr w:type="spellStart"/>
                      <w:r w:rsidRPr="005141CF">
                        <w:rPr>
                          <w:rFonts w:ascii="Courier New" w:hAnsi="Courier New" w:cs="Courier New"/>
                          <w:color w:val="333333"/>
                          <w:sz w:val="20"/>
                          <w:szCs w:val="20"/>
                          <w:highlight w:val="lightGray"/>
                        </w:rPr>
                        <w:t>facet_wrap</w:t>
                      </w:r>
                      <w:proofErr w:type="spellEnd"/>
                      <w:r w:rsidR="005B56B0">
                        <w:rPr>
                          <w:rFonts w:asciiTheme="minorHAnsi" w:hAnsiTheme="minorHAnsi" w:cstheme="minorHAnsi"/>
                          <w:color w:val="333333"/>
                          <w:sz w:val="20"/>
                          <w:szCs w:val="20"/>
                        </w:rPr>
                        <w:t xml:space="preserve"> </w:t>
                      </w:r>
                      <w:r w:rsidRPr="00E34E11">
                        <w:rPr>
                          <w:rFonts w:ascii="Segoe Print" w:hAnsi="Segoe Print" w:cstheme="minorHAnsi"/>
                          <w:color w:val="70AD47" w:themeColor="accent6"/>
                          <w:sz w:val="20"/>
                          <w:szCs w:val="20"/>
                        </w:rPr>
                        <w:t>splits the graph in two: one each for the two levels of</w:t>
                      </w:r>
                      <w:r w:rsidRPr="00E34E11">
                        <w:rPr>
                          <w:rFonts w:asciiTheme="minorHAnsi" w:hAnsiTheme="minorHAnsi" w:cstheme="minorHAnsi"/>
                          <w:color w:val="70AD47" w:themeColor="accent6"/>
                          <w:sz w:val="20"/>
                          <w:szCs w:val="20"/>
                        </w:rPr>
                        <w:t xml:space="preserve"> </w:t>
                      </w:r>
                      <w:r w:rsidRPr="005141CF">
                        <w:rPr>
                          <w:rFonts w:ascii="Courier New" w:hAnsi="Courier New" w:cs="Courier New"/>
                          <w:color w:val="333333"/>
                          <w:sz w:val="20"/>
                          <w:szCs w:val="20"/>
                          <w:highlight w:val="lightGray"/>
                        </w:rPr>
                        <w:t>sex</w:t>
                      </w:r>
                      <w:r w:rsidRPr="0004443B">
                        <w:rPr>
                          <w:rFonts w:asciiTheme="minorHAnsi" w:hAnsiTheme="minorHAnsi" w:cstheme="minorHAnsi"/>
                          <w:color w:val="333333"/>
                          <w:sz w:val="22"/>
                          <w:szCs w:val="22"/>
                        </w:rPr>
                        <w:t>.</w:t>
                      </w:r>
                    </w:p>
                    <w:p w14:paraId="5A298BEC" w14:textId="77777777" w:rsidR="003A0E77" w:rsidRDefault="003A0E77" w:rsidP="003A0E77"/>
                  </w:txbxContent>
                </v:textbox>
                <w10:anchorlock/>
              </v:shape>
            </w:pict>
          </mc:Fallback>
        </mc:AlternateContent>
      </w:r>
    </w:p>
    <w:p w14:paraId="2D769498" w14:textId="77777777" w:rsidR="003A0E77" w:rsidRPr="00E34477" w:rsidRDefault="003A0E77" w:rsidP="6978616C">
      <w:pPr>
        <w:pStyle w:val="NormalWeb"/>
        <w:shd w:val="clear" w:color="auto" w:fill="FFFFFF" w:themeFill="background1"/>
        <w:spacing w:before="0" w:beforeAutospacing="0" w:after="150" w:afterAutospacing="0"/>
        <w:rPr>
          <w:rFonts w:asciiTheme="minorHAnsi" w:hAnsiTheme="minorHAnsi" w:cstheme="minorBidi"/>
          <w:color w:val="333333"/>
          <w:sz w:val="22"/>
          <w:szCs w:val="22"/>
        </w:rPr>
      </w:pPr>
      <w:r>
        <w:rPr>
          <w:noProof/>
          <w14:ligatures w14:val="standardContextual"/>
        </w:rPr>
        <w:drawing>
          <wp:inline distT="0" distB="0" distL="0" distR="0" wp14:anchorId="223F2ADF" wp14:editId="6C5C5FBC">
            <wp:extent cx="914400" cy="914400"/>
            <wp:effectExtent l="0" t="0" r="0" b="0"/>
            <wp:docPr id="374595425" name="Graphic 2" descr="Body bui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5425" name="Graphic 374595425" descr="Body builder outlin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r>
        <w:rPr>
          <w:noProof/>
        </w:rPr>
        <mc:AlternateContent>
          <mc:Choice Requires="wps">
            <w:drawing>
              <wp:inline distT="0" distB="0" distL="0" distR="0" wp14:anchorId="2ED1AE60" wp14:editId="3D1B751D">
                <wp:extent cx="4609922" cy="1176223"/>
                <wp:effectExtent l="57150" t="38100" r="76835" b="43180"/>
                <wp:docPr id="622696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922" cy="1176223"/>
                        </a:xfrm>
                        <a:custGeom>
                          <a:avLst/>
                          <a:gdLst>
                            <a:gd name="connsiteX0" fmla="*/ 0 w 4609922"/>
                            <a:gd name="connsiteY0" fmla="*/ 0 h 1176223"/>
                            <a:gd name="connsiteX1" fmla="*/ 4609922 w 4609922"/>
                            <a:gd name="connsiteY1" fmla="*/ 0 h 1176223"/>
                            <a:gd name="connsiteX2" fmla="*/ 4609922 w 4609922"/>
                            <a:gd name="connsiteY2" fmla="*/ 1176223 h 1176223"/>
                            <a:gd name="connsiteX3" fmla="*/ 0 w 4609922"/>
                            <a:gd name="connsiteY3" fmla="*/ 1176223 h 1176223"/>
                            <a:gd name="connsiteX4" fmla="*/ 0 w 4609922"/>
                            <a:gd name="connsiteY4" fmla="*/ 0 h 11762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09922" h="1176223" fill="none" extrusionOk="0">
                              <a:moveTo>
                                <a:pt x="0" y="0"/>
                              </a:moveTo>
                              <a:cubicBezTo>
                                <a:pt x="1400507" y="106234"/>
                                <a:pt x="2699687" y="-78918"/>
                                <a:pt x="4609922" y="0"/>
                              </a:cubicBezTo>
                              <a:cubicBezTo>
                                <a:pt x="4621892" y="347971"/>
                                <a:pt x="4661300" y="733961"/>
                                <a:pt x="4609922" y="1176223"/>
                              </a:cubicBezTo>
                              <a:cubicBezTo>
                                <a:pt x="3127952" y="1075204"/>
                                <a:pt x="2078393" y="1118309"/>
                                <a:pt x="0" y="1176223"/>
                              </a:cubicBezTo>
                              <a:cubicBezTo>
                                <a:pt x="27934" y="742505"/>
                                <a:pt x="-102711" y="417927"/>
                                <a:pt x="0" y="0"/>
                              </a:cubicBezTo>
                              <a:close/>
                            </a:path>
                            <a:path w="4609922" h="1176223" stroke="0" extrusionOk="0">
                              <a:moveTo>
                                <a:pt x="0" y="0"/>
                              </a:moveTo>
                              <a:cubicBezTo>
                                <a:pt x="858973" y="99415"/>
                                <a:pt x="2586785" y="100321"/>
                                <a:pt x="4609922" y="0"/>
                              </a:cubicBezTo>
                              <a:cubicBezTo>
                                <a:pt x="4642382" y="435868"/>
                                <a:pt x="4715516" y="941530"/>
                                <a:pt x="4609922" y="1176223"/>
                              </a:cubicBezTo>
                              <a:cubicBezTo>
                                <a:pt x="3024079" y="1172981"/>
                                <a:pt x="1199724" y="1174135"/>
                                <a:pt x="0" y="1176223"/>
                              </a:cubicBezTo>
                              <a:cubicBezTo>
                                <a:pt x="-1345" y="621286"/>
                                <a:pt x="7386" y="546103"/>
                                <a:pt x="0" y="0"/>
                              </a:cubicBezTo>
                              <a:close/>
                            </a:path>
                          </a:pathLst>
                        </a:custGeom>
                        <a:solidFill>
                          <a:srgbClr val="FFFFFF"/>
                        </a:solidFill>
                        <a:ln w="9525">
                          <a:solidFill>
                            <a:srgbClr val="7030A0"/>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06E9BFF1" w14:textId="77777777" w:rsidR="003A0E77" w:rsidRPr="00E34E11" w:rsidRDefault="003A0E77" w:rsidP="003A0E77">
                            <w:pPr>
                              <w:rPr>
                                <w:color w:val="7030A0"/>
                                <w:sz w:val="20"/>
                                <w:szCs w:val="20"/>
                              </w:rPr>
                            </w:pPr>
                            <w:r w:rsidRPr="00E34E11">
                              <w:rPr>
                                <w:rFonts w:ascii="Segoe Print" w:hAnsi="Segoe Print"/>
                                <w:b/>
                                <w:bCs/>
                                <w:color w:val="7030A0"/>
                                <w:sz w:val="20"/>
                                <w:szCs w:val="20"/>
                              </w:rPr>
                              <w:t>Extra</w:t>
                            </w:r>
                            <w:r w:rsidRPr="00E34E11">
                              <w:rPr>
                                <w:rFonts w:ascii="Segoe Print" w:hAnsi="Segoe Print"/>
                                <w:color w:val="7030A0"/>
                                <w:sz w:val="20"/>
                                <w:szCs w:val="20"/>
                              </w:rPr>
                              <w:t xml:space="preserve">: If you want, try using </w:t>
                            </w:r>
                            <w:proofErr w:type="spellStart"/>
                            <w:r w:rsidRPr="00E34E11">
                              <w:rPr>
                                <w:rFonts w:ascii="Courier New" w:hAnsi="Courier New" w:cs="Courier New"/>
                                <w:color w:val="7030A0"/>
                                <w:sz w:val="20"/>
                                <w:szCs w:val="20"/>
                                <w:highlight w:val="lightGray"/>
                              </w:rPr>
                              <w:t>str_</w:t>
                            </w:r>
                            <w:proofErr w:type="gramStart"/>
                            <w:r w:rsidRPr="00E34E11">
                              <w:rPr>
                                <w:rFonts w:ascii="Courier New" w:hAnsi="Courier New" w:cs="Courier New"/>
                                <w:color w:val="7030A0"/>
                                <w:sz w:val="20"/>
                                <w:szCs w:val="20"/>
                                <w:highlight w:val="lightGray"/>
                              </w:rPr>
                              <w:t>glue</w:t>
                            </w:r>
                            <w:proofErr w:type="spellEnd"/>
                            <w:r w:rsidRPr="00E34E11">
                              <w:rPr>
                                <w:rFonts w:ascii="Courier New" w:hAnsi="Courier New" w:cs="Courier New"/>
                                <w:color w:val="7030A0"/>
                                <w:sz w:val="20"/>
                                <w:szCs w:val="20"/>
                                <w:highlight w:val="lightGray"/>
                              </w:rPr>
                              <w:t>(</w:t>
                            </w:r>
                            <w:proofErr w:type="gramEnd"/>
                            <w:r w:rsidRPr="00E34E11">
                              <w:rPr>
                                <w:rFonts w:ascii="Courier New" w:hAnsi="Courier New" w:cs="Courier New"/>
                                <w:color w:val="7030A0"/>
                                <w:sz w:val="20"/>
                                <w:szCs w:val="20"/>
                                <w:highlight w:val="lightGray"/>
                              </w:rPr>
                              <w:t>)</w:t>
                            </w:r>
                            <w:r w:rsidRPr="00E34E11">
                              <w:rPr>
                                <w:rFonts w:ascii="Segoe Print" w:hAnsi="Segoe Print"/>
                                <w:color w:val="7030A0"/>
                                <w:sz w:val="20"/>
                                <w:szCs w:val="20"/>
                                <w:highlight w:val="lightGray"/>
                              </w:rPr>
                              <w:t xml:space="preserve"> </w:t>
                            </w:r>
                            <w:r w:rsidRPr="00E34E11">
                              <w:rPr>
                                <w:rFonts w:ascii="Segoe Print" w:hAnsi="Segoe Print"/>
                                <w:color w:val="7030A0"/>
                                <w:sz w:val="20"/>
                                <w:szCs w:val="20"/>
                              </w:rPr>
                              <w:t xml:space="preserve">to add the total number of cases to the sub-title of the plot. </w:t>
                            </w:r>
                            <w:proofErr w:type="spellStart"/>
                            <w:r w:rsidRPr="00E34E11">
                              <w:rPr>
                                <w:rFonts w:ascii="Courier New" w:hAnsi="Courier New" w:cs="Courier New"/>
                                <w:color w:val="7030A0"/>
                                <w:sz w:val="20"/>
                                <w:szCs w:val="20"/>
                                <w:highlight w:val="lightGray"/>
                              </w:rPr>
                              <w:t>str_</w:t>
                            </w:r>
                            <w:proofErr w:type="gramStart"/>
                            <w:r w:rsidRPr="00E34E11">
                              <w:rPr>
                                <w:rFonts w:ascii="Courier New" w:hAnsi="Courier New" w:cs="Courier New"/>
                                <w:color w:val="7030A0"/>
                                <w:sz w:val="20"/>
                                <w:szCs w:val="20"/>
                                <w:highlight w:val="lightGray"/>
                              </w:rPr>
                              <w:t>glue</w:t>
                            </w:r>
                            <w:proofErr w:type="spellEnd"/>
                            <w:r w:rsidRPr="00E34E11">
                              <w:rPr>
                                <w:rFonts w:ascii="Courier New" w:hAnsi="Courier New" w:cs="Courier New"/>
                                <w:color w:val="7030A0"/>
                                <w:sz w:val="20"/>
                                <w:szCs w:val="20"/>
                                <w:highlight w:val="lightGray"/>
                              </w:rPr>
                              <w:t>(</w:t>
                            </w:r>
                            <w:proofErr w:type="gramEnd"/>
                            <w:r w:rsidRPr="00E34E11">
                              <w:rPr>
                                <w:rFonts w:ascii="Courier New" w:hAnsi="Courier New" w:cs="Courier New"/>
                                <w:color w:val="7030A0"/>
                                <w:sz w:val="20"/>
                                <w:szCs w:val="20"/>
                                <w:highlight w:val="lightGray"/>
                              </w:rPr>
                              <w:t>)</w:t>
                            </w:r>
                            <w:r w:rsidRPr="00E34E11">
                              <w:rPr>
                                <w:rFonts w:ascii="Segoe Print" w:hAnsi="Segoe Print"/>
                                <w:color w:val="7030A0"/>
                                <w:sz w:val="20"/>
                                <w:szCs w:val="20"/>
                                <w:highlight w:val="lightGray"/>
                              </w:rPr>
                              <w:t xml:space="preserve"> </w:t>
                            </w:r>
                            <w:r w:rsidRPr="00E34E11">
                              <w:rPr>
                                <w:rFonts w:ascii="Segoe Print" w:hAnsi="Segoe Print"/>
                                <w:color w:val="7030A0"/>
                                <w:sz w:val="20"/>
                                <w:szCs w:val="20"/>
                              </w:rPr>
                              <w:t>is a very useful function that allows you to dynamically create a summary statistic from your data within some normal text.</w:t>
                            </w:r>
                          </w:p>
                        </w:txbxContent>
                      </wps:txbx>
                      <wps:bodyPr rot="0" vert="horz" wrap="square" lIns="91440" tIns="45720" rIns="91440" bIns="45720" anchor="ctr" anchorCtr="0">
                        <a:noAutofit/>
                      </wps:bodyPr>
                    </wps:wsp>
                  </a:graphicData>
                </a:graphic>
              </wp:inline>
            </w:drawing>
          </mc:Choice>
          <mc:Fallback>
            <w:pict>
              <v:shape w14:anchorId="2ED1AE60" id="_x0000_s1029" type="#_x0000_t202" style="width:363pt;height:9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" strokecolor="#7030a0">
                <v:textbox>
                  <w:txbxContent>
                    <w:p w14:paraId="06E9BFF1" w14:textId="77777777" w:rsidR="003A0E77" w:rsidRPr="00E34E11" w:rsidRDefault="003A0E77" w:rsidP="003A0E77">
                      <w:pPr>
                        <w:rPr>
                          <w:color w:val="7030A0"/>
                          <w:sz w:val="20"/>
                          <w:szCs w:val="20"/>
                        </w:rPr>
                      </w:pPr>
                      <w:r w:rsidRPr="00E34E11">
                        <w:rPr>
                          <w:rFonts w:ascii="Segoe Print" w:hAnsi="Segoe Print"/>
                          <w:b/>
                          <w:bCs/>
                          <w:color w:val="7030A0"/>
                          <w:sz w:val="20"/>
                          <w:szCs w:val="20"/>
                        </w:rPr>
                        <w:t>Extra</w:t>
                      </w:r>
                      <w:r w:rsidRPr="00E34E11">
                        <w:rPr>
                          <w:rFonts w:ascii="Segoe Print" w:hAnsi="Segoe Print"/>
                          <w:color w:val="7030A0"/>
                          <w:sz w:val="20"/>
                          <w:szCs w:val="20"/>
                        </w:rPr>
                        <w:t xml:space="preserve">: If you want, try using </w:t>
                      </w:r>
                      <w:proofErr w:type="spellStart"/>
                      <w:r w:rsidRPr="00E34E11">
                        <w:rPr>
                          <w:rFonts w:ascii="Courier New" w:hAnsi="Courier New" w:cs="Courier New"/>
                          <w:color w:val="7030A0"/>
                          <w:sz w:val="20"/>
                          <w:szCs w:val="20"/>
                          <w:highlight w:val="lightGray"/>
                        </w:rPr>
                        <w:t>str_glue</w:t>
                      </w:r>
                      <w:proofErr w:type="spellEnd"/>
                      <w:r w:rsidRPr="00E34E11">
                        <w:rPr>
                          <w:rFonts w:ascii="Courier New" w:hAnsi="Courier New" w:cs="Courier New"/>
                          <w:color w:val="7030A0"/>
                          <w:sz w:val="20"/>
                          <w:szCs w:val="20"/>
                          <w:highlight w:val="lightGray"/>
                        </w:rPr>
                        <w:t>()</w:t>
                      </w:r>
                      <w:r w:rsidRPr="00E34E11">
                        <w:rPr>
                          <w:rFonts w:ascii="Segoe Print" w:hAnsi="Segoe Print"/>
                          <w:color w:val="7030A0"/>
                          <w:sz w:val="20"/>
                          <w:szCs w:val="20"/>
                          <w:highlight w:val="lightGray"/>
                        </w:rPr>
                        <w:t xml:space="preserve"> </w:t>
                      </w:r>
                      <w:r w:rsidRPr="00E34E11">
                        <w:rPr>
                          <w:rFonts w:ascii="Segoe Print" w:hAnsi="Segoe Print"/>
                          <w:color w:val="7030A0"/>
                          <w:sz w:val="20"/>
                          <w:szCs w:val="20"/>
                        </w:rPr>
                        <w:t xml:space="preserve">to add the total number of cases to the sub-title of the plot. </w:t>
                      </w:r>
                      <w:proofErr w:type="spellStart"/>
                      <w:r w:rsidRPr="00E34E11">
                        <w:rPr>
                          <w:rFonts w:ascii="Courier New" w:hAnsi="Courier New" w:cs="Courier New"/>
                          <w:color w:val="7030A0"/>
                          <w:sz w:val="20"/>
                          <w:szCs w:val="20"/>
                          <w:highlight w:val="lightGray"/>
                        </w:rPr>
                        <w:t>str_glue</w:t>
                      </w:r>
                      <w:proofErr w:type="spellEnd"/>
                      <w:r w:rsidRPr="00E34E11">
                        <w:rPr>
                          <w:rFonts w:ascii="Courier New" w:hAnsi="Courier New" w:cs="Courier New"/>
                          <w:color w:val="7030A0"/>
                          <w:sz w:val="20"/>
                          <w:szCs w:val="20"/>
                          <w:highlight w:val="lightGray"/>
                        </w:rPr>
                        <w:t>()</w:t>
                      </w:r>
                      <w:r w:rsidRPr="00E34E11">
                        <w:rPr>
                          <w:rFonts w:ascii="Segoe Print" w:hAnsi="Segoe Print"/>
                          <w:color w:val="7030A0"/>
                          <w:sz w:val="20"/>
                          <w:szCs w:val="20"/>
                          <w:highlight w:val="lightGray"/>
                        </w:rPr>
                        <w:t xml:space="preserve"> </w:t>
                      </w:r>
                      <w:r w:rsidRPr="00E34E11">
                        <w:rPr>
                          <w:rFonts w:ascii="Segoe Print" w:hAnsi="Segoe Print"/>
                          <w:color w:val="7030A0"/>
                          <w:sz w:val="20"/>
                          <w:szCs w:val="20"/>
                        </w:rPr>
                        <w:t>is a very useful function that allows you to dynamically create a summary statistic from your data within some normal text.</w:t>
                      </w:r>
                    </w:p>
                  </w:txbxContent>
                </v:textbox>
                <w10:anchorlock/>
              </v:shape>
            </w:pict>
          </mc:Fallback>
        </mc:AlternateContent>
      </w:r>
    </w:p>
    <w:p w14:paraId="392F63DC" w14:textId="77777777" w:rsidR="003A0E77" w:rsidRDefault="003A0E77" w:rsidP="003A0E77">
      <w:pPr>
        <w:ind w:left="1069"/>
        <w:rPr>
          <w:noProof/>
        </w:rPr>
      </w:pPr>
      <w:r>
        <w:rPr>
          <w:noProof/>
        </w:rPr>
        <w:drawing>
          <wp:inline distT="0" distB="0" distL="0" distR="0" wp14:anchorId="6168A403" wp14:editId="0668F610">
            <wp:extent cx="655200" cy="655200"/>
            <wp:effectExtent l="0" t="0" r="0" b="0"/>
            <wp:docPr id="28618602" name="Graphic 28618602"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55200" cy="655200"/>
                    </a:xfrm>
                    <a:prstGeom prst="rect">
                      <a:avLst/>
                    </a:prstGeom>
                  </pic:spPr>
                </pic:pic>
              </a:graphicData>
            </a:graphic>
          </wp:inline>
        </w:drawing>
      </w:r>
      <w:r>
        <w:rPr>
          <w:noProof/>
        </w:rPr>
        <w:t xml:space="preserve">  </w:t>
      </w:r>
      <w:r>
        <w:rPr>
          <w:noProof/>
        </w:rPr>
        <mc:AlternateContent>
          <mc:Choice Requires="wps">
            <w:drawing>
              <wp:inline distT="0" distB="0" distL="0" distR="0" wp14:anchorId="03B477AB" wp14:editId="3D5F82E9">
                <wp:extent cx="4212000" cy="828000"/>
                <wp:effectExtent l="19050" t="38100" r="55245" b="29845"/>
                <wp:docPr id="572842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000" cy="828000"/>
                        </a:xfrm>
                        <a:custGeom>
                          <a:avLst/>
                          <a:gdLst>
                            <a:gd name="connsiteX0" fmla="*/ 0 w 4212000"/>
                            <a:gd name="connsiteY0" fmla="*/ 0 h 828000"/>
                            <a:gd name="connsiteX1" fmla="*/ 4212000 w 4212000"/>
                            <a:gd name="connsiteY1" fmla="*/ 0 h 828000"/>
                            <a:gd name="connsiteX2" fmla="*/ 4212000 w 4212000"/>
                            <a:gd name="connsiteY2" fmla="*/ 828000 h 828000"/>
                            <a:gd name="connsiteX3" fmla="*/ 0 w 4212000"/>
                            <a:gd name="connsiteY3" fmla="*/ 828000 h 828000"/>
                            <a:gd name="connsiteX4" fmla="*/ 0 w 4212000"/>
                            <a:gd name="connsiteY4" fmla="*/ 0 h 828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12000" h="828000" fill="none" extrusionOk="0">
                              <a:moveTo>
                                <a:pt x="0" y="0"/>
                              </a:moveTo>
                              <a:cubicBezTo>
                                <a:pt x="1574904" y="106234"/>
                                <a:pt x="3547339" y="-78918"/>
                                <a:pt x="4212000" y="0"/>
                              </a:cubicBezTo>
                              <a:cubicBezTo>
                                <a:pt x="4245357" y="331923"/>
                                <a:pt x="4270292" y="713598"/>
                                <a:pt x="4212000" y="828000"/>
                              </a:cubicBezTo>
                              <a:cubicBezTo>
                                <a:pt x="3761415" y="726981"/>
                                <a:pt x="529597" y="770086"/>
                                <a:pt x="0" y="828000"/>
                              </a:cubicBezTo>
                              <a:cubicBezTo>
                                <a:pt x="64431" y="713909"/>
                                <a:pt x="-52541" y="235291"/>
                                <a:pt x="0" y="0"/>
                              </a:cubicBezTo>
                              <a:close/>
                            </a:path>
                            <a:path w="4212000" h="828000" stroke="0" extrusionOk="0">
                              <a:moveTo>
                                <a:pt x="0" y="0"/>
                              </a:moveTo>
                              <a:cubicBezTo>
                                <a:pt x="1381939" y="99415"/>
                                <a:pt x="3582421" y="100321"/>
                                <a:pt x="4212000" y="0"/>
                              </a:cubicBezTo>
                              <a:cubicBezTo>
                                <a:pt x="4166740" y="301916"/>
                                <a:pt x="4157485" y="543861"/>
                                <a:pt x="4212000" y="828000"/>
                              </a:cubicBezTo>
                              <a:cubicBezTo>
                                <a:pt x="2218525" y="824758"/>
                                <a:pt x="1668426" y="825912"/>
                                <a:pt x="0" y="828000"/>
                              </a:cubicBezTo>
                              <a:cubicBezTo>
                                <a:pt x="36420" y="562474"/>
                                <a:pt x="54765" y="357733"/>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07546E8" w14:textId="77777777" w:rsidR="003A0E77" w:rsidRPr="00CD13DC" w:rsidRDefault="003A0E77" w:rsidP="003A0E77">
                            <w:pPr>
                              <w:spacing w:after="0"/>
                              <w:rPr>
                                <w:rFonts w:ascii="Segoe Print" w:hAnsi="Segoe Print" w:cs="Segoe UI"/>
                                <w:color w:val="ED7D31" w:themeColor="accent2"/>
                                <w:sz w:val="20"/>
                                <w:szCs w:val="20"/>
                              </w:rPr>
                            </w:pPr>
                            <w:r w:rsidRPr="00CD13DC">
                              <w:rPr>
                                <w:rFonts w:ascii="Segoe Print" w:hAnsi="Segoe Print" w:cs="Segoe UI"/>
                                <w:b/>
                                <w:bCs/>
                                <w:color w:val="ED7D31" w:themeColor="accent2"/>
                                <w:sz w:val="20"/>
                                <w:szCs w:val="20"/>
                              </w:rPr>
                              <w:t>Stop and reflect</w:t>
                            </w:r>
                            <w:r w:rsidRPr="00CD13DC">
                              <w:rPr>
                                <w:rFonts w:ascii="Segoe Print" w:hAnsi="Segoe Print" w:cs="Segoe UI"/>
                                <w:color w:val="ED7D31" w:themeColor="accent2"/>
                                <w:sz w:val="20"/>
                                <w:szCs w:val="20"/>
                              </w:rPr>
                              <w:t xml:space="preserve">: What does the stratified </w:t>
                            </w:r>
                            <w:proofErr w:type="spellStart"/>
                            <w:r w:rsidRPr="00CD13DC">
                              <w:rPr>
                                <w:rFonts w:ascii="Segoe Print" w:hAnsi="Segoe Print" w:cs="Segoe UI"/>
                                <w:color w:val="ED7D31" w:themeColor="accent2"/>
                                <w:sz w:val="20"/>
                                <w:szCs w:val="20"/>
                              </w:rPr>
                              <w:t>epicurve</w:t>
                            </w:r>
                            <w:proofErr w:type="spellEnd"/>
                            <w:r w:rsidRPr="00CD13DC">
                              <w:rPr>
                                <w:rFonts w:ascii="Segoe Print" w:hAnsi="Segoe Print" w:cs="Segoe UI"/>
                                <w:color w:val="ED7D31" w:themeColor="accent2"/>
                                <w:sz w:val="20"/>
                                <w:szCs w:val="20"/>
                              </w:rPr>
                              <w:t xml:space="preserve"> tell you?</w:t>
                            </w:r>
                            <w:r>
                              <w:rPr>
                                <w:rFonts w:ascii="Segoe Print" w:hAnsi="Segoe Print" w:cs="Segoe UI"/>
                                <w:color w:val="ED7D31" w:themeColor="accent2"/>
                                <w:sz w:val="20"/>
                                <w:szCs w:val="20"/>
                              </w:rPr>
                              <w:t xml:space="preserve"> </w:t>
                            </w:r>
                            <w:r w:rsidRPr="005613F4">
                              <w:rPr>
                                <w:rFonts w:ascii="Segoe Print" w:hAnsi="Segoe Print" w:cs="Segoe UI"/>
                                <w:color w:val="ED7D31" w:themeColor="accent2"/>
                                <w:sz w:val="20"/>
                                <w:szCs w:val="20"/>
                              </w:rPr>
                              <w:t xml:space="preserve">Does the shape of the </w:t>
                            </w:r>
                            <w:proofErr w:type="spellStart"/>
                            <w:r w:rsidRPr="005613F4">
                              <w:rPr>
                                <w:rFonts w:ascii="Segoe Print" w:hAnsi="Segoe Print" w:cs="Segoe UI"/>
                                <w:color w:val="ED7D31" w:themeColor="accent2"/>
                                <w:sz w:val="20"/>
                                <w:szCs w:val="20"/>
                              </w:rPr>
                              <w:t>epicurve</w:t>
                            </w:r>
                            <w:proofErr w:type="spellEnd"/>
                            <w:r w:rsidRPr="005613F4">
                              <w:rPr>
                                <w:rFonts w:ascii="Segoe Print" w:hAnsi="Segoe Print" w:cs="Segoe UI"/>
                                <w:color w:val="ED7D31" w:themeColor="accent2"/>
                                <w:sz w:val="20"/>
                                <w:szCs w:val="20"/>
                              </w:rPr>
                              <w:t xml:space="preserve"> support</w:t>
                            </w:r>
                            <w:r>
                              <w:rPr>
                                <w:rFonts w:ascii="Segoe Print" w:hAnsi="Segoe Print" w:cs="Segoe UI"/>
                                <w:color w:val="ED7D31" w:themeColor="accent2"/>
                                <w:sz w:val="20"/>
                                <w:szCs w:val="20"/>
                              </w:rPr>
                              <w:t xml:space="preserve"> a</w:t>
                            </w:r>
                            <w:r w:rsidRPr="005613F4">
                              <w:rPr>
                                <w:rFonts w:ascii="Segoe Print" w:hAnsi="Segoe Print" w:cs="Segoe UI"/>
                                <w:color w:val="ED7D31" w:themeColor="accent2"/>
                                <w:sz w:val="20"/>
                                <w:szCs w:val="20"/>
                              </w:rPr>
                              <w:t xml:space="preserve"> viral or toxic aetiology?</w:t>
                            </w:r>
                            <w:r>
                              <w:rPr>
                                <w:rFonts w:ascii="Segoe Print" w:hAnsi="Segoe Print" w:cs="Segoe UI"/>
                                <w:color w:val="ED7D31" w:themeColor="accent2"/>
                                <w:sz w:val="20"/>
                                <w:szCs w:val="20"/>
                              </w:rPr>
                              <w:t xml:space="preserve"> </w:t>
                            </w:r>
                            <w:r w:rsidRPr="005613F4">
                              <w:rPr>
                                <w:rFonts w:ascii="Segoe Print" w:hAnsi="Segoe Print" w:cs="Segoe UI"/>
                                <w:color w:val="ED7D31" w:themeColor="accent2"/>
                                <w:sz w:val="20"/>
                                <w:szCs w:val="20"/>
                              </w:rPr>
                              <w:t xml:space="preserve">What other information can you obtain from </w:t>
                            </w:r>
                            <w:r>
                              <w:rPr>
                                <w:rFonts w:ascii="Segoe Print" w:hAnsi="Segoe Print" w:cs="Segoe UI"/>
                                <w:color w:val="ED7D31" w:themeColor="accent2"/>
                                <w:sz w:val="20"/>
                                <w:szCs w:val="20"/>
                              </w:rPr>
                              <w:t>it</w:t>
                            </w:r>
                            <w:r w:rsidRPr="005613F4">
                              <w:rPr>
                                <w:rFonts w:ascii="Segoe Print" w:hAnsi="Segoe Print" w:cs="Segoe UI"/>
                                <w:color w:val="ED7D31" w:themeColor="accent2"/>
                                <w:sz w:val="20"/>
                                <w:szCs w:val="20"/>
                              </w:rPr>
                              <w:t>?</w:t>
                            </w:r>
                          </w:p>
                        </w:txbxContent>
                      </wps:txbx>
                      <wps:bodyPr rot="0" vert="horz" wrap="square" lIns="91440" tIns="45720" rIns="91440" bIns="45720" anchor="ctr" anchorCtr="0">
                        <a:noAutofit/>
                      </wps:bodyPr>
                    </wps:wsp>
                  </a:graphicData>
                </a:graphic>
              </wp:inline>
            </w:drawing>
          </mc:Choice>
          <mc:Fallback>
            <w:pict>
              <v:shape w14:anchorId="03B477AB" id="_x0000_s1030" type="#_x0000_t202" style="width:331.65pt;height:6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" fillcolor="white [3201]" strokecolor="#ed7d31 [3205]" strokeweight="1pt">
                <v:textbox>
                  <w:txbxContent>
                    <w:p w14:paraId="507546E8" w14:textId="77777777" w:rsidR="003A0E77" w:rsidRPr="00CD13DC" w:rsidRDefault="003A0E77" w:rsidP="003A0E77">
                      <w:pPr>
                        <w:spacing w:after="0"/>
                        <w:rPr>
                          <w:rFonts w:ascii="Segoe Print" w:hAnsi="Segoe Print" w:cs="Segoe UI"/>
                          <w:color w:val="ED7D31" w:themeColor="accent2"/>
                          <w:sz w:val="20"/>
                          <w:szCs w:val="20"/>
                        </w:rPr>
                      </w:pPr>
                      <w:r w:rsidRPr="00CD13DC">
                        <w:rPr>
                          <w:rFonts w:ascii="Segoe Print" w:hAnsi="Segoe Print" w:cs="Segoe UI"/>
                          <w:b/>
                          <w:bCs/>
                          <w:color w:val="ED7D31" w:themeColor="accent2"/>
                          <w:sz w:val="20"/>
                          <w:szCs w:val="20"/>
                        </w:rPr>
                        <w:t>Stop and reflect</w:t>
                      </w:r>
                      <w:r w:rsidRPr="00CD13DC">
                        <w:rPr>
                          <w:rFonts w:ascii="Segoe Print" w:hAnsi="Segoe Print" w:cs="Segoe UI"/>
                          <w:color w:val="ED7D31" w:themeColor="accent2"/>
                          <w:sz w:val="20"/>
                          <w:szCs w:val="20"/>
                        </w:rPr>
                        <w:t xml:space="preserve">: What does the stratified </w:t>
                      </w:r>
                      <w:proofErr w:type="spellStart"/>
                      <w:r w:rsidRPr="00CD13DC">
                        <w:rPr>
                          <w:rFonts w:ascii="Segoe Print" w:hAnsi="Segoe Print" w:cs="Segoe UI"/>
                          <w:color w:val="ED7D31" w:themeColor="accent2"/>
                          <w:sz w:val="20"/>
                          <w:szCs w:val="20"/>
                        </w:rPr>
                        <w:t>epicurve</w:t>
                      </w:r>
                      <w:proofErr w:type="spellEnd"/>
                      <w:r w:rsidRPr="00CD13DC">
                        <w:rPr>
                          <w:rFonts w:ascii="Segoe Print" w:hAnsi="Segoe Print" w:cs="Segoe UI"/>
                          <w:color w:val="ED7D31" w:themeColor="accent2"/>
                          <w:sz w:val="20"/>
                          <w:szCs w:val="20"/>
                        </w:rPr>
                        <w:t xml:space="preserve"> tell you?</w:t>
                      </w:r>
                      <w:r>
                        <w:rPr>
                          <w:rFonts w:ascii="Segoe Print" w:hAnsi="Segoe Print" w:cs="Segoe UI"/>
                          <w:color w:val="ED7D31" w:themeColor="accent2"/>
                          <w:sz w:val="20"/>
                          <w:szCs w:val="20"/>
                        </w:rPr>
                        <w:t xml:space="preserve"> </w:t>
                      </w:r>
                      <w:r w:rsidRPr="005613F4">
                        <w:rPr>
                          <w:rFonts w:ascii="Segoe Print" w:hAnsi="Segoe Print" w:cs="Segoe UI"/>
                          <w:color w:val="ED7D31" w:themeColor="accent2"/>
                          <w:sz w:val="20"/>
                          <w:szCs w:val="20"/>
                        </w:rPr>
                        <w:t xml:space="preserve">Does the shape of the </w:t>
                      </w:r>
                      <w:proofErr w:type="spellStart"/>
                      <w:r w:rsidRPr="005613F4">
                        <w:rPr>
                          <w:rFonts w:ascii="Segoe Print" w:hAnsi="Segoe Print" w:cs="Segoe UI"/>
                          <w:color w:val="ED7D31" w:themeColor="accent2"/>
                          <w:sz w:val="20"/>
                          <w:szCs w:val="20"/>
                        </w:rPr>
                        <w:t>epicurve</w:t>
                      </w:r>
                      <w:proofErr w:type="spellEnd"/>
                      <w:r w:rsidRPr="005613F4">
                        <w:rPr>
                          <w:rFonts w:ascii="Segoe Print" w:hAnsi="Segoe Print" w:cs="Segoe UI"/>
                          <w:color w:val="ED7D31" w:themeColor="accent2"/>
                          <w:sz w:val="20"/>
                          <w:szCs w:val="20"/>
                        </w:rPr>
                        <w:t xml:space="preserve"> support</w:t>
                      </w:r>
                      <w:r>
                        <w:rPr>
                          <w:rFonts w:ascii="Segoe Print" w:hAnsi="Segoe Print" w:cs="Segoe UI"/>
                          <w:color w:val="ED7D31" w:themeColor="accent2"/>
                          <w:sz w:val="20"/>
                          <w:szCs w:val="20"/>
                        </w:rPr>
                        <w:t xml:space="preserve"> a</w:t>
                      </w:r>
                      <w:r w:rsidRPr="005613F4">
                        <w:rPr>
                          <w:rFonts w:ascii="Segoe Print" w:hAnsi="Segoe Print" w:cs="Segoe UI"/>
                          <w:color w:val="ED7D31" w:themeColor="accent2"/>
                          <w:sz w:val="20"/>
                          <w:szCs w:val="20"/>
                        </w:rPr>
                        <w:t xml:space="preserve"> viral or toxic aetiology?</w:t>
                      </w:r>
                      <w:r>
                        <w:rPr>
                          <w:rFonts w:ascii="Segoe Print" w:hAnsi="Segoe Print" w:cs="Segoe UI"/>
                          <w:color w:val="ED7D31" w:themeColor="accent2"/>
                          <w:sz w:val="20"/>
                          <w:szCs w:val="20"/>
                        </w:rPr>
                        <w:t xml:space="preserve"> </w:t>
                      </w:r>
                      <w:r w:rsidRPr="005613F4">
                        <w:rPr>
                          <w:rFonts w:ascii="Segoe Print" w:hAnsi="Segoe Print" w:cs="Segoe UI"/>
                          <w:color w:val="ED7D31" w:themeColor="accent2"/>
                          <w:sz w:val="20"/>
                          <w:szCs w:val="20"/>
                        </w:rPr>
                        <w:t xml:space="preserve">What other information can you obtain from </w:t>
                      </w:r>
                      <w:r>
                        <w:rPr>
                          <w:rFonts w:ascii="Segoe Print" w:hAnsi="Segoe Print" w:cs="Segoe UI"/>
                          <w:color w:val="ED7D31" w:themeColor="accent2"/>
                          <w:sz w:val="20"/>
                          <w:szCs w:val="20"/>
                        </w:rPr>
                        <w:t>it</w:t>
                      </w:r>
                      <w:r w:rsidRPr="005613F4">
                        <w:rPr>
                          <w:rFonts w:ascii="Segoe Print" w:hAnsi="Segoe Print" w:cs="Segoe UI"/>
                          <w:color w:val="ED7D31" w:themeColor="accent2"/>
                          <w:sz w:val="20"/>
                          <w:szCs w:val="20"/>
                        </w:rPr>
                        <w:t>?</w:t>
                      </w:r>
                    </w:p>
                  </w:txbxContent>
                </v:textbox>
                <w10:anchorlock/>
              </v:shape>
            </w:pict>
          </mc:Fallback>
        </mc:AlternateContent>
      </w:r>
    </w:p>
    <w:p w14:paraId="0600C088" w14:textId="765F8596" w:rsidR="002D2C77" w:rsidRPr="002D2C77" w:rsidRDefault="000256A3" w:rsidP="0067377F">
      <w:pPr>
        <w:ind w:left="284"/>
        <w:rPr>
          <w:color w:val="4472C4" w:themeColor="accent1"/>
        </w:rPr>
      </w:pPr>
      <w:r w:rsidRPr="000256A3">
        <w:rPr>
          <w:noProof/>
          <w:color w:val="4472C4" w:themeColor="accent1"/>
        </w:rPr>
        <w:t xml:space="preserve">Facilitator’s note: </w:t>
      </w:r>
      <w:r w:rsidR="002D2C77" w:rsidRPr="002D2C77">
        <w:rPr>
          <w:color w:val="4472C4" w:themeColor="accent1"/>
        </w:rPr>
        <w:t xml:space="preserve">When constructing an </w:t>
      </w:r>
      <w:proofErr w:type="spellStart"/>
      <w:r w:rsidR="002D2C77" w:rsidRPr="002D2C77">
        <w:rPr>
          <w:color w:val="4472C4" w:themeColor="accent1"/>
        </w:rPr>
        <w:t>epicurve</w:t>
      </w:r>
      <w:proofErr w:type="spellEnd"/>
      <w:r w:rsidR="002D2C77" w:rsidRPr="002D2C77">
        <w:rPr>
          <w:color w:val="4472C4" w:themeColor="accent1"/>
        </w:rPr>
        <w:t xml:space="preserve">, we need to decide on the resolution, </w:t>
      </w:r>
      <w:proofErr w:type="gramStart"/>
      <w:r w:rsidR="002D2C77" w:rsidRPr="002D2C77">
        <w:rPr>
          <w:color w:val="4472C4" w:themeColor="accent1"/>
        </w:rPr>
        <w:t>i.e.</w:t>
      </w:r>
      <w:proofErr w:type="gramEnd"/>
      <w:r w:rsidR="002D2C77" w:rsidRPr="002D2C77">
        <w:rPr>
          <w:color w:val="4472C4" w:themeColor="accent1"/>
        </w:rPr>
        <w:t xml:space="preserve"> the time interval for a single bar. A rule of thumb is to use one third or one fourth of the average incubation period as an interval. For our investigation this means we should use approximately a 6h interval.</w:t>
      </w:r>
    </w:p>
    <w:p w14:paraId="61C427D1" w14:textId="1544EF08" w:rsidR="002D2C77" w:rsidRPr="002D2C77" w:rsidRDefault="002D2C77" w:rsidP="0067377F">
      <w:pPr>
        <w:ind w:left="284"/>
        <w:rPr>
          <w:color w:val="4472C4" w:themeColor="accent1"/>
        </w:rPr>
      </w:pPr>
      <w:r w:rsidRPr="002D2C77">
        <w:rPr>
          <w:color w:val="4472C4" w:themeColor="accent1"/>
        </w:rPr>
        <w:lastRenderedPageBreak/>
        <w:t>This seems a good choice, as we saw that the daily interval was too coarse to really see the signal we</w:t>
      </w:r>
      <w:r w:rsidR="00045B04">
        <w:rPr>
          <w:color w:val="4472C4" w:themeColor="accent1"/>
        </w:rPr>
        <w:t xml:space="preserve"> a</w:t>
      </w:r>
      <w:r w:rsidRPr="002D2C77">
        <w:rPr>
          <w:color w:val="4472C4" w:themeColor="accent1"/>
        </w:rPr>
        <w:t xml:space="preserve">re after. The </w:t>
      </w:r>
      <w:proofErr w:type="spellStart"/>
      <w:r w:rsidRPr="002D2C77">
        <w:rPr>
          <w:color w:val="4472C4" w:themeColor="accent1"/>
        </w:rPr>
        <w:t>epicurve</w:t>
      </w:r>
      <w:proofErr w:type="spellEnd"/>
      <w:r w:rsidRPr="002D2C77">
        <w:rPr>
          <w:color w:val="4472C4" w:themeColor="accent1"/>
        </w:rPr>
        <w:t xml:space="preserve"> and the summary of the incubation period show that there seemed to be a rapid onset of symptoms following exposure. This is in line with our previous suspicion that a virus or a toxin might be the causative agent in the outbreak.</w:t>
      </w:r>
    </w:p>
    <w:p w14:paraId="12944E3F" w14:textId="59461B14" w:rsidR="001D6FC5" w:rsidRPr="002D2C77" w:rsidRDefault="002D2C77" w:rsidP="003A75E4">
      <w:pPr>
        <w:ind w:left="284"/>
        <w:rPr>
          <w:color w:val="4472C4" w:themeColor="accent1"/>
        </w:rPr>
      </w:pPr>
      <w:r w:rsidRPr="002D2C77">
        <w:rPr>
          <w:color w:val="4472C4" w:themeColor="accent1"/>
        </w:rPr>
        <w:t xml:space="preserve">The unimodal shape with the sharp peak suggests a point source, while the tail on the </w:t>
      </w:r>
      <w:r w:rsidR="0067377F" w:rsidRPr="002D2C77">
        <w:rPr>
          <w:color w:val="4472C4" w:themeColor="accent1"/>
        </w:rPr>
        <w:t>right-hand</w:t>
      </w:r>
      <w:r w:rsidRPr="002D2C77">
        <w:rPr>
          <w:color w:val="4472C4" w:themeColor="accent1"/>
        </w:rPr>
        <w:t xml:space="preserve"> side could be explained by secondary cases or background noise. </w:t>
      </w:r>
      <w:r w:rsidR="0067377F" w:rsidRPr="002D2C77">
        <w:rPr>
          <w:color w:val="4472C4" w:themeColor="accent1"/>
        </w:rPr>
        <w:t>Also,</w:t>
      </w:r>
      <w:r w:rsidRPr="002D2C77">
        <w:rPr>
          <w:color w:val="4472C4" w:themeColor="accent1"/>
        </w:rPr>
        <w:t xml:space="preserve"> people that only consumed a little contaminated food and therefore only a low infectious dose could have a longer incubation period and could explain the late cases.</w:t>
      </w:r>
    </w:p>
    <w:p w14:paraId="396F8F9A" w14:textId="38D0926D" w:rsidR="002D2C77" w:rsidRPr="002D2C77" w:rsidRDefault="002D2C77" w:rsidP="0067377F">
      <w:pPr>
        <w:ind w:left="284"/>
        <w:rPr>
          <w:color w:val="4472C4" w:themeColor="accent1"/>
        </w:rPr>
      </w:pPr>
      <w:r w:rsidRPr="002D2C77">
        <w:rPr>
          <w:color w:val="4472C4" w:themeColor="accent1"/>
        </w:rPr>
        <w:t>The above results are in line with norovirus as the prime suspect, but the symptoms are not a textbook fit. There are too few people that experienced vomiting!</w:t>
      </w:r>
      <w:r w:rsidR="00BB0A5F">
        <w:rPr>
          <w:color w:val="4472C4" w:themeColor="accent1"/>
        </w:rPr>
        <w:t xml:space="preserve"> </w:t>
      </w:r>
      <w:r w:rsidR="008E5FE0">
        <w:rPr>
          <w:color w:val="4472C4" w:themeColor="accent1"/>
        </w:rPr>
        <w:t>Looking forward to receiving the lab results!</w:t>
      </w:r>
    </w:p>
    <w:p w14:paraId="06715A68" w14:textId="58CB9890" w:rsidR="003A0E77" w:rsidRDefault="003A0E77" w:rsidP="003A0E77">
      <w:pPr>
        <w:pStyle w:val="NormalWeb"/>
        <w:shd w:val="clear" w:color="auto" w:fill="FFFFFF"/>
        <w:spacing w:before="0" w:beforeAutospacing="0" w:after="150" w:afterAutospacing="0"/>
        <w:ind w:left="709"/>
        <w:rPr>
          <w:rFonts w:asciiTheme="minorHAnsi" w:hAnsiTheme="minorHAnsi" w:cstheme="minorHAnsi"/>
          <w:sz w:val="22"/>
          <w:szCs w:val="22"/>
        </w:rPr>
      </w:pPr>
      <w:r w:rsidRPr="00DD4C35">
        <w:rPr>
          <w:rFonts w:asciiTheme="minorHAnsi" w:hAnsiTheme="minorHAnsi" w:cstheme="minorHAnsi"/>
          <w:sz w:val="22"/>
          <w:szCs w:val="22"/>
        </w:rPr>
        <w:t>3.</w:t>
      </w:r>
      <w:r>
        <w:rPr>
          <w:rFonts w:asciiTheme="minorHAnsi" w:hAnsiTheme="minorHAnsi" w:cstheme="minorHAnsi"/>
          <w:sz w:val="22"/>
          <w:szCs w:val="22"/>
        </w:rPr>
        <w:t>4</w:t>
      </w:r>
      <w:r w:rsidRPr="00DD4C35">
        <w:rPr>
          <w:rFonts w:asciiTheme="minorHAnsi" w:hAnsiTheme="minorHAnsi" w:cstheme="minorHAnsi"/>
          <w:sz w:val="22"/>
          <w:szCs w:val="22"/>
        </w:rPr>
        <w:t xml:space="preserve">. </w:t>
      </w:r>
      <w:r>
        <w:rPr>
          <w:rFonts w:asciiTheme="minorHAnsi" w:hAnsiTheme="minorHAnsi" w:cstheme="minorHAnsi"/>
          <w:color w:val="333333"/>
          <w:sz w:val="22"/>
          <w:szCs w:val="22"/>
        </w:rPr>
        <w:t xml:space="preserve">Describe the outbreak in terms of </w:t>
      </w:r>
      <w:r w:rsidRPr="00FD456E">
        <w:rPr>
          <w:rFonts w:asciiTheme="minorHAnsi" w:hAnsiTheme="minorHAnsi" w:cstheme="minorHAnsi"/>
          <w:b/>
          <w:bCs/>
          <w:color w:val="333333"/>
          <w:sz w:val="22"/>
          <w:szCs w:val="22"/>
        </w:rPr>
        <w:t>person</w:t>
      </w:r>
      <w:r>
        <w:rPr>
          <w:rFonts w:asciiTheme="minorHAnsi" w:hAnsiTheme="minorHAnsi" w:cstheme="minorHAnsi"/>
          <w:color w:val="333333"/>
          <w:sz w:val="22"/>
          <w:szCs w:val="22"/>
        </w:rPr>
        <w:t xml:space="preserve"> </w:t>
      </w:r>
      <w:r w:rsidR="00816C00">
        <w:rPr>
          <w:rFonts w:asciiTheme="minorHAnsi" w:hAnsiTheme="minorHAnsi" w:cstheme="minorHAnsi"/>
          <w:color w:val="333333"/>
          <w:sz w:val="22"/>
          <w:szCs w:val="22"/>
        </w:rPr>
        <w:t>; you could use</w:t>
      </w:r>
      <w:r>
        <w:rPr>
          <w:rFonts w:asciiTheme="minorHAnsi" w:hAnsiTheme="minorHAnsi" w:cstheme="minorHAnsi"/>
          <w:color w:val="333333"/>
          <w:sz w:val="22"/>
          <w:szCs w:val="22"/>
        </w:rPr>
        <w:t xml:space="preserve"> </w:t>
      </w:r>
      <w:proofErr w:type="spellStart"/>
      <w:r>
        <w:rPr>
          <w:rFonts w:ascii="Courier New" w:hAnsi="Courier New" w:cs="Courier New"/>
          <w:color w:val="333333"/>
          <w:sz w:val="20"/>
          <w:szCs w:val="20"/>
          <w:highlight w:val="lightGray"/>
        </w:rPr>
        <w:t>tabyl</w:t>
      </w:r>
      <w:proofErr w:type="spellEnd"/>
      <w:r>
        <w:rPr>
          <w:rFonts w:ascii="Courier New" w:hAnsi="Courier New" w:cs="Courier New"/>
          <w:color w:val="333333"/>
          <w:sz w:val="20"/>
          <w:szCs w:val="20"/>
          <w:highlight w:val="lightGray"/>
        </w:rPr>
        <w:t>()</w:t>
      </w:r>
      <w:r>
        <w:rPr>
          <w:rFonts w:asciiTheme="minorHAnsi" w:hAnsiTheme="minorHAnsi" w:cstheme="minorHAnsi"/>
          <w:color w:val="333333"/>
          <w:sz w:val="22"/>
          <w:szCs w:val="22"/>
        </w:rPr>
        <w:t xml:space="preserve">. </w:t>
      </w:r>
      <w:r w:rsidRPr="00FD456E">
        <w:rPr>
          <w:rFonts w:asciiTheme="minorHAnsi" w:hAnsiTheme="minorHAnsi" w:cstheme="minorHAnsi"/>
          <w:sz w:val="22"/>
          <w:szCs w:val="22"/>
        </w:rPr>
        <w:t xml:space="preserve">For more detail on </w:t>
      </w:r>
      <w:proofErr w:type="spellStart"/>
      <w:r>
        <w:rPr>
          <w:rFonts w:ascii="Courier New" w:hAnsi="Courier New" w:cs="Courier New"/>
          <w:color w:val="333333"/>
          <w:sz w:val="20"/>
          <w:szCs w:val="20"/>
          <w:highlight w:val="lightGray"/>
        </w:rPr>
        <w:t>tabyl</w:t>
      </w:r>
      <w:proofErr w:type="spellEnd"/>
      <w:r>
        <w:rPr>
          <w:rFonts w:ascii="Courier New" w:hAnsi="Courier New" w:cs="Courier New"/>
          <w:color w:val="333333"/>
          <w:sz w:val="20"/>
          <w:szCs w:val="20"/>
          <w:highlight w:val="lightGray"/>
        </w:rPr>
        <w:t>()</w:t>
      </w:r>
      <w:r w:rsidRPr="00FD456E">
        <w:rPr>
          <w:rFonts w:asciiTheme="minorHAnsi" w:hAnsiTheme="minorHAnsi" w:cstheme="minorHAnsi"/>
          <w:sz w:val="22"/>
          <w:szCs w:val="22"/>
        </w:rPr>
        <w:t xml:space="preserve"> function and the </w:t>
      </w:r>
      <w:proofErr w:type="spellStart"/>
      <w:r w:rsidRPr="00FD456E">
        <w:rPr>
          <w:rFonts w:ascii="Courier New" w:hAnsi="Courier New" w:cs="Courier New"/>
          <w:sz w:val="20"/>
          <w:szCs w:val="20"/>
          <w:highlight w:val="lightGray"/>
        </w:rPr>
        <w:t>adorn_XYZ</w:t>
      </w:r>
      <w:proofErr w:type="spellEnd"/>
      <w:r w:rsidRPr="00FD456E">
        <w:rPr>
          <w:rFonts w:asciiTheme="minorHAnsi" w:hAnsiTheme="minorHAnsi" w:cstheme="minorHAnsi"/>
          <w:sz w:val="22"/>
          <w:szCs w:val="22"/>
        </w:rPr>
        <w:t xml:space="preserve"> helpers, see the </w:t>
      </w:r>
      <w:hyperlink r:id="rId19" w:history="1">
        <w:r w:rsidRPr="00FD456E">
          <w:rPr>
            <w:rStyle w:val="Hyperlink"/>
            <w:rFonts w:ascii="Courier New" w:hAnsi="Courier New" w:cs="Courier New"/>
            <w:sz w:val="20"/>
            <w:szCs w:val="20"/>
            <w:highlight w:val="lightGray"/>
          </w:rPr>
          <w:t>janitor</w:t>
        </w:r>
        <w:r w:rsidRPr="00FD456E">
          <w:rPr>
            <w:rStyle w:val="Hyperlink"/>
            <w:rFonts w:asciiTheme="minorHAnsi" w:hAnsiTheme="minorHAnsi" w:cstheme="minorHAnsi"/>
            <w:sz w:val="22"/>
            <w:szCs w:val="22"/>
          </w:rPr>
          <w:t xml:space="preserve"> documentation</w:t>
        </w:r>
      </w:hyperlink>
      <w:r w:rsidRPr="00FD456E">
        <w:rPr>
          <w:rFonts w:asciiTheme="minorHAnsi" w:hAnsiTheme="minorHAnsi" w:cstheme="minorHAnsi"/>
          <w:sz w:val="22"/>
          <w:szCs w:val="22"/>
        </w:rPr>
        <w:t xml:space="preserve"> or </w:t>
      </w:r>
      <w:hyperlink r:id="rId20" w:anchor="tbl_janitor" w:history="1">
        <w:r w:rsidRPr="00FD456E">
          <w:rPr>
            <w:rStyle w:val="Hyperlink"/>
            <w:rFonts w:asciiTheme="minorHAnsi" w:hAnsiTheme="minorHAnsi" w:cstheme="minorHAnsi"/>
            <w:sz w:val="22"/>
            <w:szCs w:val="22"/>
          </w:rPr>
          <w:t>The Epidemiologist R Handbook section on tabulation</w:t>
        </w:r>
      </w:hyperlink>
      <w:r w:rsidRPr="00FD456E">
        <w:rPr>
          <w:rFonts w:asciiTheme="minorHAnsi" w:hAnsiTheme="minorHAnsi" w:cstheme="minorHAnsi"/>
          <w:sz w:val="22"/>
          <w:szCs w:val="22"/>
        </w:rPr>
        <w:t>.</w:t>
      </w:r>
    </w:p>
    <w:p w14:paraId="45A5E9A6" w14:textId="77777777" w:rsidR="003A0E77" w:rsidRDefault="003A0E77" w:rsidP="003A0E77">
      <w:pPr>
        <w:pStyle w:val="NormalWeb"/>
        <w:numPr>
          <w:ilvl w:val="0"/>
          <w:numId w:val="7"/>
        </w:numPr>
        <w:shd w:val="clear" w:color="auto" w:fill="FFFFFF"/>
        <w:spacing w:before="0" w:beforeAutospacing="0" w:after="150" w:afterAutospacing="0"/>
        <w:rPr>
          <w:rFonts w:asciiTheme="minorHAnsi" w:hAnsiTheme="minorHAnsi" w:cstheme="minorHAnsi"/>
          <w:sz w:val="22"/>
          <w:szCs w:val="22"/>
        </w:rPr>
      </w:pPr>
      <w:r w:rsidRPr="00D832DD">
        <w:rPr>
          <w:rFonts w:asciiTheme="minorHAnsi" w:hAnsiTheme="minorHAnsi" w:cstheme="minorHAnsi"/>
          <w:sz w:val="22"/>
          <w:szCs w:val="22"/>
        </w:rPr>
        <w:t xml:space="preserve">Cross-tabulation of cases with </w:t>
      </w:r>
      <w:r>
        <w:rPr>
          <w:rFonts w:asciiTheme="minorHAnsi" w:hAnsiTheme="minorHAnsi" w:cstheme="minorHAnsi"/>
          <w:sz w:val="22"/>
          <w:szCs w:val="22"/>
        </w:rPr>
        <w:t>group</w:t>
      </w:r>
      <w:r w:rsidRPr="00D832DD">
        <w:rPr>
          <w:rFonts w:asciiTheme="minorHAnsi" w:hAnsiTheme="minorHAnsi" w:cstheme="minorHAnsi"/>
          <w:sz w:val="22"/>
          <w:szCs w:val="22"/>
        </w:rPr>
        <w:t xml:space="preserve"> </w:t>
      </w:r>
    </w:p>
    <w:p w14:paraId="0901630B" w14:textId="77777777" w:rsidR="003A0E77" w:rsidRDefault="003A0E77" w:rsidP="003A0E77">
      <w:pPr>
        <w:pStyle w:val="NormalWeb"/>
        <w:numPr>
          <w:ilvl w:val="0"/>
          <w:numId w:val="7"/>
        </w:numPr>
        <w:shd w:val="clear" w:color="auto" w:fill="FFFFFF"/>
        <w:spacing w:before="0" w:beforeAutospacing="0" w:after="150" w:afterAutospacing="0"/>
        <w:rPr>
          <w:rFonts w:asciiTheme="minorHAnsi" w:hAnsiTheme="minorHAnsi" w:cstheme="minorHAnsi"/>
          <w:sz w:val="22"/>
          <w:szCs w:val="22"/>
        </w:rPr>
      </w:pPr>
      <w:r w:rsidRPr="00D16286">
        <w:rPr>
          <w:rFonts w:asciiTheme="minorHAnsi" w:hAnsiTheme="minorHAnsi" w:cstheme="minorHAnsi"/>
          <w:sz w:val="22"/>
          <w:szCs w:val="22"/>
        </w:rPr>
        <w:t>Create a Cross-tabulation of cases with sex</w:t>
      </w:r>
      <w:r>
        <w:rPr>
          <w:rFonts w:asciiTheme="minorHAnsi" w:hAnsiTheme="minorHAnsi" w:cstheme="minorHAnsi"/>
          <w:sz w:val="22"/>
          <w:szCs w:val="22"/>
        </w:rPr>
        <w:t>.</w:t>
      </w:r>
    </w:p>
    <w:p w14:paraId="15415964" w14:textId="77777777" w:rsidR="003A0E77" w:rsidRDefault="003A0E77" w:rsidP="003A0E77">
      <w:pPr>
        <w:ind w:left="1069"/>
      </w:pPr>
      <w:r>
        <w:rPr>
          <w:noProof/>
        </w:rPr>
        <w:drawing>
          <wp:inline distT="0" distB="0" distL="0" distR="0" wp14:anchorId="142DE96F" wp14:editId="4060F10F">
            <wp:extent cx="655200" cy="655200"/>
            <wp:effectExtent l="0" t="0" r="0" b="0"/>
            <wp:docPr id="295161186" name="Graphic 295161186"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55200" cy="655200"/>
                    </a:xfrm>
                    <a:prstGeom prst="rect">
                      <a:avLst/>
                    </a:prstGeom>
                  </pic:spPr>
                </pic:pic>
              </a:graphicData>
            </a:graphic>
          </wp:inline>
        </w:drawing>
      </w:r>
      <w:r>
        <w:rPr>
          <w:noProof/>
        </w:rPr>
        <w:t xml:space="preserve">  </w:t>
      </w:r>
      <w:r>
        <w:rPr>
          <w:noProof/>
        </w:rPr>
        <mc:AlternateContent>
          <mc:Choice Requires="wps">
            <w:drawing>
              <wp:inline distT="0" distB="0" distL="0" distR="0" wp14:anchorId="620CACF5" wp14:editId="1B540B0C">
                <wp:extent cx="4077462" cy="430073"/>
                <wp:effectExtent l="19050" t="38100" r="56515" b="46355"/>
                <wp:docPr id="1649658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7462" cy="430073"/>
                        </a:xfrm>
                        <a:custGeom>
                          <a:avLst/>
                          <a:gdLst>
                            <a:gd name="connsiteX0" fmla="*/ 0 w 4077462"/>
                            <a:gd name="connsiteY0" fmla="*/ 0 h 430073"/>
                            <a:gd name="connsiteX1" fmla="*/ 4077462 w 4077462"/>
                            <a:gd name="connsiteY1" fmla="*/ 0 h 430073"/>
                            <a:gd name="connsiteX2" fmla="*/ 4077462 w 4077462"/>
                            <a:gd name="connsiteY2" fmla="*/ 430073 h 430073"/>
                            <a:gd name="connsiteX3" fmla="*/ 0 w 4077462"/>
                            <a:gd name="connsiteY3" fmla="*/ 430073 h 430073"/>
                            <a:gd name="connsiteX4" fmla="*/ 0 w 4077462"/>
                            <a:gd name="connsiteY4" fmla="*/ 0 h 4300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77462" h="430073" fill="none" extrusionOk="0">
                              <a:moveTo>
                                <a:pt x="0" y="0"/>
                              </a:moveTo>
                              <a:cubicBezTo>
                                <a:pt x="1082833" y="106234"/>
                                <a:pt x="2425642" y="-78918"/>
                                <a:pt x="4077462" y="0"/>
                              </a:cubicBezTo>
                              <a:cubicBezTo>
                                <a:pt x="4112501" y="165538"/>
                                <a:pt x="4105894" y="348320"/>
                                <a:pt x="4077462" y="430073"/>
                              </a:cubicBezTo>
                              <a:cubicBezTo>
                                <a:pt x="3118335" y="329054"/>
                                <a:pt x="1943052" y="372159"/>
                                <a:pt x="0" y="430073"/>
                              </a:cubicBezTo>
                              <a:cubicBezTo>
                                <a:pt x="-15877" y="336343"/>
                                <a:pt x="10022" y="80618"/>
                                <a:pt x="0" y="0"/>
                              </a:cubicBezTo>
                              <a:close/>
                            </a:path>
                            <a:path w="4077462" h="430073" stroke="0" extrusionOk="0">
                              <a:moveTo>
                                <a:pt x="0" y="0"/>
                              </a:moveTo>
                              <a:cubicBezTo>
                                <a:pt x="434365" y="99415"/>
                                <a:pt x="2232412" y="100321"/>
                                <a:pt x="4077462" y="0"/>
                              </a:cubicBezTo>
                              <a:cubicBezTo>
                                <a:pt x="4062786" y="57519"/>
                                <a:pt x="4043332" y="248884"/>
                                <a:pt x="4077462" y="430073"/>
                              </a:cubicBezTo>
                              <a:cubicBezTo>
                                <a:pt x="2268950" y="426831"/>
                                <a:pt x="830468" y="427985"/>
                                <a:pt x="0" y="430073"/>
                              </a:cubicBezTo>
                              <a:cubicBezTo>
                                <a:pt x="33249" y="269491"/>
                                <a:pt x="-23650" y="92757"/>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E2E21A0" w14:textId="77777777" w:rsidR="003A0E77" w:rsidRPr="00CD13DC" w:rsidRDefault="003A0E77" w:rsidP="003A0E77">
                            <w:pPr>
                              <w:rPr>
                                <w:rFonts w:ascii="Segoe Print" w:hAnsi="Segoe Print" w:cs="Segoe UI"/>
                                <w:color w:val="ED7D31" w:themeColor="accent2"/>
                                <w:sz w:val="20"/>
                                <w:szCs w:val="20"/>
                              </w:rPr>
                            </w:pPr>
                            <w:r w:rsidRPr="00CD13DC">
                              <w:rPr>
                                <w:rFonts w:ascii="Segoe Print" w:hAnsi="Segoe Print" w:cs="Segoe UI"/>
                                <w:b/>
                                <w:bCs/>
                                <w:color w:val="ED7D31" w:themeColor="accent2"/>
                                <w:sz w:val="20"/>
                                <w:szCs w:val="20"/>
                              </w:rPr>
                              <w:t>Stop and reflect</w:t>
                            </w:r>
                            <w:r w:rsidRPr="00CD13DC">
                              <w:rPr>
                                <w:rFonts w:ascii="Segoe Print" w:hAnsi="Segoe Print" w:cs="Segoe UI"/>
                                <w:color w:val="ED7D31" w:themeColor="accent2"/>
                                <w:sz w:val="20"/>
                                <w:szCs w:val="20"/>
                              </w:rPr>
                              <w:t xml:space="preserve">: What </w:t>
                            </w:r>
                            <w:r>
                              <w:rPr>
                                <w:rFonts w:ascii="Segoe Print" w:hAnsi="Segoe Print" w:cs="Segoe UI"/>
                                <w:color w:val="ED7D31" w:themeColor="accent2"/>
                                <w:sz w:val="20"/>
                                <w:szCs w:val="20"/>
                              </w:rPr>
                              <w:t>do you think of these results</w:t>
                            </w:r>
                            <w:r w:rsidRPr="00CD13DC">
                              <w:rPr>
                                <w:rFonts w:ascii="Segoe Print" w:hAnsi="Segoe Print" w:cs="Segoe UI"/>
                                <w:color w:val="ED7D31" w:themeColor="accent2"/>
                                <w:sz w:val="20"/>
                                <w:szCs w:val="20"/>
                              </w:rPr>
                              <w:t>?</w:t>
                            </w:r>
                          </w:p>
                        </w:txbxContent>
                      </wps:txbx>
                      <wps:bodyPr rot="0" vert="horz" wrap="square" lIns="91440" tIns="45720" rIns="91440" bIns="45720" anchor="ctr" anchorCtr="0">
                        <a:noAutofit/>
                      </wps:bodyPr>
                    </wps:wsp>
                  </a:graphicData>
                </a:graphic>
              </wp:inline>
            </w:drawing>
          </mc:Choice>
          <mc:Fallback>
            <w:pict>
              <v:shape w14:anchorId="620CACF5" id="_x0000_s1031" type="#_x0000_t202" style="width:321.05pt;height:3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" fillcolor="white [3201]" strokecolor="#ed7d31 [3205]" strokeweight="1pt">
                <v:textbox>
                  <w:txbxContent>
                    <w:p w14:paraId="3E2E21A0" w14:textId="77777777" w:rsidR="003A0E77" w:rsidRPr="00CD13DC" w:rsidRDefault="003A0E77" w:rsidP="003A0E77">
                      <w:pPr>
                        <w:rPr>
                          <w:rFonts w:ascii="Segoe Print" w:hAnsi="Segoe Print" w:cs="Segoe UI"/>
                          <w:color w:val="ED7D31" w:themeColor="accent2"/>
                          <w:sz w:val="20"/>
                          <w:szCs w:val="20"/>
                        </w:rPr>
                      </w:pPr>
                      <w:r w:rsidRPr="00CD13DC">
                        <w:rPr>
                          <w:rFonts w:ascii="Segoe Print" w:hAnsi="Segoe Print" w:cs="Segoe UI"/>
                          <w:b/>
                          <w:bCs/>
                          <w:color w:val="ED7D31" w:themeColor="accent2"/>
                          <w:sz w:val="20"/>
                          <w:szCs w:val="20"/>
                        </w:rPr>
                        <w:t>Stop and reflect</w:t>
                      </w:r>
                      <w:r w:rsidRPr="00CD13DC">
                        <w:rPr>
                          <w:rFonts w:ascii="Segoe Print" w:hAnsi="Segoe Print" w:cs="Segoe UI"/>
                          <w:color w:val="ED7D31" w:themeColor="accent2"/>
                          <w:sz w:val="20"/>
                          <w:szCs w:val="20"/>
                        </w:rPr>
                        <w:t xml:space="preserve">: What </w:t>
                      </w:r>
                      <w:r>
                        <w:rPr>
                          <w:rFonts w:ascii="Segoe Print" w:hAnsi="Segoe Print" w:cs="Segoe UI"/>
                          <w:color w:val="ED7D31" w:themeColor="accent2"/>
                          <w:sz w:val="20"/>
                          <w:szCs w:val="20"/>
                        </w:rPr>
                        <w:t>do you think of these results</w:t>
                      </w:r>
                      <w:r w:rsidRPr="00CD13DC">
                        <w:rPr>
                          <w:rFonts w:ascii="Segoe Print" w:hAnsi="Segoe Print" w:cs="Segoe UI"/>
                          <w:color w:val="ED7D31" w:themeColor="accent2"/>
                          <w:sz w:val="20"/>
                          <w:szCs w:val="20"/>
                        </w:rPr>
                        <w:t>?</w:t>
                      </w:r>
                    </w:p>
                  </w:txbxContent>
                </v:textbox>
                <w10:anchorlock/>
              </v:shape>
            </w:pict>
          </mc:Fallback>
        </mc:AlternateContent>
      </w:r>
    </w:p>
    <w:p w14:paraId="148CEA69" w14:textId="0B545068" w:rsidR="00523374" w:rsidRPr="00523374" w:rsidRDefault="00523374" w:rsidP="78EDD9EA">
      <w:pPr>
        <w:pStyle w:val="NormalWeb"/>
        <w:shd w:val="clear" w:color="auto" w:fill="FFFFFF" w:themeFill="background1"/>
        <w:spacing w:before="0" w:beforeAutospacing="0" w:after="150" w:afterAutospacing="0"/>
        <w:rPr>
          <w:rFonts w:asciiTheme="minorHAnsi" w:eastAsiaTheme="minorHAnsi" w:hAnsiTheme="minorHAnsi" w:cstheme="minorBidi"/>
          <w:color w:val="4472C4" w:themeColor="accent1"/>
          <w:kern w:val="2"/>
          <w:sz w:val="22"/>
          <w:szCs w:val="22"/>
          <w:lang w:eastAsia="en-US"/>
          <w14:ligatures w14:val="standardContextual"/>
        </w:rPr>
      </w:pPr>
      <w:r w:rsidRPr="00523374">
        <w:rPr>
          <w:rFonts w:asciiTheme="minorHAnsi" w:eastAsiaTheme="minorHAnsi" w:hAnsiTheme="minorHAnsi" w:cstheme="minorBidi"/>
          <w:color w:val="4472C4" w:themeColor="accent1"/>
          <w:kern w:val="2"/>
          <w:sz w:val="22"/>
          <w:szCs w:val="22"/>
          <w:lang w:eastAsia="en-US"/>
          <w14:ligatures w14:val="standardContextual"/>
        </w:rPr>
        <w:t xml:space="preserve">Facilitator’s note: The distribution of the cohort regarding sex, group and class also didn’t reveal anything unusual. Students seem a bit more affected by the outbreak than teachers and the attack rate is higher for older students in higher classes. This, however, is a purely descriptive result. </w:t>
      </w:r>
    </w:p>
    <w:p w14:paraId="688849DD" w14:textId="7BD42499" w:rsidR="003A0E77" w:rsidRPr="00E34477" w:rsidRDefault="003A0E77" w:rsidP="78EDD9EA">
      <w:pPr>
        <w:pStyle w:val="NormalWeb"/>
        <w:shd w:val="clear" w:color="auto" w:fill="FFFFFF" w:themeFill="background1"/>
        <w:spacing w:before="0" w:beforeAutospacing="0" w:after="150" w:afterAutospacing="0"/>
        <w:rPr>
          <w:rFonts w:asciiTheme="minorHAnsi" w:hAnsiTheme="minorHAnsi" w:cstheme="minorBidi"/>
          <w:color w:val="333333"/>
          <w:sz w:val="22"/>
          <w:szCs w:val="22"/>
        </w:rPr>
      </w:pPr>
      <w:r>
        <w:rPr>
          <w:noProof/>
          <w14:ligatures w14:val="standardContextual"/>
        </w:rPr>
        <w:drawing>
          <wp:inline distT="0" distB="0" distL="0" distR="0" wp14:anchorId="02388F40" wp14:editId="4EDC2D17">
            <wp:extent cx="914400" cy="914400"/>
            <wp:effectExtent l="0" t="0" r="0" b="0"/>
            <wp:docPr id="1146764845" name="Graphic 1146764845" descr="Body bui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5425" name="Graphic 374595425" descr="Body builder outlin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r>
        <w:rPr>
          <w:noProof/>
        </w:rPr>
        <mc:AlternateContent>
          <mc:Choice Requires="wps">
            <w:drawing>
              <wp:inline distT="0" distB="0" distL="0" distR="0" wp14:anchorId="6FBAB6F4" wp14:editId="69099930">
                <wp:extent cx="4482952" cy="865667"/>
                <wp:effectExtent l="19050" t="38100" r="32385" b="29845"/>
                <wp:docPr id="2130165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2952" cy="865667"/>
                        </a:xfrm>
                        <a:custGeom>
                          <a:avLst/>
                          <a:gdLst>
                            <a:gd name="connsiteX0" fmla="*/ 0 w 4482952"/>
                            <a:gd name="connsiteY0" fmla="*/ 0 h 865667"/>
                            <a:gd name="connsiteX1" fmla="*/ 4482952 w 4482952"/>
                            <a:gd name="connsiteY1" fmla="*/ 0 h 865667"/>
                            <a:gd name="connsiteX2" fmla="*/ 4482952 w 4482952"/>
                            <a:gd name="connsiteY2" fmla="*/ 865667 h 865667"/>
                            <a:gd name="connsiteX3" fmla="*/ 0 w 4482952"/>
                            <a:gd name="connsiteY3" fmla="*/ 865667 h 865667"/>
                            <a:gd name="connsiteX4" fmla="*/ 0 w 4482952"/>
                            <a:gd name="connsiteY4" fmla="*/ 0 h 8656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82952" h="865667" fill="none" extrusionOk="0">
                              <a:moveTo>
                                <a:pt x="0" y="0"/>
                              </a:moveTo>
                              <a:cubicBezTo>
                                <a:pt x="1224813" y="106234"/>
                                <a:pt x="3828550" y="-78918"/>
                                <a:pt x="4482952" y="0"/>
                              </a:cubicBezTo>
                              <a:cubicBezTo>
                                <a:pt x="4462994" y="269589"/>
                                <a:pt x="4484019" y="759636"/>
                                <a:pt x="4482952" y="865667"/>
                              </a:cubicBezTo>
                              <a:cubicBezTo>
                                <a:pt x="2626630" y="764648"/>
                                <a:pt x="549036" y="807753"/>
                                <a:pt x="0" y="865667"/>
                              </a:cubicBezTo>
                              <a:cubicBezTo>
                                <a:pt x="39765" y="492479"/>
                                <a:pt x="-17656" y="286474"/>
                                <a:pt x="0" y="0"/>
                              </a:cubicBezTo>
                              <a:close/>
                            </a:path>
                            <a:path w="4482952" h="865667" stroke="0" extrusionOk="0">
                              <a:moveTo>
                                <a:pt x="0" y="0"/>
                              </a:moveTo>
                              <a:cubicBezTo>
                                <a:pt x="2234140" y="99415"/>
                                <a:pt x="3066695" y="100321"/>
                                <a:pt x="4482952" y="0"/>
                              </a:cubicBezTo>
                              <a:cubicBezTo>
                                <a:pt x="4422229" y="225153"/>
                                <a:pt x="4430607" y="697154"/>
                                <a:pt x="4482952" y="865667"/>
                              </a:cubicBezTo>
                              <a:cubicBezTo>
                                <a:pt x="2486257" y="862425"/>
                                <a:pt x="1194335" y="863579"/>
                                <a:pt x="0" y="865667"/>
                              </a:cubicBezTo>
                              <a:cubicBezTo>
                                <a:pt x="-2995" y="508458"/>
                                <a:pt x="66374" y="413121"/>
                                <a:pt x="0" y="0"/>
                              </a:cubicBezTo>
                              <a:close/>
                            </a:path>
                          </a:pathLst>
                        </a:custGeom>
                        <a:solidFill>
                          <a:srgbClr val="FFFFFF"/>
                        </a:solidFill>
                        <a:ln w="9525">
                          <a:solidFill>
                            <a:srgbClr val="7030A0"/>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0ACCCDD2" w14:textId="79F92CE0" w:rsidR="003A0E77" w:rsidRPr="00E34E11" w:rsidRDefault="003A0E77" w:rsidP="003A0E77">
                            <w:pPr>
                              <w:rPr>
                                <w:color w:val="7030A0"/>
                                <w:sz w:val="20"/>
                                <w:szCs w:val="20"/>
                              </w:rPr>
                            </w:pPr>
                            <w:r w:rsidRPr="00E34E11">
                              <w:rPr>
                                <w:rFonts w:ascii="Segoe Print" w:hAnsi="Segoe Print"/>
                                <w:b/>
                                <w:bCs/>
                                <w:color w:val="7030A0"/>
                                <w:sz w:val="20"/>
                                <w:szCs w:val="20"/>
                              </w:rPr>
                              <w:t>Extra</w:t>
                            </w:r>
                            <w:r w:rsidRPr="00E34E11">
                              <w:rPr>
                                <w:rFonts w:ascii="Segoe Print" w:hAnsi="Segoe Print"/>
                                <w:color w:val="7030A0"/>
                                <w:sz w:val="20"/>
                                <w:szCs w:val="20"/>
                              </w:rPr>
                              <w:t xml:space="preserve">: If you want, </w:t>
                            </w:r>
                            <w:r>
                              <w:rPr>
                                <w:rFonts w:ascii="Segoe Print" w:hAnsi="Segoe Print"/>
                                <w:color w:val="7030A0"/>
                                <w:sz w:val="20"/>
                                <w:szCs w:val="20"/>
                              </w:rPr>
                              <w:t xml:space="preserve">create </w:t>
                            </w:r>
                            <w:r w:rsidRPr="00AF5DBA">
                              <w:rPr>
                                <w:rFonts w:ascii="Segoe Print" w:hAnsi="Segoe Print"/>
                                <w:color w:val="7030A0"/>
                                <w:sz w:val="20"/>
                                <w:szCs w:val="20"/>
                              </w:rPr>
                              <w:t>an age-sex pyramid</w:t>
                            </w:r>
                            <w:r>
                              <w:rPr>
                                <w:rFonts w:ascii="Segoe Print" w:hAnsi="Segoe Print"/>
                                <w:color w:val="7030A0"/>
                                <w:sz w:val="20"/>
                                <w:szCs w:val="20"/>
                              </w:rPr>
                              <w:t xml:space="preserve"> </w:t>
                            </w:r>
                            <w:r w:rsidRPr="002306EB">
                              <w:rPr>
                                <w:rFonts w:ascii="Segoe Print" w:hAnsi="Segoe Print"/>
                                <w:color w:val="7030A0"/>
                                <w:sz w:val="20"/>
                                <w:szCs w:val="20"/>
                              </w:rPr>
                              <w:t xml:space="preserve">using the </w:t>
                            </w:r>
                            <w:proofErr w:type="spellStart"/>
                            <w:r w:rsidRPr="003D05B8">
                              <w:rPr>
                                <w:rFonts w:ascii="Courier New" w:hAnsi="Courier New" w:cs="Courier New"/>
                                <w:color w:val="7030A0"/>
                                <w:sz w:val="20"/>
                                <w:szCs w:val="20"/>
                                <w:highlight w:val="lightGray"/>
                              </w:rPr>
                              <w:t>apyramid</w:t>
                            </w:r>
                            <w:proofErr w:type="spellEnd"/>
                            <w:r w:rsidRPr="003D05B8">
                              <w:rPr>
                                <w:rFonts w:ascii="Segoe Print" w:hAnsi="Segoe Print"/>
                                <w:color w:val="7030A0"/>
                                <w:sz w:val="20"/>
                                <w:szCs w:val="20"/>
                                <w:highlight w:val="lightGray"/>
                              </w:rPr>
                              <w:t xml:space="preserve"> </w:t>
                            </w:r>
                            <w:r w:rsidRPr="002306EB">
                              <w:rPr>
                                <w:rFonts w:ascii="Segoe Print" w:hAnsi="Segoe Print"/>
                                <w:color w:val="7030A0"/>
                                <w:sz w:val="20"/>
                                <w:szCs w:val="20"/>
                              </w:rPr>
                              <w:t>package</w:t>
                            </w:r>
                            <w:r w:rsidRPr="00AF5DBA">
                              <w:rPr>
                                <w:rFonts w:ascii="Segoe Print" w:hAnsi="Segoe Print"/>
                                <w:color w:val="7030A0"/>
                                <w:sz w:val="20"/>
                                <w:szCs w:val="20"/>
                              </w:rPr>
                              <w:t xml:space="preserve">. </w:t>
                            </w:r>
                            <w:r>
                              <w:rPr>
                                <w:rFonts w:ascii="Segoe Print" w:hAnsi="Segoe Print"/>
                                <w:color w:val="7030A0"/>
                                <w:sz w:val="20"/>
                                <w:szCs w:val="20"/>
                              </w:rPr>
                              <w:t xml:space="preserve">To do so, first create an </w:t>
                            </w:r>
                            <w:r w:rsidRPr="00AF5DBA">
                              <w:rPr>
                                <w:rFonts w:ascii="Segoe Print" w:hAnsi="Segoe Print"/>
                                <w:color w:val="7030A0"/>
                                <w:sz w:val="20"/>
                                <w:szCs w:val="20"/>
                              </w:rPr>
                              <w:t xml:space="preserve">age category variable with the </w:t>
                            </w:r>
                            <w:proofErr w:type="spellStart"/>
                            <w:r w:rsidRPr="003D05B8">
                              <w:rPr>
                                <w:rFonts w:ascii="Courier New" w:hAnsi="Courier New" w:cs="Courier New"/>
                                <w:color w:val="7030A0"/>
                                <w:sz w:val="20"/>
                                <w:szCs w:val="20"/>
                                <w:highlight w:val="lightGray"/>
                              </w:rPr>
                              <w:t>epkit</w:t>
                            </w:r>
                            <w:proofErr w:type="spellEnd"/>
                            <w:r w:rsidRPr="003D05B8">
                              <w:rPr>
                                <w:rFonts w:ascii="Segoe Print" w:hAnsi="Segoe Print"/>
                                <w:color w:val="7030A0"/>
                                <w:sz w:val="20"/>
                                <w:szCs w:val="20"/>
                                <w:highlight w:val="lightGray"/>
                              </w:rPr>
                              <w:t xml:space="preserve"> </w:t>
                            </w:r>
                            <w:r w:rsidRPr="00AF5DBA">
                              <w:rPr>
                                <w:rFonts w:ascii="Segoe Print" w:hAnsi="Segoe Print"/>
                                <w:color w:val="7030A0"/>
                                <w:sz w:val="20"/>
                                <w:szCs w:val="20"/>
                              </w:rPr>
                              <w:t xml:space="preserve">function </w:t>
                            </w:r>
                            <w:proofErr w:type="spellStart"/>
                            <w:r w:rsidRPr="003D05B8">
                              <w:rPr>
                                <w:rFonts w:ascii="Courier New" w:hAnsi="Courier New" w:cs="Courier New"/>
                                <w:color w:val="7030A0"/>
                                <w:sz w:val="20"/>
                                <w:szCs w:val="20"/>
                                <w:highlight w:val="lightGray"/>
                              </w:rPr>
                              <w:t>age_</w:t>
                            </w:r>
                            <w:proofErr w:type="gramStart"/>
                            <w:r w:rsidRPr="003D05B8">
                              <w:rPr>
                                <w:rFonts w:ascii="Courier New" w:hAnsi="Courier New" w:cs="Courier New"/>
                                <w:color w:val="7030A0"/>
                                <w:sz w:val="20"/>
                                <w:szCs w:val="20"/>
                                <w:highlight w:val="lightGray"/>
                              </w:rPr>
                              <w:t>categories</w:t>
                            </w:r>
                            <w:proofErr w:type="spellEnd"/>
                            <w:r w:rsidRPr="003D05B8">
                              <w:rPr>
                                <w:rFonts w:ascii="Courier New" w:hAnsi="Courier New" w:cs="Courier New"/>
                                <w:color w:val="7030A0"/>
                                <w:sz w:val="20"/>
                                <w:szCs w:val="20"/>
                                <w:highlight w:val="lightGray"/>
                              </w:rPr>
                              <w:t>(</w:t>
                            </w:r>
                            <w:proofErr w:type="gramEnd"/>
                            <w:r w:rsidRPr="003D05B8">
                              <w:rPr>
                                <w:rFonts w:ascii="Courier New" w:hAnsi="Courier New" w:cs="Courier New"/>
                                <w:color w:val="7030A0"/>
                                <w:sz w:val="20"/>
                                <w:szCs w:val="20"/>
                                <w:highlight w:val="lightGray"/>
                              </w:rPr>
                              <w:t>)</w:t>
                            </w:r>
                            <w:r>
                              <w:rPr>
                                <w:rFonts w:ascii="Courier New" w:hAnsi="Courier New" w:cs="Courier New"/>
                                <w:color w:val="7030A0"/>
                                <w:sz w:val="20"/>
                                <w:szCs w:val="20"/>
                              </w:rPr>
                              <w:t>.</w:t>
                            </w:r>
                          </w:p>
                        </w:txbxContent>
                      </wps:txbx>
                      <wps:bodyPr rot="0" vert="horz" wrap="square" lIns="91440" tIns="45720" rIns="91440" bIns="45720" anchor="ctr" anchorCtr="0">
                        <a:noAutofit/>
                      </wps:bodyPr>
                    </wps:wsp>
                  </a:graphicData>
                </a:graphic>
              </wp:inline>
            </w:drawing>
          </mc:Choice>
          <mc:Fallback>
            <w:pict>
              <v:shape w14:anchorId="6FBAB6F4" id="_x0000_s1032" type="#_x0000_t202" style="width:353pt;height:6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" strokecolor="#7030a0">
                <v:textbox>
                  <w:txbxContent>
                    <w:p w14:paraId="0ACCCDD2" w14:textId="79F92CE0" w:rsidR="003A0E77" w:rsidRPr="00E34E11" w:rsidRDefault="003A0E77" w:rsidP="003A0E77">
                      <w:pPr>
                        <w:rPr>
                          <w:color w:val="7030A0"/>
                          <w:sz w:val="20"/>
                          <w:szCs w:val="20"/>
                        </w:rPr>
                      </w:pPr>
                      <w:r w:rsidRPr="00E34E11">
                        <w:rPr>
                          <w:rFonts w:ascii="Segoe Print" w:hAnsi="Segoe Print"/>
                          <w:b/>
                          <w:bCs/>
                          <w:color w:val="7030A0"/>
                          <w:sz w:val="20"/>
                          <w:szCs w:val="20"/>
                        </w:rPr>
                        <w:t>Extra</w:t>
                      </w:r>
                      <w:r w:rsidRPr="00E34E11">
                        <w:rPr>
                          <w:rFonts w:ascii="Segoe Print" w:hAnsi="Segoe Print"/>
                          <w:color w:val="7030A0"/>
                          <w:sz w:val="20"/>
                          <w:szCs w:val="20"/>
                        </w:rPr>
                        <w:t xml:space="preserve">: If you want, </w:t>
                      </w:r>
                      <w:r>
                        <w:rPr>
                          <w:rFonts w:ascii="Segoe Print" w:hAnsi="Segoe Print"/>
                          <w:color w:val="7030A0"/>
                          <w:sz w:val="20"/>
                          <w:szCs w:val="20"/>
                        </w:rPr>
                        <w:t xml:space="preserve">create </w:t>
                      </w:r>
                      <w:r w:rsidRPr="00AF5DBA">
                        <w:rPr>
                          <w:rFonts w:ascii="Segoe Print" w:hAnsi="Segoe Print"/>
                          <w:color w:val="7030A0"/>
                          <w:sz w:val="20"/>
                          <w:szCs w:val="20"/>
                        </w:rPr>
                        <w:t>an age-sex pyramid</w:t>
                      </w:r>
                      <w:r>
                        <w:rPr>
                          <w:rFonts w:ascii="Segoe Print" w:hAnsi="Segoe Print"/>
                          <w:color w:val="7030A0"/>
                          <w:sz w:val="20"/>
                          <w:szCs w:val="20"/>
                        </w:rPr>
                        <w:t xml:space="preserve"> </w:t>
                      </w:r>
                      <w:r w:rsidRPr="002306EB">
                        <w:rPr>
                          <w:rFonts w:ascii="Segoe Print" w:hAnsi="Segoe Print"/>
                          <w:color w:val="7030A0"/>
                          <w:sz w:val="20"/>
                          <w:szCs w:val="20"/>
                        </w:rPr>
                        <w:t xml:space="preserve">using the </w:t>
                      </w:r>
                      <w:proofErr w:type="spellStart"/>
                      <w:r w:rsidRPr="003D05B8">
                        <w:rPr>
                          <w:rFonts w:ascii="Courier New" w:hAnsi="Courier New" w:cs="Courier New"/>
                          <w:color w:val="7030A0"/>
                          <w:sz w:val="20"/>
                          <w:szCs w:val="20"/>
                          <w:highlight w:val="lightGray"/>
                        </w:rPr>
                        <w:t>apyramid</w:t>
                      </w:r>
                      <w:proofErr w:type="spellEnd"/>
                      <w:r w:rsidRPr="003D05B8">
                        <w:rPr>
                          <w:rFonts w:ascii="Segoe Print" w:hAnsi="Segoe Print"/>
                          <w:color w:val="7030A0"/>
                          <w:sz w:val="20"/>
                          <w:szCs w:val="20"/>
                          <w:highlight w:val="lightGray"/>
                        </w:rPr>
                        <w:t xml:space="preserve"> </w:t>
                      </w:r>
                      <w:r w:rsidRPr="002306EB">
                        <w:rPr>
                          <w:rFonts w:ascii="Segoe Print" w:hAnsi="Segoe Print"/>
                          <w:color w:val="7030A0"/>
                          <w:sz w:val="20"/>
                          <w:szCs w:val="20"/>
                        </w:rPr>
                        <w:t>package</w:t>
                      </w:r>
                      <w:r w:rsidRPr="00AF5DBA">
                        <w:rPr>
                          <w:rFonts w:ascii="Segoe Print" w:hAnsi="Segoe Print"/>
                          <w:color w:val="7030A0"/>
                          <w:sz w:val="20"/>
                          <w:szCs w:val="20"/>
                        </w:rPr>
                        <w:t xml:space="preserve">. </w:t>
                      </w:r>
                      <w:r>
                        <w:rPr>
                          <w:rFonts w:ascii="Segoe Print" w:hAnsi="Segoe Print"/>
                          <w:color w:val="7030A0"/>
                          <w:sz w:val="20"/>
                          <w:szCs w:val="20"/>
                        </w:rPr>
                        <w:t xml:space="preserve">To do so, first create an </w:t>
                      </w:r>
                      <w:r w:rsidRPr="00AF5DBA">
                        <w:rPr>
                          <w:rFonts w:ascii="Segoe Print" w:hAnsi="Segoe Print"/>
                          <w:color w:val="7030A0"/>
                          <w:sz w:val="20"/>
                          <w:szCs w:val="20"/>
                        </w:rPr>
                        <w:t xml:space="preserve">age category variable with the </w:t>
                      </w:r>
                      <w:proofErr w:type="spellStart"/>
                      <w:r w:rsidRPr="003D05B8">
                        <w:rPr>
                          <w:rFonts w:ascii="Courier New" w:hAnsi="Courier New" w:cs="Courier New"/>
                          <w:color w:val="7030A0"/>
                          <w:sz w:val="20"/>
                          <w:szCs w:val="20"/>
                          <w:highlight w:val="lightGray"/>
                        </w:rPr>
                        <w:t>epkit</w:t>
                      </w:r>
                      <w:proofErr w:type="spellEnd"/>
                      <w:r w:rsidRPr="003D05B8">
                        <w:rPr>
                          <w:rFonts w:ascii="Segoe Print" w:hAnsi="Segoe Print"/>
                          <w:color w:val="7030A0"/>
                          <w:sz w:val="20"/>
                          <w:szCs w:val="20"/>
                          <w:highlight w:val="lightGray"/>
                        </w:rPr>
                        <w:t xml:space="preserve"> </w:t>
                      </w:r>
                      <w:r w:rsidRPr="00AF5DBA">
                        <w:rPr>
                          <w:rFonts w:ascii="Segoe Print" w:hAnsi="Segoe Print"/>
                          <w:color w:val="7030A0"/>
                          <w:sz w:val="20"/>
                          <w:szCs w:val="20"/>
                        </w:rPr>
                        <w:t xml:space="preserve">function </w:t>
                      </w:r>
                      <w:proofErr w:type="spellStart"/>
                      <w:r w:rsidRPr="003D05B8">
                        <w:rPr>
                          <w:rFonts w:ascii="Courier New" w:hAnsi="Courier New" w:cs="Courier New"/>
                          <w:color w:val="7030A0"/>
                          <w:sz w:val="20"/>
                          <w:szCs w:val="20"/>
                          <w:highlight w:val="lightGray"/>
                        </w:rPr>
                        <w:t>age_categories</w:t>
                      </w:r>
                      <w:proofErr w:type="spellEnd"/>
                      <w:r w:rsidRPr="003D05B8">
                        <w:rPr>
                          <w:rFonts w:ascii="Courier New" w:hAnsi="Courier New" w:cs="Courier New"/>
                          <w:color w:val="7030A0"/>
                          <w:sz w:val="20"/>
                          <w:szCs w:val="20"/>
                          <w:highlight w:val="lightGray"/>
                        </w:rPr>
                        <w:t>()</w:t>
                      </w:r>
                      <w:r>
                        <w:rPr>
                          <w:rFonts w:ascii="Courier New" w:hAnsi="Courier New" w:cs="Courier New"/>
                          <w:color w:val="7030A0"/>
                          <w:sz w:val="20"/>
                          <w:szCs w:val="20"/>
                        </w:rPr>
                        <w:t>.</w:t>
                      </w:r>
                    </w:p>
                  </w:txbxContent>
                </v:textbox>
                <w10:anchorlock/>
              </v:shape>
            </w:pict>
          </mc:Fallback>
        </mc:AlternateContent>
      </w:r>
    </w:p>
    <w:p w14:paraId="4F869E18" w14:textId="77777777" w:rsidR="003A0E77" w:rsidRPr="00D16286" w:rsidRDefault="003A0E77" w:rsidP="003A0E77">
      <w:pPr>
        <w:pStyle w:val="NormalWeb"/>
        <w:shd w:val="clear" w:color="auto" w:fill="FFFFFF"/>
        <w:spacing w:before="0" w:beforeAutospacing="0" w:after="150" w:afterAutospacing="0"/>
        <w:rPr>
          <w:rFonts w:asciiTheme="minorHAnsi" w:hAnsiTheme="minorHAnsi" w:cstheme="minorHAnsi"/>
          <w:sz w:val="22"/>
          <w:szCs w:val="22"/>
        </w:rPr>
      </w:pPr>
    </w:p>
    <w:p w14:paraId="7A6BCD64" w14:textId="77777777" w:rsidR="003A0E77" w:rsidRDefault="003A0E77" w:rsidP="003A0E77">
      <w:pPr>
        <w:ind w:left="709"/>
      </w:pPr>
      <w:r>
        <w:t>3.5 Explore the distribution of all clinical signs (symptoms).</w:t>
      </w:r>
    </w:p>
    <w:p w14:paraId="14B36AE5" w14:textId="5B6DF9B8" w:rsidR="003A0E77" w:rsidRDefault="003A0E77" w:rsidP="003A0E77">
      <w:pPr>
        <w:pStyle w:val="ListParagraph"/>
        <w:numPr>
          <w:ilvl w:val="0"/>
          <w:numId w:val="8"/>
        </w:numPr>
      </w:pPr>
      <w:r>
        <w:t>C</w:t>
      </w:r>
      <w:r w:rsidRPr="00B05A52">
        <w:t>reate a summary table with symptoms stratified by case</w:t>
      </w:r>
      <w:r>
        <w:t xml:space="preserve"> </w:t>
      </w:r>
      <w:proofErr w:type="gramStart"/>
      <w:r>
        <w:t>definition, and</w:t>
      </w:r>
      <w:proofErr w:type="gramEnd"/>
      <w:r>
        <w:t xml:space="preserve"> present an overall column as well.  </w:t>
      </w:r>
      <w:r w:rsidRPr="00962FF1">
        <w:t xml:space="preserve">You </w:t>
      </w:r>
      <w:r w:rsidR="000C6C5A">
        <w:t xml:space="preserve">could use </w:t>
      </w:r>
      <w:proofErr w:type="spellStart"/>
      <w:r w:rsidR="008715FD">
        <w:rPr>
          <w:rFonts w:ascii="Courier New" w:hAnsi="Courier New" w:cs="Courier New"/>
          <w:color w:val="333333"/>
          <w:sz w:val="20"/>
          <w:szCs w:val="20"/>
          <w:highlight w:val="lightGray"/>
        </w:rPr>
        <w:t>tabyl</w:t>
      </w:r>
      <w:proofErr w:type="spellEnd"/>
      <w:r w:rsidR="008715FD">
        <w:rPr>
          <w:rFonts w:ascii="Courier New" w:hAnsi="Courier New" w:cs="Courier New"/>
          <w:color w:val="333333"/>
          <w:sz w:val="20"/>
          <w:szCs w:val="20"/>
          <w:highlight w:val="lightGray"/>
        </w:rPr>
        <w:t>()</w:t>
      </w:r>
      <w:r w:rsidR="008715FD">
        <w:rPr>
          <w:rFonts w:cstheme="minorHAnsi"/>
          <w:color w:val="333333"/>
        </w:rPr>
        <w:t xml:space="preserve"> </w:t>
      </w:r>
      <w:r w:rsidR="000C6C5A">
        <w:t xml:space="preserve">or </w:t>
      </w:r>
      <w:proofErr w:type="spellStart"/>
      <w:r w:rsidR="00B224BD" w:rsidRPr="003312B2">
        <w:rPr>
          <w:rFonts w:ascii="Courier New" w:hAnsi="Courier New" w:cs="Courier New"/>
          <w:sz w:val="20"/>
          <w:szCs w:val="20"/>
          <w:highlight w:val="lightGray"/>
        </w:rPr>
        <w:t>gtsummary</w:t>
      </w:r>
      <w:proofErr w:type="spellEnd"/>
      <w:r w:rsidR="00B224BD">
        <w:rPr>
          <w:rFonts w:ascii="Courier New" w:hAnsi="Courier New" w:cs="Courier New"/>
          <w:sz w:val="20"/>
          <w:szCs w:val="20"/>
          <w:highlight w:val="lightGray"/>
        </w:rPr>
        <w:t>::</w:t>
      </w:r>
      <w:proofErr w:type="spellStart"/>
      <w:r w:rsidR="00B224BD" w:rsidRPr="00F63D44">
        <w:rPr>
          <w:rFonts w:ascii="Courier New" w:hAnsi="Courier New" w:cs="Courier New"/>
          <w:sz w:val="20"/>
          <w:szCs w:val="20"/>
          <w:highlight w:val="lightGray"/>
        </w:rPr>
        <w:t>tbl_summary</w:t>
      </w:r>
      <w:proofErr w:type="spellEnd"/>
      <w:r w:rsidR="00901CFE">
        <w:rPr>
          <w:rFonts w:ascii="Courier New" w:hAnsi="Courier New" w:cs="Courier New"/>
          <w:sz w:val="20"/>
          <w:szCs w:val="20"/>
          <w:highlight w:val="lightGray"/>
        </w:rPr>
        <w:t>()</w:t>
      </w:r>
      <w:r w:rsidR="00B224BD" w:rsidRPr="00F63D44">
        <w:rPr>
          <w:sz w:val="20"/>
          <w:szCs w:val="20"/>
          <w:highlight w:val="lightGray"/>
        </w:rPr>
        <w:t xml:space="preserve"> </w:t>
      </w:r>
      <w:r w:rsidR="00B224BD">
        <w:rPr>
          <w:sz w:val="20"/>
          <w:szCs w:val="20"/>
        </w:rPr>
        <w:t xml:space="preserve">; </w:t>
      </w:r>
      <w:r w:rsidR="00B224BD">
        <w:t>you c</w:t>
      </w:r>
      <w:r w:rsidRPr="00962FF1">
        <w:t xml:space="preserve">an find further information </w:t>
      </w:r>
      <w:r>
        <w:t xml:space="preserve">about </w:t>
      </w:r>
      <w:proofErr w:type="spellStart"/>
      <w:r w:rsidRPr="003312B2">
        <w:rPr>
          <w:rFonts w:ascii="Courier New" w:hAnsi="Courier New" w:cs="Courier New"/>
          <w:sz w:val="20"/>
          <w:szCs w:val="20"/>
          <w:highlight w:val="lightGray"/>
        </w:rPr>
        <w:t>gtsummary</w:t>
      </w:r>
      <w:proofErr w:type="spellEnd"/>
      <w:r w:rsidRPr="003312B2">
        <w:rPr>
          <w:sz w:val="20"/>
          <w:szCs w:val="20"/>
          <w:highlight w:val="lightGray"/>
        </w:rPr>
        <w:t xml:space="preserve"> </w:t>
      </w:r>
      <w:r w:rsidRPr="00962FF1">
        <w:t xml:space="preserve">in the </w:t>
      </w:r>
      <w:hyperlink r:id="rId21" w:anchor="tbl_gt" w:history="1">
        <w:r w:rsidRPr="003312B2">
          <w:rPr>
            <w:rStyle w:val="Hyperlink"/>
          </w:rPr>
          <w:t xml:space="preserve">Epidemiologist R handbook section on </w:t>
        </w:r>
        <w:proofErr w:type="spellStart"/>
        <w:r w:rsidRPr="003312B2">
          <w:rPr>
            <w:rStyle w:val="Hyperlink"/>
          </w:rPr>
          <w:t>gtsummary</w:t>
        </w:r>
        <w:proofErr w:type="spellEnd"/>
      </w:hyperlink>
      <w:r w:rsidRPr="00962FF1">
        <w:t>.</w:t>
      </w:r>
    </w:p>
    <w:p w14:paraId="42188684" w14:textId="77777777" w:rsidR="003A0E77" w:rsidRDefault="003A0E77" w:rsidP="003A0E77">
      <w:pPr>
        <w:pStyle w:val="ListParagraph"/>
        <w:ind w:left="1800"/>
      </w:pPr>
    </w:p>
    <w:p w14:paraId="41ED600D" w14:textId="77777777" w:rsidR="003A0E77" w:rsidRDefault="003A0E77" w:rsidP="003A0E77">
      <w:pPr>
        <w:pStyle w:val="ListParagraph"/>
        <w:ind w:left="284"/>
      </w:pPr>
      <w:r>
        <w:t xml:space="preserve">  </w:t>
      </w:r>
      <w:r>
        <w:rPr>
          <w:noProof/>
        </w:rPr>
        <w:drawing>
          <wp:inline distT="0" distB="0" distL="0" distR="0" wp14:anchorId="3046ABAB" wp14:editId="223481CF">
            <wp:extent cx="655200" cy="655200"/>
            <wp:effectExtent l="0" t="0" r="0" b="0"/>
            <wp:docPr id="1491192670" name="Graphic 3"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55200" cy="655200"/>
                    </a:xfrm>
                    <a:prstGeom prst="rect">
                      <a:avLst/>
                    </a:prstGeom>
                  </pic:spPr>
                </pic:pic>
              </a:graphicData>
            </a:graphic>
          </wp:inline>
        </w:drawing>
      </w:r>
      <w:r>
        <w:rPr>
          <w:noProof/>
        </w:rPr>
        <w:t xml:space="preserve">  </w:t>
      </w:r>
      <w:r>
        <w:rPr>
          <w:noProof/>
        </w:rPr>
        <mc:AlternateContent>
          <mc:Choice Requires="wps">
            <w:drawing>
              <wp:inline distT="0" distB="0" distL="0" distR="0" wp14:anchorId="5364AF00" wp14:editId="589A73CE">
                <wp:extent cx="4582072" cy="578588"/>
                <wp:effectExtent l="19050" t="38100" r="47625" b="31115"/>
                <wp:docPr id="1794008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072" cy="578588"/>
                        </a:xfrm>
                        <a:custGeom>
                          <a:avLst/>
                          <a:gdLst>
                            <a:gd name="connsiteX0" fmla="*/ 0 w 4582072"/>
                            <a:gd name="connsiteY0" fmla="*/ 0 h 578588"/>
                            <a:gd name="connsiteX1" fmla="*/ 4582072 w 4582072"/>
                            <a:gd name="connsiteY1" fmla="*/ 0 h 578588"/>
                            <a:gd name="connsiteX2" fmla="*/ 4582072 w 4582072"/>
                            <a:gd name="connsiteY2" fmla="*/ 578588 h 578588"/>
                            <a:gd name="connsiteX3" fmla="*/ 0 w 4582072"/>
                            <a:gd name="connsiteY3" fmla="*/ 578588 h 578588"/>
                            <a:gd name="connsiteX4" fmla="*/ 0 w 4582072"/>
                            <a:gd name="connsiteY4" fmla="*/ 0 h 5785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82072" h="578588" fill="none" extrusionOk="0">
                              <a:moveTo>
                                <a:pt x="0" y="0"/>
                              </a:moveTo>
                              <a:cubicBezTo>
                                <a:pt x="1779354" y="106234"/>
                                <a:pt x="2310473" y="-78918"/>
                                <a:pt x="4582072" y="0"/>
                              </a:cubicBezTo>
                              <a:cubicBezTo>
                                <a:pt x="4585894" y="121686"/>
                                <a:pt x="4594385" y="353518"/>
                                <a:pt x="4582072" y="578588"/>
                              </a:cubicBezTo>
                              <a:cubicBezTo>
                                <a:pt x="2357106" y="477569"/>
                                <a:pt x="1593117" y="520674"/>
                                <a:pt x="0" y="578588"/>
                              </a:cubicBezTo>
                              <a:cubicBezTo>
                                <a:pt x="44137" y="393265"/>
                                <a:pt x="19122" y="255911"/>
                                <a:pt x="0" y="0"/>
                              </a:cubicBezTo>
                              <a:close/>
                            </a:path>
                            <a:path w="4582072" h="578588" stroke="0" extrusionOk="0">
                              <a:moveTo>
                                <a:pt x="0" y="0"/>
                              </a:moveTo>
                              <a:cubicBezTo>
                                <a:pt x="1444210" y="99415"/>
                                <a:pt x="2700071" y="100321"/>
                                <a:pt x="4582072" y="0"/>
                              </a:cubicBezTo>
                              <a:cubicBezTo>
                                <a:pt x="4574014" y="263249"/>
                                <a:pt x="4566779" y="412684"/>
                                <a:pt x="4582072" y="578588"/>
                              </a:cubicBezTo>
                              <a:cubicBezTo>
                                <a:pt x="3393111" y="575346"/>
                                <a:pt x="663418" y="576500"/>
                                <a:pt x="0" y="578588"/>
                              </a:cubicBezTo>
                              <a:cubicBezTo>
                                <a:pt x="-25076" y="375474"/>
                                <a:pt x="-14398" y="94937"/>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AA69A67" w14:textId="77777777" w:rsidR="003A0E77" w:rsidRPr="00E716BE" w:rsidRDefault="003A0E77" w:rsidP="003A0E77">
                            <w:pPr>
                              <w:rPr>
                                <w:rFonts w:ascii="Segoe Print" w:hAnsi="Segoe Print" w:cs="Segoe UI"/>
                                <w:color w:val="ED7D31" w:themeColor="accent2"/>
                                <w:sz w:val="20"/>
                                <w:szCs w:val="20"/>
                              </w:rPr>
                            </w:pPr>
                            <w:r w:rsidRPr="00E716BE">
                              <w:rPr>
                                <w:rFonts w:ascii="Segoe Print" w:hAnsi="Segoe Print" w:cs="Segoe UI"/>
                                <w:b/>
                                <w:bCs/>
                                <w:color w:val="ED7D31" w:themeColor="accent2"/>
                                <w:sz w:val="20"/>
                                <w:szCs w:val="20"/>
                              </w:rPr>
                              <w:t>Stop and reflect</w:t>
                            </w:r>
                            <w:r w:rsidRPr="00E716BE">
                              <w:rPr>
                                <w:rFonts w:ascii="Segoe Print" w:hAnsi="Segoe Print" w:cs="Segoe UI"/>
                                <w:color w:val="ED7D31" w:themeColor="accent2"/>
                                <w:sz w:val="20"/>
                                <w:szCs w:val="20"/>
                              </w:rPr>
                              <w:t>: Do you think the symptoms selected for the case definition were the right ones, or would you change anything?</w:t>
                            </w:r>
                          </w:p>
                        </w:txbxContent>
                      </wps:txbx>
                      <wps:bodyPr rot="0" vert="horz" wrap="square" lIns="91440" tIns="45720" rIns="91440" bIns="45720" anchor="ctr" anchorCtr="0">
                        <a:noAutofit/>
                      </wps:bodyPr>
                    </wps:wsp>
                  </a:graphicData>
                </a:graphic>
              </wp:inline>
            </w:drawing>
          </mc:Choice>
          <mc:Fallback>
            <w:pict>
              <v:shape w14:anchorId="5364AF00" id="_x0000_s1033" type="#_x0000_t202" style="width:360.8pt;height: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" fillcolor="white [3201]" strokecolor="#ed7d31 [3205]" strokeweight="1pt">
                <v:textbox>
                  <w:txbxContent>
                    <w:p w14:paraId="2AA69A67" w14:textId="77777777" w:rsidR="003A0E77" w:rsidRPr="00E716BE" w:rsidRDefault="003A0E77" w:rsidP="003A0E77">
                      <w:pPr>
                        <w:rPr>
                          <w:rFonts w:ascii="Segoe Print" w:hAnsi="Segoe Print" w:cs="Segoe UI"/>
                          <w:color w:val="ED7D31" w:themeColor="accent2"/>
                          <w:sz w:val="20"/>
                          <w:szCs w:val="20"/>
                        </w:rPr>
                      </w:pPr>
                      <w:r w:rsidRPr="00E716BE">
                        <w:rPr>
                          <w:rFonts w:ascii="Segoe Print" w:hAnsi="Segoe Print" w:cs="Segoe UI"/>
                          <w:b/>
                          <w:bCs/>
                          <w:color w:val="ED7D31" w:themeColor="accent2"/>
                          <w:sz w:val="20"/>
                          <w:szCs w:val="20"/>
                        </w:rPr>
                        <w:t>Stop and reflect</w:t>
                      </w:r>
                      <w:r w:rsidRPr="00E716BE">
                        <w:rPr>
                          <w:rFonts w:ascii="Segoe Print" w:hAnsi="Segoe Print" w:cs="Segoe UI"/>
                          <w:color w:val="ED7D31" w:themeColor="accent2"/>
                          <w:sz w:val="20"/>
                          <w:szCs w:val="20"/>
                        </w:rPr>
                        <w:t>: Do you think the symptoms selected for the case definition were the right ones, or would you change anything?</w:t>
                      </w:r>
                    </w:p>
                  </w:txbxContent>
                </v:textbox>
                <w10:anchorlock/>
              </v:shape>
            </w:pict>
          </mc:Fallback>
        </mc:AlternateContent>
      </w:r>
    </w:p>
    <w:p w14:paraId="4A8AB45B" w14:textId="77777777" w:rsidR="003A0E77" w:rsidRDefault="003A0E77" w:rsidP="003A0E77">
      <w:pPr>
        <w:pStyle w:val="ListParagraph"/>
      </w:pPr>
    </w:p>
    <w:p w14:paraId="4635D489" w14:textId="77777777" w:rsidR="003A0E77" w:rsidRPr="00E34477" w:rsidRDefault="003A0E77" w:rsidP="6978616C">
      <w:pPr>
        <w:pStyle w:val="NormalWeb"/>
        <w:shd w:val="clear" w:color="auto" w:fill="FFFFFF" w:themeFill="background1"/>
        <w:spacing w:before="0" w:beforeAutospacing="0" w:after="150" w:afterAutospacing="0"/>
        <w:rPr>
          <w:rFonts w:asciiTheme="minorHAnsi" w:hAnsiTheme="minorHAnsi" w:cstheme="minorBidi"/>
          <w:color w:val="333333"/>
          <w:sz w:val="22"/>
          <w:szCs w:val="22"/>
        </w:rPr>
      </w:pPr>
      <w:r>
        <w:rPr>
          <w:noProof/>
          <w14:ligatures w14:val="standardContextual"/>
        </w:rPr>
        <w:lastRenderedPageBreak/>
        <w:drawing>
          <wp:inline distT="0" distB="0" distL="0" distR="0" wp14:anchorId="385999C0" wp14:editId="606C3483">
            <wp:extent cx="774700" cy="774700"/>
            <wp:effectExtent l="0" t="0" r="0" b="0"/>
            <wp:docPr id="436754040" name="Graphic 436754040" descr="Body bui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5425" name="Graphic 374595425" descr="Body builder outlin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774700" cy="774700"/>
                    </a:xfrm>
                    <a:prstGeom prst="rect">
                      <a:avLst/>
                    </a:prstGeom>
                  </pic:spPr>
                </pic:pic>
              </a:graphicData>
            </a:graphic>
          </wp:inline>
        </w:drawing>
      </w:r>
      <w:r>
        <w:rPr>
          <w:noProof/>
        </w:rPr>
        <mc:AlternateContent>
          <mc:Choice Requires="wps">
            <w:drawing>
              <wp:inline distT="0" distB="0" distL="0" distR="0" wp14:anchorId="322776A8" wp14:editId="2EFFE88B">
                <wp:extent cx="4765675" cy="1270000"/>
                <wp:effectExtent l="38100" t="38100" r="73025" b="44450"/>
                <wp:docPr id="1037801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5675" cy="1270000"/>
                        </a:xfrm>
                        <a:custGeom>
                          <a:avLst/>
                          <a:gdLst>
                            <a:gd name="connsiteX0" fmla="*/ 0 w 4765675"/>
                            <a:gd name="connsiteY0" fmla="*/ 0 h 1270000"/>
                            <a:gd name="connsiteX1" fmla="*/ 4765675 w 4765675"/>
                            <a:gd name="connsiteY1" fmla="*/ 0 h 1270000"/>
                            <a:gd name="connsiteX2" fmla="*/ 4765675 w 4765675"/>
                            <a:gd name="connsiteY2" fmla="*/ 1270000 h 1270000"/>
                            <a:gd name="connsiteX3" fmla="*/ 0 w 4765675"/>
                            <a:gd name="connsiteY3" fmla="*/ 1270000 h 1270000"/>
                            <a:gd name="connsiteX4" fmla="*/ 0 w 4765675"/>
                            <a:gd name="connsiteY4" fmla="*/ 0 h 127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5675" h="1270000" fill="none" extrusionOk="0">
                              <a:moveTo>
                                <a:pt x="0" y="0"/>
                              </a:moveTo>
                              <a:cubicBezTo>
                                <a:pt x="2343315" y="106234"/>
                                <a:pt x="3656849" y="-78918"/>
                                <a:pt x="4765675" y="0"/>
                              </a:cubicBezTo>
                              <a:cubicBezTo>
                                <a:pt x="4750972" y="252844"/>
                                <a:pt x="4779507" y="796733"/>
                                <a:pt x="4765675" y="1270000"/>
                              </a:cubicBezTo>
                              <a:cubicBezTo>
                                <a:pt x="3157882" y="1168981"/>
                                <a:pt x="2199334" y="1212086"/>
                                <a:pt x="0" y="1270000"/>
                              </a:cubicBezTo>
                              <a:cubicBezTo>
                                <a:pt x="65691" y="653290"/>
                                <a:pt x="-14921" y="488635"/>
                                <a:pt x="0" y="0"/>
                              </a:cubicBezTo>
                              <a:close/>
                            </a:path>
                            <a:path w="4765675" h="1270000" stroke="0" extrusionOk="0">
                              <a:moveTo>
                                <a:pt x="0" y="0"/>
                              </a:moveTo>
                              <a:cubicBezTo>
                                <a:pt x="1366401" y="99415"/>
                                <a:pt x="3609163" y="100321"/>
                                <a:pt x="4765675" y="0"/>
                              </a:cubicBezTo>
                              <a:cubicBezTo>
                                <a:pt x="4780715" y="222213"/>
                                <a:pt x="4870820" y="654881"/>
                                <a:pt x="4765675" y="1270000"/>
                              </a:cubicBezTo>
                              <a:cubicBezTo>
                                <a:pt x="3399325" y="1266758"/>
                                <a:pt x="1355714" y="1267912"/>
                                <a:pt x="0" y="1270000"/>
                              </a:cubicBezTo>
                              <a:cubicBezTo>
                                <a:pt x="2400" y="1104613"/>
                                <a:pt x="-78255" y="438892"/>
                                <a:pt x="0" y="0"/>
                              </a:cubicBezTo>
                              <a:close/>
                            </a:path>
                          </a:pathLst>
                        </a:custGeom>
                        <a:solidFill>
                          <a:srgbClr val="FFFFFF"/>
                        </a:solidFill>
                        <a:ln w="9525">
                          <a:solidFill>
                            <a:srgbClr val="7030A0"/>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059DD3BA" w14:textId="77777777" w:rsidR="003A0E77" w:rsidRPr="00E34E11" w:rsidRDefault="003A0E77" w:rsidP="003A0E77">
                            <w:pPr>
                              <w:rPr>
                                <w:color w:val="7030A0"/>
                                <w:sz w:val="20"/>
                                <w:szCs w:val="20"/>
                              </w:rPr>
                            </w:pPr>
                            <w:r w:rsidRPr="00E34E11">
                              <w:rPr>
                                <w:rFonts w:ascii="Segoe Print" w:hAnsi="Segoe Print"/>
                                <w:b/>
                                <w:bCs/>
                                <w:color w:val="7030A0"/>
                                <w:sz w:val="20"/>
                                <w:szCs w:val="20"/>
                              </w:rPr>
                              <w:t>Extra</w:t>
                            </w:r>
                            <w:r w:rsidRPr="00E34E11">
                              <w:rPr>
                                <w:rFonts w:ascii="Segoe Print" w:hAnsi="Segoe Print"/>
                                <w:color w:val="7030A0"/>
                                <w:sz w:val="20"/>
                                <w:szCs w:val="20"/>
                              </w:rPr>
                              <w:t xml:space="preserve">: If you want, </w:t>
                            </w:r>
                            <w:r>
                              <w:rPr>
                                <w:rFonts w:ascii="Segoe Print" w:hAnsi="Segoe Print"/>
                                <w:color w:val="7030A0"/>
                                <w:sz w:val="20"/>
                                <w:szCs w:val="20"/>
                              </w:rPr>
                              <w:t xml:space="preserve">present the </w:t>
                            </w:r>
                            <w:r w:rsidRPr="009B6B80">
                              <w:rPr>
                                <w:rFonts w:ascii="Segoe Print" w:hAnsi="Segoe Print"/>
                                <w:color w:val="7030A0"/>
                                <w:sz w:val="20"/>
                                <w:szCs w:val="20"/>
                              </w:rPr>
                              <w:t>symptoms in an ordered bar chart</w:t>
                            </w:r>
                            <w:r>
                              <w:rPr>
                                <w:rFonts w:ascii="Segoe Print" w:hAnsi="Segoe Print"/>
                                <w:color w:val="7030A0"/>
                                <w:sz w:val="20"/>
                                <w:szCs w:val="20"/>
                              </w:rPr>
                              <w:t xml:space="preserve">. To do so, reshape the data using </w:t>
                            </w:r>
                            <w:proofErr w:type="spellStart"/>
                            <w:r w:rsidRPr="00D113B8">
                              <w:rPr>
                                <w:rFonts w:ascii="Courier New" w:hAnsi="Courier New" w:cs="Courier New"/>
                                <w:color w:val="7030A0"/>
                                <w:sz w:val="20"/>
                                <w:szCs w:val="20"/>
                                <w:highlight w:val="lightGray"/>
                              </w:rPr>
                              <w:t>pivot_</w:t>
                            </w:r>
                            <w:proofErr w:type="gramStart"/>
                            <w:r w:rsidRPr="00D113B8">
                              <w:rPr>
                                <w:rFonts w:ascii="Courier New" w:hAnsi="Courier New" w:cs="Courier New"/>
                                <w:color w:val="7030A0"/>
                                <w:sz w:val="20"/>
                                <w:szCs w:val="20"/>
                                <w:highlight w:val="lightGray"/>
                              </w:rPr>
                              <w:t>longer</w:t>
                            </w:r>
                            <w:proofErr w:type="spellEnd"/>
                            <w:r w:rsidRPr="00D113B8">
                              <w:rPr>
                                <w:rFonts w:ascii="Courier New" w:hAnsi="Courier New" w:cs="Courier New"/>
                                <w:color w:val="7030A0"/>
                                <w:sz w:val="20"/>
                                <w:szCs w:val="20"/>
                                <w:highlight w:val="lightGray"/>
                              </w:rPr>
                              <w:t>(</w:t>
                            </w:r>
                            <w:proofErr w:type="gramEnd"/>
                            <w:r w:rsidRPr="00D113B8">
                              <w:rPr>
                                <w:rFonts w:ascii="Courier New" w:hAnsi="Courier New" w:cs="Courier New"/>
                                <w:color w:val="7030A0"/>
                                <w:sz w:val="20"/>
                                <w:szCs w:val="20"/>
                                <w:highlight w:val="lightGray"/>
                              </w:rPr>
                              <w:t>)</w:t>
                            </w:r>
                            <w:r w:rsidRPr="00405C6B">
                              <w:rPr>
                                <w:rFonts w:ascii="Segoe Print" w:hAnsi="Segoe Print"/>
                                <w:color w:val="7030A0"/>
                                <w:sz w:val="20"/>
                                <w:szCs w:val="20"/>
                              </w:rPr>
                              <w:t>,</w:t>
                            </w:r>
                            <w:r>
                              <w:rPr>
                                <w:rFonts w:ascii="Segoe Print" w:hAnsi="Segoe Print"/>
                                <w:color w:val="7030A0"/>
                                <w:sz w:val="20"/>
                                <w:szCs w:val="20"/>
                              </w:rPr>
                              <w:t xml:space="preserve"> and </w:t>
                            </w:r>
                            <w:r w:rsidRPr="00405C6B">
                              <w:rPr>
                                <w:rFonts w:ascii="Segoe Print" w:hAnsi="Segoe Print"/>
                                <w:color w:val="7030A0"/>
                                <w:sz w:val="20"/>
                                <w:szCs w:val="20"/>
                              </w:rPr>
                              <w:t xml:space="preserve">then </w:t>
                            </w:r>
                            <w:proofErr w:type="spellStart"/>
                            <w:r w:rsidRPr="00D113B8">
                              <w:rPr>
                                <w:rFonts w:ascii="Courier New" w:hAnsi="Courier New" w:cs="Courier New"/>
                                <w:color w:val="7030A0"/>
                                <w:sz w:val="20"/>
                                <w:szCs w:val="20"/>
                                <w:highlight w:val="lightGray"/>
                              </w:rPr>
                              <w:t>group_by</w:t>
                            </w:r>
                            <w:proofErr w:type="spellEnd"/>
                            <w:r w:rsidRPr="00D113B8">
                              <w:rPr>
                                <w:rFonts w:ascii="Courier New" w:hAnsi="Courier New" w:cs="Courier New"/>
                                <w:color w:val="7030A0"/>
                                <w:sz w:val="20"/>
                                <w:szCs w:val="20"/>
                                <w:highlight w:val="lightGray"/>
                              </w:rPr>
                              <w:t>()</w:t>
                            </w:r>
                            <w:r w:rsidRPr="00405C6B">
                              <w:rPr>
                                <w:rFonts w:ascii="Segoe Print" w:hAnsi="Segoe Print"/>
                                <w:color w:val="7030A0"/>
                                <w:sz w:val="20"/>
                                <w:szCs w:val="20"/>
                              </w:rPr>
                              <w:t>,</w:t>
                            </w:r>
                            <w:r w:rsidRPr="00D113B8">
                              <w:rPr>
                                <w:rFonts w:ascii="Segoe Print" w:hAnsi="Segoe Print"/>
                                <w:color w:val="7030A0"/>
                                <w:sz w:val="20"/>
                                <w:szCs w:val="20"/>
                                <w:highlight w:val="lightGray"/>
                              </w:rPr>
                              <w:t xml:space="preserve"> </w:t>
                            </w:r>
                            <w:r w:rsidRPr="00D113B8">
                              <w:rPr>
                                <w:rFonts w:ascii="Courier New" w:hAnsi="Courier New" w:cs="Courier New"/>
                                <w:color w:val="7030A0"/>
                                <w:sz w:val="20"/>
                                <w:szCs w:val="20"/>
                                <w:highlight w:val="lightGray"/>
                              </w:rPr>
                              <w:t>summarise()</w:t>
                            </w:r>
                            <w:r w:rsidRPr="00D113B8">
                              <w:rPr>
                                <w:rFonts w:ascii="Segoe Print" w:hAnsi="Segoe Print"/>
                                <w:color w:val="7030A0"/>
                                <w:sz w:val="20"/>
                                <w:szCs w:val="20"/>
                                <w:highlight w:val="lightGray"/>
                              </w:rPr>
                              <w:t xml:space="preserve"> </w:t>
                            </w:r>
                            <w:r w:rsidRPr="00405C6B">
                              <w:rPr>
                                <w:rFonts w:ascii="Segoe Print" w:hAnsi="Segoe Print"/>
                                <w:color w:val="7030A0"/>
                                <w:sz w:val="20"/>
                                <w:szCs w:val="20"/>
                              </w:rPr>
                              <w:t xml:space="preserve">and </w:t>
                            </w:r>
                            <w:r w:rsidRPr="00D113B8">
                              <w:rPr>
                                <w:rFonts w:ascii="Courier New" w:hAnsi="Courier New" w:cs="Courier New"/>
                                <w:color w:val="7030A0"/>
                                <w:sz w:val="20"/>
                                <w:szCs w:val="20"/>
                                <w:highlight w:val="lightGray"/>
                              </w:rPr>
                              <w:t>count()</w:t>
                            </w:r>
                            <w:r w:rsidRPr="00D113B8">
                              <w:rPr>
                                <w:rFonts w:ascii="Segoe Print" w:hAnsi="Segoe Print"/>
                                <w:color w:val="7030A0"/>
                                <w:sz w:val="20"/>
                                <w:szCs w:val="20"/>
                                <w:highlight w:val="lightGray"/>
                              </w:rPr>
                              <w:t xml:space="preserve"> </w:t>
                            </w:r>
                            <w:r w:rsidRPr="00405C6B">
                              <w:rPr>
                                <w:rFonts w:ascii="Segoe Print" w:hAnsi="Segoe Print"/>
                                <w:color w:val="7030A0"/>
                                <w:sz w:val="20"/>
                                <w:szCs w:val="20"/>
                              </w:rPr>
                              <w:t xml:space="preserve">to tally up the counts for each symptom, stratified by </w:t>
                            </w:r>
                            <w:r w:rsidRPr="00D113B8">
                              <w:rPr>
                                <w:rFonts w:ascii="Courier New" w:hAnsi="Courier New" w:cs="Courier New"/>
                                <w:color w:val="7030A0"/>
                                <w:sz w:val="20"/>
                                <w:szCs w:val="20"/>
                                <w:highlight w:val="lightGray"/>
                              </w:rPr>
                              <w:t>case</w:t>
                            </w:r>
                            <w:r w:rsidRPr="00D113B8">
                              <w:rPr>
                                <w:rFonts w:ascii="Segoe Print" w:hAnsi="Segoe Print"/>
                                <w:color w:val="7030A0"/>
                                <w:sz w:val="20"/>
                                <w:szCs w:val="20"/>
                                <w:highlight w:val="lightGray"/>
                              </w:rPr>
                              <w:t xml:space="preserve"> </w:t>
                            </w:r>
                            <w:r w:rsidRPr="00405C6B">
                              <w:rPr>
                                <w:rFonts w:ascii="Segoe Print" w:hAnsi="Segoe Print"/>
                                <w:color w:val="7030A0"/>
                                <w:sz w:val="20"/>
                                <w:szCs w:val="20"/>
                              </w:rPr>
                              <w:t>definition.</w:t>
                            </w:r>
                            <w:r>
                              <w:rPr>
                                <w:rFonts w:ascii="Segoe Print" w:hAnsi="Segoe Print"/>
                                <w:color w:val="7030A0"/>
                                <w:sz w:val="20"/>
                                <w:szCs w:val="20"/>
                              </w:rPr>
                              <w:t xml:space="preserve"> Use </w:t>
                            </w:r>
                            <w:r w:rsidRPr="00D113B8">
                              <w:rPr>
                                <w:rFonts w:ascii="Courier New" w:hAnsi="Courier New" w:cs="Courier New"/>
                                <w:color w:val="7030A0"/>
                                <w:sz w:val="20"/>
                                <w:szCs w:val="20"/>
                                <w:highlight w:val="lightGray"/>
                              </w:rPr>
                              <w:t>ggplot</w:t>
                            </w:r>
                            <w:proofErr w:type="gramStart"/>
                            <w:r w:rsidRPr="00D113B8">
                              <w:rPr>
                                <w:rFonts w:ascii="Courier New" w:hAnsi="Courier New" w:cs="Courier New"/>
                                <w:color w:val="7030A0"/>
                                <w:sz w:val="20"/>
                                <w:szCs w:val="20"/>
                                <w:highlight w:val="lightGray"/>
                              </w:rPr>
                              <w:t>2::</w:t>
                            </w:r>
                            <w:proofErr w:type="spellStart"/>
                            <w:proofErr w:type="gramEnd"/>
                            <w:r w:rsidRPr="00D113B8">
                              <w:rPr>
                                <w:rFonts w:ascii="Courier New" w:hAnsi="Courier New" w:cs="Courier New"/>
                                <w:color w:val="7030A0"/>
                                <w:sz w:val="20"/>
                                <w:szCs w:val="20"/>
                                <w:highlight w:val="lightGray"/>
                              </w:rPr>
                              <w:t>coord_flip</w:t>
                            </w:r>
                            <w:proofErr w:type="spellEnd"/>
                            <w:r w:rsidRPr="00D113B8">
                              <w:rPr>
                                <w:rFonts w:ascii="Courier New" w:hAnsi="Courier New" w:cs="Courier New"/>
                                <w:color w:val="7030A0"/>
                                <w:sz w:val="20"/>
                                <w:szCs w:val="20"/>
                                <w:highlight w:val="lightGray"/>
                              </w:rPr>
                              <w:t>()</w:t>
                            </w:r>
                            <w:r>
                              <w:rPr>
                                <w:rFonts w:ascii="Segoe Print" w:hAnsi="Segoe Print"/>
                                <w:color w:val="7030A0"/>
                                <w:sz w:val="20"/>
                                <w:szCs w:val="20"/>
                              </w:rPr>
                              <w:t xml:space="preserve"> for a better visualisation.</w:t>
                            </w:r>
                          </w:p>
                        </w:txbxContent>
                      </wps:txbx>
                      <wps:bodyPr rot="0" vert="horz" wrap="square" lIns="91440" tIns="45720" rIns="91440" bIns="45720" anchor="ctr" anchorCtr="0">
                        <a:noAutofit/>
                      </wps:bodyPr>
                    </wps:wsp>
                  </a:graphicData>
                </a:graphic>
              </wp:inline>
            </w:drawing>
          </mc:Choice>
          <mc:Fallback>
            <w:pict>
              <v:shape w14:anchorId="322776A8" id="_x0000_s1034" type="#_x0000_t202" style="width:375.25pt;height:10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" strokecolor="#7030a0">
                <v:textbox>
                  <w:txbxContent>
                    <w:p w14:paraId="059DD3BA" w14:textId="77777777" w:rsidR="003A0E77" w:rsidRPr="00E34E11" w:rsidRDefault="003A0E77" w:rsidP="003A0E77">
                      <w:pPr>
                        <w:rPr>
                          <w:color w:val="7030A0"/>
                          <w:sz w:val="20"/>
                          <w:szCs w:val="20"/>
                        </w:rPr>
                      </w:pPr>
                      <w:r w:rsidRPr="00E34E11">
                        <w:rPr>
                          <w:rFonts w:ascii="Segoe Print" w:hAnsi="Segoe Print"/>
                          <w:b/>
                          <w:bCs/>
                          <w:color w:val="7030A0"/>
                          <w:sz w:val="20"/>
                          <w:szCs w:val="20"/>
                        </w:rPr>
                        <w:t>Extra</w:t>
                      </w:r>
                      <w:r w:rsidRPr="00E34E11">
                        <w:rPr>
                          <w:rFonts w:ascii="Segoe Print" w:hAnsi="Segoe Print"/>
                          <w:color w:val="7030A0"/>
                          <w:sz w:val="20"/>
                          <w:szCs w:val="20"/>
                        </w:rPr>
                        <w:t xml:space="preserve">: If you want, </w:t>
                      </w:r>
                      <w:r>
                        <w:rPr>
                          <w:rFonts w:ascii="Segoe Print" w:hAnsi="Segoe Print"/>
                          <w:color w:val="7030A0"/>
                          <w:sz w:val="20"/>
                          <w:szCs w:val="20"/>
                        </w:rPr>
                        <w:t xml:space="preserve">present the </w:t>
                      </w:r>
                      <w:r w:rsidRPr="009B6B80">
                        <w:rPr>
                          <w:rFonts w:ascii="Segoe Print" w:hAnsi="Segoe Print"/>
                          <w:color w:val="7030A0"/>
                          <w:sz w:val="20"/>
                          <w:szCs w:val="20"/>
                        </w:rPr>
                        <w:t>symptoms in an ordered bar chart</w:t>
                      </w:r>
                      <w:r>
                        <w:rPr>
                          <w:rFonts w:ascii="Segoe Print" w:hAnsi="Segoe Print"/>
                          <w:color w:val="7030A0"/>
                          <w:sz w:val="20"/>
                          <w:szCs w:val="20"/>
                        </w:rPr>
                        <w:t xml:space="preserve">. To do so, reshape the data using </w:t>
                      </w:r>
                      <w:proofErr w:type="spellStart"/>
                      <w:r w:rsidRPr="00D113B8">
                        <w:rPr>
                          <w:rFonts w:ascii="Courier New" w:hAnsi="Courier New" w:cs="Courier New"/>
                          <w:color w:val="7030A0"/>
                          <w:sz w:val="20"/>
                          <w:szCs w:val="20"/>
                          <w:highlight w:val="lightGray"/>
                        </w:rPr>
                        <w:t>pivot_longer</w:t>
                      </w:r>
                      <w:proofErr w:type="spellEnd"/>
                      <w:r w:rsidRPr="00D113B8">
                        <w:rPr>
                          <w:rFonts w:ascii="Courier New" w:hAnsi="Courier New" w:cs="Courier New"/>
                          <w:color w:val="7030A0"/>
                          <w:sz w:val="20"/>
                          <w:szCs w:val="20"/>
                          <w:highlight w:val="lightGray"/>
                        </w:rPr>
                        <w:t>()</w:t>
                      </w:r>
                      <w:r w:rsidRPr="00405C6B">
                        <w:rPr>
                          <w:rFonts w:ascii="Segoe Print" w:hAnsi="Segoe Print"/>
                          <w:color w:val="7030A0"/>
                          <w:sz w:val="20"/>
                          <w:szCs w:val="20"/>
                        </w:rPr>
                        <w:t>,</w:t>
                      </w:r>
                      <w:r>
                        <w:rPr>
                          <w:rFonts w:ascii="Segoe Print" w:hAnsi="Segoe Print"/>
                          <w:color w:val="7030A0"/>
                          <w:sz w:val="20"/>
                          <w:szCs w:val="20"/>
                        </w:rPr>
                        <w:t xml:space="preserve"> and </w:t>
                      </w:r>
                      <w:r w:rsidRPr="00405C6B">
                        <w:rPr>
                          <w:rFonts w:ascii="Segoe Print" w:hAnsi="Segoe Print"/>
                          <w:color w:val="7030A0"/>
                          <w:sz w:val="20"/>
                          <w:szCs w:val="20"/>
                        </w:rPr>
                        <w:t xml:space="preserve">then </w:t>
                      </w:r>
                      <w:proofErr w:type="spellStart"/>
                      <w:r w:rsidRPr="00D113B8">
                        <w:rPr>
                          <w:rFonts w:ascii="Courier New" w:hAnsi="Courier New" w:cs="Courier New"/>
                          <w:color w:val="7030A0"/>
                          <w:sz w:val="20"/>
                          <w:szCs w:val="20"/>
                          <w:highlight w:val="lightGray"/>
                        </w:rPr>
                        <w:t>group_by</w:t>
                      </w:r>
                      <w:proofErr w:type="spellEnd"/>
                      <w:r w:rsidRPr="00D113B8">
                        <w:rPr>
                          <w:rFonts w:ascii="Courier New" w:hAnsi="Courier New" w:cs="Courier New"/>
                          <w:color w:val="7030A0"/>
                          <w:sz w:val="20"/>
                          <w:szCs w:val="20"/>
                          <w:highlight w:val="lightGray"/>
                        </w:rPr>
                        <w:t>()</w:t>
                      </w:r>
                      <w:r w:rsidRPr="00405C6B">
                        <w:rPr>
                          <w:rFonts w:ascii="Segoe Print" w:hAnsi="Segoe Print"/>
                          <w:color w:val="7030A0"/>
                          <w:sz w:val="20"/>
                          <w:szCs w:val="20"/>
                        </w:rPr>
                        <w:t>,</w:t>
                      </w:r>
                      <w:r w:rsidRPr="00D113B8">
                        <w:rPr>
                          <w:rFonts w:ascii="Segoe Print" w:hAnsi="Segoe Print"/>
                          <w:color w:val="7030A0"/>
                          <w:sz w:val="20"/>
                          <w:szCs w:val="20"/>
                          <w:highlight w:val="lightGray"/>
                        </w:rPr>
                        <w:t xml:space="preserve"> </w:t>
                      </w:r>
                      <w:r w:rsidRPr="00D113B8">
                        <w:rPr>
                          <w:rFonts w:ascii="Courier New" w:hAnsi="Courier New" w:cs="Courier New"/>
                          <w:color w:val="7030A0"/>
                          <w:sz w:val="20"/>
                          <w:szCs w:val="20"/>
                          <w:highlight w:val="lightGray"/>
                        </w:rPr>
                        <w:t>summarise()</w:t>
                      </w:r>
                      <w:r w:rsidRPr="00D113B8">
                        <w:rPr>
                          <w:rFonts w:ascii="Segoe Print" w:hAnsi="Segoe Print"/>
                          <w:color w:val="7030A0"/>
                          <w:sz w:val="20"/>
                          <w:szCs w:val="20"/>
                          <w:highlight w:val="lightGray"/>
                        </w:rPr>
                        <w:t xml:space="preserve"> </w:t>
                      </w:r>
                      <w:r w:rsidRPr="00405C6B">
                        <w:rPr>
                          <w:rFonts w:ascii="Segoe Print" w:hAnsi="Segoe Print"/>
                          <w:color w:val="7030A0"/>
                          <w:sz w:val="20"/>
                          <w:szCs w:val="20"/>
                        </w:rPr>
                        <w:t xml:space="preserve">and </w:t>
                      </w:r>
                      <w:r w:rsidRPr="00D113B8">
                        <w:rPr>
                          <w:rFonts w:ascii="Courier New" w:hAnsi="Courier New" w:cs="Courier New"/>
                          <w:color w:val="7030A0"/>
                          <w:sz w:val="20"/>
                          <w:szCs w:val="20"/>
                          <w:highlight w:val="lightGray"/>
                        </w:rPr>
                        <w:t>count()</w:t>
                      </w:r>
                      <w:r w:rsidRPr="00D113B8">
                        <w:rPr>
                          <w:rFonts w:ascii="Segoe Print" w:hAnsi="Segoe Print"/>
                          <w:color w:val="7030A0"/>
                          <w:sz w:val="20"/>
                          <w:szCs w:val="20"/>
                          <w:highlight w:val="lightGray"/>
                        </w:rPr>
                        <w:t xml:space="preserve"> </w:t>
                      </w:r>
                      <w:r w:rsidRPr="00405C6B">
                        <w:rPr>
                          <w:rFonts w:ascii="Segoe Print" w:hAnsi="Segoe Print"/>
                          <w:color w:val="7030A0"/>
                          <w:sz w:val="20"/>
                          <w:szCs w:val="20"/>
                        </w:rPr>
                        <w:t xml:space="preserve">to tally up the counts for each symptom, stratified by </w:t>
                      </w:r>
                      <w:r w:rsidRPr="00D113B8">
                        <w:rPr>
                          <w:rFonts w:ascii="Courier New" w:hAnsi="Courier New" w:cs="Courier New"/>
                          <w:color w:val="7030A0"/>
                          <w:sz w:val="20"/>
                          <w:szCs w:val="20"/>
                          <w:highlight w:val="lightGray"/>
                        </w:rPr>
                        <w:t>case</w:t>
                      </w:r>
                      <w:r w:rsidRPr="00D113B8">
                        <w:rPr>
                          <w:rFonts w:ascii="Segoe Print" w:hAnsi="Segoe Print"/>
                          <w:color w:val="7030A0"/>
                          <w:sz w:val="20"/>
                          <w:szCs w:val="20"/>
                          <w:highlight w:val="lightGray"/>
                        </w:rPr>
                        <w:t xml:space="preserve"> </w:t>
                      </w:r>
                      <w:r w:rsidRPr="00405C6B">
                        <w:rPr>
                          <w:rFonts w:ascii="Segoe Print" w:hAnsi="Segoe Print"/>
                          <w:color w:val="7030A0"/>
                          <w:sz w:val="20"/>
                          <w:szCs w:val="20"/>
                        </w:rPr>
                        <w:t>definition.</w:t>
                      </w:r>
                      <w:r>
                        <w:rPr>
                          <w:rFonts w:ascii="Segoe Print" w:hAnsi="Segoe Print"/>
                          <w:color w:val="7030A0"/>
                          <w:sz w:val="20"/>
                          <w:szCs w:val="20"/>
                        </w:rPr>
                        <w:t xml:space="preserve"> Use </w:t>
                      </w:r>
                      <w:r w:rsidRPr="00D113B8">
                        <w:rPr>
                          <w:rFonts w:ascii="Courier New" w:hAnsi="Courier New" w:cs="Courier New"/>
                          <w:color w:val="7030A0"/>
                          <w:sz w:val="20"/>
                          <w:szCs w:val="20"/>
                          <w:highlight w:val="lightGray"/>
                        </w:rPr>
                        <w:t>ggplot2::</w:t>
                      </w:r>
                      <w:proofErr w:type="spellStart"/>
                      <w:r w:rsidRPr="00D113B8">
                        <w:rPr>
                          <w:rFonts w:ascii="Courier New" w:hAnsi="Courier New" w:cs="Courier New"/>
                          <w:color w:val="7030A0"/>
                          <w:sz w:val="20"/>
                          <w:szCs w:val="20"/>
                          <w:highlight w:val="lightGray"/>
                        </w:rPr>
                        <w:t>coord_flip</w:t>
                      </w:r>
                      <w:proofErr w:type="spellEnd"/>
                      <w:r w:rsidRPr="00D113B8">
                        <w:rPr>
                          <w:rFonts w:ascii="Courier New" w:hAnsi="Courier New" w:cs="Courier New"/>
                          <w:color w:val="7030A0"/>
                          <w:sz w:val="20"/>
                          <w:szCs w:val="20"/>
                          <w:highlight w:val="lightGray"/>
                        </w:rPr>
                        <w:t>()</w:t>
                      </w:r>
                      <w:r>
                        <w:rPr>
                          <w:rFonts w:ascii="Segoe Print" w:hAnsi="Segoe Print"/>
                          <w:color w:val="7030A0"/>
                          <w:sz w:val="20"/>
                          <w:szCs w:val="20"/>
                        </w:rPr>
                        <w:t xml:space="preserve"> for a better visualisation.</w:t>
                      </w:r>
                    </w:p>
                  </w:txbxContent>
                </v:textbox>
                <w10:anchorlock/>
              </v:shape>
            </w:pict>
          </mc:Fallback>
        </mc:AlternateContent>
      </w:r>
    </w:p>
    <w:p w14:paraId="1A275E91" w14:textId="77777777" w:rsidR="003A0E77" w:rsidRDefault="003A0E77" w:rsidP="003A0E77">
      <w:pPr>
        <w:pStyle w:val="ListParagraph"/>
      </w:pPr>
      <w:r>
        <w:t>3.6 Attack proportions</w:t>
      </w:r>
    </w:p>
    <w:p w14:paraId="7363AF7F" w14:textId="293E707B" w:rsidR="003A0E77" w:rsidRDefault="003A0E77" w:rsidP="003A0E77">
      <w:pPr>
        <w:pStyle w:val="ListParagraph"/>
        <w:numPr>
          <w:ilvl w:val="0"/>
          <w:numId w:val="9"/>
        </w:numPr>
      </w:pPr>
      <w:r>
        <w:t>Calculate the overall attack proportions (</w:t>
      </w:r>
      <w:r w:rsidRPr="009D03F0">
        <w:t xml:space="preserve">percentage of </w:t>
      </w:r>
      <w:r>
        <w:t>c</w:t>
      </w:r>
      <w:r w:rsidRPr="009D03F0">
        <w:t>ases among the total observed individuals</w:t>
      </w:r>
      <w:r>
        <w:t>)</w:t>
      </w:r>
      <w:r w:rsidR="007C69C1">
        <w:t xml:space="preserve">. You could use </w:t>
      </w:r>
      <w:proofErr w:type="spellStart"/>
      <w:proofErr w:type="gramStart"/>
      <w:r>
        <w:rPr>
          <w:rFonts w:ascii="Courier New" w:hAnsi="Courier New" w:cs="Courier New"/>
          <w:color w:val="333333"/>
          <w:sz w:val="20"/>
          <w:szCs w:val="20"/>
          <w:highlight w:val="lightGray"/>
        </w:rPr>
        <w:t>tabyl</w:t>
      </w:r>
      <w:proofErr w:type="spellEnd"/>
      <w:r w:rsidR="008715FD">
        <w:rPr>
          <w:rFonts w:ascii="Courier New" w:hAnsi="Courier New" w:cs="Courier New"/>
          <w:color w:val="333333"/>
          <w:sz w:val="20"/>
          <w:szCs w:val="20"/>
          <w:highlight w:val="lightGray"/>
        </w:rPr>
        <w:t>(</w:t>
      </w:r>
      <w:proofErr w:type="gramEnd"/>
      <w:r>
        <w:rPr>
          <w:rFonts w:ascii="Courier New" w:hAnsi="Courier New" w:cs="Courier New"/>
          <w:color w:val="333333"/>
          <w:sz w:val="20"/>
          <w:szCs w:val="20"/>
          <w:highlight w:val="lightGray"/>
        </w:rPr>
        <w:t>)</w:t>
      </w:r>
      <w:r>
        <w:rPr>
          <w:rFonts w:cstheme="minorHAnsi"/>
          <w:color w:val="333333"/>
        </w:rPr>
        <w:t>.</w:t>
      </w:r>
    </w:p>
    <w:p w14:paraId="52509EA3" w14:textId="77777777" w:rsidR="003A0E77" w:rsidRDefault="003A0E77" w:rsidP="003A0E77">
      <w:pPr>
        <w:rPr>
          <w:noProof/>
        </w:rPr>
      </w:pPr>
      <w:r>
        <w:rPr>
          <w:noProof/>
        </w:rPr>
        <w:drawing>
          <wp:inline distT="0" distB="0" distL="0" distR="0" wp14:anchorId="2A88EA59" wp14:editId="6193279B">
            <wp:extent cx="655200" cy="655200"/>
            <wp:effectExtent l="0" t="0" r="0" b="0"/>
            <wp:docPr id="1187114474" name="Graphic 1187114474"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55200" cy="655200"/>
                    </a:xfrm>
                    <a:prstGeom prst="rect">
                      <a:avLst/>
                    </a:prstGeom>
                  </pic:spPr>
                </pic:pic>
              </a:graphicData>
            </a:graphic>
          </wp:inline>
        </w:drawing>
      </w:r>
      <w:r>
        <w:rPr>
          <w:noProof/>
        </w:rPr>
        <w:t xml:space="preserve">  </w:t>
      </w:r>
      <w:r>
        <w:rPr>
          <w:noProof/>
        </w:rPr>
        <mc:AlternateContent>
          <mc:Choice Requires="wps">
            <w:drawing>
              <wp:inline distT="0" distB="0" distL="0" distR="0" wp14:anchorId="656345E4" wp14:editId="12F2A858">
                <wp:extent cx="4440257" cy="617403"/>
                <wp:effectExtent l="19050" t="38100" r="36830" b="30480"/>
                <wp:docPr id="1910391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0257" cy="617403"/>
                        </a:xfrm>
                        <a:custGeom>
                          <a:avLst/>
                          <a:gdLst>
                            <a:gd name="connsiteX0" fmla="*/ 0 w 4440257"/>
                            <a:gd name="connsiteY0" fmla="*/ 0 h 617403"/>
                            <a:gd name="connsiteX1" fmla="*/ 4440257 w 4440257"/>
                            <a:gd name="connsiteY1" fmla="*/ 0 h 617403"/>
                            <a:gd name="connsiteX2" fmla="*/ 4440257 w 4440257"/>
                            <a:gd name="connsiteY2" fmla="*/ 617403 h 617403"/>
                            <a:gd name="connsiteX3" fmla="*/ 0 w 4440257"/>
                            <a:gd name="connsiteY3" fmla="*/ 617403 h 617403"/>
                            <a:gd name="connsiteX4" fmla="*/ 0 w 4440257"/>
                            <a:gd name="connsiteY4" fmla="*/ 0 h 6174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40257" h="617403" fill="none" extrusionOk="0">
                              <a:moveTo>
                                <a:pt x="0" y="0"/>
                              </a:moveTo>
                              <a:cubicBezTo>
                                <a:pt x="1186510" y="106234"/>
                                <a:pt x="3892682" y="-78918"/>
                                <a:pt x="4440257" y="0"/>
                              </a:cubicBezTo>
                              <a:cubicBezTo>
                                <a:pt x="4398661" y="298018"/>
                                <a:pt x="4428651" y="512419"/>
                                <a:pt x="4440257" y="617403"/>
                              </a:cubicBezTo>
                              <a:cubicBezTo>
                                <a:pt x="2741874" y="516384"/>
                                <a:pt x="886228" y="559489"/>
                                <a:pt x="0" y="617403"/>
                              </a:cubicBezTo>
                              <a:cubicBezTo>
                                <a:pt x="-21418" y="342312"/>
                                <a:pt x="-19311" y="66961"/>
                                <a:pt x="0" y="0"/>
                              </a:cubicBezTo>
                              <a:close/>
                            </a:path>
                            <a:path w="4440257" h="617403" stroke="0" extrusionOk="0">
                              <a:moveTo>
                                <a:pt x="0" y="0"/>
                              </a:moveTo>
                              <a:cubicBezTo>
                                <a:pt x="1393163" y="99415"/>
                                <a:pt x="3028310" y="100321"/>
                                <a:pt x="4440257" y="0"/>
                              </a:cubicBezTo>
                              <a:cubicBezTo>
                                <a:pt x="4459701" y="177417"/>
                                <a:pt x="4387617" y="468674"/>
                                <a:pt x="4440257" y="617403"/>
                              </a:cubicBezTo>
                              <a:cubicBezTo>
                                <a:pt x="3472323" y="614161"/>
                                <a:pt x="1224164" y="615315"/>
                                <a:pt x="0" y="617403"/>
                              </a:cubicBezTo>
                              <a:cubicBezTo>
                                <a:pt x="-19169" y="528097"/>
                                <a:pt x="-3748" y="261065"/>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9D3EA15" w14:textId="77777777" w:rsidR="003A0E77" w:rsidRPr="00E716BE" w:rsidRDefault="003A0E77" w:rsidP="003A0E77">
                            <w:pPr>
                              <w:rPr>
                                <w:rFonts w:ascii="Segoe Print" w:hAnsi="Segoe Print" w:cs="Segoe UI"/>
                                <w:color w:val="ED7D31" w:themeColor="accent2"/>
                                <w:sz w:val="20"/>
                                <w:szCs w:val="20"/>
                              </w:rPr>
                            </w:pPr>
                            <w:r w:rsidRPr="00E716BE">
                              <w:rPr>
                                <w:rFonts w:ascii="Segoe Print" w:hAnsi="Segoe Print" w:cs="Segoe UI"/>
                                <w:b/>
                                <w:bCs/>
                                <w:color w:val="ED7D31" w:themeColor="accent2"/>
                                <w:sz w:val="20"/>
                                <w:szCs w:val="20"/>
                              </w:rPr>
                              <w:t>Stop and reflect</w:t>
                            </w:r>
                            <w:r w:rsidRPr="00E716BE">
                              <w:rPr>
                                <w:rFonts w:ascii="Segoe Print" w:hAnsi="Segoe Print" w:cs="Segoe UI"/>
                                <w:color w:val="ED7D31" w:themeColor="accent2"/>
                                <w:sz w:val="20"/>
                                <w:szCs w:val="20"/>
                              </w:rPr>
                              <w:t xml:space="preserve">: </w:t>
                            </w:r>
                            <w:r w:rsidRPr="00430ABC">
                              <w:rPr>
                                <w:rFonts w:ascii="Segoe Print" w:hAnsi="Segoe Print" w:cs="Segoe UI"/>
                                <w:color w:val="ED7D31" w:themeColor="accent2"/>
                                <w:sz w:val="20"/>
                                <w:szCs w:val="20"/>
                              </w:rPr>
                              <w:t>What can you infer from the overall attack proportion about this outbreak and possible vehicles/exposures?</w:t>
                            </w:r>
                          </w:p>
                        </w:txbxContent>
                      </wps:txbx>
                      <wps:bodyPr rot="0" vert="horz" wrap="square" lIns="91440" tIns="45720" rIns="91440" bIns="45720" anchor="ctr" anchorCtr="0">
                        <a:noAutofit/>
                      </wps:bodyPr>
                    </wps:wsp>
                  </a:graphicData>
                </a:graphic>
              </wp:inline>
            </w:drawing>
          </mc:Choice>
          <mc:Fallback>
            <w:pict>
              <v:shape w14:anchorId="656345E4" id="_x0000_s1035" type="#_x0000_t202" style="width:349.65pt;height:4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" fillcolor="white [3201]" strokecolor="#ed7d31 [3205]" strokeweight="1pt">
                <v:textbox>
                  <w:txbxContent>
                    <w:p w14:paraId="59D3EA15" w14:textId="77777777" w:rsidR="003A0E77" w:rsidRPr="00E716BE" w:rsidRDefault="003A0E77" w:rsidP="003A0E77">
                      <w:pPr>
                        <w:rPr>
                          <w:rFonts w:ascii="Segoe Print" w:hAnsi="Segoe Print" w:cs="Segoe UI"/>
                          <w:color w:val="ED7D31" w:themeColor="accent2"/>
                          <w:sz w:val="20"/>
                          <w:szCs w:val="20"/>
                        </w:rPr>
                      </w:pPr>
                      <w:r w:rsidRPr="00E716BE">
                        <w:rPr>
                          <w:rFonts w:ascii="Segoe Print" w:hAnsi="Segoe Print" w:cs="Segoe UI"/>
                          <w:b/>
                          <w:bCs/>
                          <w:color w:val="ED7D31" w:themeColor="accent2"/>
                          <w:sz w:val="20"/>
                          <w:szCs w:val="20"/>
                        </w:rPr>
                        <w:t>Stop and reflect</w:t>
                      </w:r>
                      <w:r w:rsidRPr="00E716BE">
                        <w:rPr>
                          <w:rFonts w:ascii="Segoe Print" w:hAnsi="Segoe Print" w:cs="Segoe UI"/>
                          <w:color w:val="ED7D31" w:themeColor="accent2"/>
                          <w:sz w:val="20"/>
                          <w:szCs w:val="20"/>
                        </w:rPr>
                        <w:t xml:space="preserve">: </w:t>
                      </w:r>
                      <w:r w:rsidRPr="00430ABC">
                        <w:rPr>
                          <w:rFonts w:ascii="Segoe Print" w:hAnsi="Segoe Print" w:cs="Segoe UI"/>
                          <w:color w:val="ED7D31" w:themeColor="accent2"/>
                          <w:sz w:val="20"/>
                          <w:szCs w:val="20"/>
                        </w:rPr>
                        <w:t>What can you infer from the overall attack proportion about this outbreak and possible vehicles/exposures?</w:t>
                      </w:r>
                    </w:p>
                  </w:txbxContent>
                </v:textbox>
                <w10:anchorlock/>
              </v:shape>
            </w:pict>
          </mc:Fallback>
        </mc:AlternateContent>
      </w:r>
    </w:p>
    <w:p w14:paraId="187C95FE" w14:textId="2A6EAA90" w:rsidR="00E426B5" w:rsidRPr="00B84064" w:rsidRDefault="00B84064" w:rsidP="003A0E77">
      <w:pPr>
        <w:rPr>
          <w:noProof/>
          <w:color w:val="4472C4" w:themeColor="accent1"/>
        </w:rPr>
      </w:pPr>
      <w:r w:rsidRPr="00B84064">
        <w:rPr>
          <w:noProof/>
          <w:color w:val="4472C4" w:themeColor="accent1"/>
        </w:rPr>
        <w:t>Facilitator’s note: The overall attack proportion is 57.3</w:t>
      </w:r>
      <w:r w:rsidR="00D15CBC">
        <w:rPr>
          <w:noProof/>
          <w:color w:val="4472C4" w:themeColor="accent1"/>
        </w:rPr>
        <w:t xml:space="preserve">%. This means that more than half of the people </w:t>
      </w:r>
      <w:r w:rsidR="00E02FC6">
        <w:rPr>
          <w:noProof/>
          <w:color w:val="4472C4" w:themeColor="accent1"/>
        </w:rPr>
        <w:t xml:space="preserve">who ate a meal were cases! </w:t>
      </w:r>
    </w:p>
    <w:p w14:paraId="79E2A4A9" w14:textId="6214542D" w:rsidR="003A0E77" w:rsidRDefault="003A0E77" w:rsidP="003A0E77">
      <w:pPr>
        <w:pStyle w:val="ListParagraph"/>
        <w:numPr>
          <w:ilvl w:val="0"/>
          <w:numId w:val="8"/>
        </w:numPr>
      </w:pPr>
      <w:r>
        <w:rPr>
          <w:rFonts w:cstheme="minorHAnsi"/>
        </w:rPr>
        <w:t>C</w:t>
      </w:r>
      <w:r w:rsidRPr="00D902BA">
        <w:rPr>
          <w:rFonts w:cstheme="minorHAnsi"/>
        </w:rPr>
        <w:t xml:space="preserve">alculate attack proportions for group, </w:t>
      </w:r>
      <w:proofErr w:type="gramStart"/>
      <w:r w:rsidRPr="00D902BA">
        <w:rPr>
          <w:rFonts w:cstheme="minorHAnsi"/>
        </w:rPr>
        <w:t>class</w:t>
      </w:r>
      <w:proofErr w:type="gramEnd"/>
      <w:r w:rsidRPr="00D902BA">
        <w:rPr>
          <w:rFonts w:cstheme="minorHAnsi"/>
        </w:rPr>
        <w:t xml:space="preserve"> and sex by case status</w:t>
      </w:r>
      <w:r w:rsidR="00515637">
        <w:rPr>
          <w:rFonts w:cstheme="minorHAnsi"/>
        </w:rPr>
        <w:t xml:space="preserve">. You </w:t>
      </w:r>
      <w:r w:rsidR="007C69C1">
        <w:rPr>
          <w:rFonts w:cstheme="minorHAnsi"/>
        </w:rPr>
        <w:t>could</w:t>
      </w:r>
      <w:r w:rsidR="00515637">
        <w:rPr>
          <w:rFonts w:cstheme="minorHAnsi"/>
        </w:rPr>
        <w:t xml:space="preserve"> use </w:t>
      </w:r>
      <w:proofErr w:type="spellStart"/>
      <w:proofErr w:type="gramStart"/>
      <w:r w:rsidR="00515637">
        <w:rPr>
          <w:rFonts w:ascii="Courier New" w:hAnsi="Courier New" w:cs="Courier New"/>
          <w:color w:val="333333"/>
          <w:sz w:val="20"/>
          <w:szCs w:val="20"/>
          <w:highlight w:val="lightGray"/>
        </w:rPr>
        <w:t>tabyl</w:t>
      </w:r>
      <w:proofErr w:type="spellEnd"/>
      <w:r w:rsidR="00515637">
        <w:rPr>
          <w:rFonts w:ascii="Courier New" w:hAnsi="Courier New" w:cs="Courier New"/>
          <w:color w:val="333333"/>
          <w:sz w:val="20"/>
          <w:szCs w:val="20"/>
          <w:highlight w:val="lightGray"/>
        </w:rPr>
        <w:t>(</w:t>
      </w:r>
      <w:proofErr w:type="gramEnd"/>
      <w:r w:rsidR="00515637">
        <w:rPr>
          <w:rFonts w:ascii="Courier New" w:hAnsi="Courier New" w:cs="Courier New"/>
          <w:color w:val="333333"/>
          <w:sz w:val="20"/>
          <w:szCs w:val="20"/>
          <w:highlight w:val="lightGray"/>
        </w:rPr>
        <w:t>)</w:t>
      </w:r>
      <w:r w:rsidR="00515637">
        <w:rPr>
          <w:rFonts w:cstheme="minorHAnsi"/>
          <w:color w:val="333333"/>
        </w:rPr>
        <w:t xml:space="preserve"> </w:t>
      </w:r>
      <w:r w:rsidR="006F0234">
        <w:rPr>
          <w:rFonts w:cstheme="minorHAnsi"/>
          <w:color w:val="333333"/>
        </w:rPr>
        <w:t xml:space="preserve">(as you did in 3.4) </w:t>
      </w:r>
      <w:r w:rsidR="00515637">
        <w:t xml:space="preserve">or </w:t>
      </w:r>
      <w:proofErr w:type="spellStart"/>
      <w:r w:rsidRPr="003312B2">
        <w:rPr>
          <w:rFonts w:ascii="Courier New" w:hAnsi="Courier New" w:cs="Courier New"/>
          <w:sz w:val="20"/>
          <w:szCs w:val="20"/>
          <w:highlight w:val="lightGray"/>
        </w:rPr>
        <w:t>gtsummary</w:t>
      </w:r>
      <w:proofErr w:type="spellEnd"/>
      <w:r>
        <w:rPr>
          <w:rFonts w:ascii="Courier New" w:hAnsi="Courier New" w:cs="Courier New"/>
          <w:sz w:val="20"/>
          <w:szCs w:val="20"/>
          <w:highlight w:val="lightGray"/>
        </w:rPr>
        <w:t>::</w:t>
      </w:r>
      <w:proofErr w:type="spellStart"/>
      <w:r w:rsidRPr="00F63D44">
        <w:rPr>
          <w:rFonts w:ascii="Courier New" w:hAnsi="Courier New" w:cs="Courier New"/>
          <w:sz w:val="20"/>
          <w:szCs w:val="20"/>
          <w:highlight w:val="lightGray"/>
        </w:rPr>
        <w:t>tbl_summary</w:t>
      </w:r>
      <w:proofErr w:type="spellEnd"/>
      <w:r>
        <w:rPr>
          <w:rFonts w:ascii="Courier New" w:hAnsi="Courier New" w:cs="Courier New"/>
          <w:sz w:val="20"/>
          <w:szCs w:val="20"/>
        </w:rPr>
        <w:t>.</w:t>
      </w:r>
    </w:p>
    <w:p w14:paraId="06D3D23F" w14:textId="77777777" w:rsidR="003A0E77" w:rsidRDefault="003A0E77" w:rsidP="003A0E77">
      <w:pPr>
        <w:pStyle w:val="ListParagraph"/>
      </w:pPr>
    </w:p>
    <w:p w14:paraId="6E05988B" w14:textId="5B29CFD0" w:rsidR="0072363E" w:rsidRPr="000E2CA1" w:rsidRDefault="003A0E77" w:rsidP="000E2CA1">
      <w:pPr>
        <w:pStyle w:val="ListParagraph"/>
      </w:pPr>
      <w:r>
        <w:t>3.7 Draft the relevant paragraph(s) and table(s) and/or figure(s) in your outbreak report (Methods and results).</w:t>
      </w:r>
    </w:p>
    <w:p w14:paraId="67B9FADD" w14:textId="77777777" w:rsidR="0072363E" w:rsidRDefault="0072363E" w:rsidP="0072363E">
      <w:r>
        <w:rPr>
          <w:noProof/>
        </w:rPr>
        <w:drawing>
          <wp:inline distT="0" distB="0" distL="0" distR="0" wp14:anchorId="64D9DF8D" wp14:editId="15621A50">
            <wp:extent cx="654050" cy="654050"/>
            <wp:effectExtent l="0" t="0" r="0" b="0"/>
            <wp:docPr id="1736644345" name="Graphic 1736644345"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54050" cy="654050"/>
                    </a:xfrm>
                    <a:prstGeom prst="rect">
                      <a:avLst/>
                    </a:prstGeom>
                  </pic:spPr>
                </pic:pic>
              </a:graphicData>
            </a:graphic>
          </wp:inline>
        </w:drawing>
      </w:r>
      <w:r>
        <w:t xml:space="preserve">     </w:t>
      </w:r>
      <w:r>
        <w:rPr>
          <w:noProof/>
        </w:rPr>
        <mc:AlternateContent>
          <mc:Choice Requires="wps">
            <w:drawing>
              <wp:inline distT="0" distB="0" distL="0" distR="0" wp14:anchorId="6F982CBA" wp14:editId="01FEE021">
                <wp:extent cx="4529096" cy="1019423"/>
                <wp:effectExtent l="19050" t="38100" r="62230" b="47625"/>
                <wp:docPr id="1230966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9096" cy="1019423"/>
                        </a:xfrm>
                        <a:custGeom>
                          <a:avLst/>
                          <a:gdLst>
                            <a:gd name="connsiteX0" fmla="*/ 0 w 4529096"/>
                            <a:gd name="connsiteY0" fmla="*/ 0 h 1019423"/>
                            <a:gd name="connsiteX1" fmla="*/ 4529096 w 4529096"/>
                            <a:gd name="connsiteY1" fmla="*/ 0 h 1019423"/>
                            <a:gd name="connsiteX2" fmla="*/ 4529096 w 4529096"/>
                            <a:gd name="connsiteY2" fmla="*/ 1019423 h 1019423"/>
                            <a:gd name="connsiteX3" fmla="*/ 0 w 4529096"/>
                            <a:gd name="connsiteY3" fmla="*/ 1019423 h 1019423"/>
                            <a:gd name="connsiteX4" fmla="*/ 0 w 4529096"/>
                            <a:gd name="connsiteY4" fmla="*/ 0 h 10194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29096" h="1019423" fill="none" extrusionOk="0">
                              <a:moveTo>
                                <a:pt x="0" y="0"/>
                              </a:moveTo>
                              <a:cubicBezTo>
                                <a:pt x="1458717" y="106234"/>
                                <a:pt x="2571873" y="-78918"/>
                                <a:pt x="4529096" y="0"/>
                              </a:cubicBezTo>
                              <a:cubicBezTo>
                                <a:pt x="4544271" y="446426"/>
                                <a:pt x="4470486" y="891468"/>
                                <a:pt x="4529096" y="1019423"/>
                              </a:cubicBezTo>
                              <a:cubicBezTo>
                                <a:pt x="2933846" y="918404"/>
                                <a:pt x="1479910" y="961509"/>
                                <a:pt x="0" y="1019423"/>
                              </a:cubicBezTo>
                              <a:cubicBezTo>
                                <a:pt x="-42488" y="790086"/>
                                <a:pt x="60067" y="159844"/>
                                <a:pt x="0" y="0"/>
                              </a:cubicBezTo>
                              <a:close/>
                            </a:path>
                            <a:path w="4529096" h="1019423" stroke="0" extrusionOk="0">
                              <a:moveTo>
                                <a:pt x="0" y="0"/>
                              </a:moveTo>
                              <a:cubicBezTo>
                                <a:pt x="1631862" y="99415"/>
                                <a:pt x="2568469" y="100321"/>
                                <a:pt x="4529096" y="0"/>
                              </a:cubicBezTo>
                              <a:cubicBezTo>
                                <a:pt x="4553614" y="327643"/>
                                <a:pt x="4587458" y="541955"/>
                                <a:pt x="4529096" y="1019423"/>
                              </a:cubicBezTo>
                              <a:cubicBezTo>
                                <a:pt x="3903204" y="1016181"/>
                                <a:pt x="1917691" y="1017335"/>
                                <a:pt x="0" y="1019423"/>
                              </a:cubicBezTo>
                              <a:cubicBezTo>
                                <a:pt x="-55380" y="896594"/>
                                <a:pt x="9204" y="328853"/>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212236F7" w14:textId="39272523" w:rsidR="0072363E" w:rsidRDefault="0072363E" w:rsidP="0072363E">
                            <w:pPr>
                              <w:pStyle w:val="NormalWeb"/>
                              <w:shd w:val="clear" w:color="auto" w:fill="FFFFFF"/>
                              <w:spacing w:before="0" w:beforeAutospacing="0" w:after="150" w:afterAutospacing="0"/>
                              <w:rPr>
                                <w:rFonts w:ascii="Segoe Print" w:hAnsi="Segoe Print" w:cstheme="minorHAnsi"/>
                                <w:color w:val="70AD47" w:themeColor="accent6"/>
                                <w:sz w:val="20"/>
                                <w:szCs w:val="20"/>
                              </w:rPr>
                            </w:pPr>
                            <w:r w:rsidRPr="00E34E11">
                              <w:rPr>
                                <w:rFonts w:ascii="Segoe Print" w:hAnsi="Segoe Print" w:cstheme="minorHAnsi"/>
                                <w:b/>
                                <w:bCs/>
                                <w:color w:val="70AD47" w:themeColor="accent6"/>
                                <w:sz w:val="20"/>
                                <w:szCs w:val="20"/>
                              </w:rPr>
                              <w:t>Hint</w:t>
                            </w:r>
                            <w:r>
                              <w:rPr>
                                <w:rFonts w:ascii="Segoe Print" w:hAnsi="Segoe Print" w:cstheme="minorHAnsi"/>
                                <w:b/>
                                <w:bCs/>
                                <w:color w:val="70AD47" w:themeColor="accent6"/>
                                <w:sz w:val="20"/>
                                <w:szCs w:val="20"/>
                              </w:rPr>
                              <w:t>:</w:t>
                            </w:r>
                            <w:r w:rsidRPr="0072363E">
                              <w:rPr>
                                <w:rFonts w:ascii="Segoe Print" w:hAnsi="Segoe Print" w:cstheme="minorHAnsi"/>
                                <w:color w:val="70AD47" w:themeColor="accent6"/>
                                <w:sz w:val="20"/>
                                <w:szCs w:val="20"/>
                              </w:rPr>
                              <w:t xml:space="preserve"> To save</w:t>
                            </w:r>
                            <w:r>
                              <w:rPr>
                                <w:rFonts w:ascii="Segoe Print" w:hAnsi="Segoe Print" w:cstheme="minorHAnsi"/>
                                <w:color w:val="70AD47" w:themeColor="accent6"/>
                                <w:sz w:val="20"/>
                                <w:szCs w:val="20"/>
                              </w:rPr>
                              <w:t xml:space="preserve"> </w:t>
                            </w:r>
                            <w:r w:rsidR="004C61D7">
                              <w:rPr>
                                <w:rFonts w:ascii="Segoe Print" w:hAnsi="Segoe Print" w:cstheme="minorHAnsi"/>
                                <w:color w:val="70AD47" w:themeColor="accent6"/>
                                <w:sz w:val="20"/>
                                <w:szCs w:val="20"/>
                              </w:rPr>
                              <w:t xml:space="preserve">your </w:t>
                            </w:r>
                            <w:proofErr w:type="spellStart"/>
                            <w:r w:rsidR="004C61D7">
                              <w:rPr>
                                <w:rFonts w:ascii="Segoe Print" w:hAnsi="Segoe Print" w:cstheme="minorHAnsi"/>
                                <w:color w:val="70AD47" w:themeColor="accent6"/>
                                <w:sz w:val="20"/>
                                <w:szCs w:val="20"/>
                              </w:rPr>
                              <w:t>ta</w:t>
                            </w:r>
                            <w:r w:rsidR="0052395E">
                              <w:rPr>
                                <w:rFonts w:ascii="Segoe Print" w:hAnsi="Segoe Print" w:cstheme="minorHAnsi"/>
                                <w:color w:val="70AD47" w:themeColor="accent6"/>
                                <w:sz w:val="20"/>
                                <w:szCs w:val="20"/>
                              </w:rPr>
                              <w:t>byl</w:t>
                            </w:r>
                            <w:proofErr w:type="spellEnd"/>
                            <w:r w:rsidR="0052395E">
                              <w:rPr>
                                <w:rFonts w:ascii="Segoe Print" w:hAnsi="Segoe Print" w:cstheme="minorHAnsi"/>
                                <w:color w:val="70AD47" w:themeColor="accent6"/>
                                <w:sz w:val="20"/>
                                <w:szCs w:val="20"/>
                              </w:rPr>
                              <w:t xml:space="preserve"> </w:t>
                            </w:r>
                            <w:r w:rsidR="004C61D7">
                              <w:rPr>
                                <w:rFonts w:ascii="Segoe Print" w:hAnsi="Segoe Print" w:cstheme="minorHAnsi"/>
                                <w:color w:val="70AD47" w:themeColor="accent6"/>
                                <w:sz w:val="20"/>
                                <w:szCs w:val="20"/>
                              </w:rPr>
                              <w:t xml:space="preserve">table as a </w:t>
                            </w:r>
                            <w:r w:rsidR="000E2CA1">
                              <w:rPr>
                                <w:rFonts w:ascii="Segoe Print" w:hAnsi="Segoe Print" w:cstheme="minorHAnsi"/>
                                <w:color w:val="70AD47" w:themeColor="accent6"/>
                                <w:sz w:val="20"/>
                                <w:szCs w:val="20"/>
                              </w:rPr>
                              <w:t>.</w:t>
                            </w:r>
                            <w:r w:rsidR="004C61D7">
                              <w:rPr>
                                <w:rFonts w:ascii="Segoe Print" w:hAnsi="Segoe Print" w:cstheme="minorHAnsi"/>
                                <w:color w:val="70AD47" w:themeColor="accent6"/>
                                <w:sz w:val="20"/>
                                <w:szCs w:val="20"/>
                              </w:rPr>
                              <w:t>doc</w:t>
                            </w:r>
                            <w:r w:rsidR="000E2CA1">
                              <w:rPr>
                                <w:rFonts w:ascii="Segoe Print" w:hAnsi="Segoe Print" w:cstheme="minorHAnsi"/>
                                <w:color w:val="70AD47" w:themeColor="accent6"/>
                                <w:sz w:val="20"/>
                                <w:szCs w:val="20"/>
                              </w:rPr>
                              <w:t>x</w:t>
                            </w:r>
                            <w:r w:rsidR="004C61D7">
                              <w:rPr>
                                <w:rFonts w:ascii="Segoe Print" w:hAnsi="Segoe Print" w:cstheme="minorHAnsi"/>
                                <w:color w:val="70AD47" w:themeColor="accent6"/>
                                <w:sz w:val="20"/>
                                <w:szCs w:val="20"/>
                              </w:rPr>
                              <w:t xml:space="preserve">, you could </w:t>
                            </w:r>
                            <w:r w:rsidR="00AB450B">
                              <w:rPr>
                                <w:rFonts w:ascii="Segoe Print" w:hAnsi="Segoe Print" w:cstheme="minorHAnsi"/>
                                <w:color w:val="70AD47" w:themeColor="accent6"/>
                                <w:sz w:val="20"/>
                                <w:szCs w:val="20"/>
                              </w:rPr>
                              <w:t>c</w:t>
                            </w:r>
                            <w:r w:rsidR="00AB450B" w:rsidRPr="00AB450B">
                              <w:rPr>
                                <w:rFonts w:ascii="Segoe Print" w:hAnsi="Segoe Print" w:cstheme="minorHAnsi"/>
                                <w:color w:val="70AD47" w:themeColor="accent6"/>
                                <w:sz w:val="20"/>
                                <w:szCs w:val="20"/>
                              </w:rPr>
                              <w:t xml:space="preserve">onvert </w:t>
                            </w:r>
                            <w:r w:rsidR="00374037">
                              <w:rPr>
                                <w:rFonts w:ascii="Segoe Print" w:hAnsi="Segoe Print" w:cstheme="minorHAnsi"/>
                                <w:color w:val="70AD47" w:themeColor="accent6"/>
                                <w:sz w:val="20"/>
                                <w:szCs w:val="20"/>
                              </w:rPr>
                              <w:t xml:space="preserve">your </w:t>
                            </w:r>
                            <w:proofErr w:type="spellStart"/>
                            <w:r w:rsidR="00374037">
                              <w:rPr>
                                <w:rFonts w:ascii="Segoe Print" w:hAnsi="Segoe Print" w:cstheme="minorHAnsi"/>
                                <w:color w:val="70AD47" w:themeColor="accent6"/>
                                <w:sz w:val="20"/>
                                <w:szCs w:val="20"/>
                              </w:rPr>
                              <w:t>tabyl</w:t>
                            </w:r>
                            <w:proofErr w:type="spellEnd"/>
                            <w:r w:rsidR="00374037">
                              <w:rPr>
                                <w:rFonts w:ascii="Segoe Print" w:hAnsi="Segoe Print" w:cstheme="minorHAnsi"/>
                                <w:color w:val="70AD47" w:themeColor="accent6"/>
                                <w:sz w:val="20"/>
                                <w:szCs w:val="20"/>
                              </w:rPr>
                              <w:t xml:space="preserve"> </w:t>
                            </w:r>
                            <w:r w:rsidR="00AB450B" w:rsidRPr="00AB450B">
                              <w:rPr>
                                <w:rFonts w:ascii="Segoe Print" w:hAnsi="Segoe Print" w:cstheme="minorHAnsi"/>
                                <w:color w:val="70AD47" w:themeColor="accent6"/>
                                <w:sz w:val="20"/>
                                <w:szCs w:val="20"/>
                              </w:rPr>
                              <w:t xml:space="preserve">to </w:t>
                            </w:r>
                            <w:proofErr w:type="spellStart"/>
                            <w:r w:rsidR="00AB450B" w:rsidRPr="00AB450B">
                              <w:rPr>
                                <w:rFonts w:ascii="Segoe Print" w:hAnsi="Segoe Print" w:cstheme="minorHAnsi"/>
                                <w:color w:val="70AD47" w:themeColor="accent6"/>
                                <w:sz w:val="20"/>
                                <w:szCs w:val="20"/>
                              </w:rPr>
                              <w:t>flextable</w:t>
                            </w:r>
                            <w:proofErr w:type="spellEnd"/>
                            <w:r w:rsidR="00AB450B" w:rsidRPr="00AB450B">
                              <w:rPr>
                                <w:rFonts w:ascii="Segoe Print" w:hAnsi="Segoe Print" w:cstheme="minorHAnsi"/>
                                <w:color w:val="70AD47" w:themeColor="accent6"/>
                                <w:sz w:val="20"/>
                                <w:szCs w:val="20"/>
                              </w:rPr>
                              <w:t xml:space="preserve"> (</w:t>
                            </w:r>
                            <w:proofErr w:type="spellStart"/>
                            <w:r w:rsidR="00AB450B" w:rsidRPr="00374037">
                              <w:rPr>
                                <w:rFonts w:ascii="Courier New" w:hAnsi="Courier New" w:cs="Courier New"/>
                                <w:color w:val="70AD47" w:themeColor="accent6"/>
                                <w:sz w:val="20"/>
                                <w:szCs w:val="20"/>
                                <w:highlight w:val="lightGray"/>
                              </w:rPr>
                              <w:t>as_flex_</w:t>
                            </w:r>
                            <w:proofErr w:type="gramStart"/>
                            <w:r w:rsidR="00AB450B" w:rsidRPr="00374037">
                              <w:rPr>
                                <w:rFonts w:ascii="Courier New" w:hAnsi="Courier New" w:cs="Courier New"/>
                                <w:color w:val="70AD47" w:themeColor="accent6"/>
                                <w:sz w:val="20"/>
                                <w:szCs w:val="20"/>
                                <w:highlight w:val="lightGray"/>
                              </w:rPr>
                              <w:t>table</w:t>
                            </w:r>
                            <w:proofErr w:type="spellEnd"/>
                            <w:r w:rsidR="00AB450B" w:rsidRPr="00374037">
                              <w:rPr>
                                <w:rFonts w:ascii="Courier New" w:hAnsi="Courier New" w:cs="Courier New"/>
                                <w:color w:val="70AD47" w:themeColor="accent6"/>
                                <w:sz w:val="20"/>
                                <w:szCs w:val="20"/>
                                <w:highlight w:val="lightGray"/>
                              </w:rPr>
                              <w:t>(</w:t>
                            </w:r>
                            <w:proofErr w:type="gramEnd"/>
                            <w:r w:rsidR="00AB450B" w:rsidRPr="00374037">
                              <w:rPr>
                                <w:rFonts w:ascii="Courier New" w:hAnsi="Courier New" w:cs="Courier New"/>
                                <w:color w:val="70AD47" w:themeColor="accent6"/>
                                <w:sz w:val="20"/>
                                <w:szCs w:val="20"/>
                                <w:highlight w:val="lightGray"/>
                              </w:rPr>
                              <w:t>)</w:t>
                            </w:r>
                            <w:r w:rsidR="00AB450B" w:rsidRPr="00AB450B">
                              <w:rPr>
                                <w:rFonts w:ascii="Segoe Print" w:hAnsi="Segoe Print" w:cstheme="minorHAnsi"/>
                                <w:color w:val="70AD47" w:themeColor="accent6"/>
                                <w:sz w:val="20"/>
                                <w:szCs w:val="20"/>
                              </w:rPr>
                              <w:t>), ensure only one line per row (</w:t>
                            </w:r>
                            <w:proofErr w:type="spellStart"/>
                            <w:r w:rsidR="00AB450B" w:rsidRPr="00374037">
                              <w:rPr>
                                <w:rFonts w:ascii="Courier New" w:hAnsi="Courier New" w:cs="Courier New"/>
                                <w:color w:val="70AD47" w:themeColor="accent6"/>
                                <w:sz w:val="20"/>
                                <w:szCs w:val="20"/>
                                <w:highlight w:val="lightGray"/>
                              </w:rPr>
                              <w:t>flextable</w:t>
                            </w:r>
                            <w:proofErr w:type="spellEnd"/>
                            <w:r w:rsidR="00AB450B" w:rsidRPr="00374037">
                              <w:rPr>
                                <w:rFonts w:ascii="Courier New" w:hAnsi="Courier New" w:cs="Courier New"/>
                                <w:color w:val="70AD47" w:themeColor="accent6"/>
                                <w:sz w:val="20"/>
                                <w:szCs w:val="20"/>
                                <w:highlight w:val="lightGray"/>
                              </w:rPr>
                              <w:t>::autofit</w:t>
                            </w:r>
                            <w:r w:rsidR="00374037" w:rsidRPr="00374037">
                              <w:rPr>
                                <w:rFonts w:ascii="Courier New" w:hAnsi="Courier New" w:cs="Courier New"/>
                                <w:color w:val="70AD47" w:themeColor="accent6"/>
                                <w:sz w:val="20"/>
                                <w:szCs w:val="20"/>
                                <w:highlight w:val="lightGray"/>
                              </w:rPr>
                              <w:t>()</w:t>
                            </w:r>
                            <w:r w:rsidR="00AB450B" w:rsidRPr="00AB450B">
                              <w:rPr>
                                <w:rFonts w:ascii="Segoe Print" w:hAnsi="Segoe Print" w:cstheme="minorHAnsi"/>
                                <w:color w:val="70AD47" w:themeColor="accent6"/>
                                <w:sz w:val="20"/>
                                <w:szCs w:val="20"/>
                              </w:rPr>
                              <w:t xml:space="preserve">) and save as </w:t>
                            </w:r>
                            <w:r w:rsidR="000E2CA1">
                              <w:rPr>
                                <w:rFonts w:ascii="Segoe Print" w:hAnsi="Segoe Print" w:cstheme="minorHAnsi"/>
                                <w:color w:val="70AD47" w:themeColor="accent6"/>
                                <w:sz w:val="20"/>
                                <w:szCs w:val="20"/>
                              </w:rPr>
                              <w:t>.docx</w:t>
                            </w:r>
                            <w:r w:rsidR="000E2CA1" w:rsidRPr="00AB450B">
                              <w:rPr>
                                <w:rFonts w:ascii="Segoe Print" w:hAnsi="Segoe Print" w:cstheme="minorHAnsi"/>
                                <w:color w:val="70AD47" w:themeColor="accent6"/>
                                <w:sz w:val="20"/>
                                <w:szCs w:val="20"/>
                              </w:rPr>
                              <w:t xml:space="preserve"> </w:t>
                            </w:r>
                            <w:r w:rsidR="00AB450B" w:rsidRPr="00AB450B">
                              <w:rPr>
                                <w:rFonts w:ascii="Segoe Print" w:hAnsi="Segoe Print" w:cstheme="minorHAnsi"/>
                                <w:color w:val="70AD47" w:themeColor="accent6"/>
                                <w:sz w:val="20"/>
                                <w:szCs w:val="20"/>
                              </w:rPr>
                              <w:t>(</w:t>
                            </w:r>
                            <w:proofErr w:type="spellStart"/>
                            <w:r w:rsidR="00AB450B" w:rsidRPr="00374037">
                              <w:rPr>
                                <w:rFonts w:ascii="Courier New" w:hAnsi="Courier New" w:cs="Courier New"/>
                                <w:color w:val="70AD47" w:themeColor="accent6"/>
                                <w:sz w:val="20"/>
                                <w:szCs w:val="20"/>
                                <w:highlight w:val="lightGray"/>
                              </w:rPr>
                              <w:t>flextable</w:t>
                            </w:r>
                            <w:proofErr w:type="spellEnd"/>
                            <w:r w:rsidR="00AB450B" w:rsidRPr="00374037">
                              <w:rPr>
                                <w:rFonts w:ascii="Courier New" w:hAnsi="Courier New" w:cs="Courier New"/>
                                <w:color w:val="70AD47" w:themeColor="accent6"/>
                                <w:sz w:val="20"/>
                                <w:szCs w:val="20"/>
                                <w:highlight w:val="lightGray"/>
                              </w:rPr>
                              <w:t>::</w:t>
                            </w:r>
                            <w:proofErr w:type="spellStart"/>
                            <w:r w:rsidR="00AB450B" w:rsidRPr="00374037">
                              <w:rPr>
                                <w:rFonts w:ascii="Courier New" w:hAnsi="Courier New" w:cs="Courier New"/>
                                <w:color w:val="70AD47" w:themeColor="accent6"/>
                                <w:sz w:val="20"/>
                                <w:szCs w:val="20"/>
                                <w:highlight w:val="lightGray"/>
                              </w:rPr>
                              <w:t>save_as_docx</w:t>
                            </w:r>
                            <w:proofErr w:type="spellEnd"/>
                            <w:r w:rsidR="00AB450B" w:rsidRPr="00374037">
                              <w:rPr>
                                <w:rFonts w:ascii="Courier New" w:hAnsi="Courier New" w:cs="Courier New"/>
                                <w:color w:val="70AD47" w:themeColor="accent6"/>
                                <w:sz w:val="20"/>
                                <w:szCs w:val="20"/>
                                <w:highlight w:val="lightGray"/>
                              </w:rPr>
                              <w:t>(path = "</w:t>
                            </w:r>
                            <w:r w:rsidR="000E2CA1">
                              <w:rPr>
                                <w:rFonts w:ascii="Courier New" w:hAnsi="Courier New" w:cs="Courier New"/>
                                <w:color w:val="70AD47" w:themeColor="accent6"/>
                                <w:sz w:val="20"/>
                                <w:szCs w:val="20"/>
                                <w:highlight w:val="lightGray"/>
                              </w:rPr>
                              <w:t>nameoftable</w:t>
                            </w:r>
                            <w:r w:rsidR="00AB450B" w:rsidRPr="00374037">
                              <w:rPr>
                                <w:rFonts w:ascii="Courier New" w:hAnsi="Courier New" w:cs="Courier New"/>
                                <w:color w:val="70AD47" w:themeColor="accent6"/>
                                <w:sz w:val="20"/>
                                <w:szCs w:val="20"/>
                                <w:highlight w:val="lightGray"/>
                              </w:rPr>
                              <w:t>.docx")</w:t>
                            </w:r>
                          </w:p>
                        </w:txbxContent>
                      </wps:txbx>
                      <wps:bodyPr rot="0" vert="horz" wrap="square" lIns="91440" tIns="45720" rIns="91440" bIns="45720" anchor="ctr" anchorCtr="0">
                        <a:noAutofit/>
                      </wps:bodyPr>
                    </wps:wsp>
                  </a:graphicData>
                </a:graphic>
              </wp:inline>
            </w:drawing>
          </mc:Choice>
          <mc:Fallback>
            <w:pict>
              <v:shape w14:anchorId="6F982CBA" id="_x0000_s1036" type="#_x0000_t202" style="width:356.6pt;height:8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" strokecolor="#538135 [2409]">
                <v:textbox>
                  <w:txbxContent>
                    <w:p w14:paraId="212236F7" w14:textId="39272523" w:rsidR="0072363E" w:rsidRDefault="0072363E" w:rsidP="0072363E">
                      <w:pPr>
                        <w:pStyle w:val="NormalWeb"/>
                        <w:shd w:val="clear" w:color="auto" w:fill="FFFFFF"/>
                        <w:spacing w:before="0" w:beforeAutospacing="0" w:after="150" w:afterAutospacing="0"/>
                        <w:rPr>
                          <w:rFonts w:ascii="Segoe Print" w:hAnsi="Segoe Print" w:cstheme="minorHAnsi"/>
                          <w:color w:val="70AD47" w:themeColor="accent6"/>
                          <w:sz w:val="20"/>
                          <w:szCs w:val="20"/>
                        </w:rPr>
                      </w:pPr>
                      <w:r w:rsidRPr="00E34E11">
                        <w:rPr>
                          <w:rFonts w:ascii="Segoe Print" w:hAnsi="Segoe Print" w:cstheme="minorHAnsi"/>
                          <w:b/>
                          <w:bCs/>
                          <w:color w:val="70AD47" w:themeColor="accent6"/>
                          <w:sz w:val="20"/>
                          <w:szCs w:val="20"/>
                        </w:rPr>
                        <w:t>Hint</w:t>
                      </w:r>
                      <w:r>
                        <w:rPr>
                          <w:rFonts w:ascii="Segoe Print" w:hAnsi="Segoe Print" w:cstheme="minorHAnsi"/>
                          <w:b/>
                          <w:bCs/>
                          <w:color w:val="70AD47" w:themeColor="accent6"/>
                          <w:sz w:val="20"/>
                          <w:szCs w:val="20"/>
                        </w:rPr>
                        <w:t>:</w:t>
                      </w:r>
                      <w:r w:rsidRPr="0072363E">
                        <w:rPr>
                          <w:rFonts w:ascii="Segoe Print" w:hAnsi="Segoe Print" w:cstheme="minorHAnsi"/>
                          <w:color w:val="70AD47" w:themeColor="accent6"/>
                          <w:sz w:val="20"/>
                          <w:szCs w:val="20"/>
                        </w:rPr>
                        <w:t xml:space="preserve"> To save</w:t>
                      </w:r>
                      <w:r>
                        <w:rPr>
                          <w:rFonts w:ascii="Segoe Print" w:hAnsi="Segoe Print" w:cstheme="minorHAnsi"/>
                          <w:color w:val="70AD47" w:themeColor="accent6"/>
                          <w:sz w:val="20"/>
                          <w:szCs w:val="20"/>
                        </w:rPr>
                        <w:t xml:space="preserve"> </w:t>
                      </w:r>
                      <w:r w:rsidR="004C61D7">
                        <w:rPr>
                          <w:rFonts w:ascii="Segoe Print" w:hAnsi="Segoe Print" w:cstheme="minorHAnsi"/>
                          <w:color w:val="70AD47" w:themeColor="accent6"/>
                          <w:sz w:val="20"/>
                          <w:szCs w:val="20"/>
                        </w:rPr>
                        <w:t xml:space="preserve">your </w:t>
                      </w:r>
                      <w:proofErr w:type="spellStart"/>
                      <w:r w:rsidR="004C61D7">
                        <w:rPr>
                          <w:rFonts w:ascii="Segoe Print" w:hAnsi="Segoe Print" w:cstheme="minorHAnsi"/>
                          <w:color w:val="70AD47" w:themeColor="accent6"/>
                          <w:sz w:val="20"/>
                          <w:szCs w:val="20"/>
                        </w:rPr>
                        <w:t>ta</w:t>
                      </w:r>
                      <w:r w:rsidR="0052395E">
                        <w:rPr>
                          <w:rFonts w:ascii="Segoe Print" w:hAnsi="Segoe Print" w:cstheme="minorHAnsi"/>
                          <w:color w:val="70AD47" w:themeColor="accent6"/>
                          <w:sz w:val="20"/>
                          <w:szCs w:val="20"/>
                        </w:rPr>
                        <w:t>byl</w:t>
                      </w:r>
                      <w:proofErr w:type="spellEnd"/>
                      <w:r w:rsidR="0052395E">
                        <w:rPr>
                          <w:rFonts w:ascii="Segoe Print" w:hAnsi="Segoe Print" w:cstheme="minorHAnsi"/>
                          <w:color w:val="70AD47" w:themeColor="accent6"/>
                          <w:sz w:val="20"/>
                          <w:szCs w:val="20"/>
                        </w:rPr>
                        <w:t xml:space="preserve"> </w:t>
                      </w:r>
                      <w:r w:rsidR="004C61D7">
                        <w:rPr>
                          <w:rFonts w:ascii="Segoe Print" w:hAnsi="Segoe Print" w:cstheme="minorHAnsi"/>
                          <w:color w:val="70AD47" w:themeColor="accent6"/>
                          <w:sz w:val="20"/>
                          <w:szCs w:val="20"/>
                        </w:rPr>
                        <w:t xml:space="preserve">table as a </w:t>
                      </w:r>
                      <w:r w:rsidR="000E2CA1">
                        <w:rPr>
                          <w:rFonts w:ascii="Segoe Print" w:hAnsi="Segoe Print" w:cstheme="minorHAnsi"/>
                          <w:color w:val="70AD47" w:themeColor="accent6"/>
                          <w:sz w:val="20"/>
                          <w:szCs w:val="20"/>
                        </w:rPr>
                        <w:t>.</w:t>
                      </w:r>
                      <w:r w:rsidR="004C61D7">
                        <w:rPr>
                          <w:rFonts w:ascii="Segoe Print" w:hAnsi="Segoe Print" w:cstheme="minorHAnsi"/>
                          <w:color w:val="70AD47" w:themeColor="accent6"/>
                          <w:sz w:val="20"/>
                          <w:szCs w:val="20"/>
                        </w:rPr>
                        <w:t>doc</w:t>
                      </w:r>
                      <w:r w:rsidR="000E2CA1">
                        <w:rPr>
                          <w:rFonts w:ascii="Segoe Print" w:hAnsi="Segoe Print" w:cstheme="minorHAnsi"/>
                          <w:color w:val="70AD47" w:themeColor="accent6"/>
                          <w:sz w:val="20"/>
                          <w:szCs w:val="20"/>
                        </w:rPr>
                        <w:t>x</w:t>
                      </w:r>
                      <w:r w:rsidR="004C61D7">
                        <w:rPr>
                          <w:rFonts w:ascii="Segoe Print" w:hAnsi="Segoe Print" w:cstheme="minorHAnsi"/>
                          <w:color w:val="70AD47" w:themeColor="accent6"/>
                          <w:sz w:val="20"/>
                          <w:szCs w:val="20"/>
                        </w:rPr>
                        <w:t xml:space="preserve">, you could </w:t>
                      </w:r>
                      <w:r w:rsidR="00AB450B">
                        <w:rPr>
                          <w:rFonts w:ascii="Segoe Print" w:hAnsi="Segoe Print" w:cstheme="minorHAnsi"/>
                          <w:color w:val="70AD47" w:themeColor="accent6"/>
                          <w:sz w:val="20"/>
                          <w:szCs w:val="20"/>
                        </w:rPr>
                        <w:t>c</w:t>
                      </w:r>
                      <w:r w:rsidR="00AB450B" w:rsidRPr="00AB450B">
                        <w:rPr>
                          <w:rFonts w:ascii="Segoe Print" w:hAnsi="Segoe Print" w:cstheme="minorHAnsi"/>
                          <w:color w:val="70AD47" w:themeColor="accent6"/>
                          <w:sz w:val="20"/>
                          <w:szCs w:val="20"/>
                        </w:rPr>
                        <w:t xml:space="preserve">onvert </w:t>
                      </w:r>
                      <w:r w:rsidR="00374037">
                        <w:rPr>
                          <w:rFonts w:ascii="Segoe Print" w:hAnsi="Segoe Print" w:cstheme="minorHAnsi"/>
                          <w:color w:val="70AD47" w:themeColor="accent6"/>
                          <w:sz w:val="20"/>
                          <w:szCs w:val="20"/>
                        </w:rPr>
                        <w:t xml:space="preserve">your </w:t>
                      </w:r>
                      <w:proofErr w:type="spellStart"/>
                      <w:r w:rsidR="00374037">
                        <w:rPr>
                          <w:rFonts w:ascii="Segoe Print" w:hAnsi="Segoe Print" w:cstheme="minorHAnsi"/>
                          <w:color w:val="70AD47" w:themeColor="accent6"/>
                          <w:sz w:val="20"/>
                          <w:szCs w:val="20"/>
                        </w:rPr>
                        <w:t>tabyl</w:t>
                      </w:r>
                      <w:proofErr w:type="spellEnd"/>
                      <w:r w:rsidR="00374037">
                        <w:rPr>
                          <w:rFonts w:ascii="Segoe Print" w:hAnsi="Segoe Print" w:cstheme="minorHAnsi"/>
                          <w:color w:val="70AD47" w:themeColor="accent6"/>
                          <w:sz w:val="20"/>
                          <w:szCs w:val="20"/>
                        </w:rPr>
                        <w:t xml:space="preserve"> </w:t>
                      </w:r>
                      <w:r w:rsidR="00AB450B" w:rsidRPr="00AB450B">
                        <w:rPr>
                          <w:rFonts w:ascii="Segoe Print" w:hAnsi="Segoe Print" w:cstheme="minorHAnsi"/>
                          <w:color w:val="70AD47" w:themeColor="accent6"/>
                          <w:sz w:val="20"/>
                          <w:szCs w:val="20"/>
                        </w:rPr>
                        <w:t xml:space="preserve">to </w:t>
                      </w:r>
                      <w:proofErr w:type="spellStart"/>
                      <w:r w:rsidR="00AB450B" w:rsidRPr="00AB450B">
                        <w:rPr>
                          <w:rFonts w:ascii="Segoe Print" w:hAnsi="Segoe Print" w:cstheme="minorHAnsi"/>
                          <w:color w:val="70AD47" w:themeColor="accent6"/>
                          <w:sz w:val="20"/>
                          <w:szCs w:val="20"/>
                        </w:rPr>
                        <w:t>flextable</w:t>
                      </w:r>
                      <w:proofErr w:type="spellEnd"/>
                      <w:r w:rsidR="00AB450B" w:rsidRPr="00AB450B">
                        <w:rPr>
                          <w:rFonts w:ascii="Segoe Print" w:hAnsi="Segoe Print" w:cstheme="minorHAnsi"/>
                          <w:color w:val="70AD47" w:themeColor="accent6"/>
                          <w:sz w:val="20"/>
                          <w:szCs w:val="20"/>
                        </w:rPr>
                        <w:t xml:space="preserve"> (</w:t>
                      </w:r>
                      <w:proofErr w:type="spellStart"/>
                      <w:r w:rsidR="00AB450B" w:rsidRPr="00374037">
                        <w:rPr>
                          <w:rFonts w:ascii="Courier New" w:hAnsi="Courier New" w:cs="Courier New"/>
                          <w:color w:val="70AD47" w:themeColor="accent6"/>
                          <w:sz w:val="20"/>
                          <w:szCs w:val="20"/>
                          <w:highlight w:val="lightGray"/>
                        </w:rPr>
                        <w:t>as_flex_table</w:t>
                      </w:r>
                      <w:proofErr w:type="spellEnd"/>
                      <w:r w:rsidR="00AB450B" w:rsidRPr="00374037">
                        <w:rPr>
                          <w:rFonts w:ascii="Courier New" w:hAnsi="Courier New" w:cs="Courier New"/>
                          <w:color w:val="70AD47" w:themeColor="accent6"/>
                          <w:sz w:val="20"/>
                          <w:szCs w:val="20"/>
                          <w:highlight w:val="lightGray"/>
                        </w:rPr>
                        <w:t>()</w:t>
                      </w:r>
                      <w:r w:rsidR="00AB450B" w:rsidRPr="00AB450B">
                        <w:rPr>
                          <w:rFonts w:ascii="Segoe Print" w:hAnsi="Segoe Print" w:cstheme="minorHAnsi"/>
                          <w:color w:val="70AD47" w:themeColor="accent6"/>
                          <w:sz w:val="20"/>
                          <w:szCs w:val="20"/>
                        </w:rPr>
                        <w:t>), ensure only one line per row (</w:t>
                      </w:r>
                      <w:proofErr w:type="spellStart"/>
                      <w:r w:rsidR="00AB450B" w:rsidRPr="00374037">
                        <w:rPr>
                          <w:rFonts w:ascii="Courier New" w:hAnsi="Courier New" w:cs="Courier New"/>
                          <w:color w:val="70AD47" w:themeColor="accent6"/>
                          <w:sz w:val="20"/>
                          <w:szCs w:val="20"/>
                          <w:highlight w:val="lightGray"/>
                        </w:rPr>
                        <w:t>flextable</w:t>
                      </w:r>
                      <w:proofErr w:type="spellEnd"/>
                      <w:r w:rsidR="00AB450B" w:rsidRPr="00374037">
                        <w:rPr>
                          <w:rFonts w:ascii="Courier New" w:hAnsi="Courier New" w:cs="Courier New"/>
                          <w:color w:val="70AD47" w:themeColor="accent6"/>
                          <w:sz w:val="20"/>
                          <w:szCs w:val="20"/>
                          <w:highlight w:val="lightGray"/>
                        </w:rPr>
                        <w:t>::autofit</w:t>
                      </w:r>
                      <w:r w:rsidR="00374037" w:rsidRPr="00374037">
                        <w:rPr>
                          <w:rFonts w:ascii="Courier New" w:hAnsi="Courier New" w:cs="Courier New"/>
                          <w:color w:val="70AD47" w:themeColor="accent6"/>
                          <w:sz w:val="20"/>
                          <w:szCs w:val="20"/>
                          <w:highlight w:val="lightGray"/>
                        </w:rPr>
                        <w:t>()</w:t>
                      </w:r>
                      <w:r w:rsidR="00AB450B" w:rsidRPr="00AB450B">
                        <w:rPr>
                          <w:rFonts w:ascii="Segoe Print" w:hAnsi="Segoe Print" w:cstheme="minorHAnsi"/>
                          <w:color w:val="70AD47" w:themeColor="accent6"/>
                          <w:sz w:val="20"/>
                          <w:szCs w:val="20"/>
                        </w:rPr>
                        <w:t xml:space="preserve">) and save as </w:t>
                      </w:r>
                      <w:r w:rsidR="000E2CA1">
                        <w:rPr>
                          <w:rFonts w:ascii="Segoe Print" w:hAnsi="Segoe Print" w:cstheme="minorHAnsi"/>
                          <w:color w:val="70AD47" w:themeColor="accent6"/>
                          <w:sz w:val="20"/>
                          <w:szCs w:val="20"/>
                        </w:rPr>
                        <w:t>.docx</w:t>
                      </w:r>
                      <w:r w:rsidR="000E2CA1" w:rsidRPr="00AB450B">
                        <w:rPr>
                          <w:rFonts w:ascii="Segoe Print" w:hAnsi="Segoe Print" w:cstheme="minorHAnsi"/>
                          <w:color w:val="70AD47" w:themeColor="accent6"/>
                          <w:sz w:val="20"/>
                          <w:szCs w:val="20"/>
                        </w:rPr>
                        <w:t xml:space="preserve"> </w:t>
                      </w:r>
                      <w:r w:rsidR="00AB450B" w:rsidRPr="00AB450B">
                        <w:rPr>
                          <w:rFonts w:ascii="Segoe Print" w:hAnsi="Segoe Print" w:cstheme="minorHAnsi"/>
                          <w:color w:val="70AD47" w:themeColor="accent6"/>
                          <w:sz w:val="20"/>
                          <w:szCs w:val="20"/>
                        </w:rPr>
                        <w:t>(</w:t>
                      </w:r>
                      <w:proofErr w:type="spellStart"/>
                      <w:r w:rsidR="00AB450B" w:rsidRPr="00374037">
                        <w:rPr>
                          <w:rFonts w:ascii="Courier New" w:hAnsi="Courier New" w:cs="Courier New"/>
                          <w:color w:val="70AD47" w:themeColor="accent6"/>
                          <w:sz w:val="20"/>
                          <w:szCs w:val="20"/>
                          <w:highlight w:val="lightGray"/>
                        </w:rPr>
                        <w:t>flextable</w:t>
                      </w:r>
                      <w:proofErr w:type="spellEnd"/>
                      <w:r w:rsidR="00AB450B" w:rsidRPr="00374037">
                        <w:rPr>
                          <w:rFonts w:ascii="Courier New" w:hAnsi="Courier New" w:cs="Courier New"/>
                          <w:color w:val="70AD47" w:themeColor="accent6"/>
                          <w:sz w:val="20"/>
                          <w:szCs w:val="20"/>
                          <w:highlight w:val="lightGray"/>
                        </w:rPr>
                        <w:t>::</w:t>
                      </w:r>
                      <w:proofErr w:type="spellStart"/>
                      <w:r w:rsidR="00AB450B" w:rsidRPr="00374037">
                        <w:rPr>
                          <w:rFonts w:ascii="Courier New" w:hAnsi="Courier New" w:cs="Courier New"/>
                          <w:color w:val="70AD47" w:themeColor="accent6"/>
                          <w:sz w:val="20"/>
                          <w:szCs w:val="20"/>
                          <w:highlight w:val="lightGray"/>
                        </w:rPr>
                        <w:t>save_as_docx</w:t>
                      </w:r>
                      <w:proofErr w:type="spellEnd"/>
                      <w:r w:rsidR="00AB450B" w:rsidRPr="00374037">
                        <w:rPr>
                          <w:rFonts w:ascii="Courier New" w:hAnsi="Courier New" w:cs="Courier New"/>
                          <w:color w:val="70AD47" w:themeColor="accent6"/>
                          <w:sz w:val="20"/>
                          <w:szCs w:val="20"/>
                          <w:highlight w:val="lightGray"/>
                        </w:rPr>
                        <w:t>(path = "</w:t>
                      </w:r>
                      <w:r w:rsidR="000E2CA1">
                        <w:rPr>
                          <w:rFonts w:ascii="Courier New" w:hAnsi="Courier New" w:cs="Courier New"/>
                          <w:color w:val="70AD47" w:themeColor="accent6"/>
                          <w:sz w:val="20"/>
                          <w:szCs w:val="20"/>
                          <w:highlight w:val="lightGray"/>
                        </w:rPr>
                        <w:t>nameoftable</w:t>
                      </w:r>
                      <w:r w:rsidR="00AB450B" w:rsidRPr="00374037">
                        <w:rPr>
                          <w:rFonts w:ascii="Courier New" w:hAnsi="Courier New" w:cs="Courier New"/>
                          <w:color w:val="70AD47" w:themeColor="accent6"/>
                          <w:sz w:val="20"/>
                          <w:szCs w:val="20"/>
                          <w:highlight w:val="lightGray"/>
                        </w:rPr>
                        <w:t>.docx")</w:t>
                      </w:r>
                    </w:p>
                  </w:txbxContent>
                </v:textbox>
                <w10:anchorlock/>
              </v:shape>
            </w:pict>
          </mc:Fallback>
        </mc:AlternateContent>
      </w:r>
    </w:p>
    <w:p w14:paraId="44F2D395" w14:textId="77777777" w:rsidR="003A0E77" w:rsidRPr="00807EC7" w:rsidRDefault="003A0E77" w:rsidP="003A0E77">
      <w:pPr>
        <w:pStyle w:val="ListParagraph"/>
        <w:numPr>
          <w:ilvl w:val="0"/>
          <w:numId w:val="1"/>
        </w:numPr>
        <w:rPr>
          <w:color w:val="4472C4" w:themeColor="accent1"/>
        </w:rPr>
      </w:pPr>
      <w:r w:rsidRPr="00B11C9E">
        <w:rPr>
          <w:b/>
          <w:bCs/>
          <w:color w:val="4472C4" w:themeColor="accent1"/>
        </w:rPr>
        <w:t>Notes for facilitators:</w:t>
      </w:r>
      <w:r w:rsidRPr="00B11C9E">
        <w:rPr>
          <w:b/>
          <w:bCs/>
          <w:color w:val="4472C4" w:themeColor="accent1"/>
        </w:rPr>
        <w:br/>
      </w:r>
      <w:r>
        <w:rPr>
          <w:color w:val="4472C4" w:themeColor="accent1"/>
        </w:rPr>
        <w:t xml:space="preserve">Some fellows may still struggle with the R interface. Remind them that they always need to repeat the same steps by creating/using the workspace with access to the correct folders (R project) and that they must load the packages they will use and import the right dataset. </w:t>
      </w:r>
    </w:p>
    <w:p w14:paraId="32ABCDDA" w14:textId="77777777" w:rsidR="003A0E77" w:rsidRPr="00B11C9E" w:rsidRDefault="003A0E77" w:rsidP="003A0E77">
      <w:pPr>
        <w:pStyle w:val="ListParagraph"/>
        <w:rPr>
          <w:b/>
          <w:bCs/>
          <w:color w:val="4472C4" w:themeColor="accent1"/>
        </w:rPr>
      </w:pPr>
    </w:p>
    <w:p w14:paraId="0404EC0E" w14:textId="77777777" w:rsidR="003A0E77" w:rsidRPr="00B11C9E" w:rsidRDefault="003A0E77" w:rsidP="003A0E77">
      <w:pPr>
        <w:pStyle w:val="ListParagraph"/>
        <w:numPr>
          <w:ilvl w:val="0"/>
          <w:numId w:val="1"/>
        </w:numPr>
        <w:rPr>
          <w:color w:val="4472C4" w:themeColor="accent1"/>
        </w:rPr>
      </w:pPr>
      <w:r>
        <w:rPr>
          <w:b/>
          <w:bCs/>
          <w:color w:val="4472C4" w:themeColor="accent1"/>
        </w:rPr>
        <w:t>Scenario for the role play</w:t>
      </w:r>
      <w:r w:rsidRPr="00B11C9E">
        <w:rPr>
          <w:b/>
          <w:bCs/>
          <w:color w:val="4472C4" w:themeColor="accent1"/>
        </w:rPr>
        <w:t>:</w:t>
      </w:r>
      <w:r w:rsidRPr="00B11C9E">
        <w:rPr>
          <w:b/>
          <w:bCs/>
          <w:color w:val="4472C4" w:themeColor="accent1"/>
        </w:rPr>
        <w:br/>
      </w:r>
      <w:r>
        <w:rPr>
          <w:color w:val="4472C4" w:themeColor="accent1"/>
        </w:rPr>
        <w:t>N/A</w:t>
      </w:r>
    </w:p>
    <w:p w14:paraId="4BE08FFB" w14:textId="77777777" w:rsidR="003A0E77" w:rsidRPr="00A83A1C" w:rsidRDefault="003A0E77" w:rsidP="003A0E77">
      <w:pPr>
        <w:pStyle w:val="ListParagraph"/>
        <w:rPr>
          <w:color w:val="4472C4" w:themeColor="accent1"/>
        </w:rPr>
      </w:pPr>
    </w:p>
    <w:p w14:paraId="0100612F" w14:textId="3D9AF9B6" w:rsidR="003A0E77" w:rsidRPr="00A83A1C" w:rsidRDefault="003A0E77" w:rsidP="003A0E77">
      <w:pPr>
        <w:pStyle w:val="ListParagraph"/>
        <w:numPr>
          <w:ilvl w:val="0"/>
          <w:numId w:val="1"/>
        </w:numPr>
        <w:rPr>
          <w:color w:val="4472C4" w:themeColor="accent1"/>
        </w:rPr>
      </w:pPr>
      <w:r w:rsidRPr="00A83A1C">
        <w:rPr>
          <w:b/>
          <w:bCs/>
          <w:color w:val="4472C4" w:themeColor="accent1"/>
        </w:rPr>
        <w:t>Timing:</w:t>
      </w:r>
      <w:r w:rsidRPr="00A83A1C">
        <w:rPr>
          <w:b/>
          <w:bCs/>
          <w:color w:val="4472C4" w:themeColor="accent1"/>
        </w:rPr>
        <w:br/>
      </w:r>
      <w:r w:rsidR="00671775" w:rsidRPr="00671775">
        <w:rPr>
          <w:color w:val="4472C4" w:themeColor="accent1"/>
        </w:rPr>
        <w:t>2 hours 45 minutes</w:t>
      </w:r>
    </w:p>
    <w:p w14:paraId="069D091E" w14:textId="77777777" w:rsidR="003A0E77" w:rsidRPr="00A83A1C" w:rsidRDefault="003A0E77" w:rsidP="003A0E77">
      <w:pPr>
        <w:pStyle w:val="ListParagraph"/>
        <w:rPr>
          <w:color w:val="4472C4" w:themeColor="accent1"/>
        </w:rPr>
      </w:pPr>
    </w:p>
    <w:p w14:paraId="51736A7D" w14:textId="77777777" w:rsidR="003A0E77" w:rsidRDefault="003A0E77" w:rsidP="003A0E77">
      <w:pPr>
        <w:pStyle w:val="ListParagraph"/>
        <w:numPr>
          <w:ilvl w:val="0"/>
          <w:numId w:val="1"/>
        </w:numPr>
      </w:pPr>
      <w:r w:rsidRPr="008D50F1">
        <w:rPr>
          <w:b/>
          <w:bCs/>
          <w:color w:val="4472C4" w:themeColor="accent1"/>
        </w:rPr>
        <w:t>Need for materials (logistics)</w:t>
      </w:r>
      <w:r w:rsidRPr="008D50F1">
        <w:rPr>
          <w:b/>
          <w:bCs/>
          <w:color w:val="4472C4" w:themeColor="accent1"/>
        </w:rPr>
        <w:br/>
      </w:r>
      <w:r>
        <w:t>N/A</w:t>
      </w:r>
    </w:p>
    <w:p w14:paraId="53C91149" w14:textId="77777777" w:rsidR="003A0E77" w:rsidRDefault="003A0E77" w:rsidP="003A0E77">
      <w:pPr>
        <w:pStyle w:val="ListParagraph"/>
      </w:pPr>
    </w:p>
    <w:p w14:paraId="63A9103C" w14:textId="77777777" w:rsidR="003A0E77" w:rsidRDefault="003A0E77" w:rsidP="003A0E77">
      <w:pPr>
        <w:pStyle w:val="ListParagraph"/>
        <w:numPr>
          <w:ilvl w:val="0"/>
          <w:numId w:val="1"/>
        </w:numPr>
      </w:pPr>
      <w:r>
        <w:rPr>
          <w:b/>
          <w:bCs/>
        </w:rPr>
        <w:t>Deliverables</w:t>
      </w:r>
      <w:r>
        <w:rPr>
          <w:b/>
          <w:bCs/>
        </w:rPr>
        <w:br/>
      </w:r>
      <w:r>
        <w:t xml:space="preserve">A script with reproducible code and a paragraph in the Methods section summarizing the </w:t>
      </w:r>
      <w:r>
        <w:lastRenderedPageBreak/>
        <w:t xml:space="preserve">approach to the descriptive analysis, AND the completed section in the Results including tables, </w:t>
      </w:r>
      <w:proofErr w:type="gramStart"/>
      <w:r>
        <w:t>graphs</w:t>
      </w:r>
      <w:proofErr w:type="gramEnd"/>
      <w:r>
        <w:t xml:space="preserve"> and introductory text.</w:t>
      </w:r>
    </w:p>
    <w:p w14:paraId="67E0AB28" w14:textId="77777777" w:rsidR="003A0E77" w:rsidRPr="00E217E2" w:rsidRDefault="003A0E77" w:rsidP="003A0E77">
      <w:pPr>
        <w:pStyle w:val="ListParagraph"/>
      </w:pPr>
    </w:p>
    <w:p w14:paraId="2DC3143D" w14:textId="77777777" w:rsidR="00415175" w:rsidRPr="003A0E77" w:rsidRDefault="00415175" w:rsidP="003A0E77"/>
    <w:sectPr w:rsidR="00415175" w:rsidRPr="003A0E77" w:rsidSect="00AE61EB">
      <w:headerReference w:type="even" r:id="rId22"/>
      <w:headerReference w:type="first" r:id="rId23"/>
      <w:pgSz w:w="11906" w:h="16838"/>
      <w:pgMar w:top="1440" w:right="1440" w:bottom="1440" w:left="1440" w:header="851"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23893" w14:textId="77777777" w:rsidR="0080743F" w:rsidRDefault="0080743F" w:rsidP="00986234">
      <w:pPr>
        <w:spacing w:after="0" w:line="240" w:lineRule="auto"/>
      </w:pPr>
      <w:r>
        <w:separator/>
      </w:r>
    </w:p>
  </w:endnote>
  <w:endnote w:type="continuationSeparator" w:id="0">
    <w:p w14:paraId="42310E3D" w14:textId="77777777" w:rsidR="0080743F" w:rsidRDefault="0080743F" w:rsidP="0098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C626" w14:textId="77777777" w:rsidR="0080743F" w:rsidRDefault="0080743F" w:rsidP="00986234">
      <w:pPr>
        <w:spacing w:after="0" w:line="240" w:lineRule="auto"/>
      </w:pPr>
      <w:r>
        <w:separator/>
      </w:r>
    </w:p>
  </w:footnote>
  <w:footnote w:type="continuationSeparator" w:id="0">
    <w:p w14:paraId="5D3FE545" w14:textId="77777777" w:rsidR="0080743F" w:rsidRDefault="0080743F" w:rsidP="00986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4EC7" w14:textId="3AF58CEA" w:rsidR="00986234" w:rsidRDefault="00986234">
    <w:pPr>
      <w:pStyle w:val="Header"/>
    </w:pPr>
    <w:r>
      <w:rPr>
        <w:noProof/>
      </w:rPr>
      <mc:AlternateContent>
        <mc:Choice Requires="wps">
          <w:drawing>
            <wp:anchor distT="0" distB="0" distL="0" distR="0" simplePos="0" relativeHeight="251658752" behindDoc="0" locked="0" layoutInCell="1" allowOverlap="1" wp14:anchorId="792BBC5B" wp14:editId="0DD7D373">
              <wp:simplePos x="635" y="635"/>
              <wp:positionH relativeFrom="page">
                <wp:align>center</wp:align>
              </wp:positionH>
              <wp:positionV relativeFrom="page">
                <wp:align>top</wp:align>
              </wp:positionV>
              <wp:extent cx="443865" cy="443865"/>
              <wp:effectExtent l="0" t="0" r="7620" b="4445"/>
              <wp:wrapNone/>
              <wp:docPr id="2" name="Text Box 2"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2BBC5B" id="_x0000_t202" coordsize="21600,21600" o:spt="202" path="m,l,21600r21600,l21600,xe">
              <v:stroke joinstyle="miter"/>
              <v:path gradientshapeok="t" o:connecttype="rect"/>
            </v:shapetype>
            <v:shape id="_x0000_s1037" type="#_x0000_t202" alt="ECDC NORMAL" style="position:absolute;margin-left:0;margin-top:0;width:34.95pt;height:34.95pt;z-index:2516587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77DE" w14:textId="3C2CCD03" w:rsidR="00986234" w:rsidRDefault="00986234">
    <w:pPr>
      <w:pStyle w:val="Header"/>
    </w:pPr>
    <w:r>
      <w:rPr>
        <w:noProof/>
      </w:rPr>
      <mc:AlternateContent>
        <mc:Choice Requires="wps">
          <w:drawing>
            <wp:anchor distT="0" distB="0" distL="0" distR="0" simplePos="0" relativeHeight="251656704" behindDoc="0" locked="0" layoutInCell="1" allowOverlap="1" wp14:anchorId="1DC1BB37" wp14:editId="0240C3D5">
              <wp:simplePos x="0" y="0"/>
              <wp:positionH relativeFrom="margin">
                <wp:posOffset>1666875</wp:posOffset>
              </wp:positionH>
              <wp:positionV relativeFrom="page">
                <wp:posOffset>161925</wp:posOffset>
              </wp:positionV>
              <wp:extent cx="443865" cy="590550"/>
              <wp:effectExtent l="0" t="0" r="15875" b="0"/>
              <wp:wrapNone/>
              <wp:docPr id="1" name="Text Box 1"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590550"/>
                      </a:xfrm>
                      <a:prstGeom prst="rect">
                        <a:avLst/>
                      </a:prstGeom>
                      <a:noFill/>
                      <a:ln>
                        <a:noFill/>
                      </a:ln>
                    </wps:spPr>
                    <wps:txbx>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wps:txbx>
                    <wps:bodyPr rot="0" spcFirstLastPara="0" vertOverflow="overflow" horzOverflow="overflow" vert="horz" wrap="none" lIns="0" tIns="19050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C1BB37" id="_x0000_t202" coordsize="21600,21600" o:spt="202" path="m,l,21600r21600,l21600,xe">
              <v:stroke joinstyle="miter"/>
              <v:path gradientshapeok="t" o:connecttype="rect"/>
            </v:shapetype>
            <v:shape id="Text Box 1" o:spid="_x0000_s1038" type="#_x0000_t202" alt="ECDC NORMAL" style="position:absolute;margin-left:131.25pt;margin-top:12.75pt;width:34.95pt;height:46.5pt;z-index:251656704;visibility:visible;mso-wrap-style:none;mso-height-percent:0;mso-wrap-distance-left:0;mso-wrap-distance-top:0;mso-wrap-distance-right:0;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" filled="f" stroked="f">
              <v:textbox inset="0,15pt,0,0">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434"/>
    <w:multiLevelType w:val="hybridMultilevel"/>
    <w:tmpl w:val="BDE20554"/>
    <w:lvl w:ilvl="0" w:tplc="3FAC0B5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0B0768"/>
    <w:multiLevelType w:val="hybridMultilevel"/>
    <w:tmpl w:val="0FC08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9E0893"/>
    <w:multiLevelType w:val="hybridMultilevel"/>
    <w:tmpl w:val="5F3E67A8"/>
    <w:lvl w:ilvl="0" w:tplc="08090017">
      <w:start w:val="1"/>
      <w:numFmt w:val="lowerLetter"/>
      <w:lvlText w:val="%1)"/>
      <w:lvlJc w:val="left"/>
      <w:pPr>
        <w:ind w:left="1429" w:hanging="360"/>
      </w:pPr>
    </w:lvl>
    <w:lvl w:ilvl="1" w:tplc="5BAC70A2">
      <w:start w:val="1"/>
      <w:numFmt w:val="bullet"/>
      <w:lvlText w:val=""/>
      <w:lvlJc w:val="left"/>
      <w:pPr>
        <w:ind w:left="2149" w:hanging="360"/>
      </w:pPr>
      <w:rPr>
        <w:rFonts w:ascii="Symbol" w:hAnsi="Symbol" w:hint="default"/>
      </w:r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15:restartNumberingAfterBreak="0">
    <w:nsid w:val="350533E6"/>
    <w:multiLevelType w:val="hybridMultilevel"/>
    <w:tmpl w:val="98BC0DEA"/>
    <w:lvl w:ilvl="0" w:tplc="5BAC70A2">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69A1941"/>
    <w:multiLevelType w:val="hybridMultilevel"/>
    <w:tmpl w:val="A80EA22C"/>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5CE16027"/>
    <w:multiLevelType w:val="hybridMultilevel"/>
    <w:tmpl w:val="4E8CD454"/>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6B294A44"/>
    <w:multiLevelType w:val="hybridMultilevel"/>
    <w:tmpl w:val="28FA4AF8"/>
    <w:lvl w:ilvl="0" w:tplc="A3707C18">
      <w:start w:val="1"/>
      <w:numFmt w:val="lowerLetter"/>
      <w:lvlText w:val="%1)"/>
      <w:lvlJc w:val="left"/>
      <w:pPr>
        <w:ind w:left="1429" w:hanging="360"/>
      </w:pPr>
      <w:rPr>
        <w:rFonts w:asciiTheme="minorHAnsi" w:hAnsiTheme="minorHAnsi" w:cstheme="minorHAnsi" w:hint="default"/>
        <w:sz w:val="22"/>
        <w:szCs w:val="22"/>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6FBA0039"/>
    <w:multiLevelType w:val="multilevel"/>
    <w:tmpl w:val="7666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30810">
    <w:abstractNumId w:val="1"/>
  </w:num>
  <w:num w:numId="2" w16cid:durableId="2051227515">
    <w:abstractNumId w:val="0"/>
  </w:num>
  <w:num w:numId="3" w16cid:durableId="1469780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7403324">
    <w:abstractNumId w:val="3"/>
  </w:num>
  <w:num w:numId="5" w16cid:durableId="404257512">
    <w:abstractNumId w:val="7"/>
  </w:num>
  <w:num w:numId="6" w16cid:durableId="1396932103">
    <w:abstractNumId w:val="2"/>
  </w:num>
  <w:num w:numId="7" w16cid:durableId="935331146">
    <w:abstractNumId w:val="6"/>
  </w:num>
  <w:num w:numId="8" w16cid:durableId="422262628">
    <w:abstractNumId w:val="5"/>
  </w:num>
  <w:num w:numId="9" w16cid:durableId="72367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34"/>
    <w:rsid w:val="00006882"/>
    <w:rsid w:val="00014961"/>
    <w:rsid w:val="00022D3B"/>
    <w:rsid w:val="000256A3"/>
    <w:rsid w:val="00034A41"/>
    <w:rsid w:val="000436FD"/>
    <w:rsid w:val="0004443B"/>
    <w:rsid w:val="00045B04"/>
    <w:rsid w:val="00047456"/>
    <w:rsid w:val="0005454A"/>
    <w:rsid w:val="000715F7"/>
    <w:rsid w:val="000B322E"/>
    <w:rsid w:val="000C6C5A"/>
    <w:rsid w:val="000D29C3"/>
    <w:rsid w:val="000D3F69"/>
    <w:rsid w:val="000E2CA1"/>
    <w:rsid w:val="000F0C84"/>
    <w:rsid w:val="000F3B5D"/>
    <w:rsid w:val="000F4E7A"/>
    <w:rsid w:val="00103F3F"/>
    <w:rsid w:val="00116153"/>
    <w:rsid w:val="00120F5B"/>
    <w:rsid w:val="00135A8F"/>
    <w:rsid w:val="0014166C"/>
    <w:rsid w:val="001456A2"/>
    <w:rsid w:val="00153C6D"/>
    <w:rsid w:val="00170D26"/>
    <w:rsid w:val="00171692"/>
    <w:rsid w:val="00197963"/>
    <w:rsid w:val="001A5C74"/>
    <w:rsid w:val="001A613B"/>
    <w:rsid w:val="001C6CE4"/>
    <w:rsid w:val="001C75B9"/>
    <w:rsid w:val="001D53C9"/>
    <w:rsid w:val="001D6FC5"/>
    <w:rsid w:val="001E18D1"/>
    <w:rsid w:val="001E3A82"/>
    <w:rsid w:val="001E5FC7"/>
    <w:rsid w:val="001E68DF"/>
    <w:rsid w:val="001E7B62"/>
    <w:rsid w:val="00205F71"/>
    <w:rsid w:val="002168BA"/>
    <w:rsid w:val="00217F56"/>
    <w:rsid w:val="00235D73"/>
    <w:rsid w:val="00240EB4"/>
    <w:rsid w:val="00244EE5"/>
    <w:rsid w:val="00253DFB"/>
    <w:rsid w:val="00262C0A"/>
    <w:rsid w:val="00263A17"/>
    <w:rsid w:val="00274E4D"/>
    <w:rsid w:val="00282386"/>
    <w:rsid w:val="00295A76"/>
    <w:rsid w:val="002A09F0"/>
    <w:rsid w:val="002A0EA5"/>
    <w:rsid w:val="002B3DDC"/>
    <w:rsid w:val="002B43CA"/>
    <w:rsid w:val="002B7582"/>
    <w:rsid w:val="002C0D82"/>
    <w:rsid w:val="002C2E91"/>
    <w:rsid w:val="002D2C77"/>
    <w:rsid w:val="002D305E"/>
    <w:rsid w:val="002E0B95"/>
    <w:rsid w:val="002F7EAE"/>
    <w:rsid w:val="00301A2F"/>
    <w:rsid w:val="00307517"/>
    <w:rsid w:val="00313BA8"/>
    <w:rsid w:val="00322766"/>
    <w:rsid w:val="00322865"/>
    <w:rsid w:val="00323786"/>
    <w:rsid w:val="00341D31"/>
    <w:rsid w:val="00343A31"/>
    <w:rsid w:val="003507E5"/>
    <w:rsid w:val="00370B97"/>
    <w:rsid w:val="00374037"/>
    <w:rsid w:val="00382153"/>
    <w:rsid w:val="003845F8"/>
    <w:rsid w:val="003A0E77"/>
    <w:rsid w:val="003A75E4"/>
    <w:rsid w:val="003D2D80"/>
    <w:rsid w:val="003D74C5"/>
    <w:rsid w:val="00405350"/>
    <w:rsid w:val="00410C56"/>
    <w:rsid w:val="00412504"/>
    <w:rsid w:val="00415175"/>
    <w:rsid w:val="0042092F"/>
    <w:rsid w:val="00431117"/>
    <w:rsid w:val="0043442C"/>
    <w:rsid w:val="0044254E"/>
    <w:rsid w:val="00446CDA"/>
    <w:rsid w:val="0045590A"/>
    <w:rsid w:val="00460395"/>
    <w:rsid w:val="004663E7"/>
    <w:rsid w:val="00475D85"/>
    <w:rsid w:val="004841BF"/>
    <w:rsid w:val="004956BF"/>
    <w:rsid w:val="004A20C3"/>
    <w:rsid w:val="004A28CE"/>
    <w:rsid w:val="004B0D86"/>
    <w:rsid w:val="004B1CAD"/>
    <w:rsid w:val="004B56AA"/>
    <w:rsid w:val="004C61D7"/>
    <w:rsid w:val="004C717A"/>
    <w:rsid w:val="004D4D2C"/>
    <w:rsid w:val="004D6D93"/>
    <w:rsid w:val="004E7C9E"/>
    <w:rsid w:val="004F00DB"/>
    <w:rsid w:val="00502AD2"/>
    <w:rsid w:val="00503D32"/>
    <w:rsid w:val="00505E37"/>
    <w:rsid w:val="005141CF"/>
    <w:rsid w:val="00515637"/>
    <w:rsid w:val="00516056"/>
    <w:rsid w:val="0052100A"/>
    <w:rsid w:val="00523374"/>
    <w:rsid w:val="005236B5"/>
    <w:rsid w:val="0052395E"/>
    <w:rsid w:val="005260AB"/>
    <w:rsid w:val="005305E8"/>
    <w:rsid w:val="00531BB9"/>
    <w:rsid w:val="00533884"/>
    <w:rsid w:val="0054219F"/>
    <w:rsid w:val="0055045A"/>
    <w:rsid w:val="00550AB4"/>
    <w:rsid w:val="00551891"/>
    <w:rsid w:val="00551BBD"/>
    <w:rsid w:val="00556252"/>
    <w:rsid w:val="005628E8"/>
    <w:rsid w:val="00575A21"/>
    <w:rsid w:val="00582293"/>
    <w:rsid w:val="005849C1"/>
    <w:rsid w:val="00592D5A"/>
    <w:rsid w:val="005B1CCA"/>
    <w:rsid w:val="005B2642"/>
    <w:rsid w:val="005B3534"/>
    <w:rsid w:val="005B56B0"/>
    <w:rsid w:val="005C0E9C"/>
    <w:rsid w:val="005E5FA7"/>
    <w:rsid w:val="005E7DC4"/>
    <w:rsid w:val="005F1E3E"/>
    <w:rsid w:val="0060786C"/>
    <w:rsid w:val="0062151B"/>
    <w:rsid w:val="00622EE8"/>
    <w:rsid w:val="00624FBC"/>
    <w:rsid w:val="00646B15"/>
    <w:rsid w:val="0065446C"/>
    <w:rsid w:val="00656CA2"/>
    <w:rsid w:val="00657A3B"/>
    <w:rsid w:val="00667E98"/>
    <w:rsid w:val="00671775"/>
    <w:rsid w:val="0067377F"/>
    <w:rsid w:val="006904DF"/>
    <w:rsid w:val="00694082"/>
    <w:rsid w:val="0069649C"/>
    <w:rsid w:val="006B4A74"/>
    <w:rsid w:val="006B4D97"/>
    <w:rsid w:val="006C0257"/>
    <w:rsid w:val="006D022C"/>
    <w:rsid w:val="006D528B"/>
    <w:rsid w:val="006D67E0"/>
    <w:rsid w:val="006E1A6E"/>
    <w:rsid w:val="006F0234"/>
    <w:rsid w:val="006F7C6A"/>
    <w:rsid w:val="00703055"/>
    <w:rsid w:val="00706C57"/>
    <w:rsid w:val="0071211C"/>
    <w:rsid w:val="0071352E"/>
    <w:rsid w:val="007148EF"/>
    <w:rsid w:val="0072363E"/>
    <w:rsid w:val="00727DD2"/>
    <w:rsid w:val="00732E7A"/>
    <w:rsid w:val="0073402C"/>
    <w:rsid w:val="00747E66"/>
    <w:rsid w:val="007629BA"/>
    <w:rsid w:val="00766A6E"/>
    <w:rsid w:val="0077160E"/>
    <w:rsid w:val="00774A59"/>
    <w:rsid w:val="007B49B5"/>
    <w:rsid w:val="007C3478"/>
    <w:rsid w:val="007C3915"/>
    <w:rsid w:val="007C5E98"/>
    <w:rsid w:val="007C6121"/>
    <w:rsid w:val="007C69C1"/>
    <w:rsid w:val="007D6F24"/>
    <w:rsid w:val="007E5863"/>
    <w:rsid w:val="007F3E09"/>
    <w:rsid w:val="0080743F"/>
    <w:rsid w:val="00807EC7"/>
    <w:rsid w:val="00816C00"/>
    <w:rsid w:val="008308F5"/>
    <w:rsid w:val="00843C40"/>
    <w:rsid w:val="00865007"/>
    <w:rsid w:val="008715FD"/>
    <w:rsid w:val="00880CFE"/>
    <w:rsid w:val="00892F6C"/>
    <w:rsid w:val="00893A4B"/>
    <w:rsid w:val="008A5CA0"/>
    <w:rsid w:val="008B0940"/>
    <w:rsid w:val="008B7EFD"/>
    <w:rsid w:val="008C0774"/>
    <w:rsid w:val="008D0799"/>
    <w:rsid w:val="008D50F1"/>
    <w:rsid w:val="008E5FE0"/>
    <w:rsid w:val="00901CFE"/>
    <w:rsid w:val="00917159"/>
    <w:rsid w:val="00920881"/>
    <w:rsid w:val="0092171A"/>
    <w:rsid w:val="0092537A"/>
    <w:rsid w:val="00926AF1"/>
    <w:rsid w:val="0093716B"/>
    <w:rsid w:val="00943516"/>
    <w:rsid w:val="0095313B"/>
    <w:rsid w:val="00962FF1"/>
    <w:rsid w:val="00973A3B"/>
    <w:rsid w:val="00976B1B"/>
    <w:rsid w:val="00986234"/>
    <w:rsid w:val="0099297F"/>
    <w:rsid w:val="00993786"/>
    <w:rsid w:val="009A291D"/>
    <w:rsid w:val="009A302C"/>
    <w:rsid w:val="009C49B9"/>
    <w:rsid w:val="009D498D"/>
    <w:rsid w:val="009D7A56"/>
    <w:rsid w:val="009E062F"/>
    <w:rsid w:val="009E41A7"/>
    <w:rsid w:val="009F371B"/>
    <w:rsid w:val="00A17E6B"/>
    <w:rsid w:val="00A3049E"/>
    <w:rsid w:val="00A379E6"/>
    <w:rsid w:val="00A37A86"/>
    <w:rsid w:val="00A412C2"/>
    <w:rsid w:val="00A54757"/>
    <w:rsid w:val="00A54977"/>
    <w:rsid w:val="00A60F23"/>
    <w:rsid w:val="00A83A1C"/>
    <w:rsid w:val="00A8585E"/>
    <w:rsid w:val="00AA233A"/>
    <w:rsid w:val="00AB450B"/>
    <w:rsid w:val="00AC2BD9"/>
    <w:rsid w:val="00AD2737"/>
    <w:rsid w:val="00AD7ED7"/>
    <w:rsid w:val="00AE5D3F"/>
    <w:rsid w:val="00AE5EFD"/>
    <w:rsid w:val="00AE61EB"/>
    <w:rsid w:val="00AF3302"/>
    <w:rsid w:val="00AF6919"/>
    <w:rsid w:val="00B00D4E"/>
    <w:rsid w:val="00B06E7C"/>
    <w:rsid w:val="00B10710"/>
    <w:rsid w:val="00B11C9E"/>
    <w:rsid w:val="00B177E3"/>
    <w:rsid w:val="00B217FC"/>
    <w:rsid w:val="00B224BD"/>
    <w:rsid w:val="00B22B4D"/>
    <w:rsid w:val="00B30FBB"/>
    <w:rsid w:val="00B53726"/>
    <w:rsid w:val="00B716B1"/>
    <w:rsid w:val="00B772C2"/>
    <w:rsid w:val="00B80239"/>
    <w:rsid w:val="00B84064"/>
    <w:rsid w:val="00BA3BF0"/>
    <w:rsid w:val="00BB0A5F"/>
    <w:rsid w:val="00BB1F08"/>
    <w:rsid w:val="00BB67FA"/>
    <w:rsid w:val="00BC2D2B"/>
    <w:rsid w:val="00BC7143"/>
    <w:rsid w:val="00BE5D59"/>
    <w:rsid w:val="00BF75CE"/>
    <w:rsid w:val="00C00A41"/>
    <w:rsid w:val="00C10243"/>
    <w:rsid w:val="00C17C9C"/>
    <w:rsid w:val="00C24AC3"/>
    <w:rsid w:val="00C26B7D"/>
    <w:rsid w:val="00C64A10"/>
    <w:rsid w:val="00C844E0"/>
    <w:rsid w:val="00C91129"/>
    <w:rsid w:val="00C92382"/>
    <w:rsid w:val="00CB0A0D"/>
    <w:rsid w:val="00CB44AF"/>
    <w:rsid w:val="00CB5C3A"/>
    <w:rsid w:val="00CC299B"/>
    <w:rsid w:val="00CC4E59"/>
    <w:rsid w:val="00CD0E4D"/>
    <w:rsid w:val="00CE6E6B"/>
    <w:rsid w:val="00CF074F"/>
    <w:rsid w:val="00CF58CE"/>
    <w:rsid w:val="00CF7BA8"/>
    <w:rsid w:val="00D129B8"/>
    <w:rsid w:val="00D15CBC"/>
    <w:rsid w:val="00D27124"/>
    <w:rsid w:val="00D339A1"/>
    <w:rsid w:val="00D363B4"/>
    <w:rsid w:val="00D6078F"/>
    <w:rsid w:val="00D70469"/>
    <w:rsid w:val="00D7406A"/>
    <w:rsid w:val="00D7427D"/>
    <w:rsid w:val="00D83165"/>
    <w:rsid w:val="00D97F92"/>
    <w:rsid w:val="00DB5844"/>
    <w:rsid w:val="00DD4C35"/>
    <w:rsid w:val="00DF154A"/>
    <w:rsid w:val="00DF42D0"/>
    <w:rsid w:val="00DF5206"/>
    <w:rsid w:val="00E02FC6"/>
    <w:rsid w:val="00E10368"/>
    <w:rsid w:val="00E12360"/>
    <w:rsid w:val="00E217E2"/>
    <w:rsid w:val="00E25BF1"/>
    <w:rsid w:val="00E30AAF"/>
    <w:rsid w:val="00E34477"/>
    <w:rsid w:val="00E35BAB"/>
    <w:rsid w:val="00E426B5"/>
    <w:rsid w:val="00E4358B"/>
    <w:rsid w:val="00E4586E"/>
    <w:rsid w:val="00E505A4"/>
    <w:rsid w:val="00E66486"/>
    <w:rsid w:val="00E73A09"/>
    <w:rsid w:val="00E75EEC"/>
    <w:rsid w:val="00E8650F"/>
    <w:rsid w:val="00EB5F75"/>
    <w:rsid w:val="00EF2881"/>
    <w:rsid w:val="00EF444E"/>
    <w:rsid w:val="00F011C3"/>
    <w:rsid w:val="00F01300"/>
    <w:rsid w:val="00F02707"/>
    <w:rsid w:val="00F02D0C"/>
    <w:rsid w:val="00F02F00"/>
    <w:rsid w:val="00F2401A"/>
    <w:rsid w:val="00F26CD6"/>
    <w:rsid w:val="00F27735"/>
    <w:rsid w:val="00F53DEB"/>
    <w:rsid w:val="00F60EC1"/>
    <w:rsid w:val="00F653CC"/>
    <w:rsid w:val="00F73C25"/>
    <w:rsid w:val="00F9265D"/>
    <w:rsid w:val="00F93FB5"/>
    <w:rsid w:val="00F96585"/>
    <w:rsid w:val="00F97D59"/>
    <w:rsid w:val="00FA08A7"/>
    <w:rsid w:val="00FB07C7"/>
    <w:rsid w:val="00FB27FC"/>
    <w:rsid w:val="00FC3265"/>
    <w:rsid w:val="00FE16D0"/>
    <w:rsid w:val="00FE3AD6"/>
    <w:rsid w:val="00FE7397"/>
    <w:rsid w:val="00FE7DEE"/>
    <w:rsid w:val="00FF051C"/>
    <w:rsid w:val="00FF4045"/>
    <w:rsid w:val="3F567BCE"/>
    <w:rsid w:val="6978616C"/>
    <w:rsid w:val="78EDD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51260"/>
  <w15:chartTrackingRefBased/>
  <w15:docId w15:val="{197E7D6A-6C1D-40DC-9DE7-7D62DCB2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8F"/>
  </w:style>
  <w:style w:type="paragraph" w:styleId="Heading2">
    <w:name w:val="heading 2"/>
    <w:basedOn w:val="Normal"/>
    <w:link w:val="Heading2Char"/>
    <w:uiPriority w:val="9"/>
    <w:unhideWhenUsed/>
    <w:qFormat/>
    <w:rsid w:val="00322766"/>
    <w:pPr>
      <w:widowControl w:val="0"/>
      <w:autoSpaceDE w:val="0"/>
      <w:autoSpaceDN w:val="0"/>
      <w:spacing w:before="100" w:after="0" w:line="240" w:lineRule="auto"/>
      <w:ind w:left="5858"/>
      <w:outlineLvl w:val="1"/>
    </w:pPr>
    <w:rPr>
      <w:rFonts w:ascii="Tahoma" w:eastAsia="Tahoma" w:hAnsi="Tahoma" w:cs="Tahoma"/>
      <w:kern w:val="0"/>
      <w:sz w:val="40"/>
      <w:szCs w:val="4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234"/>
  </w:style>
  <w:style w:type="paragraph" w:styleId="ListParagraph">
    <w:name w:val="List Paragraph"/>
    <w:basedOn w:val="Normal"/>
    <w:uiPriority w:val="34"/>
    <w:qFormat/>
    <w:rsid w:val="008A5CA0"/>
    <w:pPr>
      <w:ind w:left="720"/>
      <w:contextualSpacing/>
    </w:pPr>
  </w:style>
  <w:style w:type="paragraph" w:styleId="Footer">
    <w:name w:val="footer"/>
    <w:basedOn w:val="Normal"/>
    <w:link w:val="FooterChar"/>
    <w:uiPriority w:val="99"/>
    <w:unhideWhenUsed/>
    <w:rsid w:val="00530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5E8"/>
  </w:style>
  <w:style w:type="character" w:customStyle="1" w:styleId="Heading2Char">
    <w:name w:val="Heading 2 Char"/>
    <w:basedOn w:val="DefaultParagraphFont"/>
    <w:link w:val="Heading2"/>
    <w:uiPriority w:val="9"/>
    <w:rsid w:val="00322766"/>
    <w:rPr>
      <w:rFonts w:ascii="Tahoma" w:eastAsia="Tahoma" w:hAnsi="Tahoma" w:cs="Tahoma"/>
      <w:kern w:val="0"/>
      <w:sz w:val="40"/>
      <w:szCs w:val="40"/>
      <w:lang w:val="en-US"/>
      <w14:ligatures w14:val="none"/>
    </w:rPr>
  </w:style>
  <w:style w:type="paragraph" w:styleId="BodyText">
    <w:name w:val="Body Text"/>
    <w:basedOn w:val="Normal"/>
    <w:link w:val="BodyTextChar"/>
    <w:uiPriority w:val="1"/>
    <w:qFormat/>
    <w:rsid w:val="00322766"/>
    <w:pPr>
      <w:widowControl w:val="0"/>
      <w:autoSpaceDE w:val="0"/>
      <w:autoSpaceDN w:val="0"/>
      <w:spacing w:after="0" w:line="240" w:lineRule="auto"/>
    </w:pPr>
    <w:rPr>
      <w:rFonts w:ascii="Arial" w:eastAsia="Arial" w:hAnsi="Arial" w:cs="Arial"/>
      <w:kern w:val="0"/>
      <w:sz w:val="15"/>
      <w:szCs w:val="15"/>
      <w:lang w:val="en-US"/>
      <w14:ligatures w14:val="none"/>
    </w:rPr>
  </w:style>
  <w:style w:type="character" w:customStyle="1" w:styleId="BodyTextChar">
    <w:name w:val="Body Text Char"/>
    <w:basedOn w:val="DefaultParagraphFont"/>
    <w:link w:val="BodyText"/>
    <w:uiPriority w:val="1"/>
    <w:rsid w:val="00322766"/>
    <w:rPr>
      <w:rFonts w:ascii="Arial" w:eastAsia="Arial" w:hAnsi="Arial" w:cs="Arial"/>
      <w:kern w:val="0"/>
      <w:sz w:val="15"/>
      <w:szCs w:val="15"/>
      <w:lang w:val="en-US"/>
      <w14:ligatures w14:val="none"/>
    </w:rPr>
  </w:style>
  <w:style w:type="paragraph" w:customStyle="1" w:styleId="TableParagraph">
    <w:name w:val="Table Paragraph"/>
    <w:basedOn w:val="Normal"/>
    <w:uiPriority w:val="1"/>
    <w:qFormat/>
    <w:rsid w:val="00322766"/>
    <w:pPr>
      <w:widowControl w:val="0"/>
      <w:autoSpaceDE w:val="0"/>
      <w:autoSpaceDN w:val="0"/>
      <w:spacing w:before="56" w:after="0" w:line="240" w:lineRule="auto"/>
      <w:ind w:left="111"/>
    </w:pPr>
    <w:rPr>
      <w:rFonts w:ascii="Arial" w:eastAsia="Arial" w:hAnsi="Arial" w:cs="Arial"/>
      <w:kern w:val="0"/>
      <w:lang w:val="en-US"/>
      <w14:ligatures w14:val="none"/>
    </w:rPr>
  </w:style>
  <w:style w:type="character" w:styleId="CommentReference">
    <w:name w:val="annotation reference"/>
    <w:basedOn w:val="DefaultParagraphFont"/>
    <w:uiPriority w:val="99"/>
    <w:semiHidden/>
    <w:unhideWhenUsed/>
    <w:rsid w:val="00DF154A"/>
    <w:rPr>
      <w:sz w:val="16"/>
      <w:szCs w:val="16"/>
    </w:rPr>
  </w:style>
  <w:style w:type="paragraph" w:styleId="CommentText">
    <w:name w:val="annotation text"/>
    <w:basedOn w:val="Normal"/>
    <w:link w:val="CommentTextChar"/>
    <w:uiPriority w:val="99"/>
    <w:unhideWhenUsed/>
    <w:rsid w:val="00DF154A"/>
    <w:pPr>
      <w:spacing w:line="240" w:lineRule="auto"/>
    </w:pPr>
    <w:rPr>
      <w:sz w:val="20"/>
      <w:szCs w:val="20"/>
    </w:rPr>
  </w:style>
  <w:style w:type="character" w:customStyle="1" w:styleId="CommentTextChar">
    <w:name w:val="Comment Text Char"/>
    <w:basedOn w:val="DefaultParagraphFont"/>
    <w:link w:val="CommentText"/>
    <w:uiPriority w:val="99"/>
    <w:rsid w:val="00DF154A"/>
    <w:rPr>
      <w:sz w:val="20"/>
      <w:szCs w:val="20"/>
    </w:rPr>
  </w:style>
  <w:style w:type="paragraph" w:styleId="CommentSubject">
    <w:name w:val="annotation subject"/>
    <w:basedOn w:val="CommentText"/>
    <w:next w:val="CommentText"/>
    <w:link w:val="CommentSubjectChar"/>
    <w:uiPriority w:val="99"/>
    <w:semiHidden/>
    <w:unhideWhenUsed/>
    <w:rsid w:val="00DF154A"/>
    <w:rPr>
      <w:b/>
      <w:bCs/>
    </w:rPr>
  </w:style>
  <w:style w:type="character" w:customStyle="1" w:styleId="CommentSubjectChar">
    <w:name w:val="Comment Subject Char"/>
    <w:basedOn w:val="CommentTextChar"/>
    <w:link w:val="CommentSubject"/>
    <w:uiPriority w:val="99"/>
    <w:semiHidden/>
    <w:rsid w:val="00DF154A"/>
    <w:rPr>
      <w:b/>
      <w:bCs/>
      <w:sz w:val="20"/>
      <w:szCs w:val="20"/>
    </w:rPr>
  </w:style>
  <w:style w:type="paragraph" w:styleId="NormalWeb">
    <w:name w:val="Normal (Web)"/>
    <w:basedOn w:val="Normal"/>
    <w:uiPriority w:val="99"/>
    <w:unhideWhenUsed/>
    <w:rsid w:val="00DD4C3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3A0E77"/>
    <w:rPr>
      <w:color w:val="0563C1" w:themeColor="hyperlink"/>
      <w:u w:val="single"/>
    </w:rPr>
  </w:style>
  <w:style w:type="paragraph" w:styleId="HTMLPreformatted">
    <w:name w:val="HTML Preformatted"/>
    <w:basedOn w:val="Normal"/>
    <w:link w:val="HTMLPreformattedChar"/>
    <w:uiPriority w:val="99"/>
    <w:unhideWhenUsed/>
    <w:rsid w:val="0055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0AB4"/>
    <w:rPr>
      <w:rFonts w:ascii="Courier New" w:eastAsia="Times New Roman" w:hAnsi="Courier New" w:cs="Courier New"/>
      <w:kern w:val="0"/>
      <w:sz w:val="20"/>
      <w:szCs w:val="20"/>
      <w:lang w:eastAsia="en-GB"/>
      <w14:ligatures w14:val="none"/>
    </w:rPr>
  </w:style>
  <w:style w:type="character" w:customStyle="1" w:styleId="gnd-iwgdo3b">
    <w:name w:val="gnd-iwgdo3b"/>
    <w:basedOn w:val="DefaultParagraphFont"/>
    <w:rsid w:val="00550AB4"/>
  </w:style>
  <w:style w:type="character" w:customStyle="1" w:styleId="gnd-iwgdn2b">
    <w:name w:val="gnd-iwgdn2b"/>
    <w:basedOn w:val="DefaultParagraphFont"/>
    <w:rsid w:val="00550AB4"/>
  </w:style>
  <w:style w:type="paragraph" w:styleId="Revision">
    <w:name w:val="Revision"/>
    <w:hidden/>
    <w:uiPriority w:val="99"/>
    <w:semiHidden/>
    <w:rsid w:val="00217F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297">
      <w:bodyDiv w:val="1"/>
      <w:marLeft w:val="0"/>
      <w:marRight w:val="0"/>
      <w:marTop w:val="0"/>
      <w:marBottom w:val="0"/>
      <w:divBdr>
        <w:top w:val="none" w:sz="0" w:space="0" w:color="auto"/>
        <w:left w:val="none" w:sz="0" w:space="0" w:color="auto"/>
        <w:bottom w:val="none" w:sz="0" w:space="0" w:color="auto"/>
        <w:right w:val="none" w:sz="0" w:space="0" w:color="auto"/>
      </w:divBdr>
    </w:div>
    <w:div w:id="210964797">
      <w:bodyDiv w:val="1"/>
      <w:marLeft w:val="0"/>
      <w:marRight w:val="0"/>
      <w:marTop w:val="0"/>
      <w:marBottom w:val="0"/>
      <w:divBdr>
        <w:top w:val="none" w:sz="0" w:space="0" w:color="auto"/>
        <w:left w:val="none" w:sz="0" w:space="0" w:color="auto"/>
        <w:bottom w:val="none" w:sz="0" w:space="0" w:color="auto"/>
        <w:right w:val="none" w:sz="0" w:space="0" w:color="auto"/>
      </w:divBdr>
    </w:div>
    <w:div w:id="682366559">
      <w:bodyDiv w:val="1"/>
      <w:marLeft w:val="0"/>
      <w:marRight w:val="0"/>
      <w:marTop w:val="0"/>
      <w:marBottom w:val="0"/>
      <w:divBdr>
        <w:top w:val="none" w:sz="0" w:space="0" w:color="auto"/>
        <w:left w:val="none" w:sz="0" w:space="0" w:color="auto"/>
        <w:bottom w:val="none" w:sz="0" w:space="0" w:color="auto"/>
        <w:right w:val="none" w:sz="0" w:space="0" w:color="auto"/>
      </w:divBdr>
    </w:div>
    <w:div w:id="1564952553">
      <w:bodyDiv w:val="1"/>
      <w:marLeft w:val="0"/>
      <w:marRight w:val="0"/>
      <w:marTop w:val="0"/>
      <w:marBottom w:val="0"/>
      <w:divBdr>
        <w:top w:val="none" w:sz="0" w:space="0" w:color="auto"/>
        <w:left w:val="none" w:sz="0" w:space="0" w:color="auto"/>
        <w:bottom w:val="none" w:sz="0" w:space="0" w:color="auto"/>
        <w:right w:val="none" w:sz="0" w:space="0" w:color="auto"/>
      </w:divBdr>
    </w:div>
    <w:div w:id="1920433704">
      <w:bodyDiv w:val="1"/>
      <w:marLeft w:val="0"/>
      <w:marRight w:val="0"/>
      <w:marTop w:val="0"/>
      <w:marBottom w:val="0"/>
      <w:divBdr>
        <w:top w:val="none" w:sz="0" w:space="0" w:color="auto"/>
        <w:left w:val="none" w:sz="0" w:space="0" w:color="auto"/>
        <w:bottom w:val="none" w:sz="0" w:space="0" w:color="auto"/>
        <w:right w:val="none" w:sz="0" w:space="0" w:color="auto"/>
      </w:divBdr>
    </w:div>
    <w:div w:id="19505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svg"/><Relationship Id="rId3" Type="http://schemas.openxmlformats.org/officeDocument/2006/relationships/customXml" Target="../customXml/item3.xml"/><Relationship Id="rId21" Type="http://schemas.openxmlformats.org/officeDocument/2006/relationships/hyperlink" Target="https://www.epirhandbook.com/en/descriptive-tables.html" TargetMode="External"/><Relationship Id="rId7" Type="http://schemas.openxmlformats.org/officeDocument/2006/relationships/settings" Target="settings.xml"/><Relationship Id="rId12" Type="http://schemas.openxmlformats.org/officeDocument/2006/relationships/hyperlink" Target="https://ggplot2-book.org/index.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epirhandbook.com/en/descriptive-tabl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tranet.ecdc.europa.eu/Training/PM/Documents/Module%20Preparations/Intro%20Course/Track%20-%20Simulated%20Outbreak/Injects/The%20Epidemiologist%20R%20Handbook:%20Chapter%20on%20ggplo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cran.r-project.org/web/packages/janitor/vignettes/tabyl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sv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0A35AED001F640ACF2351FD060DB86" ma:contentTypeVersion="3" ma:contentTypeDescription="Create a new document." ma:contentTypeScope="" ma:versionID="f6cdaf301c006823effa2558f1d118d8">
  <xsd:schema xmlns:xsd="http://www.w3.org/2001/XMLSchema" xmlns:xs="http://www.w3.org/2001/XMLSchema" xmlns:p="http://schemas.microsoft.com/office/2006/metadata/properties" xmlns:ns1="http://schemas.microsoft.com/sharepoint/v3" xmlns:ns2="7e49cdb7-6134-414f-90b7-b1364310bc21" targetNamespace="http://schemas.microsoft.com/office/2006/metadata/properties" ma:root="true" ma:fieldsID="fff11d6a0a34195b316de9ec1184fda5" ns1:_="" ns2:_="">
    <xsd:import namespace="http://schemas.microsoft.com/sharepoint/v3"/>
    <xsd:import namespace="7e49cdb7-6134-414f-90b7-b1364310bc21"/>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49cdb7-6134-414f-90b7-b1364310bc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4EEEB0-E58E-4073-8A6D-1B9D96C1772E}">
  <ds:schemaRefs>
    <ds:schemaRef ds:uri="http://schemas.openxmlformats.org/officeDocument/2006/bibliography"/>
  </ds:schemaRefs>
</ds:datastoreItem>
</file>

<file path=customXml/itemProps2.xml><?xml version="1.0" encoding="utf-8"?>
<ds:datastoreItem xmlns:ds="http://schemas.openxmlformats.org/officeDocument/2006/customXml" ds:itemID="{7C101934-B887-44DE-A491-B18B33F7E8B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4FCD9DB-C3B5-4381-8150-915DBE0A8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49cdb7-6134-414f-90b7-b1364310b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DCD8C-C233-422D-9AE8-39EBBE389ED9}">
  <ds:schemaRefs>
    <ds:schemaRef ds:uri="http://schemas.microsoft.com/sharepoint/v3/contenttype/forms"/>
  </ds:schemaRefs>
</ds:datastoreItem>
</file>

<file path=docMetadata/LabelInfo.xml><?xml version="1.0" encoding="utf-8"?>
<clbl:labelList xmlns:clbl="http://schemas.microsoft.com/office/2020/mipLabelMetadata">
  <clbl:label id="{5d6aa37e-3a89-4bd8-9367-95b8219209ae}" enabled="1" method="Standard" siteId="{6ad73702-409c-4046-ae59-cc4bea334507}" removed="0"/>
</clbl:labelList>
</file>

<file path=docProps/app.xml><?xml version="1.0" encoding="utf-8"?>
<Properties xmlns="http://schemas.openxmlformats.org/officeDocument/2006/extended-properties" xmlns:vt="http://schemas.openxmlformats.org/officeDocument/2006/docPropsVTypes">
  <Template>Normal.dotm</Template>
  <TotalTime>856</TotalTime>
  <Pages>5</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Stefanoff</dc:creator>
  <cp:keywords/>
  <dc:description/>
  <cp:lastModifiedBy>Esther Kukielka Zunzunegui</cp:lastModifiedBy>
  <cp:revision>172</cp:revision>
  <dcterms:created xsi:type="dcterms:W3CDTF">2023-08-08T09:14:00Z</dcterms:created>
  <dcterms:modified xsi:type="dcterms:W3CDTF">2023-10-08T10:10:00Z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ECDC NORMAL</vt:lpwstr>
  </property>
  <property fmtid="{D5CDD505-2E9C-101B-9397-08002B2CF9AE}" pid="5" name="ContentTypeId">
    <vt:lpwstr>0x010100530A35AED001F640ACF2351FD060DB86</vt:lpwstr>
  </property>
</Properties>
</file>