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47" w:rsidRDefault="00077847" w:rsidP="00077847">
      <w:pPr>
        <w:jc w:val="center"/>
        <w:rPr>
          <w:b/>
          <w:sz w:val="44"/>
          <w:szCs w:val="44"/>
        </w:rPr>
      </w:pPr>
    </w:p>
    <w:p w:rsidR="00077847" w:rsidRDefault="00077847" w:rsidP="00077847">
      <w:pPr>
        <w:jc w:val="center"/>
        <w:rPr>
          <w:b/>
          <w:sz w:val="44"/>
          <w:szCs w:val="44"/>
        </w:rPr>
      </w:pPr>
    </w:p>
    <w:p w:rsidR="00077847" w:rsidRDefault="00077847" w:rsidP="00077847">
      <w:pPr>
        <w:jc w:val="center"/>
        <w:rPr>
          <w:b/>
          <w:sz w:val="44"/>
          <w:szCs w:val="44"/>
        </w:rPr>
      </w:pPr>
    </w:p>
    <w:p w:rsidR="00077847" w:rsidRDefault="00077847" w:rsidP="00077847">
      <w:pPr>
        <w:jc w:val="center"/>
        <w:rPr>
          <w:b/>
          <w:sz w:val="44"/>
          <w:szCs w:val="44"/>
        </w:rPr>
      </w:pPr>
    </w:p>
    <w:p w:rsidR="00077847" w:rsidRDefault="00077847" w:rsidP="00077847">
      <w:pPr>
        <w:jc w:val="center"/>
        <w:rPr>
          <w:b/>
          <w:sz w:val="44"/>
          <w:szCs w:val="44"/>
        </w:rPr>
      </w:pPr>
    </w:p>
    <w:p w:rsidR="00077847" w:rsidRDefault="00077847" w:rsidP="00077847">
      <w:pPr>
        <w:jc w:val="center"/>
        <w:rPr>
          <w:b/>
          <w:sz w:val="44"/>
          <w:szCs w:val="44"/>
        </w:rPr>
      </w:pPr>
    </w:p>
    <w:p w:rsidR="00077847" w:rsidRDefault="00077847" w:rsidP="00077847">
      <w:pPr>
        <w:jc w:val="center"/>
        <w:rPr>
          <w:b/>
          <w:sz w:val="44"/>
          <w:szCs w:val="44"/>
        </w:rPr>
      </w:pPr>
    </w:p>
    <w:p w:rsidR="00625FC6" w:rsidRDefault="00077847" w:rsidP="00077847">
      <w:pPr>
        <w:jc w:val="center"/>
        <w:rPr>
          <w:b/>
          <w:sz w:val="72"/>
          <w:szCs w:val="72"/>
        </w:rPr>
      </w:pPr>
      <w:r w:rsidRPr="00077847">
        <w:rPr>
          <w:b/>
          <w:sz w:val="72"/>
          <w:szCs w:val="72"/>
        </w:rPr>
        <w:t>倒立</w:t>
      </w:r>
      <w:proofErr w:type="gramStart"/>
      <w:r w:rsidRPr="00077847">
        <w:rPr>
          <w:b/>
          <w:sz w:val="72"/>
          <w:szCs w:val="72"/>
        </w:rPr>
        <w:t>摆操作</w:t>
      </w:r>
      <w:proofErr w:type="gramEnd"/>
      <w:r w:rsidRPr="00077847">
        <w:rPr>
          <w:b/>
          <w:sz w:val="72"/>
          <w:szCs w:val="72"/>
        </w:rPr>
        <w:t>手册</w:t>
      </w: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制作</w:t>
      </w:r>
      <w:r w:rsidRPr="00077847">
        <w:rPr>
          <w:rFonts w:ascii="宋体" w:eastAsia="宋体" w:hAnsi="宋体" w:hint="eastAsia"/>
          <w:b/>
          <w:sz w:val="28"/>
          <w:szCs w:val="28"/>
        </w:rPr>
        <w:t>人员：于义潇、肖金伟、王杰</w:t>
      </w: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52310A" w:rsidRPr="00077847" w:rsidRDefault="00077847" w:rsidP="0052310A">
      <w:pPr>
        <w:jc w:val="center"/>
        <w:rPr>
          <w:rFonts w:ascii="宋体" w:eastAsia="宋体" w:hAnsi="宋体"/>
          <w:b/>
          <w:sz w:val="52"/>
          <w:szCs w:val="52"/>
        </w:rPr>
      </w:pPr>
      <w:r w:rsidRPr="00077847">
        <w:rPr>
          <w:rFonts w:ascii="宋体" w:eastAsia="宋体" w:hAnsi="宋体"/>
          <w:b/>
          <w:sz w:val="52"/>
          <w:szCs w:val="52"/>
        </w:rPr>
        <w:lastRenderedPageBreak/>
        <w:t>常规操作</w:t>
      </w:r>
    </w:p>
    <w:p w:rsidR="0052310A" w:rsidRDefault="0052310A" w:rsidP="0007784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电池电量检测------------------------------------12.2V以上</w:t>
      </w:r>
    </w:p>
    <w:p w:rsidR="00077847" w:rsidRPr="00077847" w:rsidRDefault="00077847" w:rsidP="00077847">
      <w:pPr>
        <w:jc w:val="left"/>
        <w:rPr>
          <w:rFonts w:ascii="宋体" w:eastAsia="宋体" w:hAnsi="宋体"/>
          <w:sz w:val="28"/>
          <w:szCs w:val="28"/>
        </w:rPr>
      </w:pPr>
      <w:r w:rsidRPr="00077847">
        <w:rPr>
          <w:rFonts w:ascii="宋体" w:eastAsia="宋体" w:hAnsi="宋体" w:hint="eastAsia"/>
          <w:sz w:val="28"/>
          <w:szCs w:val="28"/>
        </w:rPr>
        <w:t>法兰盘螺丝----------------------------------</w:t>
      </w:r>
      <w:r w:rsidR="0052310A">
        <w:rPr>
          <w:rFonts w:ascii="宋体" w:eastAsia="宋体" w:hAnsi="宋体" w:hint="eastAsia"/>
          <w:sz w:val="28"/>
          <w:szCs w:val="28"/>
        </w:rPr>
        <w:t>--</w:t>
      </w:r>
      <w:r w:rsidRPr="00077847">
        <w:rPr>
          <w:rFonts w:ascii="宋体" w:eastAsia="宋体" w:hAnsi="宋体" w:hint="eastAsia"/>
          <w:sz w:val="28"/>
          <w:szCs w:val="28"/>
        </w:rPr>
        <w:t>--------拧紧</w:t>
      </w:r>
    </w:p>
    <w:p w:rsidR="00077847" w:rsidRPr="00077847" w:rsidRDefault="00077847" w:rsidP="00077847">
      <w:pPr>
        <w:jc w:val="left"/>
        <w:rPr>
          <w:rFonts w:ascii="宋体" w:eastAsia="宋体" w:hAnsi="宋体"/>
          <w:sz w:val="28"/>
          <w:szCs w:val="28"/>
        </w:rPr>
      </w:pPr>
      <w:r w:rsidRPr="00077847">
        <w:rPr>
          <w:rFonts w:ascii="宋体" w:eastAsia="宋体" w:hAnsi="宋体" w:hint="eastAsia"/>
          <w:sz w:val="28"/>
          <w:szCs w:val="28"/>
        </w:rPr>
        <w:t>电机接线--------------------------------</w:t>
      </w:r>
      <w:r w:rsidR="0052310A">
        <w:rPr>
          <w:rFonts w:ascii="宋体" w:eastAsia="宋体" w:hAnsi="宋体" w:hint="eastAsia"/>
          <w:sz w:val="28"/>
          <w:szCs w:val="28"/>
        </w:rPr>
        <w:t>---</w:t>
      </w:r>
      <w:r w:rsidRPr="00077847">
        <w:rPr>
          <w:rFonts w:ascii="宋体" w:eastAsia="宋体" w:hAnsi="宋体" w:hint="eastAsia"/>
          <w:sz w:val="28"/>
          <w:szCs w:val="28"/>
        </w:rPr>
        <w:t>-接电机R输出端</w:t>
      </w:r>
    </w:p>
    <w:p w:rsidR="00077847" w:rsidRDefault="00077847" w:rsidP="00077847">
      <w:pPr>
        <w:jc w:val="left"/>
        <w:rPr>
          <w:rFonts w:ascii="宋体" w:eastAsia="宋体" w:hAnsi="宋体"/>
          <w:sz w:val="28"/>
          <w:szCs w:val="28"/>
        </w:rPr>
      </w:pPr>
      <w:r w:rsidRPr="00077847">
        <w:rPr>
          <w:rFonts w:ascii="宋体" w:eastAsia="宋体" w:hAnsi="宋体" w:hint="eastAsia"/>
          <w:sz w:val="28"/>
          <w:szCs w:val="28"/>
        </w:rPr>
        <w:t>角位移传感器------------------</w:t>
      </w:r>
      <w:r>
        <w:rPr>
          <w:rFonts w:ascii="宋体" w:eastAsia="宋体" w:hAnsi="宋体" w:hint="eastAsia"/>
          <w:sz w:val="28"/>
          <w:szCs w:val="28"/>
        </w:rPr>
        <w:t>接线</w:t>
      </w:r>
      <w:r w:rsidRPr="00077847">
        <w:rPr>
          <w:rFonts w:ascii="宋体" w:eastAsia="宋体" w:hAnsi="宋体" w:hint="eastAsia"/>
          <w:sz w:val="28"/>
          <w:szCs w:val="28"/>
        </w:rPr>
        <w:t>从左向右依次：蓝、绿、红</w:t>
      </w:r>
    </w:p>
    <w:p w:rsidR="0052310A" w:rsidRDefault="0052310A" w:rsidP="0007784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电池安装------------------------------------平滑端向上安装</w:t>
      </w:r>
    </w:p>
    <w:p w:rsidR="0052310A" w:rsidRDefault="0052310A" w:rsidP="0007784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系统启动----------------------摆杆向上松手直立并按下复位键</w:t>
      </w:r>
    </w:p>
    <w:p w:rsidR="004F1866" w:rsidRDefault="004F1866" w:rsidP="0007784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题目一、二----------------------------------------自动执行</w:t>
      </w:r>
    </w:p>
    <w:p w:rsidR="004F1866" w:rsidRDefault="004F1866" w:rsidP="0007784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题目三-------</w:t>
      </w:r>
      <w:r w:rsidR="001C39E7">
        <w:rPr>
          <w:rFonts w:ascii="宋体" w:eastAsia="宋体" w:hAnsi="宋体" w:hint="eastAsia"/>
          <w:sz w:val="28"/>
          <w:szCs w:val="28"/>
        </w:rPr>
        <w:t>-------</w:t>
      </w:r>
      <w:r>
        <w:rPr>
          <w:rFonts w:ascii="宋体" w:eastAsia="宋体" w:hAnsi="宋体" w:hint="eastAsia"/>
          <w:sz w:val="28"/>
          <w:szCs w:val="28"/>
        </w:rPr>
        <w:t>--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命令“×</w:t>
      </w:r>
      <w:r w:rsidR="001C39E7">
        <w:rPr>
          <w:rFonts w:ascii="宋体" w:eastAsia="宋体" w:hAnsi="宋体" w:hint="eastAsia"/>
          <w:sz w:val="28"/>
          <w:szCs w:val="28"/>
        </w:rPr>
        <w:t>××r</w:t>
      </w:r>
      <w:r>
        <w:rPr>
          <w:rFonts w:ascii="宋体" w:eastAsia="宋体" w:hAnsi="宋体" w:hint="eastAsia"/>
          <w:sz w:val="28"/>
          <w:szCs w:val="28"/>
        </w:rPr>
        <w:t>”</w:t>
      </w:r>
      <w:r w:rsidR="001C39E7">
        <w:rPr>
          <w:rFonts w:ascii="宋体" w:eastAsia="宋体" w:hAnsi="宋体" w:hint="eastAsia"/>
          <w:sz w:val="28"/>
          <w:szCs w:val="28"/>
        </w:rPr>
        <w:t>或“×××l”</w:t>
      </w:r>
    </w:p>
    <w:p w:rsidR="001C39E7" w:rsidRDefault="001C39E7" w:rsidP="0007784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题目四---------------手动放置垂直位，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指令“mode2”</w:t>
      </w:r>
    </w:p>
    <w:p w:rsidR="001C39E7" w:rsidRPr="001C39E7" w:rsidRDefault="001C39E7" w:rsidP="0007784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系统关闭--------------------------------------拔掉电池接线</w:t>
      </w:r>
    </w:p>
    <w:p w:rsidR="0052310A" w:rsidRPr="0052310A" w:rsidRDefault="0052310A" w:rsidP="00077847">
      <w:pPr>
        <w:jc w:val="left"/>
        <w:rPr>
          <w:rFonts w:ascii="宋体" w:eastAsia="宋体" w:hAnsi="宋体"/>
          <w:sz w:val="28"/>
          <w:szCs w:val="28"/>
        </w:rPr>
      </w:pPr>
    </w:p>
    <w:p w:rsidR="0052310A" w:rsidRDefault="0052310A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7784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E0114" w:rsidRDefault="000E0114" w:rsidP="000E0114">
      <w:pPr>
        <w:jc w:val="center"/>
        <w:rPr>
          <w:rFonts w:ascii="宋体" w:eastAsia="宋体" w:hAnsi="宋体" w:hint="eastAsia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lastRenderedPageBreak/>
        <w:t>直立</w:t>
      </w:r>
      <w:proofErr w:type="gramStart"/>
      <w:r>
        <w:rPr>
          <w:rFonts w:ascii="宋体" w:eastAsia="宋体" w:hAnsi="宋体" w:hint="eastAsia"/>
          <w:b/>
          <w:sz w:val="52"/>
          <w:szCs w:val="52"/>
        </w:rPr>
        <w:t>杆角度</w:t>
      </w:r>
      <w:proofErr w:type="gramEnd"/>
      <w:r>
        <w:rPr>
          <w:rFonts w:ascii="宋体" w:eastAsia="宋体" w:hAnsi="宋体" w:hint="eastAsia"/>
          <w:b/>
          <w:sz w:val="52"/>
          <w:szCs w:val="52"/>
        </w:rPr>
        <w:t>校准操作</w:t>
      </w:r>
    </w:p>
    <w:p w:rsidR="000E0114" w:rsidRPr="000E0114" w:rsidRDefault="000E0114" w:rsidP="000E0114">
      <w:pPr>
        <w:jc w:val="center"/>
        <w:rPr>
          <w:rFonts w:ascii="宋体" w:eastAsia="宋体" w:hAnsi="宋体" w:hint="eastAsia"/>
          <w:b/>
          <w:sz w:val="36"/>
          <w:szCs w:val="36"/>
        </w:rPr>
      </w:pPr>
      <w:r w:rsidRPr="000E0114">
        <w:rPr>
          <w:rFonts w:ascii="宋体" w:eastAsia="宋体" w:hAnsi="宋体" w:hint="eastAsia"/>
          <w:b/>
          <w:sz w:val="36"/>
          <w:szCs w:val="36"/>
        </w:rPr>
        <w:t>0°参考值校准操作</w:t>
      </w:r>
    </w:p>
    <w:p w:rsidR="000E0114" w:rsidRDefault="000E0114" w:rsidP="000E011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摆杆位置-------------</w:t>
      </w:r>
      <w:r w:rsidR="006D1A5E">
        <w:rPr>
          <w:rFonts w:ascii="宋体" w:eastAsia="宋体" w:hAnsi="宋体" w:hint="eastAsia"/>
          <w:sz w:val="28"/>
          <w:szCs w:val="28"/>
        </w:rPr>
        <w:t>---------------------</w:t>
      </w:r>
      <w:r>
        <w:rPr>
          <w:rFonts w:ascii="宋体" w:eastAsia="宋体" w:hAnsi="宋体" w:hint="eastAsia"/>
          <w:sz w:val="28"/>
          <w:szCs w:val="28"/>
        </w:rPr>
        <w:t>----手动保持直立</w:t>
      </w:r>
    </w:p>
    <w:p w:rsidR="000E0114" w:rsidRDefault="000E0114" w:rsidP="000E0114">
      <w:pPr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手机蓝牙发送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指令------</w:t>
      </w:r>
      <w:r w:rsidR="006D1A5E">
        <w:rPr>
          <w:rFonts w:ascii="宋体" w:eastAsia="宋体" w:hAnsi="宋体" w:hint="eastAsia"/>
          <w:sz w:val="28"/>
          <w:szCs w:val="28"/>
        </w:rPr>
        <w:t>-----------------------</w:t>
      </w:r>
      <w:r>
        <w:rPr>
          <w:rFonts w:ascii="宋体" w:eastAsia="宋体" w:hAnsi="宋体" w:hint="eastAsia"/>
          <w:sz w:val="28"/>
          <w:szCs w:val="28"/>
        </w:rPr>
        <w:t>---“middle”</w:t>
      </w:r>
    </w:p>
    <w:p w:rsidR="00AC3821" w:rsidRDefault="00AC3821" w:rsidP="00AC3821">
      <w:pPr>
        <w:jc w:val="center"/>
        <w:rPr>
          <w:rFonts w:ascii="宋体" w:eastAsia="宋体" w:hAnsi="宋体" w:hint="eastAsia"/>
          <w:b/>
          <w:sz w:val="36"/>
          <w:szCs w:val="36"/>
        </w:rPr>
      </w:pPr>
    </w:p>
    <w:p w:rsidR="00AC3821" w:rsidRDefault="00AC3821" w:rsidP="00AC3821">
      <w:pPr>
        <w:jc w:val="center"/>
        <w:rPr>
          <w:rFonts w:ascii="宋体" w:eastAsia="宋体" w:hAnsi="宋体" w:hint="eastAsia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单位角度ADC变化量</w:t>
      </w:r>
      <w:r w:rsidRPr="000E0114">
        <w:rPr>
          <w:rFonts w:ascii="宋体" w:eastAsia="宋体" w:hAnsi="宋体" w:hint="eastAsia"/>
          <w:b/>
          <w:sz w:val="36"/>
          <w:szCs w:val="36"/>
        </w:rPr>
        <w:t>校准操作</w:t>
      </w:r>
      <w:r>
        <w:rPr>
          <w:rFonts w:ascii="宋体" w:eastAsia="宋体" w:hAnsi="宋体" w:hint="eastAsia"/>
          <w:b/>
          <w:sz w:val="36"/>
          <w:szCs w:val="36"/>
        </w:rPr>
        <w:t>、</w:t>
      </w:r>
    </w:p>
    <w:p w:rsidR="00AC3821" w:rsidRDefault="00AC3821" w:rsidP="00AC3821">
      <w:pPr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手机蓝牙发送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指令------</w:t>
      </w:r>
      <w:r w:rsidR="006D1A5E">
        <w:rPr>
          <w:rFonts w:ascii="宋体" w:eastAsia="宋体" w:hAnsi="宋体" w:hint="eastAsia"/>
          <w:sz w:val="28"/>
          <w:szCs w:val="28"/>
        </w:rPr>
        <w:t>--------------------------</w:t>
      </w:r>
      <w:r>
        <w:rPr>
          <w:rFonts w:ascii="宋体" w:eastAsia="宋体" w:hAnsi="宋体" w:hint="eastAsia"/>
          <w:sz w:val="28"/>
          <w:szCs w:val="28"/>
        </w:rPr>
        <w:t>---“</w:t>
      </w:r>
      <w:r w:rsidRPr="00AC3821">
        <w:rPr>
          <w:rFonts w:ascii="宋体" w:eastAsia="宋体" w:hAnsi="宋体"/>
          <w:sz w:val="28"/>
          <w:szCs w:val="28"/>
        </w:rPr>
        <w:t>rat</w:t>
      </w:r>
      <w:r>
        <w:rPr>
          <w:rFonts w:ascii="宋体" w:eastAsia="宋体" w:hAnsi="宋体" w:hint="eastAsia"/>
          <w:sz w:val="28"/>
          <w:szCs w:val="28"/>
        </w:rPr>
        <w:t>”</w:t>
      </w:r>
    </w:p>
    <w:p w:rsidR="00AC3821" w:rsidRDefault="00AC3821" w:rsidP="00AC382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摆杆位置-------------</w:t>
      </w:r>
      <w:r w:rsidR="006D1A5E">
        <w:rPr>
          <w:rFonts w:ascii="宋体" w:eastAsia="宋体" w:hAnsi="宋体" w:hint="eastAsia"/>
          <w:sz w:val="28"/>
          <w:szCs w:val="28"/>
        </w:rPr>
        <w:t>---------------------</w:t>
      </w:r>
      <w:r>
        <w:rPr>
          <w:rFonts w:ascii="宋体" w:eastAsia="宋体" w:hAnsi="宋体" w:hint="eastAsia"/>
          <w:sz w:val="28"/>
          <w:szCs w:val="28"/>
        </w:rPr>
        <w:t>----手动</w:t>
      </w:r>
      <w:r w:rsidR="006D1A5E">
        <w:rPr>
          <w:rFonts w:ascii="宋体" w:eastAsia="宋体" w:hAnsi="宋体" w:hint="eastAsia"/>
          <w:sz w:val="28"/>
          <w:szCs w:val="28"/>
        </w:rPr>
        <w:t>放至</w:t>
      </w:r>
      <w:r>
        <w:rPr>
          <w:rFonts w:ascii="宋体" w:eastAsia="宋体" w:hAnsi="宋体" w:hint="eastAsia"/>
          <w:sz w:val="28"/>
          <w:szCs w:val="28"/>
        </w:rPr>
        <w:t>直立</w:t>
      </w:r>
    </w:p>
    <w:p w:rsidR="00AC3821" w:rsidRDefault="00AC3821" w:rsidP="00AC382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角位移传感器</w:t>
      </w:r>
      <w:proofErr w:type="gramStart"/>
      <w:r>
        <w:rPr>
          <w:rFonts w:ascii="宋体" w:eastAsia="宋体" w:hAnsi="宋体" w:hint="eastAsia"/>
          <w:sz w:val="28"/>
          <w:szCs w:val="28"/>
        </w:rPr>
        <w:t>标记位</w:t>
      </w:r>
      <w:proofErr w:type="gramEnd"/>
      <w:r>
        <w:rPr>
          <w:rFonts w:ascii="宋体" w:eastAsia="宋体" w:hAnsi="宋体" w:hint="eastAsia"/>
          <w:sz w:val="28"/>
          <w:szCs w:val="28"/>
        </w:rPr>
        <w:t>检查------</w:t>
      </w:r>
      <w:r w:rsidR="006D1A5E">
        <w:rPr>
          <w:rFonts w:ascii="宋体" w:eastAsia="宋体" w:hAnsi="宋体" w:hint="eastAsia"/>
          <w:sz w:val="28"/>
          <w:szCs w:val="28"/>
        </w:rPr>
        <w:t>-------------</w:t>
      </w:r>
      <w:r>
        <w:rPr>
          <w:rFonts w:ascii="宋体" w:eastAsia="宋体" w:hAnsi="宋体" w:hint="eastAsia"/>
          <w:sz w:val="28"/>
          <w:szCs w:val="28"/>
        </w:rPr>
        <w:t>---------位于下方</w:t>
      </w:r>
    </w:p>
    <w:p w:rsidR="00AC3821" w:rsidRDefault="00AC3821" w:rsidP="00AC3821">
      <w:pPr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手机蓝牙发送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指令-------</w:t>
      </w:r>
      <w:r w:rsidR="006D1A5E">
        <w:rPr>
          <w:rFonts w:ascii="宋体" w:eastAsia="宋体" w:hAnsi="宋体" w:hint="eastAsia"/>
          <w:sz w:val="28"/>
          <w:szCs w:val="28"/>
        </w:rPr>
        <w:t>--------------------------</w:t>
      </w:r>
      <w:r>
        <w:rPr>
          <w:rFonts w:ascii="宋体" w:eastAsia="宋体" w:hAnsi="宋体" w:hint="eastAsia"/>
          <w:sz w:val="28"/>
          <w:szCs w:val="28"/>
        </w:rPr>
        <w:t>----“w”</w:t>
      </w:r>
    </w:p>
    <w:p w:rsidR="00AC3821" w:rsidRDefault="00AC3821" w:rsidP="00AC382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摆杆位置---------------</w:t>
      </w:r>
      <w:r w:rsidR="006D1A5E">
        <w:rPr>
          <w:rFonts w:ascii="宋体" w:eastAsia="宋体" w:hAnsi="宋体" w:hint="eastAsia"/>
          <w:sz w:val="28"/>
          <w:szCs w:val="28"/>
        </w:rPr>
        <w:t>-------------</w:t>
      </w:r>
      <w:r>
        <w:rPr>
          <w:rFonts w:ascii="宋体" w:eastAsia="宋体" w:hAnsi="宋体" w:hint="eastAsia"/>
          <w:sz w:val="28"/>
          <w:szCs w:val="28"/>
        </w:rPr>
        <w:t>----</w:t>
      </w:r>
      <w:r w:rsidR="006D1A5E">
        <w:rPr>
          <w:rFonts w:ascii="宋体" w:eastAsia="宋体" w:hAnsi="宋体" w:hint="eastAsia"/>
          <w:sz w:val="28"/>
          <w:szCs w:val="28"/>
        </w:rPr>
        <w:t>手动放至倒下并静止</w:t>
      </w:r>
    </w:p>
    <w:p w:rsidR="006D1A5E" w:rsidRDefault="006D1A5E" w:rsidP="00AC3821">
      <w:pPr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手机蓝牙发送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指令-------------------------------------“s”</w:t>
      </w:r>
    </w:p>
    <w:p w:rsidR="006D1A5E" w:rsidRDefault="006D1A5E" w:rsidP="00AC382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直立</w:t>
      </w:r>
      <w:proofErr w:type="gramStart"/>
      <w:r>
        <w:rPr>
          <w:rFonts w:ascii="宋体" w:eastAsia="宋体" w:hAnsi="宋体" w:hint="eastAsia"/>
          <w:sz w:val="28"/>
          <w:szCs w:val="28"/>
        </w:rPr>
        <w:t>杆角度</w:t>
      </w:r>
      <w:proofErr w:type="gramEnd"/>
      <w:r>
        <w:rPr>
          <w:rFonts w:ascii="宋体" w:eastAsia="宋体" w:hAnsi="宋体" w:hint="eastAsia"/>
          <w:sz w:val="28"/>
          <w:szCs w:val="28"/>
        </w:rPr>
        <w:t>检查----------------------------------------正常</w:t>
      </w: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3E18A8">
      <w:pPr>
        <w:jc w:val="center"/>
        <w:rPr>
          <w:rFonts w:ascii="宋体" w:eastAsia="宋体" w:hAnsi="宋体" w:hint="eastAsia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lastRenderedPageBreak/>
        <w:t>电机角度校准操作</w:t>
      </w:r>
    </w:p>
    <w:p w:rsidR="003E18A8" w:rsidRDefault="003E18A8" w:rsidP="00AC382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电机--------------------------------------------------停转</w:t>
      </w:r>
    </w:p>
    <w:p w:rsidR="003E18A8" w:rsidRDefault="003E18A8" w:rsidP="003E18A8">
      <w:pPr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手机蓝牙发送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指令----------------------------------“</w:t>
      </w:r>
      <w:r w:rsidRPr="00AC3821">
        <w:rPr>
          <w:rFonts w:ascii="宋体" w:eastAsia="宋体" w:hAnsi="宋体"/>
          <w:sz w:val="28"/>
          <w:szCs w:val="28"/>
        </w:rPr>
        <w:t>rat</w:t>
      </w:r>
      <w:r>
        <w:rPr>
          <w:rFonts w:ascii="宋体" w:eastAsia="宋体" w:hAnsi="宋体" w:hint="eastAsia"/>
          <w:sz w:val="28"/>
          <w:szCs w:val="28"/>
        </w:rPr>
        <w:t>2”</w:t>
      </w:r>
    </w:p>
    <w:p w:rsidR="003E18A8" w:rsidRDefault="003E18A8" w:rsidP="003E18A8">
      <w:pPr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手机蓝牙发送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指令-------------------------------------“w”</w:t>
      </w:r>
    </w:p>
    <w:p w:rsidR="003E18A8" w:rsidRDefault="003E18A8" w:rsidP="003E18A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电机-----------------------------------手动顺时针旋转720°</w:t>
      </w:r>
      <w:proofErr w:type="gramStart"/>
      <w:r>
        <w:rPr>
          <w:rFonts w:ascii="宋体" w:eastAsia="宋体" w:hAnsi="宋体" w:hint="eastAsia"/>
          <w:sz w:val="28"/>
          <w:szCs w:val="28"/>
        </w:rPr>
        <w:t>手机蓝牙发送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指令-------------------------------------“s”</w:t>
      </w:r>
    </w:p>
    <w:p w:rsidR="003E18A8" w:rsidRDefault="003E18A8" w:rsidP="003E18A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</w:t>
      </w:r>
      <w:proofErr w:type="gramStart"/>
      <w:r>
        <w:rPr>
          <w:rFonts w:ascii="宋体" w:eastAsia="宋体" w:hAnsi="宋体" w:hint="eastAsia"/>
          <w:sz w:val="28"/>
          <w:szCs w:val="28"/>
        </w:rPr>
        <w:t>三执行</w:t>
      </w:r>
      <w:proofErr w:type="gramEnd"/>
      <w:r>
        <w:rPr>
          <w:rFonts w:ascii="宋体" w:eastAsia="宋体" w:hAnsi="宋体" w:hint="eastAsia"/>
          <w:sz w:val="28"/>
          <w:szCs w:val="28"/>
        </w:rPr>
        <w:t>--------------------------------------正常并准确</w:t>
      </w:r>
    </w:p>
    <w:p w:rsidR="003E18A8" w:rsidRPr="003E18A8" w:rsidRDefault="003E18A8" w:rsidP="003E18A8">
      <w:pPr>
        <w:rPr>
          <w:rFonts w:ascii="宋体" w:eastAsia="宋体" w:hAnsi="宋体" w:hint="eastAsia"/>
          <w:sz w:val="28"/>
          <w:szCs w:val="28"/>
        </w:rPr>
      </w:pPr>
    </w:p>
    <w:p w:rsidR="003E18A8" w:rsidRDefault="003E18A8" w:rsidP="003E18A8">
      <w:pPr>
        <w:rPr>
          <w:rFonts w:ascii="宋体" w:eastAsia="宋体" w:hAnsi="宋体" w:hint="eastAsia"/>
          <w:sz w:val="28"/>
          <w:szCs w:val="28"/>
        </w:rPr>
      </w:pPr>
    </w:p>
    <w:p w:rsidR="003E18A8" w:rsidRPr="003E18A8" w:rsidRDefault="003E18A8" w:rsidP="003E18A8">
      <w:pPr>
        <w:rPr>
          <w:rFonts w:ascii="宋体" w:eastAsia="宋体" w:hAnsi="宋体" w:hint="eastAsia"/>
          <w:sz w:val="28"/>
          <w:szCs w:val="28"/>
        </w:rPr>
      </w:pPr>
    </w:p>
    <w:p w:rsidR="003E18A8" w:rsidRPr="003E18A8" w:rsidRDefault="003E18A8" w:rsidP="00AC3821">
      <w:pPr>
        <w:rPr>
          <w:rFonts w:ascii="宋体" w:eastAsia="宋体" w:hAnsi="宋体" w:hint="eastAsia"/>
          <w:sz w:val="28"/>
          <w:szCs w:val="28"/>
        </w:rPr>
      </w:pPr>
    </w:p>
    <w:p w:rsidR="00AC3821" w:rsidRPr="00AC3821" w:rsidRDefault="00AC3821" w:rsidP="00AC3821">
      <w:pPr>
        <w:rPr>
          <w:rFonts w:ascii="宋体" w:eastAsia="宋体" w:hAnsi="宋体" w:hint="eastAsia"/>
          <w:sz w:val="28"/>
          <w:szCs w:val="28"/>
        </w:rPr>
      </w:pPr>
    </w:p>
    <w:p w:rsidR="00AC3821" w:rsidRDefault="00AC3821" w:rsidP="00AC3821">
      <w:pPr>
        <w:rPr>
          <w:rFonts w:ascii="宋体" w:eastAsia="宋体" w:hAnsi="宋体" w:hint="eastAsia"/>
          <w:sz w:val="28"/>
          <w:szCs w:val="28"/>
        </w:rPr>
      </w:pPr>
    </w:p>
    <w:p w:rsidR="00AC3821" w:rsidRPr="00AC3821" w:rsidRDefault="00AC3821" w:rsidP="00AC3821">
      <w:pPr>
        <w:rPr>
          <w:rFonts w:ascii="宋体" w:eastAsia="宋体" w:hAnsi="宋体" w:hint="eastAsia"/>
          <w:b/>
          <w:sz w:val="36"/>
          <w:szCs w:val="36"/>
        </w:rPr>
      </w:pPr>
    </w:p>
    <w:p w:rsidR="00AC3821" w:rsidRPr="00077847" w:rsidRDefault="00AC3821" w:rsidP="000E0114">
      <w:pPr>
        <w:rPr>
          <w:rFonts w:ascii="宋体" w:eastAsia="宋体" w:hAnsi="宋体"/>
          <w:b/>
          <w:sz w:val="52"/>
          <w:szCs w:val="52"/>
        </w:rPr>
      </w:pPr>
    </w:p>
    <w:p w:rsidR="000E0114" w:rsidRPr="00077847" w:rsidRDefault="000E0114" w:rsidP="00077847">
      <w:pPr>
        <w:jc w:val="left"/>
        <w:rPr>
          <w:rFonts w:ascii="宋体" w:eastAsia="宋体" w:hAnsi="宋体"/>
          <w:sz w:val="28"/>
          <w:szCs w:val="28"/>
        </w:rPr>
      </w:pPr>
    </w:p>
    <w:p w:rsidR="00077847" w:rsidRDefault="00077847" w:rsidP="00077847">
      <w:pPr>
        <w:jc w:val="left"/>
        <w:rPr>
          <w:rFonts w:ascii="宋体" w:eastAsia="宋体" w:hAnsi="宋体" w:hint="eastAsia"/>
          <w:b/>
          <w:sz w:val="28"/>
          <w:szCs w:val="28"/>
        </w:rPr>
      </w:pPr>
    </w:p>
    <w:p w:rsidR="003E18A8" w:rsidRDefault="003E18A8" w:rsidP="00077847">
      <w:pPr>
        <w:jc w:val="left"/>
        <w:rPr>
          <w:rFonts w:ascii="宋体" w:eastAsia="宋体" w:hAnsi="宋体" w:hint="eastAsia"/>
          <w:b/>
          <w:sz w:val="28"/>
          <w:szCs w:val="28"/>
        </w:rPr>
      </w:pPr>
    </w:p>
    <w:p w:rsidR="003E18A8" w:rsidRDefault="003E18A8" w:rsidP="00077847">
      <w:pPr>
        <w:jc w:val="left"/>
        <w:rPr>
          <w:rFonts w:ascii="宋体" w:eastAsia="宋体" w:hAnsi="宋体" w:hint="eastAsia"/>
          <w:b/>
          <w:sz w:val="28"/>
          <w:szCs w:val="28"/>
        </w:rPr>
      </w:pPr>
    </w:p>
    <w:p w:rsidR="003E18A8" w:rsidRDefault="003E18A8" w:rsidP="00077847">
      <w:pPr>
        <w:jc w:val="left"/>
        <w:rPr>
          <w:rFonts w:ascii="宋体" w:eastAsia="宋体" w:hAnsi="宋体" w:hint="eastAsia"/>
          <w:b/>
          <w:sz w:val="28"/>
          <w:szCs w:val="28"/>
        </w:rPr>
      </w:pPr>
    </w:p>
    <w:p w:rsidR="003E18A8" w:rsidRDefault="003E18A8" w:rsidP="00077847">
      <w:pPr>
        <w:jc w:val="left"/>
        <w:rPr>
          <w:rFonts w:ascii="宋体" w:eastAsia="宋体" w:hAnsi="宋体" w:hint="eastAsia"/>
          <w:b/>
          <w:sz w:val="28"/>
          <w:szCs w:val="28"/>
        </w:rPr>
      </w:pPr>
    </w:p>
    <w:p w:rsidR="003E18A8" w:rsidRDefault="003E18A8" w:rsidP="003E18A8">
      <w:pPr>
        <w:jc w:val="center"/>
        <w:rPr>
          <w:rFonts w:ascii="宋体" w:eastAsia="宋体" w:hAnsi="宋体" w:hint="eastAsia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lastRenderedPageBreak/>
        <w:t>PID校准操作</w:t>
      </w: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增大</w:t>
      </w:r>
      <w:proofErr w:type="spellStart"/>
      <w:r w:rsidRPr="00BD42AC">
        <w:rPr>
          <w:rFonts w:ascii="宋体" w:eastAsia="宋体" w:hAnsi="宋体"/>
          <w:sz w:val="28"/>
          <w:szCs w:val="28"/>
        </w:rPr>
        <w:t>Vertical_Kp</w:t>
      </w:r>
      <w:proofErr w:type="spellEnd"/>
      <w:r>
        <w:rPr>
          <w:rFonts w:ascii="宋体" w:eastAsia="宋体" w:hAnsi="宋体" w:hint="eastAsia"/>
          <w:sz w:val="28"/>
          <w:szCs w:val="28"/>
        </w:rPr>
        <w:t>-------------------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</w:t>
      </w:r>
      <w:proofErr w:type="gramStart"/>
      <w:r>
        <w:rPr>
          <w:rFonts w:ascii="宋体" w:eastAsia="宋体" w:hAnsi="宋体" w:hint="eastAsia"/>
          <w:sz w:val="28"/>
          <w:szCs w:val="28"/>
        </w:rPr>
        <w:t>“</w:t>
      </w:r>
      <w:r w:rsidRPr="00BD42AC">
        <w:rPr>
          <w:rFonts w:ascii="宋体" w:eastAsia="宋体" w:hAnsi="宋体"/>
          <w:sz w:val="28"/>
          <w:szCs w:val="28"/>
        </w:rPr>
        <w:t>p1</w:t>
      </w:r>
      <w:r>
        <w:rPr>
          <w:rFonts w:ascii="宋体" w:eastAsia="宋体" w:hAnsi="宋体" w:hint="eastAsia"/>
          <w:sz w:val="28"/>
          <w:szCs w:val="28"/>
        </w:rPr>
        <w:t>”步增</w:t>
      </w:r>
      <w:proofErr w:type="gramEnd"/>
      <w:r>
        <w:rPr>
          <w:rFonts w:ascii="宋体" w:eastAsia="宋体" w:hAnsi="宋体" w:hint="eastAsia"/>
          <w:sz w:val="28"/>
          <w:szCs w:val="28"/>
        </w:rPr>
        <w:t>10</w:t>
      </w: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减小</w:t>
      </w:r>
      <w:proofErr w:type="spellStart"/>
      <w:r w:rsidRPr="00BD42AC">
        <w:rPr>
          <w:rFonts w:ascii="宋体" w:eastAsia="宋体" w:hAnsi="宋体"/>
          <w:sz w:val="28"/>
          <w:szCs w:val="28"/>
        </w:rPr>
        <w:t>Vertical_K</w:t>
      </w:r>
      <w:r>
        <w:rPr>
          <w:rFonts w:ascii="宋体" w:eastAsia="宋体" w:hAnsi="宋体" w:hint="eastAsia"/>
          <w:sz w:val="28"/>
          <w:szCs w:val="28"/>
        </w:rPr>
        <w:t>p</w:t>
      </w:r>
      <w:proofErr w:type="spellEnd"/>
      <w:r>
        <w:rPr>
          <w:rFonts w:ascii="宋体" w:eastAsia="宋体" w:hAnsi="宋体" w:hint="eastAsia"/>
          <w:sz w:val="28"/>
          <w:szCs w:val="28"/>
        </w:rPr>
        <w:t>-------------------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</w:t>
      </w:r>
      <w:proofErr w:type="gramStart"/>
      <w:r>
        <w:rPr>
          <w:rFonts w:ascii="宋体" w:eastAsia="宋体" w:hAnsi="宋体" w:hint="eastAsia"/>
          <w:sz w:val="28"/>
          <w:szCs w:val="28"/>
        </w:rPr>
        <w:t>“</w:t>
      </w:r>
      <w:r w:rsidRPr="00BD42AC"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0”步减</w:t>
      </w:r>
      <w:proofErr w:type="gramEnd"/>
      <w:r>
        <w:rPr>
          <w:rFonts w:ascii="宋体" w:eastAsia="宋体" w:hAnsi="宋体" w:hint="eastAsia"/>
          <w:sz w:val="28"/>
          <w:szCs w:val="28"/>
        </w:rPr>
        <w:t>10</w:t>
      </w: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增大</w:t>
      </w:r>
      <w:proofErr w:type="spellStart"/>
      <w:r w:rsidRPr="00BD42AC">
        <w:rPr>
          <w:rFonts w:ascii="宋体" w:eastAsia="宋体" w:hAnsi="宋体"/>
          <w:sz w:val="28"/>
          <w:szCs w:val="28"/>
        </w:rPr>
        <w:t>Vertical_Kd</w:t>
      </w:r>
      <w:proofErr w:type="spellEnd"/>
      <w:r>
        <w:rPr>
          <w:rFonts w:ascii="宋体" w:eastAsia="宋体" w:hAnsi="宋体" w:hint="eastAsia"/>
          <w:sz w:val="28"/>
          <w:szCs w:val="28"/>
        </w:rPr>
        <w:t>-------------------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</w:t>
      </w:r>
      <w:proofErr w:type="gramStart"/>
      <w:r>
        <w:rPr>
          <w:rFonts w:ascii="宋体" w:eastAsia="宋体" w:hAnsi="宋体" w:hint="eastAsia"/>
          <w:sz w:val="28"/>
          <w:szCs w:val="28"/>
        </w:rPr>
        <w:t>“d</w:t>
      </w:r>
      <w:r w:rsidRPr="00BD42AC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”步增</w:t>
      </w:r>
      <w:proofErr w:type="gramEnd"/>
      <w:r>
        <w:rPr>
          <w:rFonts w:ascii="宋体" w:eastAsia="宋体" w:hAnsi="宋体" w:hint="eastAsia"/>
          <w:sz w:val="28"/>
          <w:szCs w:val="28"/>
        </w:rPr>
        <w:t>10</w:t>
      </w: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增小</w:t>
      </w:r>
      <w:proofErr w:type="spellStart"/>
      <w:proofErr w:type="gramEnd"/>
      <w:r w:rsidRPr="00BD42AC">
        <w:rPr>
          <w:rFonts w:ascii="宋体" w:eastAsia="宋体" w:hAnsi="宋体"/>
          <w:sz w:val="28"/>
          <w:szCs w:val="28"/>
        </w:rPr>
        <w:t>Vertical_Kd</w:t>
      </w:r>
      <w:proofErr w:type="spellEnd"/>
      <w:r>
        <w:rPr>
          <w:rFonts w:ascii="宋体" w:eastAsia="宋体" w:hAnsi="宋体" w:hint="eastAsia"/>
          <w:sz w:val="28"/>
          <w:szCs w:val="28"/>
        </w:rPr>
        <w:t>-------------------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指令“d0”</w:t>
      </w:r>
      <w:r w:rsidRPr="00BD42AC"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</w:rPr>
        <w:t>步减</w:t>
      </w:r>
      <w:proofErr w:type="gramEnd"/>
      <w:r>
        <w:rPr>
          <w:rFonts w:ascii="宋体" w:eastAsia="宋体" w:hAnsi="宋体" w:hint="eastAsia"/>
          <w:sz w:val="28"/>
          <w:szCs w:val="28"/>
        </w:rPr>
        <w:t>10</w:t>
      </w: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增大</w:t>
      </w:r>
      <w:proofErr w:type="spellStart"/>
      <w:r w:rsidRPr="00BD42AC">
        <w:rPr>
          <w:rFonts w:ascii="宋体" w:eastAsia="宋体" w:hAnsi="宋体"/>
          <w:sz w:val="28"/>
          <w:szCs w:val="28"/>
        </w:rPr>
        <w:t>Velocity_Kd</w:t>
      </w:r>
      <w:proofErr w:type="spellEnd"/>
      <w:r>
        <w:rPr>
          <w:rFonts w:ascii="宋体" w:eastAsia="宋体" w:hAnsi="宋体" w:hint="eastAsia"/>
          <w:sz w:val="28"/>
          <w:szCs w:val="28"/>
        </w:rPr>
        <w:t>-------------------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指令“i1”</w:t>
      </w:r>
      <w:r w:rsidRPr="00BD42AC"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</w:rPr>
        <w:t>步增</w:t>
      </w:r>
      <w:proofErr w:type="gramEnd"/>
      <w:r>
        <w:rPr>
          <w:rFonts w:ascii="宋体" w:eastAsia="宋体" w:hAnsi="宋体" w:hint="eastAsia"/>
          <w:sz w:val="28"/>
          <w:szCs w:val="28"/>
        </w:rPr>
        <w:t>20</w:t>
      </w: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减小</w:t>
      </w:r>
      <w:proofErr w:type="spellStart"/>
      <w:r w:rsidRPr="00BD42AC">
        <w:rPr>
          <w:rFonts w:ascii="宋体" w:eastAsia="宋体" w:hAnsi="宋体"/>
          <w:sz w:val="28"/>
          <w:szCs w:val="28"/>
        </w:rPr>
        <w:t>Velocity_Kd</w:t>
      </w:r>
      <w:proofErr w:type="spellEnd"/>
      <w:r>
        <w:rPr>
          <w:rFonts w:ascii="宋体" w:eastAsia="宋体" w:hAnsi="宋体" w:hint="eastAsia"/>
          <w:sz w:val="28"/>
          <w:szCs w:val="28"/>
        </w:rPr>
        <w:t>-------------------</w:t>
      </w:r>
      <w:proofErr w:type="gramStart"/>
      <w:r>
        <w:rPr>
          <w:rFonts w:ascii="宋体" w:eastAsia="宋体" w:hAnsi="宋体" w:hint="eastAsia"/>
          <w:sz w:val="28"/>
          <w:szCs w:val="28"/>
        </w:rPr>
        <w:t>蓝牙发送</w:t>
      </w:r>
      <w:proofErr w:type="gramEnd"/>
      <w:r>
        <w:rPr>
          <w:rFonts w:ascii="宋体" w:eastAsia="宋体" w:hAnsi="宋体" w:hint="eastAsia"/>
          <w:sz w:val="28"/>
          <w:szCs w:val="28"/>
        </w:rPr>
        <w:t>指令“i0”</w:t>
      </w:r>
      <w:r w:rsidRPr="00BD42AC"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</w:rPr>
        <w:t>步减</w:t>
      </w:r>
      <w:proofErr w:type="gramEnd"/>
      <w:r>
        <w:rPr>
          <w:rFonts w:ascii="宋体" w:eastAsia="宋体" w:hAnsi="宋体" w:hint="eastAsia"/>
          <w:sz w:val="28"/>
          <w:szCs w:val="28"/>
        </w:rPr>
        <w:t>20</w:t>
      </w: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D42AC" w:rsidRDefault="00BD42AC" w:rsidP="00BD42A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D42AC" w:rsidRDefault="00BD42AC" w:rsidP="00BD42AC">
      <w:pPr>
        <w:rPr>
          <w:rFonts w:ascii="宋体" w:eastAsia="宋体" w:hAnsi="宋体" w:hint="eastAsia"/>
          <w:sz w:val="28"/>
          <w:szCs w:val="28"/>
        </w:rPr>
      </w:pPr>
    </w:p>
    <w:p w:rsidR="00BD42AC" w:rsidRDefault="00BD42AC" w:rsidP="003E18A8">
      <w:pPr>
        <w:jc w:val="center"/>
        <w:rPr>
          <w:rFonts w:ascii="宋体" w:eastAsia="宋体" w:hAnsi="宋体" w:hint="eastAsia"/>
          <w:b/>
          <w:sz w:val="52"/>
          <w:szCs w:val="52"/>
        </w:rPr>
      </w:pPr>
    </w:p>
    <w:p w:rsidR="003E18A8" w:rsidRPr="00077847" w:rsidRDefault="003E18A8" w:rsidP="00077847">
      <w:pPr>
        <w:jc w:val="left"/>
        <w:rPr>
          <w:rFonts w:ascii="宋体" w:eastAsia="宋体" w:hAnsi="宋体"/>
          <w:b/>
          <w:sz w:val="28"/>
          <w:szCs w:val="28"/>
        </w:rPr>
      </w:pPr>
    </w:p>
    <w:p w:rsidR="00077847" w:rsidRDefault="00077847" w:rsidP="0007784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1D607E" w:rsidRDefault="001D607E" w:rsidP="0007784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1D607E" w:rsidRDefault="001D607E" w:rsidP="0007784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1D607E" w:rsidRDefault="001D607E" w:rsidP="0007784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1D607E" w:rsidRDefault="001D607E" w:rsidP="0007784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1D607E" w:rsidRDefault="001D607E" w:rsidP="0007784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1D607E" w:rsidRDefault="001D607E" w:rsidP="0007784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1D607E" w:rsidRDefault="001D607E" w:rsidP="001D607E">
      <w:pPr>
        <w:jc w:val="center"/>
        <w:rPr>
          <w:rFonts w:ascii="宋体" w:eastAsia="宋体" w:hAnsi="宋体" w:hint="eastAsia"/>
          <w:b/>
          <w:sz w:val="52"/>
          <w:szCs w:val="52"/>
        </w:rPr>
      </w:pPr>
      <w:proofErr w:type="gramStart"/>
      <w:r>
        <w:rPr>
          <w:rFonts w:ascii="宋体" w:eastAsia="宋体" w:hAnsi="宋体" w:hint="eastAsia"/>
          <w:b/>
          <w:sz w:val="52"/>
          <w:szCs w:val="52"/>
        </w:rPr>
        <w:lastRenderedPageBreak/>
        <w:t>倒立</w:t>
      </w:r>
      <w:r w:rsidR="00CB711A">
        <w:rPr>
          <w:rFonts w:ascii="宋体" w:eastAsia="宋体" w:hAnsi="宋体" w:hint="eastAsia"/>
          <w:b/>
          <w:sz w:val="52"/>
          <w:szCs w:val="52"/>
        </w:rPr>
        <w:t>摆</w:t>
      </w:r>
      <w:r>
        <w:rPr>
          <w:rFonts w:ascii="宋体" w:eastAsia="宋体" w:hAnsi="宋体" w:hint="eastAsia"/>
          <w:b/>
          <w:sz w:val="52"/>
          <w:szCs w:val="52"/>
        </w:rPr>
        <w:t>非正常</w:t>
      </w:r>
      <w:proofErr w:type="gramEnd"/>
      <w:r>
        <w:rPr>
          <w:rFonts w:ascii="宋体" w:eastAsia="宋体" w:hAnsi="宋体" w:hint="eastAsia"/>
          <w:b/>
          <w:sz w:val="52"/>
          <w:szCs w:val="52"/>
        </w:rPr>
        <w:t>检查单</w:t>
      </w:r>
    </w:p>
    <w:p w:rsidR="001D607E" w:rsidRDefault="001D607E" w:rsidP="001D607E">
      <w:pPr>
        <w:jc w:val="center"/>
        <w:rPr>
          <w:rFonts w:ascii="宋体" w:eastAsia="宋体" w:hAnsi="宋体" w:hint="eastAsia"/>
          <w:sz w:val="28"/>
          <w:szCs w:val="28"/>
        </w:rPr>
      </w:pPr>
      <w:r w:rsidRPr="00077847">
        <w:rPr>
          <w:rFonts w:ascii="宋体" w:eastAsia="宋体" w:hAnsi="宋体" w:hint="eastAsia"/>
          <w:sz w:val="28"/>
          <w:szCs w:val="28"/>
        </w:rPr>
        <w:t>法兰盘螺丝----------------------------------</w:t>
      </w:r>
      <w:r>
        <w:rPr>
          <w:rFonts w:ascii="宋体" w:eastAsia="宋体" w:hAnsi="宋体" w:hint="eastAsia"/>
          <w:sz w:val="28"/>
          <w:szCs w:val="28"/>
        </w:rPr>
        <w:t>--</w:t>
      </w:r>
      <w:r w:rsidRPr="00077847">
        <w:rPr>
          <w:rFonts w:ascii="宋体" w:eastAsia="宋体" w:hAnsi="宋体" w:hint="eastAsia"/>
          <w:sz w:val="28"/>
          <w:szCs w:val="28"/>
        </w:rPr>
        <w:t>--</w:t>
      </w:r>
      <w:r w:rsidR="003335EB">
        <w:rPr>
          <w:rFonts w:ascii="宋体" w:eastAsia="宋体" w:hAnsi="宋体" w:hint="eastAsia"/>
          <w:sz w:val="28"/>
          <w:szCs w:val="28"/>
        </w:rPr>
        <w:t>共两个，</w:t>
      </w:r>
      <w:r w:rsidRPr="00077847">
        <w:rPr>
          <w:rFonts w:ascii="宋体" w:eastAsia="宋体" w:hAnsi="宋体" w:hint="eastAsia"/>
          <w:sz w:val="28"/>
          <w:szCs w:val="28"/>
        </w:rPr>
        <w:t>拧紧</w:t>
      </w:r>
    </w:p>
    <w:p w:rsidR="001D607E" w:rsidRDefault="001D607E" w:rsidP="001D607E">
      <w:pPr>
        <w:jc w:val="left"/>
        <w:rPr>
          <w:rFonts w:ascii="宋体" w:eastAsia="宋体" w:hAnsi="宋体" w:hint="eastAsia"/>
          <w:sz w:val="28"/>
          <w:szCs w:val="28"/>
        </w:rPr>
      </w:pPr>
      <w:r w:rsidRPr="00077847">
        <w:rPr>
          <w:rFonts w:ascii="宋体" w:eastAsia="宋体" w:hAnsi="宋体" w:hint="eastAsia"/>
          <w:sz w:val="28"/>
          <w:szCs w:val="28"/>
        </w:rPr>
        <w:t>角位移传感器</w:t>
      </w:r>
      <w:r>
        <w:rPr>
          <w:rFonts w:ascii="宋体" w:eastAsia="宋体" w:hAnsi="宋体" w:hint="eastAsia"/>
          <w:sz w:val="28"/>
          <w:szCs w:val="28"/>
        </w:rPr>
        <w:t>-----------------</w:t>
      </w:r>
      <w:r w:rsidRPr="00077847">
        <w:rPr>
          <w:rFonts w:ascii="宋体" w:eastAsia="宋体" w:hAnsi="宋体" w:hint="eastAsia"/>
          <w:sz w:val="28"/>
          <w:szCs w:val="28"/>
        </w:rPr>
        <w:t>--</w:t>
      </w:r>
      <w:r>
        <w:rPr>
          <w:rFonts w:ascii="宋体" w:eastAsia="宋体" w:hAnsi="宋体" w:hint="eastAsia"/>
          <w:sz w:val="28"/>
          <w:szCs w:val="28"/>
        </w:rPr>
        <w:t>接线</w:t>
      </w:r>
      <w:r w:rsidRPr="00077847">
        <w:rPr>
          <w:rFonts w:ascii="宋体" w:eastAsia="宋体" w:hAnsi="宋体" w:hint="eastAsia"/>
          <w:sz w:val="28"/>
          <w:szCs w:val="28"/>
        </w:rPr>
        <w:t>从左向右依次：蓝、绿、红</w:t>
      </w:r>
    </w:p>
    <w:p w:rsidR="001D607E" w:rsidRDefault="001D607E" w:rsidP="001D607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底座---------------------------------------------------拧紧</w:t>
      </w:r>
    </w:p>
    <w:p w:rsidR="00E70F1E" w:rsidRDefault="00E70F1E" w:rsidP="001D607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复位按钮-----------------------------------------------短按</w:t>
      </w:r>
    </w:p>
    <w:p w:rsidR="003335EB" w:rsidRDefault="003335EB" w:rsidP="001D607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摆杆角度显示检查-----------若不正常，则进行直立杆校准操作页</w:t>
      </w:r>
    </w:p>
    <w:p w:rsidR="003335EB" w:rsidRDefault="003335EB" w:rsidP="003335EB">
      <w:pPr>
        <w:jc w:val="left"/>
        <w:rPr>
          <w:rFonts w:ascii="宋体" w:eastAsia="宋体" w:hAnsi="宋体" w:hint="eastAsia"/>
          <w:b/>
          <w:sz w:val="52"/>
          <w:szCs w:val="52"/>
        </w:rPr>
      </w:pPr>
      <w:r>
        <w:rPr>
          <w:rFonts w:ascii="宋体" w:eastAsia="宋体" w:hAnsi="宋体" w:hint="eastAsia"/>
          <w:sz w:val="28"/>
          <w:szCs w:val="28"/>
        </w:rPr>
        <w:t>PID调整-----------------------------</w:t>
      </w:r>
      <w:r w:rsidR="00CB711A"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---参考PID校准操作页</w:t>
      </w:r>
    </w:p>
    <w:p w:rsidR="001D607E" w:rsidRDefault="00CB711A" w:rsidP="00CB71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PID参考值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CB711A" w:rsidRDefault="00CB711A" w:rsidP="00CB711A">
      <w:pPr>
        <w:rPr>
          <w:rFonts w:ascii="宋体" w:eastAsia="宋体" w:hAnsi="宋体" w:hint="eastAsia"/>
          <w:szCs w:val="21"/>
        </w:rPr>
      </w:pPr>
      <w:r w:rsidRPr="00CB711A">
        <w:rPr>
          <w:rFonts w:ascii="宋体" w:eastAsia="宋体" w:hAnsi="宋体" w:hint="eastAsia"/>
          <w:szCs w:val="21"/>
        </w:rPr>
        <w:t>优先：</w:t>
      </w:r>
    </w:p>
    <w:p w:rsidR="00CB711A" w:rsidRDefault="00CB711A" w:rsidP="00CB711A">
      <w:pPr>
        <w:rPr>
          <w:rFonts w:ascii="宋体" w:eastAsia="宋体" w:hAnsi="宋体" w:hint="eastAsia"/>
          <w:szCs w:val="21"/>
        </w:rPr>
      </w:pPr>
      <w:proofErr w:type="spellStart"/>
      <w:r w:rsidRPr="00CB711A">
        <w:rPr>
          <w:rFonts w:ascii="宋体" w:eastAsia="宋体" w:hAnsi="宋体"/>
          <w:szCs w:val="21"/>
        </w:rPr>
        <w:t>Vertical_Kp</w:t>
      </w:r>
      <w:proofErr w:type="spellEnd"/>
      <w:r w:rsidRPr="00CB711A">
        <w:rPr>
          <w:rFonts w:ascii="宋体" w:eastAsia="宋体" w:hAnsi="宋体"/>
          <w:szCs w:val="21"/>
        </w:rPr>
        <w:t>=-250</w:t>
      </w:r>
      <w:r w:rsidRPr="00CB711A">
        <w:rPr>
          <w:rFonts w:ascii="宋体" w:eastAsia="宋体" w:hAnsi="宋体" w:hint="eastAsia"/>
          <w:szCs w:val="21"/>
        </w:rPr>
        <w:t>，</w:t>
      </w:r>
      <w:proofErr w:type="spellStart"/>
      <w:r w:rsidRPr="00CB711A">
        <w:rPr>
          <w:rFonts w:ascii="宋体" w:eastAsia="宋体" w:hAnsi="宋体"/>
          <w:szCs w:val="21"/>
        </w:rPr>
        <w:t>Vertical_Kd</w:t>
      </w:r>
      <w:proofErr w:type="spellEnd"/>
      <w:r w:rsidRPr="00CB711A">
        <w:rPr>
          <w:rFonts w:ascii="宋体" w:eastAsia="宋体" w:hAnsi="宋体"/>
          <w:szCs w:val="21"/>
        </w:rPr>
        <w:t>=-400</w:t>
      </w:r>
      <w:r w:rsidRPr="00CB711A">
        <w:rPr>
          <w:rFonts w:ascii="宋体" w:eastAsia="宋体" w:hAnsi="宋体" w:hint="eastAsia"/>
          <w:szCs w:val="21"/>
        </w:rPr>
        <w:t>，</w:t>
      </w:r>
      <w:proofErr w:type="spellStart"/>
      <w:r w:rsidRPr="00CB711A">
        <w:rPr>
          <w:rFonts w:ascii="宋体" w:eastAsia="宋体" w:hAnsi="宋体"/>
          <w:szCs w:val="21"/>
        </w:rPr>
        <w:t>Velocity_Kp</w:t>
      </w:r>
      <w:proofErr w:type="spellEnd"/>
      <w:r w:rsidRPr="00CB711A">
        <w:rPr>
          <w:rFonts w:ascii="宋体" w:eastAsia="宋体" w:hAnsi="宋体"/>
          <w:szCs w:val="21"/>
        </w:rPr>
        <w:t>=3</w:t>
      </w:r>
      <w:r w:rsidRPr="00CB711A">
        <w:rPr>
          <w:rFonts w:ascii="宋体" w:eastAsia="宋体" w:hAnsi="宋体" w:hint="eastAsia"/>
          <w:szCs w:val="21"/>
        </w:rPr>
        <w:t>，</w:t>
      </w:r>
      <w:proofErr w:type="spellStart"/>
      <w:r w:rsidRPr="00CB711A">
        <w:rPr>
          <w:rFonts w:ascii="宋体" w:eastAsia="宋体" w:hAnsi="宋体"/>
          <w:szCs w:val="21"/>
        </w:rPr>
        <w:t>Velocity_Kd</w:t>
      </w:r>
      <w:proofErr w:type="spellEnd"/>
      <w:r w:rsidRPr="00CB711A">
        <w:rPr>
          <w:rFonts w:ascii="宋体" w:eastAsia="宋体" w:hAnsi="宋体"/>
          <w:szCs w:val="21"/>
        </w:rPr>
        <w:t>=400</w:t>
      </w:r>
      <w:r w:rsidRPr="00CB711A">
        <w:rPr>
          <w:rFonts w:ascii="宋体" w:eastAsia="宋体" w:hAnsi="宋体" w:hint="eastAsia"/>
          <w:szCs w:val="21"/>
        </w:rPr>
        <w:t xml:space="preserve"> </w:t>
      </w:r>
    </w:p>
    <w:p w:rsidR="00CB711A" w:rsidRDefault="00CB711A" w:rsidP="00CB711A">
      <w:pPr>
        <w:rPr>
          <w:rFonts w:ascii="宋体" w:eastAsia="宋体" w:hAnsi="宋体" w:hint="eastAsia"/>
          <w:szCs w:val="21"/>
        </w:rPr>
      </w:pPr>
    </w:p>
    <w:p w:rsidR="00CB711A" w:rsidRDefault="00CB711A" w:rsidP="00CB71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其他参考电压及PID值：</w:t>
      </w:r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 w:hint="eastAsia"/>
          <w:szCs w:val="21"/>
        </w:rPr>
        <w:t>采样一次</w:t>
      </w:r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/>
          <w:szCs w:val="21"/>
        </w:rPr>
        <w:t>12.5v: -250,-400</w:t>
      </w:r>
      <w:proofErr w:type="gramStart"/>
      <w:r w:rsidRPr="00CB711A">
        <w:rPr>
          <w:rFonts w:ascii="宋体" w:eastAsia="宋体" w:hAnsi="宋体"/>
          <w:szCs w:val="21"/>
        </w:rPr>
        <w:t>,10,360</w:t>
      </w:r>
      <w:proofErr w:type="gramEnd"/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/>
          <w:szCs w:val="21"/>
        </w:rPr>
        <w:t>12.4v: -250,-400</w:t>
      </w:r>
      <w:proofErr w:type="gramStart"/>
      <w:r w:rsidRPr="00CB711A">
        <w:rPr>
          <w:rFonts w:ascii="宋体" w:eastAsia="宋体" w:hAnsi="宋体"/>
          <w:szCs w:val="21"/>
        </w:rPr>
        <w:t>,10,360</w:t>
      </w:r>
      <w:proofErr w:type="gramEnd"/>
      <w:r w:rsidRPr="00CB711A">
        <w:rPr>
          <w:rFonts w:ascii="宋体" w:eastAsia="宋体" w:hAnsi="宋体"/>
          <w:szCs w:val="21"/>
        </w:rPr>
        <w:t xml:space="preserve">   -250,-400,20,460  -250,-400,25,510</w:t>
      </w:r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/>
          <w:szCs w:val="21"/>
        </w:rPr>
        <w:t>12.3v: -250,-400</w:t>
      </w:r>
      <w:proofErr w:type="gramStart"/>
      <w:r w:rsidRPr="00CB711A">
        <w:rPr>
          <w:rFonts w:ascii="宋体" w:eastAsia="宋体" w:hAnsi="宋体"/>
          <w:szCs w:val="21"/>
        </w:rPr>
        <w:t>,10,360</w:t>
      </w:r>
      <w:proofErr w:type="gramEnd"/>
      <w:r w:rsidRPr="00CB711A">
        <w:rPr>
          <w:rFonts w:ascii="宋体" w:eastAsia="宋体" w:hAnsi="宋体"/>
          <w:szCs w:val="21"/>
        </w:rPr>
        <w:t xml:space="preserve">   -250,-400,15,400  -250,-400,20,460  </w:t>
      </w:r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/>
          <w:szCs w:val="21"/>
        </w:rPr>
        <w:t>12.2v: -250,-400</w:t>
      </w:r>
      <w:proofErr w:type="gramStart"/>
      <w:r w:rsidRPr="00CB711A">
        <w:rPr>
          <w:rFonts w:ascii="宋体" w:eastAsia="宋体" w:hAnsi="宋体"/>
          <w:szCs w:val="21"/>
        </w:rPr>
        <w:t>,10,440</w:t>
      </w:r>
      <w:proofErr w:type="gramEnd"/>
      <w:r w:rsidRPr="00CB711A">
        <w:rPr>
          <w:rFonts w:ascii="宋体" w:eastAsia="宋体" w:hAnsi="宋体"/>
          <w:szCs w:val="21"/>
        </w:rPr>
        <w:t xml:space="preserve">   -250,-400,15,420</w:t>
      </w:r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/>
          <w:szCs w:val="21"/>
        </w:rPr>
        <w:t>12.1v: -250,-400</w:t>
      </w:r>
      <w:proofErr w:type="gramStart"/>
      <w:r w:rsidRPr="00CB711A">
        <w:rPr>
          <w:rFonts w:ascii="宋体" w:eastAsia="宋体" w:hAnsi="宋体"/>
          <w:szCs w:val="21"/>
        </w:rPr>
        <w:t>,10,400</w:t>
      </w:r>
      <w:proofErr w:type="gramEnd"/>
      <w:r w:rsidRPr="00CB711A">
        <w:rPr>
          <w:rFonts w:ascii="宋体" w:eastAsia="宋体" w:hAnsi="宋体"/>
          <w:szCs w:val="21"/>
        </w:rPr>
        <w:t xml:space="preserve">   -250,-400,15,420</w:t>
      </w:r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/>
          <w:szCs w:val="21"/>
        </w:rPr>
        <w:t>12.0v: -250,-400</w:t>
      </w:r>
      <w:proofErr w:type="gramStart"/>
      <w:r w:rsidRPr="00CB711A">
        <w:rPr>
          <w:rFonts w:ascii="宋体" w:eastAsia="宋体" w:hAnsi="宋体"/>
          <w:szCs w:val="21"/>
        </w:rPr>
        <w:t>,10,400</w:t>
      </w:r>
      <w:proofErr w:type="gramEnd"/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 w:hint="eastAsia"/>
          <w:szCs w:val="21"/>
        </w:rPr>
        <w:t>采样三次</w:t>
      </w:r>
    </w:p>
    <w:p w:rsidR="00CB711A" w:rsidRPr="00CB711A" w:rsidRDefault="00CB711A" w:rsidP="00CB711A">
      <w:pPr>
        <w:rPr>
          <w:rFonts w:ascii="宋体" w:eastAsia="宋体" w:hAnsi="宋体"/>
          <w:szCs w:val="21"/>
        </w:rPr>
      </w:pPr>
      <w:r w:rsidRPr="00CB711A">
        <w:rPr>
          <w:rFonts w:ascii="宋体" w:eastAsia="宋体" w:hAnsi="宋体"/>
          <w:szCs w:val="21"/>
        </w:rPr>
        <w:t>12.4v: -250,-400</w:t>
      </w:r>
      <w:proofErr w:type="gramStart"/>
      <w:r w:rsidRPr="00CB711A">
        <w:rPr>
          <w:rFonts w:ascii="宋体" w:eastAsia="宋体" w:hAnsi="宋体"/>
          <w:szCs w:val="21"/>
        </w:rPr>
        <w:t>,3,400</w:t>
      </w:r>
      <w:proofErr w:type="gramEnd"/>
    </w:p>
    <w:sectPr w:rsidR="00CB711A" w:rsidRPr="00CB711A" w:rsidSect="0062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7847"/>
    <w:rsid w:val="00077847"/>
    <w:rsid w:val="000E0114"/>
    <w:rsid w:val="001C39E7"/>
    <w:rsid w:val="001D607E"/>
    <w:rsid w:val="003335EB"/>
    <w:rsid w:val="003E18A8"/>
    <w:rsid w:val="004F1866"/>
    <w:rsid w:val="00503F7A"/>
    <w:rsid w:val="0052310A"/>
    <w:rsid w:val="00625FC6"/>
    <w:rsid w:val="006D1A5E"/>
    <w:rsid w:val="00AC3821"/>
    <w:rsid w:val="00BD42AC"/>
    <w:rsid w:val="00CB711A"/>
    <w:rsid w:val="00E7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5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8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19</cp:revision>
  <dcterms:created xsi:type="dcterms:W3CDTF">2022-05-02T12:11:00Z</dcterms:created>
  <dcterms:modified xsi:type="dcterms:W3CDTF">2022-05-02T13:20:00Z</dcterms:modified>
</cp:coreProperties>
</file>