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References</w:t>
      </w:r>
    </w:p>
    <w:p/>
    <w:p>
      <w:r>
        <w:t>1. GitHub. “The State of AI in Software Development.”</w:t>
      </w:r>
    </w:p>
    <w:p>
      <w:r>
        <w:t>https://github.blog/</w:t>
      </w:r>
    </w:p>
    <w:p/>
    <w:p>
      <w:r>
        <w:t>2. Stack Overflow Developer Survey.</w:t>
      </w:r>
    </w:p>
    <w:p>
      <w:r>
        <w:t>https://survey.stackoverflow.co/</w:t>
      </w:r>
    </w:p>
    <w:p/>
    <w:p>
      <w:r>
        <w:t>3. McKinsey &amp; Company. “The Economic Potential of Generative AI.”</w:t>
      </w:r>
    </w:p>
    <w:p>
      <w:r>
        <w:t>https://www.mckinsey.com/</w:t>
      </w:r>
    </w:p>
    <w:p/>
    <w:p>
      <w:r>
        <w:t>4. Microsoft Research on AI-Assisted Development.</w:t>
      </w:r>
    </w:p>
    <w:p>
      <w:r>
        <w:t>https://www.microsoft.com/en-us/research/</w:t>
      </w:r>
    </w:p>
    <w:p/>
    <w:p>
      <w:r>
        <w:t>5. IBM. “What is Artificial Intelligence?”</w:t>
      </w:r>
    </w:p>
    <w:p>
      <w:r>
        <w:t>https://www.ibm.com/topics/artificial-intelligence</w:t>
      </w:r>
    </w:p>
    <w:p/>
    <w:p>
      <w:r>
        <w:t>6. OpenAI Documentation and Research.</w:t>
      </w:r>
    </w:p>
    <w:p>
      <w:r>
        <w:t>https://openai.com/research/</w:t>
      </w:r>
    </w:p>
    <w:p/>
    <w:p>
      <w:r>
        <w:t>7. Google Developers Blog – AI and Software Engineering.</w:t>
      </w:r>
    </w:p>
    <w:p>
      <w:r>
        <w:t>https://developers.googleblog.com/</w:t>
      </w:r>
    </w:p>
    <w:p/>
    <w:p>
      <w:r>
        <w:t>8. JetBrains Developer Ecosystem Reports.</w:t>
      </w:r>
    </w:p>
    <w:p>
      <w:r>
        <w:t>https://www.jetbrains.com/lp/devecosystem-2024/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