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3688" w:rsidRPr="00713A8B" w:rsidRDefault="006229BD" w:rsidP="00BC6E63">
      <w:pPr>
        <w:rPr>
          <w:b/>
          <w:sz w:val="24"/>
          <w:lang w:val="en-CA"/>
        </w:rPr>
      </w:pPr>
      <w:r w:rsidRPr="00713A8B">
        <w:rPr>
          <w:b/>
          <w:sz w:val="24"/>
          <w:lang w:val="en-CA"/>
        </w:rPr>
        <w:t>Espresso Book Machine Review</w:t>
      </w:r>
    </w:p>
    <w:p w:rsidR="006229BD" w:rsidRDefault="006229BD" w:rsidP="00BC6E63">
      <w:pPr>
        <w:rPr>
          <w:sz w:val="24"/>
          <w:lang w:val="en-CA"/>
        </w:rPr>
      </w:pPr>
    </w:p>
    <w:p w:rsidR="006229BD" w:rsidRPr="003C4CF7" w:rsidRDefault="006229BD" w:rsidP="00BC6E63">
      <w:pPr>
        <w:rPr>
          <w:i/>
          <w:sz w:val="24"/>
          <w:lang w:val="en-CA"/>
        </w:rPr>
      </w:pPr>
      <w:r w:rsidRPr="003C4CF7">
        <w:rPr>
          <w:i/>
          <w:sz w:val="24"/>
          <w:lang w:val="en-CA"/>
        </w:rPr>
        <w:t>Just right</w:t>
      </w:r>
      <w:r w:rsidR="00C44878">
        <w:rPr>
          <w:i/>
          <w:sz w:val="24"/>
          <w:lang w:val="en-CA"/>
        </w:rPr>
        <w:t xml:space="preserve"> – submission accepted</w:t>
      </w:r>
    </w:p>
    <w:p w:rsidR="00DA7D2E" w:rsidRPr="00D22711" w:rsidRDefault="00D22711" w:rsidP="00D22711">
      <w:pPr>
        <w:pStyle w:val="ListParagraph"/>
        <w:numPr>
          <w:ilvl w:val="0"/>
          <w:numId w:val="10"/>
        </w:numPr>
        <w:rPr>
          <w:sz w:val="24"/>
          <w:lang w:val="en-CA"/>
        </w:rPr>
      </w:pPr>
      <w:r>
        <w:rPr>
          <w:sz w:val="24"/>
          <w:lang w:val="en-CA"/>
        </w:rPr>
        <w:t>Could there be a link back to epl.ca/makerspace on the confirmation page?</w:t>
      </w:r>
      <w:r w:rsidR="009801E3">
        <w:rPr>
          <w:sz w:val="24"/>
          <w:lang w:val="en-CA"/>
        </w:rPr>
        <w:t xml:space="preserve"> </w:t>
      </w:r>
      <w:r w:rsidR="009801E3" w:rsidRPr="009801E3">
        <w:rPr>
          <w:b/>
          <w:color w:val="FF0000"/>
          <w:sz w:val="24"/>
          <w:lang w:val="en-CA"/>
        </w:rPr>
        <w:t>DONE!</w:t>
      </w:r>
    </w:p>
    <w:p w:rsidR="00DA7D2E" w:rsidRDefault="00DA7D2E" w:rsidP="00BC6E63">
      <w:pPr>
        <w:rPr>
          <w:sz w:val="24"/>
          <w:lang w:val="en-CA"/>
        </w:rPr>
      </w:pPr>
    </w:p>
    <w:p w:rsidR="006229BD" w:rsidRPr="003C4CF7" w:rsidRDefault="006229BD" w:rsidP="00BC6E63">
      <w:pPr>
        <w:rPr>
          <w:i/>
          <w:sz w:val="24"/>
          <w:lang w:val="en-CA"/>
        </w:rPr>
      </w:pPr>
      <w:r w:rsidRPr="003C4CF7">
        <w:rPr>
          <w:i/>
          <w:sz w:val="24"/>
          <w:lang w:val="en-CA"/>
        </w:rPr>
        <w:t xml:space="preserve">Too big block </w:t>
      </w:r>
    </w:p>
    <w:p w:rsidR="00A701B2" w:rsidRDefault="00A701B2" w:rsidP="00A701B2">
      <w:pPr>
        <w:pStyle w:val="ListParagraph"/>
        <w:numPr>
          <w:ilvl w:val="0"/>
          <w:numId w:val="4"/>
        </w:numPr>
        <w:rPr>
          <w:sz w:val="24"/>
          <w:lang w:val="en-CA"/>
        </w:rPr>
      </w:pPr>
      <w:r>
        <w:rPr>
          <w:sz w:val="24"/>
          <w:lang w:val="en-CA"/>
        </w:rPr>
        <w:t xml:space="preserve">Revise error message: </w:t>
      </w:r>
    </w:p>
    <w:p w:rsidR="00A701B2" w:rsidRDefault="00A701B2" w:rsidP="00A701B2">
      <w:pPr>
        <w:pStyle w:val="ListParagraph"/>
        <w:numPr>
          <w:ilvl w:val="1"/>
          <w:numId w:val="4"/>
        </w:numPr>
        <w:rPr>
          <w:sz w:val="24"/>
          <w:lang w:val="en-CA"/>
        </w:rPr>
      </w:pPr>
      <w:r>
        <w:rPr>
          <w:sz w:val="24"/>
          <w:lang w:val="en-CA"/>
        </w:rPr>
        <w:t>The width of your book block is X.XX</w:t>
      </w:r>
      <w:r w:rsidR="001858DF">
        <w:rPr>
          <w:sz w:val="24"/>
          <w:lang w:val="en-CA"/>
        </w:rPr>
        <w:t xml:space="preserve"> inches</w:t>
      </w:r>
      <w:r>
        <w:rPr>
          <w:sz w:val="24"/>
          <w:lang w:val="en-CA"/>
        </w:rPr>
        <w:t xml:space="preserve">. Book blocks must be between </w:t>
      </w:r>
      <w:r w:rsidR="001858DF">
        <w:rPr>
          <w:sz w:val="24"/>
          <w:lang w:val="en-CA"/>
        </w:rPr>
        <w:t xml:space="preserve">4.50 and 8.00 inches to print. </w:t>
      </w:r>
      <w:r w:rsidR="001D695C" w:rsidRPr="001D695C">
        <w:rPr>
          <w:b/>
          <w:color w:val="FF0000"/>
          <w:sz w:val="24"/>
          <w:lang w:val="en-CA"/>
        </w:rPr>
        <w:t>DONE!</w:t>
      </w:r>
    </w:p>
    <w:p w:rsidR="003A513B" w:rsidRPr="00A701B2" w:rsidRDefault="003A513B" w:rsidP="003A513B">
      <w:pPr>
        <w:pStyle w:val="ListParagraph"/>
        <w:ind w:left="1440"/>
        <w:rPr>
          <w:sz w:val="24"/>
          <w:lang w:val="en-CA"/>
        </w:rPr>
      </w:pPr>
    </w:p>
    <w:p w:rsidR="006229BD" w:rsidRPr="003C4CF7" w:rsidRDefault="006229BD" w:rsidP="00BC6E63">
      <w:pPr>
        <w:rPr>
          <w:i/>
          <w:sz w:val="24"/>
          <w:lang w:val="en-CA"/>
        </w:rPr>
      </w:pPr>
      <w:r w:rsidRPr="003C4CF7">
        <w:rPr>
          <w:i/>
          <w:sz w:val="24"/>
          <w:lang w:val="en-CA"/>
        </w:rPr>
        <w:t xml:space="preserve">Too small block </w:t>
      </w:r>
    </w:p>
    <w:p w:rsidR="00510041" w:rsidRDefault="00510041" w:rsidP="00510041">
      <w:pPr>
        <w:pStyle w:val="ListParagraph"/>
        <w:numPr>
          <w:ilvl w:val="0"/>
          <w:numId w:val="1"/>
        </w:numPr>
        <w:rPr>
          <w:sz w:val="24"/>
          <w:lang w:val="en-CA"/>
        </w:rPr>
      </w:pPr>
      <w:r>
        <w:rPr>
          <w:sz w:val="24"/>
          <w:lang w:val="en-CA"/>
        </w:rPr>
        <w:t xml:space="preserve">My block was 0.01” too small. This actually worked when I sent it in. </w:t>
      </w:r>
      <w:r w:rsidR="003A513B">
        <w:rPr>
          <w:sz w:val="24"/>
          <w:lang w:val="en-CA"/>
        </w:rPr>
        <w:t xml:space="preserve">The cover was the same size and it didn’t register the error. Not sure what is going on there. </w:t>
      </w:r>
    </w:p>
    <w:p w:rsidR="00A701B2" w:rsidRDefault="00713A8B" w:rsidP="00510041">
      <w:pPr>
        <w:pStyle w:val="ListParagraph"/>
        <w:numPr>
          <w:ilvl w:val="0"/>
          <w:numId w:val="1"/>
        </w:numPr>
        <w:rPr>
          <w:sz w:val="24"/>
          <w:lang w:val="en-CA"/>
        </w:rPr>
      </w:pPr>
      <w:r>
        <w:rPr>
          <w:sz w:val="24"/>
          <w:lang w:val="en-CA"/>
        </w:rPr>
        <w:t>Revise error message:</w:t>
      </w:r>
      <w:r w:rsidR="001D695C">
        <w:rPr>
          <w:sz w:val="24"/>
          <w:lang w:val="en-CA"/>
        </w:rPr>
        <w:t xml:space="preserve"> </w:t>
      </w:r>
      <w:r w:rsidR="001D695C" w:rsidRPr="001D695C">
        <w:rPr>
          <w:b/>
          <w:color w:val="FF0000"/>
          <w:sz w:val="24"/>
          <w:lang w:val="en-CA"/>
        </w:rPr>
        <w:t>DONE!</w:t>
      </w:r>
    </w:p>
    <w:p w:rsidR="00713A8B" w:rsidRDefault="00713A8B" w:rsidP="00A701B2">
      <w:pPr>
        <w:pStyle w:val="ListParagraph"/>
        <w:numPr>
          <w:ilvl w:val="1"/>
          <w:numId w:val="1"/>
        </w:numPr>
        <w:rPr>
          <w:sz w:val="24"/>
          <w:lang w:val="en-CA"/>
        </w:rPr>
      </w:pPr>
      <w:r>
        <w:rPr>
          <w:sz w:val="24"/>
          <w:lang w:val="en-CA"/>
        </w:rPr>
        <w:t>“</w:t>
      </w:r>
      <w:r w:rsidR="00A701B2">
        <w:rPr>
          <w:sz w:val="24"/>
          <w:lang w:val="en-CA"/>
        </w:rPr>
        <w:t>The width of your book block i</w:t>
      </w:r>
      <w:r>
        <w:rPr>
          <w:sz w:val="24"/>
          <w:lang w:val="en-CA"/>
        </w:rPr>
        <w:t xml:space="preserve">s X.XX”. </w:t>
      </w:r>
      <w:r w:rsidR="001858DF">
        <w:rPr>
          <w:sz w:val="24"/>
          <w:lang w:val="en-CA"/>
        </w:rPr>
        <w:t>Book blocks must be between 4.50 and 8.00 inches wide to print.</w:t>
      </w:r>
    </w:p>
    <w:p w:rsidR="00A701B2" w:rsidRDefault="00A701B2" w:rsidP="00A701B2">
      <w:pPr>
        <w:pStyle w:val="ListParagraph"/>
        <w:numPr>
          <w:ilvl w:val="1"/>
          <w:numId w:val="1"/>
        </w:numPr>
        <w:rPr>
          <w:sz w:val="24"/>
          <w:lang w:val="en-CA"/>
        </w:rPr>
      </w:pPr>
      <w:r>
        <w:rPr>
          <w:sz w:val="24"/>
          <w:lang w:val="en-CA"/>
        </w:rPr>
        <w:t xml:space="preserve">The height of your book block is X.XX”. </w:t>
      </w:r>
      <w:r w:rsidR="001858DF">
        <w:rPr>
          <w:sz w:val="24"/>
          <w:lang w:val="en-CA"/>
        </w:rPr>
        <w:t xml:space="preserve">Book blocks must be between 5.50 and 10.50 inches high to print. </w:t>
      </w:r>
    </w:p>
    <w:p w:rsidR="00510041" w:rsidRPr="003C4CF7" w:rsidRDefault="00510041" w:rsidP="00BC6E63">
      <w:pPr>
        <w:rPr>
          <w:i/>
          <w:sz w:val="24"/>
          <w:lang w:val="en-CA"/>
        </w:rPr>
      </w:pPr>
    </w:p>
    <w:p w:rsidR="0066045C" w:rsidRDefault="0066045C" w:rsidP="00BC6E63">
      <w:pPr>
        <w:rPr>
          <w:sz w:val="24"/>
          <w:lang w:val="en-CA"/>
        </w:rPr>
      </w:pPr>
    </w:p>
    <w:p w:rsidR="006229BD" w:rsidRPr="003C4CF7" w:rsidRDefault="006229BD" w:rsidP="00BC6E63">
      <w:pPr>
        <w:rPr>
          <w:i/>
          <w:sz w:val="24"/>
          <w:lang w:val="en-CA"/>
        </w:rPr>
      </w:pPr>
      <w:r w:rsidRPr="003C4CF7">
        <w:rPr>
          <w:i/>
          <w:sz w:val="24"/>
          <w:lang w:val="en-CA"/>
        </w:rPr>
        <w:t>Haven’t answered all the required questions</w:t>
      </w:r>
    </w:p>
    <w:p w:rsidR="00D22711" w:rsidRDefault="00D22711" w:rsidP="00D22711">
      <w:pPr>
        <w:pStyle w:val="ListParagraph"/>
        <w:numPr>
          <w:ilvl w:val="0"/>
          <w:numId w:val="3"/>
        </w:numPr>
        <w:rPr>
          <w:sz w:val="24"/>
          <w:lang w:val="en-CA"/>
        </w:rPr>
      </w:pPr>
      <w:r>
        <w:rPr>
          <w:sz w:val="24"/>
          <w:lang w:val="en-CA"/>
        </w:rPr>
        <w:t>Please revise error messages to say:</w:t>
      </w:r>
      <w:r w:rsidR="0098784B">
        <w:rPr>
          <w:sz w:val="24"/>
          <w:lang w:val="en-CA"/>
        </w:rPr>
        <w:t xml:space="preserve"> </w:t>
      </w:r>
      <w:r w:rsidR="0098784B" w:rsidRPr="0098784B">
        <w:rPr>
          <w:b/>
          <w:color w:val="FF0000"/>
          <w:sz w:val="24"/>
          <w:lang w:val="en-CA"/>
        </w:rPr>
        <w:t>DONE!</w:t>
      </w:r>
    </w:p>
    <w:p w:rsidR="00D22711" w:rsidRDefault="00D22711" w:rsidP="00D22711">
      <w:pPr>
        <w:pStyle w:val="ListParagraph"/>
        <w:numPr>
          <w:ilvl w:val="1"/>
          <w:numId w:val="3"/>
        </w:numPr>
        <w:rPr>
          <w:sz w:val="24"/>
          <w:lang w:val="en-CA"/>
        </w:rPr>
      </w:pPr>
      <w:r>
        <w:rPr>
          <w:sz w:val="24"/>
          <w:lang w:val="en-CA"/>
        </w:rPr>
        <w:t>Please include your name</w:t>
      </w:r>
    </w:p>
    <w:p w:rsidR="00D22711" w:rsidRDefault="00D22711" w:rsidP="00D22711">
      <w:pPr>
        <w:pStyle w:val="ListParagraph"/>
        <w:numPr>
          <w:ilvl w:val="1"/>
          <w:numId w:val="3"/>
        </w:numPr>
        <w:rPr>
          <w:sz w:val="24"/>
          <w:lang w:val="en-CA"/>
        </w:rPr>
      </w:pPr>
      <w:r>
        <w:rPr>
          <w:sz w:val="24"/>
          <w:lang w:val="en-CA"/>
        </w:rPr>
        <w:t>Please include your email address</w:t>
      </w:r>
    </w:p>
    <w:p w:rsidR="00D22711" w:rsidRDefault="00D22711" w:rsidP="00D22711">
      <w:pPr>
        <w:pStyle w:val="ListParagraph"/>
        <w:numPr>
          <w:ilvl w:val="1"/>
          <w:numId w:val="3"/>
        </w:numPr>
        <w:rPr>
          <w:sz w:val="24"/>
          <w:lang w:val="en-CA"/>
        </w:rPr>
      </w:pPr>
      <w:r>
        <w:rPr>
          <w:sz w:val="24"/>
          <w:lang w:val="en-CA"/>
        </w:rPr>
        <w:t>Please type your email twice</w:t>
      </w:r>
    </w:p>
    <w:p w:rsidR="00D22711" w:rsidRDefault="00D22711" w:rsidP="00D22711">
      <w:pPr>
        <w:pStyle w:val="ListParagraph"/>
        <w:numPr>
          <w:ilvl w:val="1"/>
          <w:numId w:val="3"/>
        </w:numPr>
        <w:rPr>
          <w:sz w:val="24"/>
          <w:lang w:val="en-CA"/>
        </w:rPr>
      </w:pPr>
      <w:r>
        <w:rPr>
          <w:sz w:val="24"/>
          <w:lang w:val="en-CA"/>
        </w:rPr>
        <w:t>Please include your telephone number</w:t>
      </w:r>
    </w:p>
    <w:p w:rsidR="00D22711" w:rsidRDefault="00D22711" w:rsidP="00D22711">
      <w:pPr>
        <w:pStyle w:val="ListParagraph"/>
        <w:numPr>
          <w:ilvl w:val="1"/>
          <w:numId w:val="3"/>
        </w:numPr>
        <w:rPr>
          <w:sz w:val="24"/>
          <w:lang w:val="en-CA"/>
        </w:rPr>
      </w:pPr>
      <w:r>
        <w:rPr>
          <w:sz w:val="24"/>
          <w:lang w:val="en-CA"/>
        </w:rPr>
        <w:t>Please let us know how you would like to be contacted</w:t>
      </w:r>
    </w:p>
    <w:p w:rsidR="00D22711" w:rsidRDefault="00D22711" w:rsidP="00D22711">
      <w:pPr>
        <w:pStyle w:val="ListParagraph"/>
        <w:numPr>
          <w:ilvl w:val="1"/>
          <w:numId w:val="3"/>
        </w:numPr>
        <w:rPr>
          <w:sz w:val="24"/>
          <w:lang w:val="en-CA"/>
        </w:rPr>
      </w:pPr>
      <w:r>
        <w:rPr>
          <w:sz w:val="24"/>
          <w:lang w:val="en-CA"/>
        </w:rPr>
        <w:t>Please choose a cover finish</w:t>
      </w:r>
    </w:p>
    <w:p w:rsidR="00D22711" w:rsidRDefault="00D22711" w:rsidP="00D22711">
      <w:pPr>
        <w:pStyle w:val="ListParagraph"/>
        <w:numPr>
          <w:ilvl w:val="1"/>
          <w:numId w:val="3"/>
        </w:numPr>
        <w:rPr>
          <w:sz w:val="24"/>
          <w:lang w:val="en-CA"/>
        </w:rPr>
      </w:pPr>
      <w:r>
        <w:rPr>
          <w:sz w:val="24"/>
          <w:lang w:val="en-CA"/>
        </w:rPr>
        <w:t>Please choose a book paper colour</w:t>
      </w:r>
    </w:p>
    <w:p w:rsidR="008B2C7A" w:rsidRDefault="008B2C7A" w:rsidP="00D22711">
      <w:pPr>
        <w:pStyle w:val="ListParagraph"/>
        <w:numPr>
          <w:ilvl w:val="1"/>
          <w:numId w:val="3"/>
        </w:numPr>
        <w:rPr>
          <w:sz w:val="24"/>
          <w:lang w:val="en-CA"/>
        </w:rPr>
      </w:pPr>
      <w:r>
        <w:rPr>
          <w:sz w:val="24"/>
          <w:lang w:val="en-CA"/>
        </w:rPr>
        <w:t>Please upload a book block</w:t>
      </w:r>
    </w:p>
    <w:p w:rsidR="008B2C7A" w:rsidRPr="00D22711" w:rsidRDefault="008B2C7A" w:rsidP="00D22711">
      <w:pPr>
        <w:pStyle w:val="ListParagraph"/>
        <w:numPr>
          <w:ilvl w:val="1"/>
          <w:numId w:val="3"/>
        </w:numPr>
        <w:rPr>
          <w:sz w:val="24"/>
          <w:lang w:val="en-CA"/>
        </w:rPr>
      </w:pPr>
      <w:r>
        <w:rPr>
          <w:sz w:val="24"/>
          <w:lang w:val="en-CA"/>
        </w:rPr>
        <w:t>Please upload a book cover</w:t>
      </w:r>
    </w:p>
    <w:p w:rsidR="00D22711" w:rsidRDefault="00D22711" w:rsidP="00BC6E63">
      <w:pPr>
        <w:rPr>
          <w:sz w:val="24"/>
          <w:lang w:val="en-CA"/>
        </w:rPr>
      </w:pPr>
    </w:p>
    <w:p w:rsidR="00510041" w:rsidRDefault="00510041" w:rsidP="00BC6E63">
      <w:pPr>
        <w:rPr>
          <w:sz w:val="24"/>
          <w:lang w:val="en-CA"/>
        </w:rPr>
      </w:pPr>
    </w:p>
    <w:p w:rsidR="0066045C" w:rsidRDefault="0066045C" w:rsidP="00BC6E63">
      <w:pPr>
        <w:rPr>
          <w:sz w:val="24"/>
          <w:lang w:val="en-CA"/>
        </w:rPr>
      </w:pPr>
    </w:p>
    <w:p w:rsidR="0066045C" w:rsidRPr="003C4CF7" w:rsidRDefault="0066045C" w:rsidP="00BC6E63">
      <w:pPr>
        <w:rPr>
          <w:i/>
          <w:sz w:val="24"/>
          <w:lang w:val="en-CA"/>
        </w:rPr>
      </w:pPr>
      <w:r w:rsidRPr="003C4CF7">
        <w:rPr>
          <w:i/>
          <w:sz w:val="24"/>
          <w:lang w:val="en-CA"/>
        </w:rPr>
        <w:t xml:space="preserve">Wrong </w:t>
      </w:r>
      <w:proofErr w:type="spellStart"/>
      <w:r w:rsidRPr="003C4CF7">
        <w:rPr>
          <w:i/>
          <w:sz w:val="24"/>
          <w:lang w:val="en-CA"/>
        </w:rPr>
        <w:t>filetype</w:t>
      </w:r>
      <w:proofErr w:type="spellEnd"/>
    </w:p>
    <w:p w:rsidR="008B2C7A" w:rsidRDefault="008B2C7A" w:rsidP="008B2C7A">
      <w:pPr>
        <w:pStyle w:val="ListParagraph"/>
        <w:numPr>
          <w:ilvl w:val="0"/>
          <w:numId w:val="3"/>
        </w:numPr>
        <w:rPr>
          <w:sz w:val="24"/>
          <w:lang w:val="en-CA"/>
        </w:rPr>
      </w:pPr>
      <w:r w:rsidRPr="008B2C7A">
        <w:rPr>
          <w:sz w:val="24"/>
          <w:lang w:val="en-CA"/>
        </w:rPr>
        <w:t>Please revise error messages to say:</w:t>
      </w:r>
    </w:p>
    <w:p w:rsidR="008B2C7A" w:rsidRPr="008B2C7A" w:rsidRDefault="008B2C7A" w:rsidP="008B2C7A">
      <w:pPr>
        <w:pStyle w:val="ListParagraph"/>
        <w:numPr>
          <w:ilvl w:val="1"/>
          <w:numId w:val="3"/>
        </w:numPr>
        <w:rPr>
          <w:sz w:val="24"/>
          <w:lang w:val="en-CA"/>
        </w:rPr>
      </w:pPr>
      <w:r>
        <w:rPr>
          <w:sz w:val="24"/>
          <w:lang w:val="en-CA"/>
        </w:rPr>
        <w:t>Please select a PDF file for upload.</w:t>
      </w:r>
      <w:r w:rsidR="0098784B">
        <w:rPr>
          <w:sz w:val="24"/>
          <w:lang w:val="en-CA"/>
        </w:rPr>
        <w:t xml:space="preserve"> </w:t>
      </w:r>
      <w:r w:rsidR="0098784B" w:rsidRPr="0098784B">
        <w:rPr>
          <w:b/>
          <w:color w:val="FF0000"/>
          <w:sz w:val="24"/>
          <w:lang w:val="en-CA"/>
        </w:rPr>
        <w:t>DONE</w:t>
      </w:r>
      <w:r w:rsidR="0098784B">
        <w:rPr>
          <w:b/>
          <w:color w:val="FF0000"/>
          <w:sz w:val="24"/>
          <w:lang w:val="en-CA"/>
        </w:rPr>
        <w:t>!</w:t>
      </w:r>
    </w:p>
    <w:p w:rsidR="008B2C7A" w:rsidRDefault="008B2C7A" w:rsidP="00BC6E63">
      <w:pPr>
        <w:rPr>
          <w:sz w:val="24"/>
          <w:lang w:val="en-CA"/>
        </w:rPr>
      </w:pPr>
    </w:p>
    <w:p w:rsidR="00510041" w:rsidRDefault="00510041" w:rsidP="00BC6E63">
      <w:pPr>
        <w:rPr>
          <w:sz w:val="24"/>
          <w:lang w:val="en-CA"/>
        </w:rPr>
      </w:pPr>
    </w:p>
    <w:p w:rsidR="002817A5" w:rsidRPr="003C4CF7" w:rsidRDefault="00550911" w:rsidP="00BC6E63">
      <w:pPr>
        <w:rPr>
          <w:i/>
          <w:sz w:val="24"/>
          <w:lang w:val="en-CA"/>
        </w:rPr>
      </w:pPr>
      <w:r w:rsidRPr="003C4CF7">
        <w:rPr>
          <w:i/>
          <w:sz w:val="24"/>
          <w:lang w:val="en-CA"/>
        </w:rPr>
        <w:t>C</w:t>
      </w:r>
      <w:r w:rsidR="002817A5" w:rsidRPr="003C4CF7">
        <w:rPr>
          <w:i/>
          <w:sz w:val="24"/>
          <w:lang w:val="en-CA"/>
        </w:rPr>
        <w:t>ustomer attempts to edit their print job when print is in progress:</w:t>
      </w:r>
    </w:p>
    <w:p w:rsidR="00550911" w:rsidRPr="00550911" w:rsidRDefault="00550911" w:rsidP="00550911">
      <w:pPr>
        <w:pStyle w:val="ListParagraph"/>
        <w:numPr>
          <w:ilvl w:val="0"/>
          <w:numId w:val="3"/>
        </w:numPr>
        <w:rPr>
          <w:sz w:val="24"/>
          <w:lang w:val="en-CA"/>
        </w:rPr>
      </w:pPr>
      <w:r>
        <w:rPr>
          <w:sz w:val="24"/>
          <w:lang w:val="en-CA"/>
        </w:rPr>
        <w:t>Please revise the error message to say:</w:t>
      </w:r>
      <w:r w:rsidR="004E4F13">
        <w:rPr>
          <w:sz w:val="24"/>
          <w:lang w:val="en-CA"/>
        </w:rPr>
        <w:t xml:space="preserve"> </w:t>
      </w:r>
    </w:p>
    <w:p w:rsidR="002817A5" w:rsidRPr="00550911" w:rsidRDefault="002817A5" w:rsidP="00550911">
      <w:pPr>
        <w:pStyle w:val="ListParagraph"/>
        <w:numPr>
          <w:ilvl w:val="1"/>
          <w:numId w:val="3"/>
        </w:numPr>
        <w:rPr>
          <w:sz w:val="24"/>
          <w:lang w:val="en-CA"/>
        </w:rPr>
      </w:pPr>
      <w:r>
        <w:rPr>
          <w:sz w:val="24"/>
          <w:lang w:val="en-CA"/>
        </w:rPr>
        <w:t xml:space="preserve">Your book is being processed right now. We are unable to accept changes to your print job at this time. We will contact you as soon as your book is </w:t>
      </w:r>
      <w:r w:rsidR="00722EC6">
        <w:rPr>
          <w:sz w:val="24"/>
          <w:lang w:val="en-CA"/>
        </w:rPr>
        <w:t>available for review or pickup.</w:t>
      </w:r>
      <w:r w:rsidR="00550911">
        <w:rPr>
          <w:sz w:val="24"/>
          <w:lang w:val="en-CA"/>
        </w:rPr>
        <w:br/>
      </w:r>
      <w:r w:rsidR="00550911">
        <w:rPr>
          <w:sz w:val="24"/>
          <w:lang w:val="en-CA"/>
        </w:rPr>
        <w:br/>
      </w:r>
      <w:r w:rsidRPr="00550911">
        <w:rPr>
          <w:sz w:val="24"/>
          <w:lang w:val="en-CA"/>
        </w:rPr>
        <w:lastRenderedPageBreak/>
        <w:t xml:space="preserve">If you have any questions, please contact Makerspace staff at </w:t>
      </w:r>
      <w:hyperlink r:id="rId6" w:history="1">
        <w:r w:rsidRPr="00550911">
          <w:rPr>
            <w:rStyle w:val="Hyperlink"/>
            <w:sz w:val="24"/>
            <w:lang w:val="en-CA"/>
          </w:rPr>
          <w:t>makerspace@epl.ca</w:t>
        </w:r>
      </w:hyperlink>
      <w:r w:rsidRPr="00550911">
        <w:rPr>
          <w:sz w:val="24"/>
          <w:lang w:val="en-CA"/>
        </w:rPr>
        <w:t xml:space="preserve"> or 780-944-5342 or in person at the Stanley </w:t>
      </w:r>
      <w:proofErr w:type="gramStart"/>
      <w:r w:rsidRPr="00550911">
        <w:rPr>
          <w:sz w:val="24"/>
          <w:lang w:val="en-CA"/>
        </w:rPr>
        <w:t>A</w:t>
      </w:r>
      <w:proofErr w:type="gramEnd"/>
      <w:r w:rsidRPr="00550911">
        <w:rPr>
          <w:sz w:val="24"/>
          <w:lang w:val="en-CA"/>
        </w:rPr>
        <w:t xml:space="preserve"> Milner Library, 7 Sir Winston Churchill Square, Edmonton. </w:t>
      </w:r>
      <w:r w:rsidR="00722EC6">
        <w:rPr>
          <w:sz w:val="24"/>
          <w:lang w:val="en-CA"/>
        </w:rPr>
        <w:t xml:space="preserve"> </w:t>
      </w:r>
      <w:r w:rsidR="00722EC6" w:rsidRPr="00722EC6">
        <w:rPr>
          <w:b/>
          <w:color w:val="FF0000"/>
          <w:sz w:val="24"/>
          <w:lang w:val="en-CA"/>
        </w:rPr>
        <w:t>DONE!</w:t>
      </w:r>
    </w:p>
    <w:p w:rsidR="002817A5" w:rsidRDefault="002817A5" w:rsidP="002817A5">
      <w:pPr>
        <w:rPr>
          <w:sz w:val="24"/>
          <w:lang w:val="en-CA"/>
        </w:rPr>
      </w:pPr>
    </w:p>
    <w:p w:rsidR="003C4CF7" w:rsidRPr="003C4CF7" w:rsidRDefault="003C4CF7" w:rsidP="003C4CF7">
      <w:pPr>
        <w:rPr>
          <w:i/>
          <w:sz w:val="24"/>
          <w:lang w:val="en-CA"/>
        </w:rPr>
      </w:pPr>
      <w:r w:rsidRPr="003C4CF7">
        <w:rPr>
          <w:i/>
          <w:sz w:val="24"/>
          <w:lang w:val="en-CA"/>
        </w:rPr>
        <w:t xml:space="preserve">Book Proof Completed </w:t>
      </w:r>
      <w:r>
        <w:rPr>
          <w:i/>
          <w:sz w:val="24"/>
          <w:lang w:val="en-CA"/>
        </w:rPr>
        <w:t>Email</w:t>
      </w:r>
    </w:p>
    <w:p w:rsidR="003C4CF7" w:rsidRDefault="003C4CF7" w:rsidP="003C4CF7">
      <w:pPr>
        <w:pStyle w:val="ListParagraph"/>
        <w:numPr>
          <w:ilvl w:val="0"/>
          <w:numId w:val="9"/>
        </w:numPr>
        <w:rPr>
          <w:sz w:val="24"/>
          <w:lang w:val="en-CA"/>
        </w:rPr>
      </w:pPr>
      <w:r>
        <w:rPr>
          <w:sz w:val="24"/>
          <w:lang w:val="en-CA"/>
        </w:rPr>
        <w:t>Please revise the message following “…the rest of your order.” To say:</w:t>
      </w:r>
    </w:p>
    <w:p w:rsidR="003C4CF7" w:rsidRPr="007C1463" w:rsidRDefault="003C4CF7" w:rsidP="003C4CF7">
      <w:pPr>
        <w:pStyle w:val="ListParagraph"/>
        <w:numPr>
          <w:ilvl w:val="1"/>
          <w:numId w:val="9"/>
        </w:numPr>
        <w:rPr>
          <w:sz w:val="24"/>
          <w:lang w:val="en-CA"/>
        </w:rPr>
      </w:pPr>
      <w:r>
        <w:rPr>
          <w:sz w:val="24"/>
          <w:lang w:val="en-CA"/>
        </w:rPr>
        <w:t xml:space="preserve">Where to find us: </w:t>
      </w:r>
      <w:r>
        <w:rPr>
          <w:sz w:val="24"/>
          <w:lang w:val="en-CA"/>
        </w:rPr>
        <w:br/>
        <w:t>Stanley A Milner Library</w:t>
      </w:r>
      <w:r>
        <w:rPr>
          <w:sz w:val="24"/>
          <w:lang w:val="en-CA"/>
        </w:rPr>
        <w:br/>
        <w:t>7 Sir Winston Churchill Square</w:t>
      </w:r>
      <w:r>
        <w:rPr>
          <w:sz w:val="24"/>
          <w:lang w:val="en-CA"/>
        </w:rPr>
        <w:br/>
        <w:t xml:space="preserve">Map (link to </w:t>
      </w:r>
      <w:hyperlink r:id="rId7" w:history="1">
        <w:r>
          <w:rPr>
            <w:rStyle w:val="Hyperlink"/>
          </w:rPr>
          <w:t>http://www.epl.ca/about-epl/branches-and-hours/stanley-a-milner-library</w:t>
        </w:r>
      </w:hyperlink>
      <w:r>
        <w:t>)</w:t>
      </w:r>
    </w:p>
    <w:p w:rsidR="003C4CF7" w:rsidRPr="00042C82" w:rsidRDefault="003C4CF7" w:rsidP="003C4CF7">
      <w:pPr>
        <w:pStyle w:val="ListParagraph"/>
        <w:ind w:left="1440"/>
        <w:rPr>
          <w:sz w:val="24"/>
        </w:rPr>
      </w:pPr>
      <w:r>
        <w:br/>
      </w:r>
      <w:r w:rsidRPr="00042C82">
        <w:rPr>
          <w:sz w:val="24"/>
        </w:rPr>
        <w:t>Hours</w:t>
      </w:r>
      <w:proofErr w:type="gramStart"/>
      <w:r w:rsidRPr="00042C82">
        <w:rPr>
          <w:sz w:val="24"/>
        </w:rPr>
        <w:t>:</w:t>
      </w:r>
      <w:proofErr w:type="gramEnd"/>
      <w:r w:rsidRPr="00042C82">
        <w:rPr>
          <w:sz w:val="24"/>
        </w:rPr>
        <w:br/>
        <w:t>Monday – Friday 9 AM – 9 PM</w:t>
      </w:r>
      <w:r w:rsidRPr="00042C82">
        <w:rPr>
          <w:sz w:val="24"/>
        </w:rPr>
        <w:br/>
        <w:t>Saturday 9 AM – 6 PM</w:t>
      </w:r>
    </w:p>
    <w:p w:rsidR="003C4CF7" w:rsidRPr="00042C82" w:rsidRDefault="003C4CF7" w:rsidP="003C4CF7">
      <w:pPr>
        <w:pStyle w:val="ListParagraph"/>
        <w:ind w:left="1440"/>
        <w:rPr>
          <w:sz w:val="24"/>
        </w:rPr>
      </w:pPr>
      <w:r w:rsidRPr="00042C82">
        <w:rPr>
          <w:sz w:val="24"/>
        </w:rPr>
        <w:t>Sunday 1 PM – 5 PM</w:t>
      </w:r>
    </w:p>
    <w:p w:rsidR="003C4CF7" w:rsidRDefault="003C4CF7" w:rsidP="003C4CF7">
      <w:pPr>
        <w:rPr>
          <w:sz w:val="24"/>
          <w:lang w:val="en-CA"/>
        </w:rPr>
      </w:pPr>
      <w:r>
        <w:br/>
      </w:r>
      <w:r>
        <w:rPr>
          <w:sz w:val="24"/>
          <w:lang w:val="en-CA"/>
        </w:rPr>
        <w:t>Please feel free to contact us with any questions you might have.</w:t>
      </w:r>
      <w:r w:rsidR="00722EC6">
        <w:rPr>
          <w:sz w:val="24"/>
          <w:lang w:val="en-CA"/>
        </w:rPr>
        <w:t xml:space="preserve"> </w:t>
      </w:r>
      <w:r w:rsidR="00722EC6" w:rsidRPr="00676A61">
        <w:rPr>
          <w:b/>
          <w:color w:val="FF0000"/>
          <w:sz w:val="24"/>
          <w:lang w:val="en-CA"/>
        </w:rPr>
        <w:t>DONE!</w:t>
      </w:r>
    </w:p>
    <w:p w:rsidR="003C4CF7" w:rsidRDefault="003C4CF7" w:rsidP="003C4CF7">
      <w:pPr>
        <w:rPr>
          <w:sz w:val="24"/>
          <w:lang w:val="en-CA"/>
        </w:rPr>
      </w:pPr>
    </w:p>
    <w:p w:rsidR="003C4CF7" w:rsidRPr="003C4CF7" w:rsidRDefault="003C4CF7" w:rsidP="003C4CF7">
      <w:pPr>
        <w:rPr>
          <w:i/>
          <w:sz w:val="24"/>
          <w:lang w:val="en-CA"/>
        </w:rPr>
      </w:pPr>
      <w:r w:rsidRPr="003C4CF7">
        <w:rPr>
          <w:i/>
          <w:sz w:val="24"/>
          <w:lang w:val="en-CA"/>
        </w:rPr>
        <w:t xml:space="preserve">Book Order Ready for Pick </w:t>
      </w:r>
      <w:proofErr w:type="gramStart"/>
      <w:r w:rsidRPr="003C4CF7">
        <w:rPr>
          <w:i/>
          <w:sz w:val="24"/>
          <w:lang w:val="en-CA"/>
        </w:rPr>
        <w:t>Up</w:t>
      </w:r>
      <w:proofErr w:type="gramEnd"/>
      <w:r w:rsidRPr="003C4CF7">
        <w:rPr>
          <w:i/>
          <w:sz w:val="24"/>
          <w:lang w:val="en-CA"/>
        </w:rPr>
        <w:t xml:space="preserve"> </w:t>
      </w:r>
      <w:r>
        <w:rPr>
          <w:i/>
          <w:sz w:val="24"/>
          <w:lang w:val="en-CA"/>
        </w:rPr>
        <w:t>Email</w:t>
      </w:r>
    </w:p>
    <w:p w:rsidR="003C4CF7" w:rsidRDefault="003C4CF7" w:rsidP="003C4CF7">
      <w:pPr>
        <w:pStyle w:val="ListParagraph"/>
        <w:numPr>
          <w:ilvl w:val="0"/>
          <w:numId w:val="9"/>
        </w:numPr>
        <w:rPr>
          <w:sz w:val="24"/>
          <w:lang w:val="en-CA"/>
        </w:rPr>
      </w:pPr>
      <w:r>
        <w:rPr>
          <w:sz w:val="24"/>
          <w:lang w:val="en-CA"/>
        </w:rPr>
        <w:t>Did not include the cost estimate</w:t>
      </w:r>
    </w:p>
    <w:p w:rsidR="003C4CF7" w:rsidRDefault="003C4CF7" w:rsidP="003C4CF7">
      <w:pPr>
        <w:pStyle w:val="ListParagraph"/>
        <w:numPr>
          <w:ilvl w:val="0"/>
          <w:numId w:val="9"/>
        </w:numPr>
        <w:rPr>
          <w:sz w:val="24"/>
          <w:lang w:val="en-CA"/>
        </w:rPr>
      </w:pPr>
      <w:r>
        <w:rPr>
          <w:sz w:val="24"/>
          <w:lang w:val="en-CA"/>
        </w:rPr>
        <w:t xml:space="preserve">Can you edit the first line to end with an exclamation point? </w:t>
      </w:r>
    </w:p>
    <w:p w:rsidR="003C4CF7" w:rsidRPr="002817A5" w:rsidRDefault="003C4CF7" w:rsidP="00722EC6">
      <w:pPr>
        <w:pStyle w:val="NormalWeb"/>
        <w:numPr>
          <w:ilvl w:val="1"/>
          <w:numId w:val="9"/>
        </w:numPr>
      </w:pPr>
      <w:r>
        <w:rPr>
          <w:rFonts w:ascii="Arial" w:hAnsi="Arial" w:cs="Arial"/>
        </w:rPr>
        <w:t>“</w:t>
      </w:r>
      <w:r w:rsidRPr="00042C82">
        <w:rPr>
          <w:rFonts w:ascii="Arial" w:hAnsi="Arial" w:cs="Arial"/>
        </w:rPr>
        <w:t>Your book order has been printed and is ready for pick up from the EPL Makerspace!</w:t>
      </w:r>
      <w:r>
        <w:rPr>
          <w:rFonts w:ascii="Arial" w:hAnsi="Arial" w:cs="Arial"/>
        </w:rPr>
        <w:t>”</w:t>
      </w:r>
      <w:r w:rsidR="00722EC6">
        <w:rPr>
          <w:rFonts w:ascii="Arial" w:hAnsi="Arial" w:cs="Arial"/>
        </w:rPr>
        <w:t xml:space="preserve"> </w:t>
      </w:r>
      <w:r w:rsidR="00722EC6" w:rsidRPr="00722EC6">
        <w:rPr>
          <w:rFonts w:ascii="Arial" w:hAnsi="Arial" w:cs="Arial"/>
          <w:b/>
          <w:color w:val="FF0000"/>
        </w:rPr>
        <w:t>DONE!</w:t>
      </w:r>
      <w:r w:rsidR="00722EC6" w:rsidRPr="002817A5">
        <w:t xml:space="preserve"> </w:t>
      </w:r>
    </w:p>
    <w:p w:rsidR="00510041" w:rsidRPr="003C4CF7" w:rsidRDefault="00A701B2" w:rsidP="00BC6E63">
      <w:pPr>
        <w:rPr>
          <w:i/>
          <w:sz w:val="24"/>
          <w:lang w:val="en-CA"/>
        </w:rPr>
      </w:pPr>
      <w:r w:rsidRPr="003C4CF7">
        <w:rPr>
          <w:i/>
          <w:sz w:val="24"/>
          <w:lang w:val="en-CA"/>
        </w:rPr>
        <w:t>General edits</w:t>
      </w:r>
    </w:p>
    <w:p w:rsidR="00510041" w:rsidRDefault="00510041" w:rsidP="00510041">
      <w:pPr>
        <w:pStyle w:val="ListParagraph"/>
        <w:numPr>
          <w:ilvl w:val="0"/>
          <w:numId w:val="2"/>
        </w:numPr>
        <w:rPr>
          <w:sz w:val="24"/>
          <w:lang w:val="en-CA"/>
        </w:rPr>
      </w:pPr>
      <w:r>
        <w:rPr>
          <w:sz w:val="24"/>
          <w:lang w:val="en-CA"/>
        </w:rPr>
        <w:t xml:space="preserve">Can </w:t>
      </w:r>
      <w:r w:rsidR="00042C82">
        <w:rPr>
          <w:sz w:val="24"/>
          <w:lang w:val="en-CA"/>
        </w:rPr>
        <w:t>error message</w:t>
      </w:r>
      <w:r w:rsidR="003C4CF7">
        <w:rPr>
          <w:sz w:val="24"/>
          <w:lang w:val="en-CA"/>
        </w:rPr>
        <w:t xml:space="preserve"> text</w:t>
      </w:r>
      <w:r>
        <w:rPr>
          <w:sz w:val="24"/>
          <w:lang w:val="en-CA"/>
        </w:rPr>
        <w:t xml:space="preserve"> appear in EPL pink? R228 G13 B98 or hex e40e62</w:t>
      </w:r>
      <w:r w:rsidR="00676A61">
        <w:rPr>
          <w:sz w:val="24"/>
          <w:lang w:val="en-CA"/>
        </w:rPr>
        <w:t xml:space="preserve"> </w:t>
      </w:r>
      <w:r w:rsidR="00676A61" w:rsidRPr="00676A61">
        <w:rPr>
          <w:b/>
          <w:color w:val="FF0000"/>
          <w:sz w:val="24"/>
          <w:lang w:val="en-CA"/>
        </w:rPr>
        <w:t>DONE!</w:t>
      </w:r>
    </w:p>
    <w:p w:rsidR="00713A8B" w:rsidRDefault="00713A8B" w:rsidP="00713A8B">
      <w:pPr>
        <w:pStyle w:val="ListParagraph"/>
        <w:numPr>
          <w:ilvl w:val="0"/>
          <w:numId w:val="2"/>
        </w:numPr>
        <w:rPr>
          <w:sz w:val="24"/>
          <w:lang w:val="en-CA"/>
        </w:rPr>
      </w:pPr>
      <w:r>
        <w:rPr>
          <w:sz w:val="24"/>
          <w:lang w:val="en-CA"/>
        </w:rPr>
        <w:t>Can you put the</w:t>
      </w:r>
      <w:r w:rsidR="00A701B2">
        <w:rPr>
          <w:sz w:val="24"/>
          <w:lang w:val="en-CA"/>
        </w:rPr>
        <w:t xml:space="preserve"> error message</w:t>
      </w:r>
      <w:r>
        <w:rPr>
          <w:sz w:val="24"/>
          <w:lang w:val="en-CA"/>
        </w:rPr>
        <w:t xml:space="preserve"> rectangle around the part of the form with the error?</w:t>
      </w:r>
    </w:p>
    <w:p w:rsidR="00A701B2" w:rsidRDefault="00713A8B" w:rsidP="00713A8B">
      <w:pPr>
        <w:pStyle w:val="ListParagraph"/>
        <w:numPr>
          <w:ilvl w:val="0"/>
          <w:numId w:val="2"/>
        </w:numPr>
        <w:rPr>
          <w:sz w:val="24"/>
          <w:lang w:val="en-CA"/>
        </w:rPr>
      </w:pPr>
      <w:r>
        <w:rPr>
          <w:sz w:val="24"/>
          <w:lang w:val="en-CA"/>
        </w:rPr>
        <w:t xml:space="preserve">All the information at the top of the screen is not necessary in an error message, if we can put the specific information in the error message. </w:t>
      </w:r>
    </w:p>
    <w:p w:rsidR="00713A8B" w:rsidRDefault="00A701B2" w:rsidP="00713A8B">
      <w:pPr>
        <w:pStyle w:val="ListParagraph"/>
        <w:numPr>
          <w:ilvl w:val="0"/>
          <w:numId w:val="2"/>
        </w:numPr>
        <w:rPr>
          <w:sz w:val="24"/>
          <w:lang w:val="en-CA"/>
        </w:rPr>
      </w:pPr>
      <w:r>
        <w:rPr>
          <w:sz w:val="24"/>
          <w:lang w:val="en-CA"/>
        </w:rPr>
        <w:t xml:space="preserve">Can there be a link to the </w:t>
      </w:r>
      <w:r w:rsidR="00042C82">
        <w:rPr>
          <w:sz w:val="24"/>
          <w:lang w:val="en-CA"/>
        </w:rPr>
        <w:t>“</w:t>
      </w:r>
      <w:r>
        <w:rPr>
          <w:sz w:val="24"/>
          <w:lang w:val="en-CA"/>
        </w:rPr>
        <w:t>are you ready to print checklist</w:t>
      </w:r>
      <w:r w:rsidR="00042C82">
        <w:rPr>
          <w:sz w:val="24"/>
          <w:lang w:val="en-CA"/>
        </w:rPr>
        <w:t>”</w:t>
      </w:r>
      <w:r>
        <w:rPr>
          <w:sz w:val="24"/>
          <w:lang w:val="en-CA"/>
        </w:rPr>
        <w:t xml:space="preserve"> at the top of the screen under the title and maybe a link to contacting staff if the customer needs help. </w:t>
      </w:r>
    </w:p>
    <w:p w:rsidR="002817A5" w:rsidRDefault="002817A5" w:rsidP="00713A8B">
      <w:pPr>
        <w:pStyle w:val="ListParagraph"/>
        <w:numPr>
          <w:ilvl w:val="0"/>
          <w:numId w:val="2"/>
        </w:numPr>
        <w:rPr>
          <w:sz w:val="24"/>
          <w:lang w:val="en-CA"/>
        </w:rPr>
      </w:pPr>
      <w:r>
        <w:rPr>
          <w:sz w:val="24"/>
          <w:lang w:val="en-CA"/>
        </w:rPr>
        <w:t>Can the emails be in Arial font</w:t>
      </w:r>
      <w:r w:rsidR="00676A61">
        <w:rPr>
          <w:sz w:val="24"/>
          <w:lang w:val="en-CA"/>
        </w:rPr>
        <w:t xml:space="preserve"> </w:t>
      </w:r>
      <w:r w:rsidR="00676A61" w:rsidRPr="00676A61">
        <w:rPr>
          <w:b/>
          <w:color w:val="FF0000"/>
          <w:sz w:val="24"/>
          <w:lang w:val="en-CA"/>
        </w:rPr>
        <w:t>DONE!</w:t>
      </w:r>
    </w:p>
    <w:p w:rsidR="008B2C7A" w:rsidRDefault="008B2C7A" w:rsidP="00713A8B">
      <w:pPr>
        <w:pStyle w:val="ListParagraph"/>
        <w:numPr>
          <w:ilvl w:val="0"/>
          <w:numId w:val="2"/>
        </w:numPr>
        <w:rPr>
          <w:sz w:val="24"/>
          <w:lang w:val="en-CA"/>
        </w:rPr>
      </w:pPr>
      <w:r>
        <w:rPr>
          <w:sz w:val="24"/>
          <w:lang w:val="en-CA"/>
        </w:rPr>
        <w:t xml:space="preserve">Can the form include a small note above the upload tools that says: </w:t>
      </w:r>
    </w:p>
    <w:p w:rsidR="008B2C7A" w:rsidRDefault="008B2C7A" w:rsidP="008B2C7A">
      <w:pPr>
        <w:pStyle w:val="ListParagraph"/>
        <w:numPr>
          <w:ilvl w:val="1"/>
          <w:numId w:val="2"/>
        </w:numPr>
        <w:rPr>
          <w:sz w:val="24"/>
          <w:lang w:val="en-CA"/>
        </w:rPr>
      </w:pPr>
      <w:r>
        <w:rPr>
          <w:sz w:val="24"/>
          <w:lang w:val="en-CA"/>
        </w:rPr>
        <w:t>The Espresso Book Machine prints PDF files with PDF/X-1a:2001 or PDF/</w:t>
      </w:r>
      <w:proofErr w:type="gramStart"/>
      <w:r>
        <w:rPr>
          <w:sz w:val="24"/>
          <w:lang w:val="en-CA"/>
        </w:rPr>
        <w:t>A</w:t>
      </w:r>
      <w:proofErr w:type="gramEnd"/>
      <w:r>
        <w:rPr>
          <w:sz w:val="24"/>
          <w:lang w:val="en-CA"/>
        </w:rPr>
        <w:t xml:space="preserve"> export settings.  </w:t>
      </w:r>
      <w:r w:rsidR="00852376" w:rsidRPr="00852376">
        <w:rPr>
          <w:b/>
          <w:color w:val="FF0000"/>
          <w:sz w:val="24"/>
          <w:lang w:val="en-CA"/>
        </w:rPr>
        <w:t>DONE!</w:t>
      </w:r>
    </w:p>
    <w:p w:rsidR="00713A8B" w:rsidRDefault="00713A8B" w:rsidP="00713A8B">
      <w:pPr>
        <w:rPr>
          <w:sz w:val="24"/>
          <w:lang w:val="en-CA"/>
        </w:rPr>
      </w:pPr>
    </w:p>
    <w:p w:rsidR="0066045C" w:rsidRDefault="0066045C" w:rsidP="00713A8B">
      <w:pPr>
        <w:rPr>
          <w:sz w:val="24"/>
          <w:lang w:val="en-CA"/>
        </w:rPr>
      </w:pPr>
    </w:p>
    <w:p w:rsidR="0066045C" w:rsidRDefault="0070364E" w:rsidP="00713A8B">
      <w:pPr>
        <w:rPr>
          <w:sz w:val="24"/>
          <w:lang w:val="en-CA"/>
        </w:rPr>
      </w:pPr>
      <w:hyperlink r:id="rId8" w:history="1">
        <w:r w:rsidR="0066045C" w:rsidRPr="00D1718B">
          <w:rPr>
            <w:rStyle w:val="Hyperlink"/>
            <w:sz w:val="24"/>
            <w:lang w:val="en-CA"/>
          </w:rPr>
          <w:t>http://uxmovement.com/forms/how-to-make-your-form-error-messages-more-reassuring/</w:t>
        </w:r>
      </w:hyperlink>
      <w:r w:rsidR="0066045C">
        <w:rPr>
          <w:sz w:val="24"/>
          <w:lang w:val="en-CA"/>
        </w:rPr>
        <w:t xml:space="preserve"> </w:t>
      </w:r>
    </w:p>
    <w:p w:rsidR="00DA7D2E" w:rsidRDefault="00DA7D2E" w:rsidP="00713A8B">
      <w:pPr>
        <w:rPr>
          <w:sz w:val="24"/>
          <w:lang w:val="en-CA"/>
        </w:rPr>
      </w:pPr>
    </w:p>
    <w:p w:rsidR="00DA7D2E" w:rsidRPr="003C4CF7" w:rsidRDefault="00DA7D2E" w:rsidP="00713A8B">
      <w:pPr>
        <w:rPr>
          <w:i/>
          <w:sz w:val="24"/>
          <w:lang w:val="en-CA"/>
        </w:rPr>
      </w:pPr>
      <w:r w:rsidRPr="003C4CF7">
        <w:rPr>
          <w:i/>
          <w:sz w:val="24"/>
          <w:lang w:val="en-CA"/>
        </w:rPr>
        <w:t>Admin side</w:t>
      </w:r>
    </w:p>
    <w:p w:rsidR="00DA7D2E" w:rsidRDefault="00DA7D2E" w:rsidP="00DA7D2E">
      <w:pPr>
        <w:pStyle w:val="ListParagraph"/>
        <w:numPr>
          <w:ilvl w:val="0"/>
          <w:numId w:val="7"/>
        </w:numPr>
        <w:rPr>
          <w:sz w:val="24"/>
          <w:lang w:val="en-CA"/>
        </w:rPr>
      </w:pPr>
      <w:r>
        <w:rPr>
          <w:sz w:val="24"/>
          <w:lang w:val="en-CA"/>
        </w:rPr>
        <w:lastRenderedPageBreak/>
        <w:t>When I tried to open the files both at the same time, the 2</w:t>
      </w:r>
      <w:r w:rsidRPr="00DA7D2E">
        <w:rPr>
          <w:sz w:val="24"/>
          <w:vertAlign w:val="superscript"/>
          <w:lang w:val="en-CA"/>
        </w:rPr>
        <w:t>nd</w:t>
      </w:r>
      <w:r>
        <w:rPr>
          <w:sz w:val="24"/>
          <w:lang w:val="en-CA"/>
        </w:rPr>
        <w:t xml:space="preserve"> file I opened took the place of the first side</w:t>
      </w:r>
      <w:r w:rsidR="00C44878">
        <w:rPr>
          <w:sz w:val="24"/>
          <w:lang w:val="en-CA"/>
        </w:rPr>
        <w:t>. Could you make it so that both files can be open at once?</w:t>
      </w:r>
      <w:r w:rsidR="004E4F13">
        <w:rPr>
          <w:sz w:val="24"/>
          <w:lang w:val="en-CA"/>
        </w:rPr>
        <w:t xml:space="preserve"> </w:t>
      </w:r>
      <w:r w:rsidR="004E4F13" w:rsidRPr="004E4F13">
        <w:rPr>
          <w:b/>
          <w:color w:val="FF0000"/>
          <w:sz w:val="24"/>
          <w:lang w:val="en-CA"/>
        </w:rPr>
        <w:t>DONE!</w:t>
      </w:r>
    </w:p>
    <w:p w:rsidR="00DA7D2E" w:rsidRDefault="00DA7D2E" w:rsidP="00DA7D2E">
      <w:pPr>
        <w:pStyle w:val="ListParagraph"/>
        <w:numPr>
          <w:ilvl w:val="0"/>
          <w:numId w:val="7"/>
        </w:numPr>
        <w:rPr>
          <w:sz w:val="24"/>
          <w:lang w:val="en-CA"/>
        </w:rPr>
      </w:pPr>
      <w:r>
        <w:rPr>
          <w:sz w:val="24"/>
          <w:lang w:val="en-CA"/>
        </w:rPr>
        <w:t>Staff should be able to add new files</w:t>
      </w:r>
      <w:r w:rsidR="002817A5">
        <w:rPr>
          <w:sz w:val="24"/>
          <w:lang w:val="en-CA"/>
        </w:rPr>
        <w:t xml:space="preserve"> from admin side</w:t>
      </w:r>
    </w:p>
    <w:p w:rsidR="002817A5" w:rsidRDefault="00C44878" w:rsidP="00DA7D2E">
      <w:pPr>
        <w:pStyle w:val="ListParagraph"/>
        <w:numPr>
          <w:ilvl w:val="0"/>
          <w:numId w:val="7"/>
        </w:numPr>
        <w:rPr>
          <w:sz w:val="24"/>
          <w:lang w:val="en-CA"/>
        </w:rPr>
      </w:pPr>
      <w:r>
        <w:rPr>
          <w:sz w:val="24"/>
          <w:lang w:val="en-CA"/>
        </w:rPr>
        <w:t>I d</w:t>
      </w:r>
      <w:r w:rsidR="002817A5">
        <w:rPr>
          <w:sz w:val="24"/>
          <w:lang w:val="en-CA"/>
        </w:rPr>
        <w:t>idn’t have the opportunity to make edits to the On Hold</w:t>
      </w:r>
      <w:r w:rsidR="00042C82">
        <w:rPr>
          <w:sz w:val="24"/>
          <w:lang w:val="en-CA"/>
        </w:rPr>
        <w:t xml:space="preserve">, Proof Copy Completed, </w:t>
      </w:r>
      <w:proofErr w:type="gramStart"/>
      <w:r w:rsidR="00042C82">
        <w:rPr>
          <w:sz w:val="24"/>
          <w:lang w:val="en-CA"/>
        </w:rPr>
        <w:t>Ready</w:t>
      </w:r>
      <w:proofErr w:type="gramEnd"/>
      <w:r w:rsidR="00042C82">
        <w:rPr>
          <w:sz w:val="24"/>
          <w:lang w:val="en-CA"/>
        </w:rPr>
        <w:t xml:space="preserve"> for Pickup</w:t>
      </w:r>
      <w:r w:rsidR="002817A5">
        <w:rPr>
          <w:sz w:val="24"/>
          <w:lang w:val="en-CA"/>
        </w:rPr>
        <w:t xml:space="preserve"> email</w:t>
      </w:r>
      <w:r w:rsidR="00042C82">
        <w:rPr>
          <w:sz w:val="24"/>
          <w:lang w:val="en-CA"/>
        </w:rPr>
        <w:t>s before they</w:t>
      </w:r>
      <w:r w:rsidR="002817A5">
        <w:rPr>
          <w:sz w:val="24"/>
          <w:lang w:val="en-CA"/>
        </w:rPr>
        <w:t xml:space="preserve"> sent. Instead </w:t>
      </w:r>
      <w:r w:rsidR="00042C82">
        <w:rPr>
          <w:sz w:val="24"/>
          <w:lang w:val="en-CA"/>
        </w:rPr>
        <w:t xml:space="preserve">I was taken to </w:t>
      </w:r>
      <w:r w:rsidR="002817A5">
        <w:rPr>
          <w:sz w:val="24"/>
          <w:lang w:val="en-CA"/>
        </w:rPr>
        <w:t xml:space="preserve">a white page with breadcrumbs in the top corner.  </w:t>
      </w:r>
    </w:p>
    <w:p w:rsidR="002817A5" w:rsidRDefault="002817A5" w:rsidP="00DA7D2E">
      <w:pPr>
        <w:pStyle w:val="ListParagraph"/>
        <w:numPr>
          <w:ilvl w:val="0"/>
          <w:numId w:val="7"/>
        </w:numPr>
        <w:rPr>
          <w:sz w:val="24"/>
          <w:lang w:val="en-CA"/>
        </w:rPr>
      </w:pPr>
      <w:r>
        <w:rPr>
          <w:sz w:val="24"/>
          <w:lang w:val="en-CA"/>
        </w:rPr>
        <w:t xml:space="preserve">The </w:t>
      </w:r>
      <w:r w:rsidR="00042C82">
        <w:rPr>
          <w:sz w:val="24"/>
          <w:lang w:val="en-CA"/>
        </w:rPr>
        <w:t xml:space="preserve">On Hold </w:t>
      </w:r>
      <w:r>
        <w:rPr>
          <w:sz w:val="24"/>
          <w:lang w:val="en-CA"/>
        </w:rPr>
        <w:t>email did not include a unique link to where the customer could edit their content</w:t>
      </w:r>
      <w:r w:rsidR="00C44878">
        <w:rPr>
          <w:sz w:val="24"/>
          <w:lang w:val="en-CA"/>
        </w:rPr>
        <w:t xml:space="preserve">, but there was space set aside for the link. </w:t>
      </w:r>
      <w:r w:rsidR="00D634E6" w:rsidRPr="00D634E6">
        <w:rPr>
          <w:b/>
          <w:color w:val="FF0000"/>
          <w:sz w:val="24"/>
          <w:lang w:val="en-CA"/>
        </w:rPr>
        <w:t>DONE!</w:t>
      </w:r>
    </w:p>
    <w:p w:rsidR="00042C82" w:rsidRDefault="007C1463" w:rsidP="00DA7D2E">
      <w:pPr>
        <w:pStyle w:val="ListParagraph"/>
        <w:numPr>
          <w:ilvl w:val="0"/>
          <w:numId w:val="7"/>
        </w:numPr>
        <w:rPr>
          <w:sz w:val="24"/>
          <w:lang w:val="en-CA"/>
        </w:rPr>
      </w:pPr>
      <w:r>
        <w:rPr>
          <w:sz w:val="24"/>
          <w:lang w:val="en-CA"/>
        </w:rPr>
        <w:t>Can the edit page</w:t>
      </w:r>
      <w:r w:rsidR="00042C82">
        <w:rPr>
          <w:sz w:val="24"/>
          <w:lang w:val="en-CA"/>
        </w:rPr>
        <w:t xml:space="preserve"> have a back button so that it is easy to return to the customer’s page?</w:t>
      </w:r>
      <w:r w:rsidR="00A210DA">
        <w:rPr>
          <w:sz w:val="24"/>
          <w:lang w:val="en-CA"/>
        </w:rPr>
        <w:t xml:space="preserve"> </w:t>
      </w:r>
      <w:r w:rsidR="00A210DA" w:rsidRPr="00A210DA">
        <w:rPr>
          <w:b/>
          <w:color w:val="FF0000"/>
          <w:sz w:val="24"/>
          <w:lang w:val="en-CA"/>
        </w:rPr>
        <w:t>DONE!</w:t>
      </w:r>
    </w:p>
    <w:p w:rsidR="007C1463" w:rsidRDefault="00042C82" w:rsidP="00DA7D2E">
      <w:pPr>
        <w:pStyle w:val="ListParagraph"/>
        <w:numPr>
          <w:ilvl w:val="0"/>
          <w:numId w:val="7"/>
        </w:numPr>
        <w:rPr>
          <w:sz w:val="24"/>
          <w:lang w:val="en-CA"/>
        </w:rPr>
      </w:pPr>
      <w:r>
        <w:rPr>
          <w:sz w:val="24"/>
          <w:lang w:val="en-CA"/>
        </w:rPr>
        <w:t>Can there be an indication that an email has been sent? Maybe text in red that says “email sent [date]” can appear beside the link? The option to send an email should remain op</w:t>
      </w:r>
      <w:bookmarkStart w:id="0" w:name="_GoBack"/>
      <w:bookmarkEnd w:id="0"/>
      <w:r>
        <w:rPr>
          <w:sz w:val="24"/>
          <w:lang w:val="en-CA"/>
        </w:rPr>
        <w:t>en in case they want to follow up a second time.</w:t>
      </w:r>
      <w:r w:rsidR="00D634E6">
        <w:rPr>
          <w:sz w:val="24"/>
          <w:lang w:val="en-CA"/>
        </w:rPr>
        <w:t xml:space="preserve"> </w:t>
      </w:r>
      <w:r w:rsidR="00D634E6" w:rsidRPr="00D634E6">
        <w:rPr>
          <w:b/>
          <w:color w:val="FF0000"/>
          <w:sz w:val="24"/>
          <w:lang w:val="en-CA"/>
        </w:rPr>
        <w:t>DONE!</w:t>
      </w:r>
    </w:p>
    <w:p w:rsidR="00042C82" w:rsidRDefault="00042C82" w:rsidP="00DA7D2E">
      <w:pPr>
        <w:pStyle w:val="ListParagraph"/>
        <w:numPr>
          <w:ilvl w:val="0"/>
          <w:numId w:val="7"/>
        </w:numPr>
        <w:rPr>
          <w:sz w:val="24"/>
          <w:lang w:val="en-CA"/>
        </w:rPr>
      </w:pPr>
      <w:r>
        <w:rPr>
          <w:sz w:val="24"/>
          <w:lang w:val="en-CA"/>
        </w:rPr>
        <w:t xml:space="preserve">Can completed orders be moved to a </w:t>
      </w:r>
      <w:r w:rsidR="003A513B">
        <w:rPr>
          <w:sz w:val="24"/>
          <w:lang w:val="en-CA"/>
        </w:rPr>
        <w:t>list below the open requests list?</w:t>
      </w:r>
      <w:r w:rsidR="008B6E85">
        <w:rPr>
          <w:sz w:val="24"/>
          <w:lang w:val="en-CA"/>
        </w:rPr>
        <w:t xml:space="preserve"> </w:t>
      </w:r>
      <w:r w:rsidR="008B6E85" w:rsidRPr="00D634E6">
        <w:rPr>
          <w:b/>
          <w:color w:val="FF0000"/>
          <w:sz w:val="24"/>
          <w:lang w:val="en-CA"/>
        </w:rPr>
        <w:t>DONE!</w:t>
      </w:r>
    </w:p>
    <w:p w:rsidR="003A513B" w:rsidRDefault="003A513B" w:rsidP="00DA7D2E">
      <w:pPr>
        <w:pStyle w:val="ListParagraph"/>
        <w:numPr>
          <w:ilvl w:val="0"/>
          <w:numId w:val="7"/>
        </w:numPr>
        <w:rPr>
          <w:sz w:val="24"/>
          <w:lang w:val="en-CA"/>
        </w:rPr>
      </w:pPr>
      <w:r>
        <w:rPr>
          <w:sz w:val="24"/>
          <w:lang w:val="en-CA"/>
        </w:rPr>
        <w:t>Is it possible to allow staff to generate an invoice in the “Ready” stage that they can print out?</w:t>
      </w:r>
    </w:p>
    <w:p w:rsidR="007C1463" w:rsidRDefault="007C1463" w:rsidP="007C1463">
      <w:pPr>
        <w:rPr>
          <w:sz w:val="24"/>
          <w:lang w:val="en-CA"/>
        </w:rPr>
      </w:pPr>
    </w:p>
    <w:p w:rsidR="002817A5" w:rsidRDefault="002817A5" w:rsidP="002817A5">
      <w:pPr>
        <w:rPr>
          <w:sz w:val="24"/>
          <w:lang w:val="en-CA"/>
        </w:rPr>
      </w:pPr>
    </w:p>
    <w:p w:rsidR="002817A5" w:rsidRPr="0066045C" w:rsidRDefault="003C4CF7" w:rsidP="002817A5">
      <w:pPr>
        <w:rPr>
          <w:b/>
          <w:sz w:val="24"/>
          <w:lang w:val="en-CA"/>
        </w:rPr>
      </w:pPr>
      <w:r>
        <w:rPr>
          <w:b/>
          <w:sz w:val="24"/>
          <w:lang w:val="en-CA"/>
        </w:rPr>
        <w:t>Great Stuff</w:t>
      </w:r>
      <w:r w:rsidR="002817A5" w:rsidRPr="0066045C">
        <w:rPr>
          <w:b/>
          <w:sz w:val="24"/>
          <w:lang w:val="en-CA"/>
        </w:rPr>
        <w:t>:</w:t>
      </w:r>
    </w:p>
    <w:p w:rsidR="002817A5" w:rsidRPr="00DA7D2E" w:rsidRDefault="002817A5" w:rsidP="002817A5">
      <w:pPr>
        <w:pStyle w:val="ListParagraph"/>
        <w:numPr>
          <w:ilvl w:val="0"/>
          <w:numId w:val="6"/>
        </w:numPr>
        <w:rPr>
          <w:sz w:val="24"/>
          <w:lang w:val="en-CA"/>
        </w:rPr>
      </w:pPr>
      <w:r w:rsidRPr="00DA7D2E">
        <w:rPr>
          <w:sz w:val="24"/>
          <w:lang w:val="en-CA"/>
        </w:rPr>
        <w:t>I like that the form is still mostly filled out when you receive the error message</w:t>
      </w:r>
      <w:r w:rsidR="003C4CF7">
        <w:rPr>
          <w:sz w:val="24"/>
          <w:lang w:val="en-CA"/>
        </w:rPr>
        <w:t>!</w:t>
      </w:r>
    </w:p>
    <w:p w:rsidR="002817A5" w:rsidRDefault="002817A5" w:rsidP="002817A5">
      <w:pPr>
        <w:pStyle w:val="ListParagraph"/>
        <w:numPr>
          <w:ilvl w:val="0"/>
          <w:numId w:val="6"/>
        </w:numPr>
        <w:rPr>
          <w:sz w:val="24"/>
          <w:lang w:val="en-CA"/>
        </w:rPr>
      </w:pPr>
      <w:r w:rsidRPr="00DA7D2E">
        <w:rPr>
          <w:sz w:val="24"/>
          <w:lang w:val="en-CA"/>
        </w:rPr>
        <w:t>Good confirmation message when print job submitted</w:t>
      </w:r>
      <w:r w:rsidR="003C4CF7">
        <w:rPr>
          <w:sz w:val="24"/>
          <w:lang w:val="en-CA"/>
        </w:rPr>
        <w:t>!</w:t>
      </w:r>
    </w:p>
    <w:p w:rsidR="002817A5" w:rsidRDefault="002817A5" w:rsidP="002817A5">
      <w:pPr>
        <w:pStyle w:val="ListParagraph"/>
        <w:numPr>
          <w:ilvl w:val="0"/>
          <w:numId w:val="6"/>
        </w:numPr>
        <w:rPr>
          <w:sz w:val="24"/>
          <w:lang w:val="en-CA"/>
        </w:rPr>
      </w:pPr>
      <w:r>
        <w:rPr>
          <w:sz w:val="24"/>
          <w:lang w:val="en-CA"/>
        </w:rPr>
        <w:t>Revision process was super easy!! Nice!</w:t>
      </w:r>
    </w:p>
    <w:p w:rsidR="00C44878" w:rsidRDefault="00C44878" w:rsidP="002817A5">
      <w:pPr>
        <w:pStyle w:val="ListParagraph"/>
        <w:numPr>
          <w:ilvl w:val="0"/>
          <w:numId w:val="6"/>
        </w:numPr>
        <w:rPr>
          <w:sz w:val="24"/>
          <w:lang w:val="en-CA"/>
        </w:rPr>
      </w:pPr>
      <w:r>
        <w:rPr>
          <w:sz w:val="24"/>
          <w:lang w:val="en-CA"/>
        </w:rPr>
        <w:t>I like the way that the error messages look when people have forgotten to fill out part of the form. I am imagining that the other error messages could have the same look.</w:t>
      </w:r>
    </w:p>
    <w:p w:rsidR="002817A5" w:rsidRDefault="002817A5" w:rsidP="002817A5">
      <w:pPr>
        <w:rPr>
          <w:sz w:val="24"/>
          <w:lang w:val="en-CA"/>
        </w:rPr>
      </w:pPr>
    </w:p>
    <w:p w:rsidR="003C4CF7" w:rsidRPr="003C4CF7" w:rsidRDefault="003C4CF7" w:rsidP="00550911">
      <w:pPr>
        <w:rPr>
          <w:b/>
          <w:sz w:val="24"/>
          <w:lang w:val="en-CA"/>
        </w:rPr>
      </w:pPr>
      <w:r w:rsidRPr="003C4CF7">
        <w:rPr>
          <w:b/>
          <w:sz w:val="24"/>
          <w:lang w:val="en-CA"/>
        </w:rPr>
        <w:t xml:space="preserve">I didn’t have a chance to </w:t>
      </w:r>
      <w:r w:rsidR="00C44878">
        <w:rPr>
          <w:b/>
          <w:sz w:val="24"/>
          <w:lang w:val="en-CA"/>
        </w:rPr>
        <w:t>test</w:t>
      </w:r>
      <w:r w:rsidRPr="003C4CF7">
        <w:rPr>
          <w:b/>
          <w:sz w:val="24"/>
          <w:lang w:val="en-CA"/>
        </w:rPr>
        <w:t>:</w:t>
      </w:r>
    </w:p>
    <w:p w:rsidR="003C4CF7" w:rsidRDefault="003C4CF7" w:rsidP="00550911">
      <w:pPr>
        <w:rPr>
          <w:sz w:val="24"/>
          <w:lang w:val="en-CA"/>
        </w:rPr>
      </w:pPr>
    </w:p>
    <w:p w:rsidR="00550911" w:rsidRDefault="00550911" w:rsidP="00550911">
      <w:pPr>
        <w:rPr>
          <w:sz w:val="24"/>
          <w:lang w:val="en-CA"/>
        </w:rPr>
      </w:pPr>
      <w:r>
        <w:rPr>
          <w:sz w:val="24"/>
          <w:lang w:val="en-CA"/>
        </w:rPr>
        <w:t>Cover too big</w:t>
      </w:r>
    </w:p>
    <w:p w:rsidR="00550911" w:rsidRDefault="00550911" w:rsidP="00550911">
      <w:pPr>
        <w:rPr>
          <w:sz w:val="24"/>
          <w:lang w:val="en-CA"/>
        </w:rPr>
      </w:pPr>
      <w:r>
        <w:rPr>
          <w:sz w:val="24"/>
          <w:lang w:val="en-CA"/>
        </w:rPr>
        <w:t>Cover too small</w:t>
      </w:r>
    </w:p>
    <w:p w:rsidR="00042C82" w:rsidRDefault="00042C82" w:rsidP="002817A5">
      <w:pPr>
        <w:rPr>
          <w:sz w:val="24"/>
          <w:lang w:val="en-CA"/>
        </w:rPr>
      </w:pPr>
    </w:p>
    <w:p w:rsidR="00550911" w:rsidRDefault="00550911" w:rsidP="00550911">
      <w:pPr>
        <w:rPr>
          <w:sz w:val="24"/>
          <w:lang w:val="en-CA"/>
        </w:rPr>
      </w:pPr>
      <w:r>
        <w:rPr>
          <w:sz w:val="24"/>
          <w:lang w:val="en-CA"/>
        </w:rPr>
        <w:t>Too many prints</w:t>
      </w:r>
    </w:p>
    <w:p w:rsidR="00550911" w:rsidRPr="003C4CF7" w:rsidRDefault="00550911" w:rsidP="002817A5">
      <w:pPr>
        <w:rPr>
          <w:sz w:val="24"/>
          <w:lang w:val="en-CA"/>
        </w:rPr>
      </w:pPr>
    </w:p>
    <w:p w:rsidR="003C4CF7" w:rsidRPr="003C4CF7" w:rsidRDefault="003C4CF7" w:rsidP="003C4CF7">
      <w:pPr>
        <w:rPr>
          <w:sz w:val="24"/>
          <w:lang w:val="en-CA"/>
        </w:rPr>
      </w:pPr>
      <w:r w:rsidRPr="003C4CF7">
        <w:rPr>
          <w:sz w:val="24"/>
          <w:lang w:val="en-CA"/>
        </w:rPr>
        <w:t>Too many pages</w:t>
      </w:r>
    </w:p>
    <w:p w:rsidR="003C4CF7" w:rsidRPr="003C4CF7" w:rsidRDefault="003C4CF7" w:rsidP="003C4CF7">
      <w:pPr>
        <w:rPr>
          <w:sz w:val="24"/>
          <w:lang w:val="en-CA"/>
        </w:rPr>
      </w:pPr>
    </w:p>
    <w:p w:rsidR="003C4CF7" w:rsidRPr="003C4CF7" w:rsidRDefault="003C4CF7" w:rsidP="003C4CF7">
      <w:pPr>
        <w:rPr>
          <w:sz w:val="24"/>
          <w:lang w:val="en-CA"/>
        </w:rPr>
      </w:pPr>
      <w:r w:rsidRPr="003C4CF7">
        <w:rPr>
          <w:sz w:val="24"/>
          <w:lang w:val="en-CA"/>
        </w:rPr>
        <w:t>Too few pages</w:t>
      </w:r>
    </w:p>
    <w:p w:rsidR="003C4CF7" w:rsidRDefault="003C4CF7" w:rsidP="002817A5">
      <w:pPr>
        <w:rPr>
          <w:sz w:val="24"/>
          <w:lang w:val="en-CA"/>
        </w:rPr>
      </w:pPr>
    </w:p>
    <w:p w:rsidR="00550911" w:rsidRDefault="00550911" w:rsidP="002817A5">
      <w:pPr>
        <w:rPr>
          <w:sz w:val="24"/>
          <w:lang w:val="en-CA"/>
        </w:rPr>
      </w:pPr>
    </w:p>
    <w:sectPr w:rsidR="005509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5C56D2"/>
    <w:multiLevelType w:val="hybridMultilevel"/>
    <w:tmpl w:val="1938D06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4559DB"/>
    <w:multiLevelType w:val="hybridMultilevel"/>
    <w:tmpl w:val="E95879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9A6B37"/>
    <w:multiLevelType w:val="hybridMultilevel"/>
    <w:tmpl w:val="487898E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993A73"/>
    <w:multiLevelType w:val="hybridMultilevel"/>
    <w:tmpl w:val="18501CC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7469F8"/>
    <w:multiLevelType w:val="hybridMultilevel"/>
    <w:tmpl w:val="46220A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2D26CC"/>
    <w:multiLevelType w:val="hybridMultilevel"/>
    <w:tmpl w:val="3EE2DDD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B172E9"/>
    <w:multiLevelType w:val="hybridMultilevel"/>
    <w:tmpl w:val="53961F2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1C321F"/>
    <w:multiLevelType w:val="hybridMultilevel"/>
    <w:tmpl w:val="2EB429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92429BA"/>
    <w:multiLevelType w:val="hybridMultilevel"/>
    <w:tmpl w:val="181410D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ED63B95"/>
    <w:multiLevelType w:val="hybridMultilevel"/>
    <w:tmpl w:val="1E1A55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2"/>
  </w:num>
  <w:num w:numId="4">
    <w:abstractNumId w:val="1"/>
  </w:num>
  <w:num w:numId="5">
    <w:abstractNumId w:val="7"/>
  </w:num>
  <w:num w:numId="6">
    <w:abstractNumId w:val="4"/>
  </w:num>
  <w:num w:numId="7">
    <w:abstractNumId w:val="8"/>
  </w:num>
  <w:num w:numId="8">
    <w:abstractNumId w:val="6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9BD"/>
    <w:rsid w:val="00042C82"/>
    <w:rsid w:val="001858DF"/>
    <w:rsid w:val="001D695C"/>
    <w:rsid w:val="002817A5"/>
    <w:rsid w:val="00355CC0"/>
    <w:rsid w:val="003A513B"/>
    <w:rsid w:val="003C4CF7"/>
    <w:rsid w:val="00453644"/>
    <w:rsid w:val="004E4F13"/>
    <w:rsid w:val="005052C7"/>
    <w:rsid w:val="00510041"/>
    <w:rsid w:val="005217F0"/>
    <w:rsid w:val="00550911"/>
    <w:rsid w:val="006229BD"/>
    <w:rsid w:val="0066045C"/>
    <w:rsid w:val="00676A61"/>
    <w:rsid w:val="0070364E"/>
    <w:rsid w:val="00713A8B"/>
    <w:rsid w:val="00722EC6"/>
    <w:rsid w:val="007C1463"/>
    <w:rsid w:val="00852376"/>
    <w:rsid w:val="00883688"/>
    <w:rsid w:val="008B2C7A"/>
    <w:rsid w:val="008B6E85"/>
    <w:rsid w:val="00970663"/>
    <w:rsid w:val="009801E3"/>
    <w:rsid w:val="0098784B"/>
    <w:rsid w:val="00A210DA"/>
    <w:rsid w:val="00A701B2"/>
    <w:rsid w:val="00BC6E63"/>
    <w:rsid w:val="00C44878"/>
    <w:rsid w:val="00D22711"/>
    <w:rsid w:val="00D634E6"/>
    <w:rsid w:val="00DA7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2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06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00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045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42C82"/>
    <w:pPr>
      <w:spacing w:before="100" w:beforeAutospacing="1" w:after="100" w:afterAutospacing="1"/>
    </w:pPr>
    <w:rPr>
      <w:rFonts w:ascii="Times New Roman" w:hAnsi="Times New Roman" w:cs="Times New Roman"/>
      <w:sz w:val="24"/>
      <w:lang w:val="en-CA" w:eastAsia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2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06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00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045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42C82"/>
    <w:pPr>
      <w:spacing w:before="100" w:beforeAutospacing="1" w:after="100" w:afterAutospacing="1"/>
    </w:pPr>
    <w:rPr>
      <w:rFonts w:ascii="Times New Roman" w:hAnsi="Times New Roman" w:cs="Times New Roman"/>
      <w:sz w:val="24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183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xmovement.com/forms/how-to-make-your-form-error-messages-more-reassuring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epl.ca/about-epl/branches-and-hours/stanley-a-milner-librar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kerspace@epl.ca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728</Words>
  <Characters>4152</Characters>
  <Application>Microsoft Office Word</Application>
  <DocSecurity>4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Edmonton Public Library</Company>
  <LinksUpToDate>false</LinksUpToDate>
  <CharactersWithSpaces>4871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Alexandra Carruthers</dc:creator>
  <cp:lastModifiedBy>Victor Flores</cp:lastModifiedBy>
  <cp:revision>2</cp:revision>
  <dcterms:created xsi:type="dcterms:W3CDTF">2014-10-24T22:33:00Z</dcterms:created>
  <dcterms:modified xsi:type="dcterms:W3CDTF">2014-10-24T22:33:00Z</dcterms:modified>
</cp:coreProperties>
</file>