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B13C26" w:rsidP="006A77BC">
            <w:pPr>
              <w:pStyle w:val="CompanyName"/>
            </w:pPr>
            <w:fldSimple w:instr=" DOCPROPERTY  Company  \* MERGEFORMAT ">
              <w:r w:rsidR="00DF05C9">
                <w:t>EPAM Systems, RD Dep.</w:t>
              </w:r>
            </w:fldSimple>
            <w:r w:rsidR="0060532A" w:rsidRPr="00BD627F">
              <w:t>, RD Dep.</w:t>
            </w:r>
          </w:p>
        </w:tc>
      </w:tr>
      <w:tr w:rsidR="008B3B7F" w:rsidRPr="00911059" w:rsidTr="000E68BD">
        <w:trPr>
          <w:trHeight w:val="895"/>
        </w:trPr>
        <w:tc>
          <w:tcPr>
            <w:tcW w:w="9468" w:type="dxa"/>
          </w:tcPr>
          <w:p w:rsidR="008B3B7F" w:rsidRPr="00761334" w:rsidRDefault="00881B07" w:rsidP="000E68BD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Конспект и раздаточный материал</w:t>
            </w:r>
          </w:p>
          <w:p w:rsidR="0060532A" w:rsidRPr="00761334" w:rsidRDefault="0060532A" w:rsidP="0060532A">
            <w:pPr>
              <w:rPr>
                <w:lang w:val="ru-RU"/>
              </w:rPr>
            </w:pPr>
          </w:p>
          <w:p w:rsidR="008B3B7F" w:rsidRPr="000E571B" w:rsidRDefault="00CD1001" w:rsidP="00CD1001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  <w:lang w:val="ru-RU"/>
              </w:rPr>
            </w:pPr>
            <w:r>
              <w:t>NET</w:t>
            </w:r>
            <w:r w:rsidRPr="000E571B">
              <w:rPr>
                <w:lang w:val="ru-RU"/>
              </w:rPr>
              <w:t>.</w:t>
            </w:r>
            <w:r>
              <w:t>C</w:t>
            </w:r>
            <w:r w:rsidRPr="000E571B">
              <w:rPr>
                <w:lang w:val="ru-RU"/>
              </w:rPr>
              <w:t xml:space="preserve">#.03 </w:t>
            </w:r>
            <w:bookmarkStart w:id="0" w:name="_GoBack"/>
            <w:r w:rsidR="000E571B" w:rsidRPr="00BE1062">
              <w:rPr>
                <w:b w:val="0"/>
                <w:lang w:val="ru-RU"/>
              </w:rPr>
              <w:t xml:space="preserve">Объявление </w:t>
            </w:r>
            <w:r w:rsidR="000E571B" w:rsidRPr="000E571B">
              <w:rPr>
                <w:b w:val="0"/>
                <w:lang w:val="ru-RU"/>
              </w:rPr>
              <w:t xml:space="preserve">и вызов методов в </w:t>
            </w:r>
            <w:r w:rsidR="000E571B">
              <w:t>C</w:t>
            </w:r>
            <w:r w:rsidR="000E571B" w:rsidRPr="00BE1062">
              <w:rPr>
                <w:lang w:val="ru-RU"/>
              </w:rPr>
              <w:t>#</w:t>
            </w:r>
            <w:bookmarkEnd w:id="0"/>
          </w:p>
        </w:tc>
      </w:tr>
    </w:tbl>
    <w:p w:rsidR="008B3B7F" w:rsidRPr="000E571B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  <w:lang w:val="ru-RU"/>
        </w:rPr>
      </w:pPr>
    </w:p>
    <w:p w:rsidR="00222DC3" w:rsidRPr="000E571B" w:rsidRDefault="00222DC3" w:rsidP="00222DC3">
      <w:pPr>
        <w:rPr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881B07" w:rsidRPr="00114D08" w:rsidTr="004F7431">
        <w:tc>
          <w:tcPr>
            <w:tcW w:w="851" w:type="dxa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proofErr w:type="spellStart"/>
            <w:r w:rsidRPr="00305BD4">
              <w:rPr>
                <w:rFonts w:cs="Arial"/>
                <w:sz w:val="16"/>
                <w:szCs w:val="16"/>
              </w:rPr>
              <w:t>Анжелика</w:t>
            </w:r>
            <w:proofErr w:type="spellEnd"/>
            <w:r w:rsidRPr="00850A68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05BD4">
              <w:rPr>
                <w:rFonts w:cs="Arial"/>
                <w:sz w:val="16"/>
                <w:szCs w:val="16"/>
              </w:rPr>
              <w:t>Кравчук</w:t>
            </w:r>
            <w:proofErr w:type="spellEnd"/>
          </w:p>
        </w:tc>
        <w:tc>
          <w:tcPr>
            <w:tcW w:w="1519" w:type="dxa"/>
            <w:shd w:val="clear" w:color="auto" w:fill="auto"/>
            <w:tcMar>
              <w:top w:w="57" w:type="dxa"/>
            </w:tcMar>
          </w:tcPr>
          <w:p w:rsidR="00881B07" w:rsidRPr="00F4553C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  <w:lang w:val="ru-RU"/>
              </w:rPr>
            </w:pPr>
          </w:p>
        </w:tc>
        <w:tc>
          <w:tcPr>
            <w:tcW w:w="1559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881B07" w:rsidRPr="00114D08" w:rsidTr="004F7431">
        <w:tc>
          <w:tcPr>
            <w:tcW w:w="851" w:type="dxa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2209" w:type="dxa"/>
            <w:shd w:val="clear" w:color="auto" w:fill="auto"/>
            <w:tcMar>
              <w:top w:w="57" w:type="dxa"/>
            </w:tcMar>
          </w:tcPr>
          <w:p w:rsidR="00881B07" w:rsidRPr="00761334" w:rsidRDefault="00881B07" w:rsidP="00761334">
            <w:pPr>
              <w:pStyle w:val="TableText"/>
              <w:rPr>
                <w:rFonts w:cs="Arial"/>
                <w:sz w:val="16"/>
                <w:szCs w:val="16"/>
                <w:lang w:val="ru-RU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Review and corrections</w:t>
            </w:r>
            <w:r>
              <w:rPr>
                <w:rFonts w:cs="Arial"/>
                <w:sz w:val="16"/>
                <w:szCs w:val="16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proofErr w:type="spellStart"/>
            <w:r w:rsidRPr="00305BD4">
              <w:rPr>
                <w:rFonts w:cs="Arial"/>
                <w:sz w:val="16"/>
                <w:szCs w:val="16"/>
              </w:rPr>
              <w:t>Владимир</w:t>
            </w:r>
            <w:proofErr w:type="spellEnd"/>
            <w:r w:rsidRPr="00305BD4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05BD4">
              <w:rPr>
                <w:rFonts w:cs="Arial"/>
                <w:sz w:val="16"/>
                <w:szCs w:val="16"/>
              </w:rPr>
              <w:t>Тихон</w:t>
            </w:r>
            <w:proofErr w:type="spellEnd"/>
          </w:p>
        </w:tc>
        <w:tc>
          <w:tcPr>
            <w:tcW w:w="1519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shd w:val="clear" w:color="auto" w:fill="auto"/>
            <w:tcMar>
              <w:top w:w="57" w:type="dxa"/>
            </w:tcMar>
          </w:tcPr>
          <w:p w:rsidR="00881B07" w:rsidRPr="00305BD4" w:rsidRDefault="00881B07" w:rsidP="004F743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55508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docGrid w:linePitch="272"/>
        </w:sectPr>
      </w:pPr>
      <w:bookmarkStart w:id="1" w:name="_Toc456598587"/>
      <w:bookmarkStart w:id="2" w:name="_Toc456600918"/>
      <w:bookmarkStart w:id="3" w:name="_Toc2484421"/>
      <w:bookmarkStart w:id="4" w:name="_Toc4475558"/>
    </w:p>
    <w:p w:rsidR="00DD4C9B" w:rsidRPr="009256DA" w:rsidRDefault="00222DC3" w:rsidP="00DD4C9B">
      <w:pPr>
        <w:pStyle w:val="Title"/>
        <w:ind w:hanging="720"/>
        <w:rPr>
          <w:lang w:val="ru-RU"/>
        </w:rPr>
      </w:pPr>
      <w:r w:rsidRPr="00114D08">
        <w:lastRenderedPageBreak/>
        <w:t>Contents</w:t>
      </w:r>
    </w:p>
    <w:sdt>
      <w:sdtPr>
        <w:rPr>
          <w:b w:val="0"/>
          <w:bCs w:val="0"/>
          <w:caps w:val="0"/>
          <w:szCs w:val="20"/>
        </w:rPr>
        <w:id w:val="7308382"/>
        <w:docPartObj>
          <w:docPartGallery w:val="Table of Contents"/>
          <w:docPartUnique/>
        </w:docPartObj>
      </w:sdtPr>
      <w:sdtContent>
        <w:p w:rsidR="007F6815" w:rsidRDefault="00B13C26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B13C26">
            <w:fldChar w:fldCharType="begin"/>
          </w:r>
          <w:r w:rsidR="00DD4C9B">
            <w:instrText xml:space="preserve"> TOC \o "1-3" \h \z \u </w:instrText>
          </w:r>
          <w:r w:rsidRPr="00B13C26">
            <w:fldChar w:fldCharType="separate"/>
          </w:r>
          <w:hyperlink w:anchor="_Toc301287620" w:history="1">
            <w:r w:rsidR="007F6815" w:rsidRPr="00343A70">
              <w:rPr>
                <w:rStyle w:val="Hyperlink"/>
                <w:noProof/>
              </w:rPr>
              <w:t>1.</w:t>
            </w:r>
            <w:r w:rsidR="007F68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Урок 1: Определение и вызов методов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1" w:history="1">
            <w:r w:rsidR="007F6815" w:rsidRPr="00343A70">
              <w:rPr>
                <w:rStyle w:val="Hyperlink"/>
                <w:noProof/>
              </w:rPr>
              <w:t>1.1.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Что такое метод?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2" w:history="1">
            <w:r w:rsidR="007F6815" w:rsidRPr="00343A70">
              <w:rPr>
                <w:rStyle w:val="Hyperlink"/>
                <w:noProof/>
              </w:rPr>
              <w:t>1.2.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Создание метода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3" w:history="1">
            <w:r w:rsidR="007F6815" w:rsidRPr="00343A70">
              <w:rPr>
                <w:rStyle w:val="Hyperlink"/>
                <w:noProof/>
              </w:rPr>
              <w:t>1.3.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Вызов метода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4" w:history="1">
            <w:r w:rsidR="007F6815" w:rsidRPr="00343A70">
              <w:rPr>
                <w:rStyle w:val="Hyperlink"/>
                <w:noProof/>
              </w:rPr>
              <w:t>1.4.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Создание и вызов перегруженных методов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5" w:history="1">
            <w:r w:rsidR="007F6815" w:rsidRPr="00343A70">
              <w:rPr>
                <w:rStyle w:val="Hyperlink"/>
                <w:noProof/>
              </w:rPr>
              <w:t>1.5.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Использование массива параметров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6" w:history="1">
            <w:r w:rsidR="007F6815" w:rsidRPr="00343A70">
              <w:rPr>
                <w:rStyle w:val="Hyperlink"/>
                <w:noProof/>
              </w:rPr>
              <w:t>1.6.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Рефакторинг для извлечения метода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7" w:history="1">
            <w:r w:rsidR="007F6815" w:rsidRPr="00343A70">
              <w:rPr>
                <w:rStyle w:val="Hyperlink"/>
                <w:noProof/>
              </w:rPr>
              <w:t>1.7.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Тестирование метода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28" w:history="1">
            <w:r w:rsidR="007F6815" w:rsidRPr="00343A70">
              <w:rPr>
                <w:rStyle w:val="Hyperlink"/>
                <w:noProof/>
              </w:rPr>
              <w:t>1.8.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Демонстрация: Рефакторинг и тестирование метода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287629" w:history="1">
            <w:r w:rsidR="007F6815" w:rsidRPr="00343A70">
              <w:rPr>
                <w:rStyle w:val="Hyperlink"/>
                <w:noProof/>
              </w:rPr>
              <w:t>2.</w:t>
            </w:r>
            <w:r w:rsidR="007F68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  <w:lang w:val="ru-RU"/>
              </w:rPr>
              <w:t>Урок 2: Необязательные и выходные параметры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30" w:history="1">
            <w:r w:rsidR="007F6815" w:rsidRPr="00343A70">
              <w:rPr>
                <w:rStyle w:val="Hyperlink"/>
                <w:noProof/>
              </w:rPr>
              <w:t>2.1.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Необязательные параметры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31" w:history="1">
            <w:r w:rsidR="007F6815" w:rsidRPr="00343A70">
              <w:rPr>
                <w:rStyle w:val="Hyperlink"/>
                <w:noProof/>
              </w:rPr>
              <w:t>2.2.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Именованные аргументы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32" w:history="1">
            <w:r w:rsidR="007F6815" w:rsidRPr="00343A70">
              <w:rPr>
                <w:rStyle w:val="Hyperlink"/>
                <w:noProof/>
              </w:rPr>
              <w:t>2.3.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Выходные параметры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287633" w:history="1">
            <w:r w:rsidR="007F6815" w:rsidRPr="00343A70">
              <w:rPr>
                <w:rStyle w:val="Hyperlink"/>
                <w:noProof/>
              </w:rPr>
              <w:t>2.4.</w:t>
            </w:r>
            <w:r w:rsidR="007F6815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</w:rPr>
              <w:t>Демонстрация: Необязательные и выходные параметры, именованные аргументы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15" w:rsidRDefault="00B13C26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287634" w:history="1">
            <w:r w:rsidR="007F6815" w:rsidRPr="00343A70">
              <w:rPr>
                <w:rStyle w:val="Hyperlink"/>
                <w:noProof/>
                <w:lang w:val="ru-RU"/>
              </w:rPr>
              <w:t>3.</w:t>
            </w:r>
            <w:r w:rsidR="007F68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7F6815" w:rsidRPr="00343A70">
              <w:rPr>
                <w:rStyle w:val="Hyperlink"/>
                <w:noProof/>
                <w:lang w:val="ru-RU"/>
              </w:rPr>
              <w:t xml:space="preserve">Урок 3. Взаимодействие </w:t>
            </w:r>
            <w:r w:rsidR="007F6815" w:rsidRPr="00343A70">
              <w:rPr>
                <w:rStyle w:val="Hyperlink"/>
                <w:rFonts w:eastAsia="+mn-ea"/>
                <w:noProof/>
                <w:kern w:val="24"/>
                <w:lang w:val="ru-RU"/>
              </w:rPr>
              <w:t>типов, объектов, стека потока и управляемой кучи</w:t>
            </w:r>
            <w:r w:rsidR="007F6815" w:rsidRPr="00343A70">
              <w:rPr>
                <w:rStyle w:val="Hyperlink"/>
                <w:noProof/>
                <w:lang w:val="ru-RU"/>
              </w:rPr>
              <w:t xml:space="preserve"> во время выполнения</w:t>
            </w:r>
            <w:r w:rsidR="007F68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6815">
              <w:rPr>
                <w:noProof/>
                <w:webHidden/>
              </w:rPr>
              <w:instrText xml:space="preserve"> PAGEREF _Toc301287634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81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C9B" w:rsidRDefault="00B13C26">
          <w:r>
            <w:fldChar w:fldCharType="end"/>
          </w:r>
        </w:p>
      </w:sdtContent>
    </w:sdt>
    <w:p w:rsidR="00633986" w:rsidRDefault="00222DC3" w:rsidP="006C3122">
      <w:pPr>
        <w:pStyle w:val="Heading1"/>
      </w:pPr>
      <w:r w:rsidRPr="00633986">
        <w:br w:type="page"/>
      </w:r>
      <w:bookmarkStart w:id="5" w:name="_Toc295403027"/>
      <w:bookmarkStart w:id="6" w:name="_Toc296256743"/>
      <w:bookmarkStart w:id="7" w:name="_Toc301287620"/>
      <w:bookmarkEnd w:id="1"/>
      <w:bookmarkEnd w:id="2"/>
      <w:bookmarkEnd w:id="3"/>
      <w:bookmarkEnd w:id="4"/>
      <w:proofErr w:type="spellStart"/>
      <w:r w:rsidR="00633986" w:rsidRPr="00437367">
        <w:lastRenderedPageBreak/>
        <w:t>Урок</w:t>
      </w:r>
      <w:proofErr w:type="spellEnd"/>
      <w:r w:rsidR="00437367">
        <w:t xml:space="preserve"> </w:t>
      </w:r>
      <w:r w:rsidR="00633986" w:rsidRPr="00437367">
        <w:t xml:space="preserve">1: </w:t>
      </w:r>
      <w:proofErr w:type="spellStart"/>
      <w:r w:rsidR="00633986" w:rsidRPr="00437367">
        <w:t>Определение</w:t>
      </w:r>
      <w:proofErr w:type="spellEnd"/>
      <w:r w:rsidR="00633986" w:rsidRPr="00437367">
        <w:t xml:space="preserve"> и </w:t>
      </w:r>
      <w:proofErr w:type="spellStart"/>
      <w:r w:rsidR="00633986" w:rsidRPr="00437367">
        <w:t>вызов</w:t>
      </w:r>
      <w:proofErr w:type="spellEnd"/>
      <w:r w:rsidR="00633986" w:rsidRPr="00437367">
        <w:t xml:space="preserve"> </w:t>
      </w:r>
      <w:proofErr w:type="spellStart"/>
      <w:r w:rsidR="00633986" w:rsidRPr="00437367">
        <w:t>методов</w:t>
      </w:r>
      <w:bookmarkEnd w:id="5"/>
      <w:bookmarkEnd w:id="6"/>
      <w:bookmarkEnd w:id="7"/>
      <w:proofErr w:type="spellEnd"/>
    </w:p>
    <w:p w:rsidR="00E56683" w:rsidRPr="00E56683" w:rsidRDefault="00E56683" w:rsidP="00E56683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0557" cy="2830566"/>
            <wp:effectExtent l="19050" t="19050" r="14743" b="26934"/>
            <wp:docPr id="1" name="Picture 0" descr="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61" cy="2832482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Default="00B50E73" w:rsidP="00633986">
      <w:pPr>
        <w:pStyle w:val="BodyText"/>
      </w:pPr>
      <w:r>
        <w:t>У</w:t>
      </w:r>
      <w:r w:rsidR="00633986" w:rsidRPr="00633986">
        <w:t>рок знакомит с методами</w:t>
      </w:r>
      <w:r w:rsidR="00437367">
        <w:t xml:space="preserve">, </w:t>
      </w:r>
      <w:r w:rsidR="00633986" w:rsidRPr="00633986">
        <w:t>их созда</w:t>
      </w:r>
      <w:r w:rsidR="00437367" w:rsidRPr="00437367">
        <w:t>нием</w:t>
      </w:r>
      <w:r w:rsidR="00633986" w:rsidRPr="00633986">
        <w:t xml:space="preserve"> и </w:t>
      </w:r>
      <w:r w:rsidR="003D3C10">
        <w:t>вызовом</w:t>
      </w:r>
      <w:r w:rsidR="00437367">
        <w:t xml:space="preserve">, </w:t>
      </w:r>
      <w:r w:rsidR="00633986" w:rsidRPr="00633986">
        <w:t xml:space="preserve">объясняет, как создать перегруженные методы, </w:t>
      </w:r>
      <w:r w:rsidR="00387E01">
        <w:t>а также</w:t>
      </w:r>
      <w:r w:rsidR="00633986" w:rsidRPr="00633986">
        <w:t xml:space="preserve"> методы, </w:t>
      </w:r>
      <w:r>
        <w:t>принимающие</w:t>
      </w:r>
      <w:r w:rsidR="00633986" w:rsidRPr="00633986">
        <w:t xml:space="preserve"> переменное число параметров. </w:t>
      </w:r>
      <w:r w:rsidR="00437367">
        <w:t xml:space="preserve">В </w:t>
      </w:r>
      <w:r w:rsidR="00633986" w:rsidRPr="00633986">
        <w:t>урок</w:t>
      </w:r>
      <w:r w:rsidR="00437367">
        <w:t>е</w:t>
      </w:r>
      <w:r w:rsidR="00633986" w:rsidRPr="00633986">
        <w:t xml:space="preserve"> объясняет</w:t>
      </w:r>
      <w:r w:rsidR="00437367">
        <w:t>ся</w:t>
      </w:r>
      <w:r w:rsidR="006C0FAF">
        <w:t xml:space="preserve"> использование</w:t>
      </w:r>
      <w:r w:rsidR="00633986" w:rsidRPr="00633986">
        <w:t xml:space="preserve"> инструмент</w:t>
      </w:r>
      <w:r w:rsidR="006C0FAF">
        <w:t>ов</w:t>
      </w:r>
      <w:r w:rsidR="00633986" w:rsidRPr="00633986">
        <w:t xml:space="preserve"> рефакторинга, </w:t>
      </w:r>
      <w:r>
        <w:t>предоставленных</w:t>
      </w:r>
      <w:r w:rsidR="00633986" w:rsidRPr="00633986">
        <w:t xml:space="preserve"> </w:t>
      </w:r>
      <w:r w:rsidR="00633986" w:rsidRPr="00216A33">
        <w:t>Microsoft</w:t>
      </w:r>
      <w:r w:rsidR="00633986" w:rsidRPr="00633986">
        <w:t xml:space="preserve"> </w:t>
      </w:r>
      <w:r w:rsidR="00633986" w:rsidRPr="00216A33">
        <w:t>Visual</w:t>
      </w:r>
      <w:r w:rsidR="00633986" w:rsidRPr="00633986">
        <w:t xml:space="preserve"> </w:t>
      </w:r>
      <w:r w:rsidR="00633986" w:rsidRPr="00216A33">
        <w:t>Studio</w:t>
      </w:r>
      <w:r w:rsidR="00633986" w:rsidRPr="00633986">
        <w:t xml:space="preserve"> для создания метода из существующего блока кода, и созда</w:t>
      </w:r>
      <w:r w:rsidR="006C0FAF">
        <w:t>ние</w:t>
      </w:r>
      <w:r w:rsidR="00633986" w:rsidRPr="00633986">
        <w:t xml:space="preserve"> юнит-тест</w:t>
      </w:r>
      <w:r w:rsidR="006C0FAF">
        <w:t>ов</w:t>
      </w:r>
      <w:r w:rsidR="00633986" w:rsidRPr="00633986">
        <w:t xml:space="preserve"> для проверки работоспособности метод</w:t>
      </w:r>
      <w:r w:rsidR="00C461E2" w:rsidRPr="00C461E2">
        <w:t>ов</w:t>
      </w:r>
      <w:r w:rsidR="00633986" w:rsidRPr="00633986">
        <w:t>.</w:t>
      </w:r>
    </w:p>
    <w:p w:rsidR="00633986" w:rsidRDefault="00437367" w:rsidP="00BD20C5">
      <w:pPr>
        <w:pStyle w:val="Heading2"/>
        <w:rPr>
          <w:lang w:val="en-US"/>
        </w:rPr>
      </w:pPr>
      <w:bookmarkStart w:id="8" w:name="_Toc295403028"/>
      <w:bookmarkStart w:id="9" w:name="_Toc296256744"/>
      <w:bookmarkStart w:id="10" w:name="_Toc301287621"/>
      <w:r w:rsidRPr="00BD20C5">
        <w:t>Что такое метод</w:t>
      </w:r>
      <w:bookmarkEnd w:id="8"/>
      <w:bookmarkEnd w:id="9"/>
      <w:r w:rsidR="00350CE3">
        <w:rPr>
          <w:lang w:val="en-US"/>
        </w:rPr>
        <w:t>?</w:t>
      </w:r>
      <w:bookmarkEnd w:id="10"/>
    </w:p>
    <w:p w:rsidR="00BE039F" w:rsidRPr="00BE039F" w:rsidRDefault="00BE039F" w:rsidP="00BE039F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1855" cy="2840138"/>
            <wp:effectExtent l="19050" t="19050" r="13445" b="17362"/>
            <wp:docPr id="2" name="Picture 1" descr="3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750" cy="284205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>Методы это имплементация поведения типа. Метод содержит блок кода, определя</w:t>
      </w:r>
      <w:r w:rsidR="00387E01">
        <w:t>ющий</w:t>
      </w:r>
      <w:r w:rsidRPr="00633986">
        <w:t xml:space="preserve"> действия, которые может выполнять тип. Весь код принадлежит методу, нельзя написать программу на С#, которая не содержит по крайней мере один метод.</w:t>
      </w:r>
    </w:p>
    <w:p w:rsidR="00633986" w:rsidRPr="00633986" w:rsidRDefault="00633986" w:rsidP="00633986">
      <w:pPr>
        <w:pStyle w:val="BodyText"/>
      </w:pPr>
      <w:r w:rsidRPr="00633986">
        <w:t>Возможность определения и вызова методов является одним из основных компонентов объектно-ориентированного программирования, поскольку методы позволяют инкапсулировать операции</w:t>
      </w:r>
      <w:r w:rsidR="008E2D0C">
        <w:t>,</w:t>
      </w:r>
      <w:r w:rsidRPr="00633986">
        <w:t xml:space="preserve"> </w:t>
      </w:r>
      <w:r w:rsidR="008E2D0C">
        <w:t xml:space="preserve">которые </w:t>
      </w:r>
      <w:r w:rsidRPr="00633986">
        <w:t>защищ</w:t>
      </w:r>
      <w:r w:rsidR="008E2D0C">
        <w:t>ают</w:t>
      </w:r>
      <w:r w:rsidRPr="00633986">
        <w:t xml:space="preserve"> данные, хран</w:t>
      </w:r>
      <w:r w:rsidR="008E2D0C">
        <w:t>имые</w:t>
      </w:r>
      <w:r w:rsidRPr="00633986">
        <w:t xml:space="preserve"> внутри типа.</w:t>
      </w:r>
    </w:p>
    <w:p w:rsidR="00633986" w:rsidRPr="00633986" w:rsidRDefault="00633986" w:rsidP="00633986">
      <w:pPr>
        <w:pStyle w:val="BodyText"/>
      </w:pPr>
      <w:r w:rsidRPr="00633986">
        <w:lastRenderedPageBreak/>
        <w:t>Как правило любое приложение, разрабатывае</w:t>
      </w:r>
      <w:r w:rsidR="00C743FD">
        <w:t>мое</w:t>
      </w:r>
      <w:r w:rsidRPr="00633986">
        <w:t xml:space="preserve"> с использованием </w:t>
      </w:r>
      <w:r w:rsidRPr="00216A33">
        <w:t>Microsoft</w:t>
      </w:r>
      <w:r w:rsidRPr="00633986">
        <w:t xml:space="preserve"> .</w:t>
      </w:r>
      <w:r w:rsidRPr="00216A33">
        <w:t>NET</w:t>
      </w:r>
      <w:r w:rsidRPr="00633986">
        <w:t xml:space="preserve"> </w:t>
      </w:r>
      <w:r w:rsidRPr="00216A33">
        <w:t>Framework</w:t>
      </w:r>
      <w:r w:rsidRPr="00633986">
        <w:t xml:space="preserve"> и </w:t>
      </w:r>
      <w:r w:rsidRPr="00216A33">
        <w:t>Microsoft</w:t>
      </w:r>
      <w:r w:rsidRPr="00633986">
        <w:t xml:space="preserve"> </w:t>
      </w:r>
      <w:r w:rsidRPr="00216A33">
        <w:t>Visual</w:t>
      </w:r>
      <w:r w:rsidRPr="00633986">
        <w:t xml:space="preserve"> </w:t>
      </w:r>
      <w:r w:rsidRPr="00216A33">
        <w:t>C</w:t>
      </w:r>
      <w:r w:rsidR="00155EE4">
        <w:t>#</w:t>
      </w:r>
      <w:r w:rsidRPr="00633986">
        <w:t>, име</w:t>
      </w:r>
      <w:r w:rsidR="00155EE4">
        <w:t>ет</w:t>
      </w:r>
      <w:r w:rsidRPr="00633986">
        <w:t xml:space="preserve"> много методов с конкретным назначением. Некоторые методы имеют для работы приложения основополагающее значение. Например, все приложения </w:t>
      </w:r>
      <w:r w:rsidRPr="00216A33">
        <w:t>C</w:t>
      </w:r>
      <w:r w:rsidRPr="00633986">
        <w:t xml:space="preserve"># должны иметь метод, называемый </w:t>
      </w:r>
      <w:r w:rsidRPr="00216A33">
        <w:t>Main</w:t>
      </w:r>
      <w:r w:rsidRPr="00633986">
        <w:t>, определя</w:t>
      </w:r>
      <w:r w:rsidR="00350CE3">
        <w:t>ющий</w:t>
      </w:r>
      <w:r w:rsidRPr="00633986">
        <w:t xml:space="preserve"> точку входа приложения</w:t>
      </w:r>
      <w:r w:rsidR="00350CE3">
        <w:t xml:space="preserve"> (при </w:t>
      </w:r>
      <w:r w:rsidRPr="00387E01">
        <w:t>запуск</w:t>
      </w:r>
      <w:r w:rsidR="00350CE3">
        <w:t>е</w:t>
      </w:r>
      <w:r w:rsidRPr="00387E01">
        <w:t xml:space="preserve"> приложени</w:t>
      </w:r>
      <w:r w:rsidR="00350CE3">
        <w:t>я C#</w:t>
      </w:r>
      <w:r w:rsidRPr="00387E01">
        <w:t xml:space="preserve"> </w:t>
      </w:r>
      <w:r w:rsidR="00387E01">
        <w:t>CLR</w:t>
      </w:r>
      <w:r w:rsidRPr="00387E01">
        <w:t xml:space="preserve"> исполняет метод Main для этого приложения</w:t>
      </w:r>
      <w:r w:rsidR="00350CE3">
        <w:t>)</w:t>
      </w:r>
      <w:r w:rsidRPr="00387E01">
        <w:t>.</w:t>
      </w:r>
    </w:p>
    <w:p w:rsidR="00633986" w:rsidRPr="00633986" w:rsidRDefault="00633986" w:rsidP="00633986">
      <w:pPr>
        <w:pStyle w:val="BodyText"/>
      </w:pPr>
      <w:r w:rsidRPr="00633986">
        <w:t xml:space="preserve">Методы могут быть предназначены для внутреннего использования типа, и </w:t>
      </w:r>
      <w:r w:rsidR="00C743FD">
        <w:t xml:space="preserve">тогда они </w:t>
      </w:r>
      <w:r w:rsidRPr="00633986">
        <w:t>являются закрытыми для других типов. Другие методы могут разраб</w:t>
      </w:r>
      <w:r w:rsidR="00155EE4">
        <w:t>атываться</w:t>
      </w:r>
      <w:r w:rsidRPr="00633986">
        <w:t>, чтобы позволить другим типам запрашивать</w:t>
      </w:r>
      <w:r w:rsidR="00155EE4">
        <w:t xml:space="preserve"> выполнение</w:t>
      </w:r>
      <w:r w:rsidR="00C743FD">
        <w:t xml:space="preserve"> определенного</w:t>
      </w:r>
      <w:r w:rsidRPr="00633986">
        <w:t xml:space="preserve"> </w:t>
      </w:r>
      <w:r w:rsidR="00155EE4">
        <w:t>действия</w:t>
      </w:r>
      <w:r w:rsidR="00155EE4" w:rsidRPr="00633986">
        <w:t xml:space="preserve"> </w:t>
      </w:r>
      <w:r w:rsidRPr="00633986">
        <w:t>объект</w:t>
      </w:r>
      <w:r w:rsidR="00155EE4">
        <w:t>а</w:t>
      </w:r>
      <w:r w:rsidRPr="00633986">
        <w:t xml:space="preserve">, </w:t>
      </w:r>
      <w:r w:rsidR="00387E01">
        <w:t>эт</w:t>
      </w:r>
      <w:r w:rsidRPr="00633986">
        <w:t>и</w:t>
      </w:r>
      <w:r w:rsidR="00387E01">
        <w:t xml:space="preserve"> методы</w:t>
      </w:r>
      <w:r w:rsidRPr="00633986">
        <w:t xml:space="preserve"> являются открытыми.</w:t>
      </w:r>
    </w:p>
    <w:p w:rsidR="00633986" w:rsidRPr="00633986" w:rsidRDefault="00633986" w:rsidP="00633986">
      <w:pPr>
        <w:pStyle w:val="BodyText"/>
      </w:pPr>
      <w:r w:rsidRPr="00216A33">
        <w:t>C</w:t>
      </w:r>
      <w:r w:rsidRPr="00633986">
        <w:t># поддерживает два типа методов:</w:t>
      </w:r>
    </w:p>
    <w:p w:rsidR="00633986" w:rsidRPr="00633986" w:rsidRDefault="00633986" w:rsidP="00BD20C5">
      <w:pPr>
        <w:pStyle w:val="ListBullet"/>
      </w:pPr>
      <w:r w:rsidRPr="00C743FD">
        <w:rPr>
          <w:i/>
        </w:rPr>
        <w:t>Экземплярные методы (</w:t>
      </w:r>
      <w:proofErr w:type="spellStart"/>
      <w:r w:rsidR="00652297">
        <w:rPr>
          <w:i/>
          <w:lang w:val="en-US"/>
        </w:rPr>
        <w:t>i</w:t>
      </w:r>
      <w:proofErr w:type="spellEnd"/>
      <w:r w:rsidRPr="00C743FD">
        <w:rPr>
          <w:i/>
        </w:rPr>
        <w:t>nstance methods)</w:t>
      </w:r>
      <w:r w:rsidRPr="00633986">
        <w:t xml:space="preserve">. </w:t>
      </w:r>
      <w:r w:rsidR="00C743FD">
        <w:t>Экземплярные</w:t>
      </w:r>
      <w:r w:rsidRPr="00633986">
        <w:t xml:space="preserve"> методы выполняются в контексте конкретного объекта, и имеют непосредственный доступ к данным, принадлежащим объекту. Например, метод </w:t>
      </w:r>
      <w:r w:rsidRPr="00216A33">
        <w:t>ToString</w:t>
      </w:r>
      <w:r w:rsidR="00155EE4">
        <w:t xml:space="preserve"> </w:t>
      </w:r>
      <w:r w:rsidRPr="00633986">
        <w:t>является экземпляр</w:t>
      </w:r>
      <w:r w:rsidR="00155EE4">
        <w:t>ным</w:t>
      </w:r>
      <w:r w:rsidR="00155EE4" w:rsidRPr="00155EE4">
        <w:t xml:space="preserve"> </w:t>
      </w:r>
      <w:r w:rsidR="00155EE4" w:rsidRPr="00633986">
        <w:t>методом</w:t>
      </w:r>
      <w:r w:rsidRPr="00633986">
        <w:t xml:space="preserve">. Вызов </w:t>
      </w:r>
      <w:r w:rsidR="00155EE4" w:rsidRPr="00633986">
        <w:t>экземпляр</w:t>
      </w:r>
      <w:r w:rsidR="00155EE4">
        <w:t>ных</w:t>
      </w:r>
      <w:r w:rsidR="00155EE4" w:rsidRPr="00633986">
        <w:t xml:space="preserve"> </w:t>
      </w:r>
      <w:r w:rsidRPr="00633986">
        <w:t xml:space="preserve">методов осуществляется </w:t>
      </w:r>
      <w:r w:rsidRPr="00216A33">
        <w:t xml:space="preserve">c </w:t>
      </w:r>
      <w:r w:rsidRPr="00633986">
        <w:t xml:space="preserve">указанием </w:t>
      </w:r>
      <w:r w:rsidR="00C743FD">
        <w:t xml:space="preserve">имени </w:t>
      </w:r>
      <w:r w:rsidRPr="00633986">
        <w:t xml:space="preserve">объекта, </w:t>
      </w:r>
      <w:r w:rsidR="00C743FD">
        <w:t>для которого они вызываются</w:t>
      </w:r>
      <w:r w:rsidRPr="00633986">
        <w:t>.</w:t>
      </w:r>
    </w:p>
    <w:p w:rsidR="00633986" w:rsidRPr="00633986" w:rsidRDefault="00633986" w:rsidP="00BD20C5">
      <w:pPr>
        <w:pStyle w:val="ListBullet"/>
      </w:pPr>
      <w:r w:rsidRPr="00C743FD">
        <w:rPr>
          <w:i/>
        </w:rPr>
        <w:t>Статические методы (</w:t>
      </w:r>
      <w:r w:rsidR="00652297">
        <w:rPr>
          <w:i/>
          <w:lang w:val="en-US"/>
        </w:rPr>
        <w:t>s</w:t>
      </w:r>
      <w:r w:rsidRPr="00C743FD">
        <w:rPr>
          <w:i/>
        </w:rPr>
        <w:t>tatic methods).</w:t>
      </w:r>
      <w:r w:rsidRPr="00633986">
        <w:t xml:space="preserve"> </w:t>
      </w:r>
      <w:r w:rsidR="00C83CA2">
        <w:t xml:space="preserve">Статические </w:t>
      </w:r>
      <w:r w:rsidRPr="00633986">
        <w:t>методы</w:t>
      </w:r>
      <w:r w:rsidR="00C83CA2">
        <w:t xml:space="preserve"> </w:t>
      </w:r>
      <w:r w:rsidR="00155EE4">
        <w:t xml:space="preserve">связанны </w:t>
      </w:r>
      <w:r w:rsidR="00C83CA2" w:rsidRPr="00633986">
        <w:t>не с конкретным объектом</w:t>
      </w:r>
      <w:r w:rsidR="00C83CA2">
        <w:t xml:space="preserve">, а </w:t>
      </w:r>
      <w:r w:rsidR="00155EE4">
        <w:t>с типом</w:t>
      </w:r>
      <w:r w:rsidRPr="00633986">
        <w:t xml:space="preserve">. </w:t>
      </w:r>
      <w:r w:rsidR="00155EE4">
        <w:t xml:space="preserve">К статическим методам относятся, например, </w:t>
      </w:r>
      <w:r w:rsidRPr="00633986">
        <w:t xml:space="preserve">методы принадлежащие классу </w:t>
      </w:r>
      <w:r w:rsidRPr="00BD20C5">
        <w:rPr>
          <w:rStyle w:val="BodyTextChar"/>
        </w:rPr>
        <w:t>Convert</w:t>
      </w:r>
      <w:r w:rsidRPr="00633986">
        <w:t xml:space="preserve">, такие как </w:t>
      </w:r>
      <w:r w:rsidRPr="00BD20C5">
        <w:rPr>
          <w:rStyle w:val="BodyTextChar"/>
        </w:rPr>
        <w:t>Convert.ToInt32</w:t>
      </w:r>
      <w:r w:rsidR="00155EE4">
        <w:t>. Эти методы вызывают</w:t>
      </w:r>
      <w:r w:rsidR="00BD20C5">
        <w:t>,</w:t>
      </w:r>
      <w:r w:rsidR="00C83CA2">
        <w:t xml:space="preserve"> указывая</w:t>
      </w:r>
      <w:r w:rsidRPr="00633986">
        <w:t xml:space="preserve"> </w:t>
      </w:r>
      <w:r w:rsidR="00C83CA2" w:rsidRPr="00633986">
        <w:t xml:space="preserve">не </w:t>
      </w:r>
      <w:r w:rsidR="00C83CA2">
        <w:t xml:space="preserve">имя </w:t>
      </w:r>
      <w:r w:rsidR="00C83CA2" w:rsidRPr="00633986">
        <w:t>объект</w:t>
      </w:r>
      <w:r w:rsidR="00C83CA2">
        <w:t>а, а</w:t>
      </w:r>
      <w:r w:rsidRPr="00633986">
        <w:t xml:space="preserve"> тип.</w:t>
      </w:r>
    </w:p>
    <w:p w:rsidR="00633986" w:rsidRDefault="00633986" w:rsidP="00155EE4">
      <w:pPr>
        <w:pStyle w:val="Heading2"/>
        <w:rPr>
          <w:lang w:val="en-US"/>
        </w:rPr>
      </w:pPr>
      <w:bookmarkStart w:id="11" w:name="_Toc295403029"/>
      <w:bookmarkStart w:id="12" w:name="_Toc296256745"/>
      <w:bookmarkStart w:id="13" w:name="_Toc301287622"/>
      <w:r w:rsidRPr="00BD20C5">
        <w:t>Создание</w:t>
      </w:r>
      <w:r w:rsidRPr="00633986">
        <w:t xml:space="preserve"> </w:t>
      </w:r>
      <w:r w:rsidRPr="00BD20C5">
        <w:t>метода</w:t>
      </w:r>
      <w:bookmarkEnd w:id="11"/>
      <w:bookmarkEnd w:id="12"/>
      <w:bookmarkEnd w:id="13"/>
    </w:p>
    <w:p w:rsidR="00BE039F" w:rsidRPr="00BE039F" w:rsidRDefault="00234D9A" w:rsidP="00BE039F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0557" cy="2825064"/>
            <wp:effectExtent l="19050" t="19050" r="14743" b="13386"/>
            <wp:docPr id="3" name="Picture 2" descr="3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32" cy="282616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 xml:space="preserve">Метод состоит из двух </w:t>
      </w:r>
      <w:r w:rsidR="00BD20C5">
        <w:t>частей</w:t>
      </w:r>
      <w:r w:rsidRPr="00633986">
        <w:t>:</w:t>
      </w:r>
    </w:p>
    <w:p w:rsidR="00633986" w:rsidRPr="00633986" w:rsidRDefault="00633986" w:rsidP="00155EE4">
      <w:pPr>
        <w:pStyle w:val="ListBullet"/>
      </w:pPr>
      <w:r w:rsidRPr="00633986">
        <w:t>Спецификаци</w:t>
      </w:r>
      <w:r w:rsidR="00BD20C5">
        <w:t>я</w:t>
      </w:r>
      <w:r w:rsidRPr="00633986">
        <w:t xml:space="preserve"> метода</w:t>
      </w:r>
      <w:r w:rsidR="00BD20C5">
        <w:t>.</w:t>
      </w:r>
    </w:p>
    <w:p w:rsidR="00633986" w:rsidRPr="00633986" w:rsidRDefault="00633986" w:rsidP="00155EE4">
      <w:pPr>
        <w:pStyle w:val="ListBullet"/>
      </w:pPr>
      <w:r w:rsidRPr="00633986">
        <w:t>Тел</w:t>
      </w:r>
      <w:r w:rsidR="00BD20C5">
        <w:t>о</w:t>
      </w:r>
      <w:r w:rsidRPr="00633986">
        <w:t xml:space="preserve"> метода</w:t>
      </w:r>
      <w:r w:rsidR="00BD20C5">
        <w:t>.</w:t>
      </w:r>
    </w:p>
    <w:p w:rsidR="00633986" w:rsidRPr="00633986" w:rsidRDefault="00633986" w:rsidP="00633986">
      <w:pPr>
        <w:pStyle w:val="BodyText"/>
      </w:pPr>
      <w:r w:rsidRPr="00633986">
        <w:t xml:space="preserve">Спецификация метода определяет имя метода, параметры, которые </w:t>
      </w:r>
      <w:r w:rsidR="00155EE4">
        <w:t>он</w:t>
      </w:r>
      <w:r w:rsidRPr="00633986">
        <w:t xml:space="preserve"> может принимать, возвращаемый тип и уровень доступа</w:t>
      </w:r>
      <w:r w:rsidR="00BD20C5">
        <w:t xml:space="preserve"> метода</w:t>
      </w:r>
      <w:r w:rsidRPr="00633986">
        <w:t>. Сочетание имени метода и списка его параметров называются сигнатурой метода. Каждый метод в классе должен иметь уникальную сигнатуру.</w:t>
      </w:r>
    </w:p>
    <w:p w:rsidR="00633986" w:rsidRPr="00633986" w:rsidRDefault="00633986" w:rsidP="00633986">
      <w:pPr>
        <w:pStyle w:val="BodyText"/>
      </w:pPr>
      <w:r w:rsidRPr="00633986">
        <w:t xml:space="preserve">Имя метода имеет те же ограничения, что и имя переменной, оно должно начинаться с буквы или символа подчеркивания и может содержать только буквы, символы подчеркивания и цифры. </w:t>
      </w:r>
      <w:r w:rsidRPr="00216A33">
        <w:t>C</w:t>
      </w:r>
      <w:r w:rsidRPr="00633986">
        <w:t xml:space="preserve"># учитывает регистр, таким образом, класс может содержать два метода, имеющих одинаковое, но отличающиеся регистром </w:t>
      </w:r>
      <w:r w:rsidR="00492ED8" w:rsidRPr="00633986">
        <w:t>одной или более букв имя</w:t>
      </w:r>
      <w:r w:rsidRPr="00633986">
        <w:t xml:space="preserve">, хотя это </w:t>
      </w:r>
      <w:r w:rsidR="00155EE4">
        <w:t>не является хорошим стилем программирования</w:t>
      </w:r>
      <w:r w:rsidRPr="00633986">
        <w:t>.</w:t>
      </w:r>
      <w:r w:rsidR="00492ED8">
        <w:t xml:space="preserve"> </w:t>
      </w:r>
      <w:r w:rsidR="00155EE4" w:rsidRPr="00633986">
        <w:t>При</w:t>
      </w:r>
      <w:r w:rsidR="00155EE4">
        <w:t xml:space="preserve"> </w:t>
      </w:r>
      <w:r w:rsidR="00155EE4" w:rsidRPr="00633986">
        <w:t xml:space="preserve">выборе имени метода </w:t>
      </w:r>
      <w:r w:rsidR="00155EE4">
        <w:t>с</w:t>
      </w:r>
      <w:r w:rsidRPr="00633986">
        <w:t>ледует соблюдать следующие рекомендации:</w:t>
      </w:r>
    </w:p>
    <w:p w:rsidR="00633986" w:rsidRPr="008C7962" w:rsidRDefault="00633986" w:rsidP="00492ED8">
      <w:pPr>
        <w:pStyle w:val="ListBullet"/>
      </w:pPr>
      <w:r w:rsidRPr="00BD04BF">
        <w:rPr>
          <w:i/>
        </w:rPr>
        <w:t>Использовать при именовании глаголы или фразы глаголов</w:t>
      </w:r>
      <w:r w:rsidRPr="00633986">
        <w:t xml:space="preserve">. </w:t>
      </w:r>
      <w:r w:rsidRPr="008C7962">
        <w:t xml:space="preserve">Это помогает другим разработчикам понять </w:t>
      </w:r>
      <w:r w:rsidR="00BD04BF">
        <w:t>назначениие</w:t>
      </w:r>
      <w:r w:rsidRPr="008C7962">
        <w:t xml:space="preserve"> кода.</w:t>
      </w:r>
    </w:p>
    <w:p w:rsidR="00633986" w:rsidRPr="00633986" w:rsidRDefault="00633986" w:rsidP="00492ED8">
      <w:pPr>
        <w:pStyle w:val="ListBullet"/>
      </w:pPr>
      <w:r w:rsidRPr="00BD04BF">
        <w:rPr>
          <w:i/>
        </w:rPr>
        <w:t>Использовать</w:t>
      </w:r>
      <w:r w:rsidR="00155EE4" w:rsidRPr="00BD04BF">
        <w:rPr>
          <w:i/>
        </w:rPr>
        <w:t xml:space="preserve"> при именовании стиль </w:t>
      </w:r>
      <w:r w:rsidR="00B210FF" w:rsidRPr="00BD04BF">
        <w:rPr>
          <w:i/>
        </w:rPr>
        <w:t>«</w:t>
      </w:r>
      <w:r w:rsidRPr="00BD04BF">
        <w:rPr>
          <w:i/>
        </w:rPr>
        <w:t>Pascal case</w:t>
      </w:r>
      <w:r w:rsidR="00B210FF" w:rsidRPr="00BD04BF">
        <w:rPr>
          <w:i/>
        </w:rPr>
        <w:t>»</w:t>
      </w:r>
      <w:r w:rsidRPr="00BD04BF">
        <w:rPr>
          <w:i/>
        </w:rPr>
        <w:t>.</w:t>
      </w:r>
      <w:r w:rsidRPr="00633986">
        <w:t xml:space="preserve"> Не начинать имена методов с символа подчеркивания или строчной буквы.</w:t>
      </w:r>
    </w:p>
    <w:p w:rsidR="00633986" w:rsidRPr="00633986" w:rsidRDefault="00633986" w:rsidP="00633986">
      <w:pPr>
        <w:pStyle w:val="BodyText"/>
      </w:pPr>
      <w:r w:rsidRPr="00633986">
        <w:lastRenderedPageBreak/>
        <w:t xml:space="preserve">Тело метода это блок кода </w:t>
      </w:r>
      <w:r w:rsidRPr="00216A33">
        <w:t>C</w:t>
      </w:r>
      <w:r w:rsidRPr="00633986">
        <w:t xml:space="preserve">#, который реализуется с использованием любой из имеющихся в </w:t>
      </w:r>
      <w:r w:rsidRPr="00216A33">
        <w:t>C</w:t>
      </w:r>
      <w:r w:rsidRPr="00633986">
        <w:t># программных конструкций. Тело</w:t>
      </w:r>
      <w:r w:rsidR="00A2729F">
        <w:t xml:space="preserve"> метода</w:t>
      </w:r>
      <w:r w:rsidRPr="00633986">
        <w:t xml:space="preserve"> заключается в фигурные скобки.</w:t>
      </w:r>
      <w:r w:rsidR="00155EE4">
        <w:t xml:space="preserve"> </w:t>
      </w:r>
      <w:r w:rsidR="000E5883">
        <w:t>Внутри тела метода</w:t>
      </w:r>
      <w:r w:rsidRPr="00633986">
        <w:t xml:space="preserve"> можно определить переменные. Эти переменные существуют только во время работы метода. Когда метод завершаются, они </w:t>
      </w:r>
      <w:r w:rsidR="00BD20C5">
        <w:t>покидают</w:t>
      </w:r>
      <w:r w:rsidR="00B210FF">
        <w:t xml:space="preserve"> област</w:t>
      </w:r>
      <w:r w:rsidR="00BD20C5">
        <w:t>ь</w:t>
      </w:r>
      <w:r w:rsidR="00B210FF">
        <w:t xml:space="preserve"> видимости</w:t>
      </w:r>
      <w:r w:rsidRPr="00633986">
        <w:t>.</w:t>
      </w:r>
    </w:p>
    <w:p w:rsidR="00633986" w:rsidRPr="00633986" w:rsidRDefault="00633986" w:rsidP="00633986">
      <w:pPr>
        <w:pStyle w:val="BodyText"/>
      </w:pPr>
      <w:r w:rsidRPr="00633986">
        <w:t>Параметры являются локальными переменными, которые создаются при работе метода и заполняются значениями, указанными при вызове метода. Все методы должны иметь список параметров. Параметры зада</w:t>
      </w:r>
      <w:r w:rsidR="00B210FF">
        <w:t>ю</w:t>
      </w:r>
      <w:r w:rsidRPr="00633986">
        <w:t>тся в скобках после имени метода</w:t>
      </w:r>
      <w:r w:rsidR="00B210FF">
        <w:t xml:space="preserve"> и</w:t>
      </w:r>
      <w:r w:rsidRPr="00633986">
        <w:t xml:space="preserve"> разделеляются запятыми. Если метод не принимает параметров, необходимо указать пустой список параметров.</w:t>
      </w:r>
      <w:r w:rsidR="00B210FF">
        <w:t xml:space="preserve"> </w:t>
      </w:r>
      <w:r w:rsidRPr="00633986">
        <w:t>Для каждого параметра необходимо указать тип и имя. В соответствии с соглашением, параметры имен</w:t>
      </w:r>
      <w:r w:rsidR="00B210FF">
        <w:t>уются в соответствии со стилем «</w:t>
      </w:r>
      <w:r w:rsidR="000E5883">
        <w:rPr>
          <w:lang w:val="en-US"/>
        </w:rPr>
        <w:t>C</w:t>
      </w:r>
      <w:r w:rsidRPr="00216A33">
        <w:t>amel</w:t>
      </w:r>
      <w:r w:rsidRPr="00633986">
        <w:t xml:space="preserve"> </w:t>
      </w:r>
      <w:r w:rsidRPr="00216A33">
        <w:t>case</w:t>
      </w:r>
      <w:r w:rsidR="00B210FF">
        <w:t>»</w:t>
      </w:r>
      <w:r w:rsidRPr="00633986">
        <w:t>.</w:t>
      </w:r>
      <w:r w:rsidR="00576A96">
        <w:t xml:space="preserve"> </w:t>
      </w:r>
      <w:r w:rsidR="000E5883">
        <w:t>И</w:t>
      </w:r>
      <w:r w:rsidRPr="00F3385A">
        <w:t>мена параметров могут предоставляться приложениям, использую</w:t>
      </w:r>
      <w:r w:rsidR="00576A96" w:rsidRPr="00F3385A">
        <w:t>щим</w:t>
      </w:r>
      <w:r w:rsidRPr="00F3385A">
        <w:t xml:space="preserve"> методы</w:t>
      </w:r>
      <w:r w:rsidR="00576A96" w:rsidRPr="00F3385A">
        <w:t>,</w:t>
      </w:r>
      <w:r w:rsidRPr="00F3385A">
        <w:t xml:space="preserve"> с помощью Microsoft IntelliSense в Visual Studio, таким образом имена параметров сохраняют смысл.</w:t>
      </w:r>
    </w:p>
    <w:p w:rsidR="00633986" w:rsidRDefault="00633986" w:rsidP="00633986">
      <w:pPr>
        <w:pStyle w:val="BodyText"/>
      </w:pPr>
      <w:r w:rsidRPr="00633986">
        <w:t xml:space="preserve">Все методы должны иметь тип возвращаемого значения. </w:t>
      </w:r>
      <w:r w:rsidR="00EA36FE" w:rsidRPr="00633986">
        <w:t>Не</w:t>
      </w:r>
      <w:r w:rsidR="00EA36FE">
        <w:t xml:space="preserve"> </w:t>
      </w:r>
      <w:r w:rsidR="00EA36FE" w:rsidRPr="00633986">
        <w:t>возвраща</w:t>
      </w:r>
      <w:r w:rsidR="00EA36FE">
        <w:t>ющий</w:t>
      </w:r>
      <w:r w:rsidR="00EA36FE" w:rsidRPr="00633986">
        <w:t xml:space="preserve"> значение </w:t>
      </w:r>
      <w:r w:rsidR="00EA36FE">
        <w:t>метод</w:t>
      </w:r>
      <w:r w:rsidRPr="00633986">
        <w:t xml:space="preserve"> имеет тип </w:t>
      </w:r>
      <w:r w:rsidRPr="00216A33">
        <w:t>void</w:t>
      </w:r>
      <w:r w:rsidRPr="00633986">
        <w:t>. Тип возвращаемого значения указывается при определении метода перед именем метода.</w:t>
      </w:r>
      <w:r w:rsidR="00576A96">
        <w:t xml:space="preserve"> При объявлении </w:t>
      </w:r>
      <w:r w:rsidRPr="00633986">
        <w:t>метод</w:t>
      </w:r>
      <w:r w:rsidR="00576A96">
        <w:t>а</w:t>
      </w:r>
      <w:r w:rsidRPr="00633986">
        <w:t>, возвраща</w:t>
      </w:r>
      <w:r w:rsidR="00576A96">
        <w:t>ющего</w:t>
      </w:r>
      <w:r w:rsidRPr="00633986">
        <w:t xml:space="preserve"> данные, необходимо </w:t>
      </w:r>
      <w:r w:rsidR="00576A96" w:rsidRPr="00633986">
        <w:t xml:space="preserve">в </w:t>
      </w:r>
      <w:r w:rsidR="00576A96">
        <w:t>код</w:t>
      </w:r>
      <w:r w:rsidR="00576A96" w:rsidRPr="00633986">
        <w:t xml:space="preserve"> метода </w:t>
      </w:r>
      <w:r w:rsidRPr="00633986">
        <w:t xml:space="preserve">включить оператор </w:t>
      </w:r>
      <w:r w:rsidRPr="00216A33">
        <w:t>return</w:t>
      </w:r>
      <w:r w:rsidRPr="00633986">
        <w:t xml:space="preserve">. </w:t>
      </w:r>
    </w:p>
    <w:p w:rsidR="00DB395C" w:rsidRDefault="00DB395C" w:rsidP="00DB395C">
      <w:pPr>
        <w:pStyle w:val="CodeText"/>
        <w:rPr>
          <w:lang w:val="ru-RU" w:eastAsia="ru-RU"/>
        </w:rPr>
      </w:pPr>
      <w:r>
        <w:rPr>
          <w:color w:val="0000FF"/>
          <w:lang w:val="ru-RU" w:eastAsia="ru-RU"/>
        </w:rPr>
        <w:t>string</w:t>
      </w:r>
      <w:r>
        <w:rPr>
          <w:lang w:val="ru-RU" w:eastAsia="ru-RU"/>
        </w:rPr>
        <w:t xml:space="preserve"> MyMethod()</w:t>
      </w:r>
    </w:p>
    <w:p w:rsidR="00DB395C" w:rsidRDefault="00DB395C" w:rsidP="00DB395C">
      <w:pPr>
        <w:pStyle w:val="CodeText"/>
        <w:rPr>
          <w:lang w:val="ru-RU" w:eastAsia="ru-RU"/>
        </w:rPr>
      </w:pPr>
      <w:r>
        <w:rPr>
          <w:lang w:val="ru-RU" w:eastAsia="ru-RU"/>
        </w:rPr>
        <w:t>{</w:t>
      </w:r>
    </w:p>
    <w:p w:rsidR="00DB395C" w:rsidRDefault="00DB395C" w:rsidP="00DB395C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</w:t>
      </w:r>
      <w:r>
        <w:rPr>
          <w:color w:val="0000FF"/>
          <w:lang w:val="ru-RU" w:eastAsia="ru-RU"/>
        </w:rPr>
        <w:t>return</w:t>
      </w:r>
      <w:r>
        <w:rPr>
          <w:lang w:val="ru-RU" w:eastAsia="ru-RU"/>
        </w:rPr>
        <w:t xml:space="preserve"> </w:t>
      </w:r>
      <w:r>
        <w:rPr>
          <w:color w:val="A31515"/>
          <w:lang w:val="ru-RU" w:eastAsia="ru-RU"/>
        </w:rPr>
        <w:t>"Hello"</w:t>
      </w:r>
      <w:r>
        <w:rPr>
          <w:lang w:val="ru-RU" w:eastAsia="ru-RU"/>
        </w:rPr>
        <w:t>;</w:t>
      </w:r>
    </w:p>
    <w:p w:rsidR="00DB395C" w:rsidRDefault="00DB395C" w:rsidP="00DB395C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DB395C" w:rsidRDefault="00A9174A" w:rsidP="00633986">
      <w:pPr>
        <w:pStyle w:val="BodyText"/>
      </w:pPr>
      <w:r w:rsidRPr="00633986">
        <w:t xml:space="preserve">Выражение, которое специфицирует оператор </w:t>
      </w:r>
      <w:r w:rsidRPr="00216A33">
        <w:t>return</w:t>
      </w:r>
      <w:r w:rsidRPr="00633986">
        <w:t xml:space="preserve">, должно иметь тот же тип, что и метод. </w:t>
      </w:r>
      <w:r>
        <w:t>При выполнении</w:t>
      </w:r>
      <w:r w:rsidRPr="00633986">
        <w:t xml:space="preserve"> оператор</w:t>
      </w:r>
      <w:r>
        <w:t>а</w:t>
      </w:r>
      <w:r w:rsidRPr="00633986">
        <w:t xml:space="preserve"> </w:t>
      </w:r>
      <w:r w:rsidRPr="00216A33">
        <w:t>return</w:t>
      </w:r>
      <w:r w:rsidRPr="00633986">
        <w:t xml:space="preserve"> выражение вычисляется и передается оператору, </w:t>
      </w:r>
      <w:r>
        <w:t>вызвавшему</w:t>
      </w:r>
      <w:r w:rsidRPr="00633986">
        <w:t xml:space="preserve"> метод. </w:t>
      </w:r>
      <w:r>
        <w:t>При этом м</w:t>
      </w:r>
      <w:r w:rsidRPr="00633986">
        <w:t>етод завершае</w:t>
      </w:r>
      <w:r>
        <w:t>т свою работу</w:t>
      </w:r>
      <w:r w:rsidRPr="00633986">
        <w:t xml:space="preserve">, </w:t>
      </w:r>
      <w:r>
        <w:t>поэтому</w:t>
      </w:r>
      <w:r w:rsidRPr="00633986">
        <w:t xml:space="preserve"> любые операторы, </w:t>
      </w:r>
      <w:r>
        <w:t xml:space="preserve">расположеные после оператора </w:t>
      </w:r>
      <w:r w:rsidRPr="00216A33">
        <w:t>return</w:t>
      </w:r>
      <w:r w:rsidRPr="00633986">
        <w:t xml:space="preserve"> не </w:t>
      </w:r>
      <w:r w:rsidR="00F3385A">
        <w:t>выполняются</w:t>
      </w:r>
      <w:r w:rsidRPr="00633986">
        <w:t>.</w:t>
      </w:r>
      <w:r w:rsidR="00BD627F" w:rsidRPr="00BD627F">
        <w:t xml:space="preserve"> Если тип возвращаемого значения метода void, инструкцию return без значения можно использовать для завершения выполнения метода. Если ключевое слово return отсутствует, выполнение метода завершится, когда будет достигнут конец его </w:t>
      </w:r>
      <w:r w:rsidR="005C777A" w:rsidRPr="00BD627F">
        <w:t>кода</w:t>
      </w:r>
      <w:r w:rsidR="00BD627F" w:rsidRPr="00BD627F">
        <w:t>.</w:t>
      </w:r>
      <w:r w:rsidR="00F3385A">
        <w:t xml:space="preserve"> </w:t>
      </w:r>
      <w:r w:rsidR="00DB395C" w:rsidRPr="00E23A25">
        <w:t>В следующем примере метод</w:t>
      </w:r>
      <w:r w:rsidR="00EA36FE">
        <w:t xml:space="preserve"> </w:t>
      </w:r>
      <w:r w:rsidR="00DB395C" w:rsidRPr="00E23A25">
        <w:t>не принимает параметров и не возвращает значение.</w:t>
      </w:r>
    </w:p>
    <w:p w:rsidR="00DB395C" w:rsidRPr="0019385C" w:rsidRDefault="00DB395C" w:rsidP="00DB395C">
      <w:pPr>
        <w:pStyle w:val="CodeText"/>
      </w:pPr>
      <w:r w:rsidRPr="0019385C">
        <w:rPr>
          <w:color w:val="0000FF"/>
        </w:rPr>
        <w:t>void</w:t>
      </w:r>
      <w:r w:rsidRPr="0019385C">
        <w:t xml:space="preserve"> ClearReport()</w:t>
      </w:r>
    </w:p>
    <w:p w:rsidR="00DB395C" w:rsidRPr="00A55C17" w:rsidRDefault="00DB395C" w:rsidP="00DB395C">
      <w:pPr>
        <w:pStyle w:val="CodeText"/>
      </w:pPr>
      <w:r w:rsidRPr="00A55C17">
        <w:t>{</w:t>
      </w:r>
    </w:p>
    <w:p w:rsidR="00DB395C" w:rsidRPr="00A55C17" w:rsidRDefault="00DB395C" w:rsidP="00DB395C">
      <w:pPr>
        <w:pStyle w:val="CodeText"/>
      </w:pPr>
      <w:r w:rsidRPr="00881B07">
        <w:rPr>
          <w:color w:val="008000"/>
        </w:rPr>
        <w:t xml:space="preserve">    </w:t>
      </w:r>
      <w:r w:rsidRPr="00A55C17">
        <w:rPr>
          <w:color w:val="008000"/>
        </w:rPr>
        <w:t xml:space="preserve">// </w:t>
      </w:r>
      <w:r w:rsidRPr="0019385C">
        <w:rPr>
          <w:color w:val="008000"/>
        </w:rPr>
        <w:t>Perform</w:t>
      </w:r>
      <w:r w:rsidRPr="00A55C17">
        <w:rPr>
          <w:color w:val="008000"/>
        </w:rPr>
        <w:t xml:space="preserve"> </w:t>
      </w:r>
      <w:r w:rsidRPr="0019385C">
        <w:rPr>
          <w:color w:val="008000"/>
        </w:rPr>
        <w:t>some</w:t>
      </w:r>
      <w:r w:rsidRPr="00A55C17">
        <w:rPr>
          <w:color w:val="008000"/>
        </w:rPr>
        <w:t xml:space="preserve"> </w:t>
      </w:r>
      <w:r w:rsidRPr="0019385C">
        <w:rPr>
          <w:color w:val="008000"/>
        </w:rPr>
        <w:t>processing</w:t>
      </w:r>
      <w:r w:rsidRPr="00A55C17">
        <w:rPr>
          <w:color w:val="008000"/>
        </w:rPr>
        <w:t xml:space="preserve"> </w:t>
      </w:r>
      <w:r w:rsidRPr="0019385C">
        <w:rPr>
          <w:color w:val="008000"/>
        </w:rPr>
        <w:t>here</w:t>
      </w:r>
      <w:r w:rsidRPr="00A55C17">
        <w:rPr>
          <w:color w:val="008000"/>
        </w:rPr>
        <w:t>.</w:t>
      </w:r>
    </w:p>
    <w:p w:rsidR="00DB395C" w:rsidRDefault="00DB395C" w:rsidP="00DB395C">
      <w:pPr>
        <w:pStyle w:val="CodeText"/>
        <w:rPr>
          <w:lang w:val="ru-RU"/>
        </w:rPr>
      </w:pPr>
      <w:r w:rsidRPr="00881B07">
        <w:rPr>
          <w:lang w:val="ru-RU"/>
        </w:rPr>
        <w:t>}</w:t>
      </w:r>
    </w:p>
    <w:p w:rsidR="00DB395C" w:rsidRDefault="00A9174A" w:rsidP="00DB395C">
      <w:pPr>
        <w:pStyle w:val="BodyText"/>
      </w:pPr>
      <w:r>
        <w:t>Ниже</w:t>
      </w:r>
      <w:r w:rsidR="00DB395C" w:rsidRPr="00DB395C">
        <w:t xml:space="preserve"> показан метод, </w:t>
      </w:r>
      <w:r w:rsidR="00F3385A">
        <w:t>принимающий</w:t>
      </w:r>
      <w:r w:rsidR="00DB395C" w:rsidRPr="00DB395C">
        <w:t xml:space="preserve"> два параметра string, но не возвраща</w:t>
      </w:r>
      <w:r w:rsidR="00F3385A">
        <w:t>ющий</w:t>
      </w:r>
      <w:r w:rsidR="00DB395C" w:rsidRPr="00DB395C">
        <w:t xml:space="preserve"> значение.</w:t>
      </w:r>
    </w:p>
    <w:p w:rsidR="00DB395C" w:rsidRPr="00A030D0" w:rsidRDefault="00DB395C" w:rsidP="00DB395C">
      <w:pPr>
        <w:pStyle w:val="CodeText"/>
      </w:pPr>
      <w:r w:rsidRPr="00A030D0">
        <w:rPr>
          <w:color w:val="0000FF"/>
        </w:rPr>
        <w:t>void</w:t>
      </w:r>
      <w:r w:rsidRPr="00A030D0">
        <w:t xml:space="preserve"> CreateReport(</w:t>
      </w:r>
      <w:r w:rsidRPr="00A030D0">
        <w:rPr>
          <w:color w:val="0000FF"/>
        </w:rPr>
        <w:t>string</w:t>
      </w:r>
      <w:r w:rsidRPr="00A030D0">
        <w:t xml:space="preserve"> reportName, </w:t>
      </w:r>
      <w:r w:rsidRPr="00A030D0">
        <w:rPr>
          <w:color w:val="0000FF"/>
        </w:rPr>
        <w:t>string</w:t>
      </w:r>
      <w:r w:rsidRPr="00A030D0">
        <w:t xml:space="preserve"> reportDescription)</w:t>
      </w:r>
    </w:p>
    <w:p w:rsidR="00DB395C" w:rsidRPr="00881B07" w:rsidRDefault="00DB395C" w:rsidP="00DB395C">
      <w:pPr>
        <w:pStyle w:val="CodeText"/>
        <w:rPr>
          <w:lang w:val="ru-RU"/>
        </w:rPr>
      </w:pPr>
      <w:r w:rsidRPr="00881B07">
        <w:rPr>
          <w:lang w:val="ru-RU"/>
        </w:rPr>
        <w:t>{</w:t>
      </w:r>
    </w:p>
    <w:p w:rsidR="00DB395C" w:rsidRPr="00881B07" w:rsidRDefault="00DB395C" w:rsidP="00DB395C">
      <w:pPr>
        <w:pStyle w:val="CodeText"/>
        <w:rPr>
          <w:lang w:val="ru-RU"/>
        </w:rPr>
      </w:pPr>
      <w:r>
        <w:rPr>
          <w:color w:val="008000"/>
          <w:lang w:val="ru-RU"/>
        </w:rPr>
        <w:t xml:space="preserve">    </w:t>
      </w:r>
      <w:r w:rsidRPr="00881B07">
        <w:rPr>
          <w:color w:val="008000"/>
          <w:lang w:val="ru-RU"/>
        </w:rPr>
        <w:t xml:space="preserve">// </w:t>
      </w:r>
      <w:r>
        <w:rPr>
          <w:color w:val="008000"/>
        </w:rPr>
        <w:t>Perform</w:t>
      </w:r>
      <w:r w:rsidRPr="00881B07">
        <w:rPr>
          <w:color w:val="008000"/>
          <w:lang w:val="ru-RU"/>
        </w:rPr>
        <w:t xml:space="preserve"> </w:t>
      </w:r>
      <w:r>
        <w:rPr>
          <w:color w:val="008000"/>
        </w:rPr>
        <w:t>some</w:t>
      </w:r>
      <w:r w:rsidRPr="00881B07">
        <w:rPr>
          <w:color w:val="008000"/>
          <w:lang w:val="ru-RU"/>
        </w:rPr>
        <w:t xml:space="preserve"> </w:t>
      </w:r>
      <w:r>
        <w:rPr>
          <w:color w:val="008000"/>
        </w:rPr>
        <w:t>processing</w:t>
      </w:r>
      <w:r w:rsidRPr="00881B07">
        <w:rPr>
          <w:color w:val="008000"/>
          <w:lang w:val="ru-RU"/>
        </w:rPr>
        <w:t xml:space="preserve"> </w:t>
      </w:r>
      <w:r>
        <w:rPr>
          <w:color w:val="008000"/>
        </w:rPr>
        <w:t>here</w:t>
      </w:r>
      <w:r w:rsidRPr="00881B07">
        <w:rPr>
          <w:color w:val="008000"/>
          <w:lang w:val="ru-RU"/>
        </w:rPr>
        <w:t>.</w:t>
      </w:r>
    </w:p>
    <w:p w:rsidR="00DB395C" w:rsidRDefault="00DB395C" w:rsidP="00DB395C">
      <w:pPr>
        <w:pStyle w:val="CodeText"/>
        <w:rPr>
          <w:lang w:val="ru-RU"/>
        </w:rPr>
      </w:pPr>
      <w:r w:rsidRPr="00881B07">
        <w:rPr>
          <w:lang w:val="ru-RU"/>
        </w:rPr>
        <w:t>}</w:t>
      </w:r>
    </w:p>
    <w:p w:rsidR="00B61D37" w:rsidRPr="00B61D37" w:rsidRDefault="00B61D37" w:rsidP="00B61D37">
      <w:pPr>
        <w:pStyle w:val="BodyText"/>
      </w:pPr>
      <w:r w:rsidRPr="00B61D37">
        <w:t>В следующем примере метод</w:t>
      </w:r>
      <w:r w:rsidR="00EA36FE">
        <w:t xml:space="preserve"> </w:t>
      </w:r>
      <w:r w:rsidRPr="00B61D37">
        <w:t xml:space="preserve">принимает два параметра </w:t>
      </w:r>
      <w:r w:rsidRPr="00B61D37">
        <w:rPr>
          <w:rStyle w:val="codebChar"/>
          <w:rFonts w:ascii="Times New Roman" w:hAnsi="Times New Roman" w:cs="Times New Roman"/>
          <w:b w:val="0"/>
          <w:color w:val="auto"/>
          <w:lang w:val="ru-RU"/>
        </w:rPr>
        <w:t>string</w:t>
      </w:r>
      <w:r w:rsidRPr="00B61D37">
        <w:t xml:space="preserve"> и возвращает логический результат с помощью оператора </w:t>
      </w:r>
      <w:r w:rsidRPr="00B61D37">
        <w:rPr>
          <w:rStyle w:val="Strong"/>
          <w:b w:val="0"/>
        </w:rPr>
        <w:t>return</w:t>
      </w:r>
      <w:r w:rsidRPr="00B61D37">
        <w:t>.</w:t>
      </w:r>
    </w:p>
    <w:p w:rsidR="00B61D37" w:rsidRPr="00C15080" w:rsidRDefault="00B61D37" w:rsidP="00B61D37">
      <w:pPr>
        <w:pStyle w:val="CodeText"/>
      </w:pPr>
      <w:r w:rsidRPr="00C15080">
        <w:rPr>
          <w:color w:val="0000FF"/>
        </w:rPr>
        <w:t>bool</w:t>
      </w:r>
      <w:r w:rsidRPr="00C15080">
        <w:t xml:space="preserve"> LockReport(</w:t>
      </w:r>
      <w:r w:rsidRPr="00C15080">
        <w:rPr>
          <w:color w:val="0000FF"/>
        </w:rPr>
        <w:t>string</w:t>
      </w:r>
      <w:r w:rsidRPr="00C15080">
        <w:t xml:space="preserve"> reportName, </w:t>
      </w:r>
      <w:r w:rsidRPr="00C15080">
        <w:rPr>
          <w:color w:val="0000FF"/>
        </w:rPr>
        <w:t>string</w:t>
      </w:r>
      <w:r w:rsidRPr="00C15080">
        <w:t xml:space="preserve"> userName)</w:t>
      </w:r>
    </w:p>
    <w:p w:rsidR="00B61D37" w:rsidRPr="00C15080" w:rsidRDefault="00B61D37" w:rsidP="00B61D37">
      <w:pPr>
        <w:pStyle w:val="CodeText"/>
      </w:pPr>
      <w:r w:rsidRPr="00C15080">
        <w:t>{</w:t>
      </w:r>
    </w:p>
    <w:p w:rsidR="00B61D37" w:rsidRPr="00C15080" w:rsidRDefault="00B61D37" w:rsidP="00B61D37">
      <w:pPr>
        <w:pStyle w:val="CodeText"/>
      </w:pPr>
      <w:r w:rsidRPr="00B61D37">
        <w:rPr>
          <w:color w:val="0000FF"/>
        </w:rPr>
        <w:t xml:space="preserve">    </w:t>
      </w:r>
      <w:r w:rsidRPr="00C15080">
        <w:rPr>
          <w:color w:val="0000FF"/>
        </w:rPr>
        <w:t>bool</w:t>
      </w:r>
      <w:r w:rsidRPr="00C15080">
        <w:t xml:space="preserve"> success = </w:t>
      </w:r>
      <w:r w:rsidRPr="00C15080">
        <w:rPr>
          <w:color w:val="0000FF"/>
        </w:rPr>
        <w:t>false</w:t>
      </w:r>
      <w:r w:rsidRPr="00C15080">
        <w:t>;</w:t>
      </w:r>
    </w:p>
    <w:p w:rsidR="00B61D37" w:rsidRPr="00C15080" w:rsidRDefault="00B61D37" w:rsidP="00B61D37">
      <w:pPr>
        <w:pStyle w:val="CodeText"/>
      </w:pPr>
      <w:r w:rsidRPr="00B61D37">
        <w:rPr>
          <w:color w:val="008000"/>
        </w:rPr>
        <w:t xml:space="preserve">    </w:t>
      </w:r>
      <w:r w:rsidRPr="00C15080">
        <w:rPr>
          <w:color w:val="008000"/>
        </w:rPr>
        <w:t>// Perform some processing here.</w:t>
      </w:r>
    </w:p>
    <w:p w:rsidR="00B61D37" w:rsidRPr="00B61D37" w:rsidRDefault="00B61D37" w:rsidP="00B61D37">
      <w:pPr>
        <w:pStyle w:val="CodeText"/>
        <w:rPr>
          <w:lang w:val="ru-RU"/>
        </w:rPr>
      </w:pPr>
      <w:r w:rsidRPr="00881B07">
        <w:rPr>
          <w:color w:val="0000FF"/>
        </w:rPr>
        <w:t xml:space="preserve">    </w:t>
      </w:r>
      <w:r>
        <w:rPr>
          <w:color w:val="0000FF"/>
        </w:rPr>
        <w:t>return</w:t>
      </w:r>
      <w:r w:rsidRPr="00B61D37">
        <w:rPr>
          <w:lang w:val="ru-RU"/>
        </w:rPr>
        <w:t xml:space="preserve"> </w:t>
      </w:r>
      <w:r>
        <w:t>success</w:t>
      </w:r>
      <w:r w:rsidRPr="00B61D37">
        <w:rPr>
          <w:lang w:val="ru-RU"/>
        </w:rPr>
        <w:t>;</w:t>
      </w:r>
    </w:p>
    <w:p w:rsidR="00B61D37" w:rsidRPr="00B61D37" w:rsidRDefault="00B61D37" w:rsidP="00B61D37">
      <w:pPr>
        <w:pStyle w:val="CodeText"/>
        <w:rPr>
          <w:lang w:val="ru-RU"/>
        </w:rPr>
      </w:pPr>
      <w:r w:rsidRPr="00B61D37">
        <w:rPr>
          <w:lang w:val="ru-RU"/>
        </w:rPr>
        <w:t>}</w:t>
      </w:r>
    </w:p>
    <w:p w:rsidR="00B61D37" w:rsidRDefault="00B61D37" w:rsidP="007B60EE">
      <w:pPr>
        <w:pStyle w:val="InfoBlue"/>
        <w:rPr>
          <w:lang w:val="ru-RU"/>
        </w:rPr>
      </w:pPr>
      <w:r w:rsidRPr="00B61D37">
        <w:rPr>
          <w:lang w:val="ru-RU"/>
        </w:rPr>
        <w:t xml:space="preserve">Любые переменные, </w:t>
      </w:r>
      <w:r w:rsidR="00EC0CF9">
        <w:rPr>
          <w:lang w:val="ru-RU"/>
        </w:rPr>
        <w:t>объявленные</w:t>
      </w:r>
      <w:r w:rsidRPr="00B61D37">
        <w:rPr>
          <w:lang w:val="ru-RU"/>
        </w:rPr>
        <w:t xml:space="preserve"> в блоке метода доступны только другим операторам в этом блоке метода.</w:t>
      </w:r>
    </w:p>
    <w:p w:rsidR="00A9174A" w:rsidRPr="00881B07" w:rsidRDefault="00B13C26" w:rsidP="00A9174A">
      <w:pPr>
        <w:rPr>
          <w:rStyle w:val="Hyperlink"/>
          <w:lang w:val="ru-RU"/>
        </w:rPr>
      </w:pPr>
      <w:hyperlink r:id="rId15" w:tgtFrame="_blank" w:history="1">
        <w:r w:rsidR="00A9174A" w:rsidRPr="00A9174A">
          <w:rPr>
            <w:rStyle w:val="Hyperlink"/>
          </w:rPr>
          <w:t>http</w:t>
        </w:r>
        <w:r w:rsidR="00A9174A" w:rsidRPr="00881B07">
          <w:rPr>
            <w:rStyle w:val="Hyperlink"/>
            <w:lang w:val="ru-RU"/>
          </w:rPr>
          <w:t>://</w:t>
        </w:r>
        <w:r w:rsidR="00A9174A" w:rsidRPr="00A9174A">
          <w:rPr>
            <w:rStyle w:val="Hyperlink"/>
          </w:rPr>
          <w:t>go</w:t>
        </w:r>
        <w:r w:rsidR="00A9174A" w:rsidRPr="00881B07">
          <w:rPr>
            <w:rStyle w:val="Hyperlink"/>
            <w:lang w:val="ru-RU"/>
          </w:rPr>
          <w:t>.</w:t>
        </w:r>
        <w:proofErr w:type="spellStart"/>
        <w:r w:rsidR="00A9174A" w:rsidRPr="00A9174A">
          <w:rPr>
            <w:rStyle w:val="Hyperlink"/>
          </w:rPr>
          <w:t>microsoft</w:t>
        </w:r>
        <w:proofErr w:type="spellEnd"/>
        <w:r w:rsidR="00A9174A" w:rsidRPr="00881B07">
          <w:rPr>
            <w:rStyle w:val="Hyperlink"/>
            <w:lang w:val="ru-RU"/>
          </w:rPr>
          <w:t>.</w:t>
        </w:r>
        <w:r w:rsidR="00A9174A" w:rsidRPr="00A9174A">
          <w:rPr>
            <w:rStyle w:val="Hyperlink"/>
          </w:rPr>
          <w:t>com</w:t>
        </w:r>
        <w:r w:rsidR="00A9174A" w:rsidRPr="00881B07">
          <w:rPr>
            <w:rStyle w:val="Hyperlink"/>
            <w:lang w:val="ru-RU"/>
          </w:rPr>
          <w:t>/</w:t>
        </w:r>
        <w:proofErr w:type="spellStart"/>
        <w:r w:rsidR="00A9174A" w:rsidRPr="00A9174A">
          <w:rPr>
            <w:rStyle w:val="Hyperlink"/>
          </w:rPr>
          <w:t>fwlink</w:t>
        </w:r>
        <w:proofErr w:type="spellEnd"/>
        <w:r w:rsidR="00A9174A" w:rsidRPr="00881B07">
          <w:rPr>
            <w:rStyle w:val="Hyperlink"/>
            <w:lang w:val="ru-RU"/>
          </w:rPr>
          <w:t>/?</w:t>
        </w:r>
        <w:proofErr w:type="spellStart"/>
        <w:r w:rsidR="00A9174A" w:rsidRPr="00A9174A">
          <w:rPr>
            <w:rStyle w:val="Hyperlink"/>
          </w:rPr>
          <w:t>LinkId</w:t>
        </w:r>
        <w:proofErr w:type="spellEnd"/>
        <w:r w:rsidR="00A9174A" w:rsidRPr="00881B07">
          <w:rPr>
            <w:rStyle w:val="Hyperlink"/>
            <w:lang w:val="ru-RU"/>
          </w:rPr>
          <w:t>=192905</w:t>
        </w:r>
      </w:hyperlink>
    </w:p>
    <w:p w:rsidR="00633986" w:rsidRDefault="00633986" w:rsidP="00DB395C">
      <w:pPr>
        <w:pStyle w:val="Heading2"/>
        <w:rPr>
          <w:lang w:val="en-US"/>
        </w:rPr>
      </w:pPr>
      <w:bookmarkStart w:id="14" w:name="_Toc295403030"/>
      <w:bookmarkStart w:id="15" w:name="_Toc296256746"/>
      <w:bookmarkStart w:id="16" w:name="_Toc301287623"/>
      <w:r w:rsidRPr="00633986">
        <w:lastRenderedPageBreak/>
        <w:t>Вызов метода</w:t>
      </w:r>
      <w:bookmarkEnd w:id="14"/>
      <w:bookmarkEnd w:id="15"/>
      <w:bookmarkEnd w:id="16"/>
    </w:p>
    <w:p w:rsidR="00EB254E" w:rsidRPr="00EB254E" w:rsidRDefault="00EB254E" w:rsidP="00EB254E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8509" cy="2836272"/>
            <wp:effectExtent l="19050" t="19050" r="25841" b="21228"/>
            <wp:docPr id="5" name="Picture 4" descr="3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416" cy="283819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 xml:space="preserve">Метод вызывается для запуска кода в </w:t>
      </w:r>
      <w:r w:rsidR="00A9174A">
        <w:t>нем</w:t>
      </w:r>
      <w:r w:rsidRPr="00633986">
        <w:t xml:space="preserve">. </w:t>
      </w:r>
      <w:r w:rsidR="00A9174A">
        <w:t>Для того, чтобы использовать метод, н</w:t>
      </w:r>
      <w:r w:rsidRPr="00633986">
        <w:t xml:space="preserve">е обязательно понимать, как </w:t>
      </w:r>
      <w:r w:rsidR="00A9174A">
        <w:t>работает его код</w:t>
      </w:r>
      <w:r w:rsidRPr="00633986">
        <w:t>, мож</w:t>
      </w:r>
      <w:r w:rsidR="00A9174A">
        <w:t>но</w:t>
      </w:r>
      <w:r w:rsidRPr="00633986">
        <w:t xml:space="preserve"> даже не иметь доступа к этому коду, если он </w:t>
      </w:r>
      <w:r w:rsidR="00A9174A">
        <w:t xml:space="preserve">находится </w:t>
      </w:r>
      <w:r w:rsidRPr="00633986">
        <w:t xml:space="preserve">в классе сборки, </w:t>
      </w:r>
      <w:r w:rsidR="00A9174A">
        <w:t>например</w:t>
      </w:r>
      <w:r w:rsidR="00176E07">
        <w:t>,</w:t>
      </w:r>
      <w:r w:rsidRPr="00633986">
        <w:t xml:space="preserve"> библиотек</w:t>
      </w:r>
      <w:r w:rsidR="00A9174A">
        <w:t>е</w:t>
      </w:r>
      <w:r w:rsidRPr="00633986">
        <w:t xml:space="preserve"> классов .</w:t>
      </w:r>
      <w:r w:rsidRPr="00216A33">
        <w:t>NET</w:t>
      </w:r>
      <w:r w:rsidRPr="00633986">
        <w:t xml:space="preserve"> </w:t>
      </w:r>
      <w:r w:rsidRPr="00216A33">
        <w:t>Framework</w:t>
      </w:r>
      <w:r w:rsidRPr="00633986">
        <w:t>.</w:t>
      </w:r>
    </w:p>
    <w:p w:rsidR="00633986" w:rsidRPr="00633986" w:rsidRDefault="00633986" w:rsidP="00633986">
      <w:pPr>
        <w:pStyle w:val="BodyText"/>
      </w:pPr>
      <w:r w:rsidRPr="00633986">
        <w:t>Для вызова метод</w:t>
      </w:r>
      <w:r w:rsidR="005C777A">
        <w:t>а необходимо указать имя метода</w:t>
      </w:r>
      <w:r w:rsidRPr="00633986">
        <w:t xml:space="preserve"> и предоставить в скобках аргументы, соответствую</w:t>
      </w:r>
      <w:r w:rsidR="00176E07">
        <w:t>щие</w:t>
      </w:r>
      <w:r w:rsidRPr="00633986">
        <w:t xml:space="preserve"> параметрам метода.</w:t>
      </w:r>
      <w:r w:rsidR="00985444">
        <w:t xml:space="preserve"> </w:t>
      </w:r>
      <w:r w:rsidRPr="00633986">
        <w:t xml:space="preserve">Если метод возвращает значение, необходимо указать, как </w:t>
      </w:r>
      <w:r w:rsidR="00176E07">
        <w:t>использовать это значение</w:t>
      </w:r>
      <w:r w:rsidRPr="00633986">
        <w:t>, как правило, присвоив его переменной того же типа.</w:t>
      </w:r>
    </w:p>
    <w:p w:rsidR="00633986" w:rsidRPr="00633986" w:rsidRDefault="00633986" w:rsidP="00633986">
      <w:pPr>
        <w:pStyle w:val="BodyText"/>
      </w:pPr>
      <w:r w:rsidRPr="00633986">
        <w:t xml:space="preserve">Метод </w:t>
      </w:r>
      <w:r w:rsidRPr="00216A33">
        <w:t>LockReport</w:t>
      </w:r>
      <w:r w:rsidRPr="00633986">
        <w:t xml:space="preserve">, вызываемый в следующем примере, блокирует сообщение для конкретного пользователя. Метод возвращает логическое значение, </w:t>
      </w:r>
      <w:r w:rsidR="00985444">
        <w:t>указывающее</w:t>
      </w:r>
      <w:r w:rsidRPr="00633986">
        <w:t xml:space="preserve"> успешнсть</w:t>
      </w:r>
      <w:r w:rsidR="00985444">
        <w:t xml:space="preserve"> выполненной</w:t>
      </w:r>
      <w:r w:rsidRPr="00633986">
        <w:t xml:space="preserve"> операции.</w:t>
      </w:r>
    </w:p>
    <w:p w:rsidR="00985444" w:rsidRPr="00881B07" w:rsidRDefault="00985444" w:rsidP="00985444">
      <w:pPr>
        <w:pStyle w:val="CodeText"/>
        <w:rPr>
          <w:lang w:val="ru-RU"/>
        </w:rPr>
      </w:pPr>
      <w:r>
        <w:rPr>
          <w:color w:val="0000FF"/>
        </w:rPr>
        <w:t>public</w:t>
      </w:r>
      <w:r w:rsidRPr="00881B07">
        <w:rPr>
          <w:lang w:val="ru-RU"/>
        </w:rPr>
        <w:t xml:space="preserve"> </w:t>
      </w:r>
      <w:r>
        <w:rPr>
          <w:color w:val="0000FF"/>
        </w:rPr>
        <w:t>bool</w:t>
      </w:r>
      <w:r w:rsidRPr="00881B07">
        <w:rPr>
          <w:lang w:val="ru-RU"/>
        </w:rPr>
        <w:t xml:space="preserve"> </w:t>
      </w:r>
      <w:r>
        <w:t>LockReport</w:t>
      </w:r>
      <w:r w:rsidRPr="00881B07">
        <w:rPr>
          <w:lang w:val="ru-RU"/>
        </w:rPr>
        <w:t>(</w:t>
      </w:r>
      <w:r>
        <w:rPr>
          <w:color w:val="0000FF"/>
        </w:rPr>
        <w:t>string</w:t>
      </w:r>
      <w:r w:rsidRPr="00881B07">
        <w:rPr>
          <w:lang w:val="ru-RU"/>
        </w:rPr>
        <w:t xml:space="preserve"> </w:t>
      </w:r>
      <w:r>
        <w:t>reportName</w:t>
      </w:r>
      <w:r w:rsidRPr="00881B07">
        <w:rPr>
          <w:lang w:val="ru-RU"/>
        </w:rPr>
        <w:t xml:space="preserve">, </w:t>
      </w:r>
      <w:r>
        <w:rPr>
          <w:color w:val="0000FF"/>
        </w:rPr>
        <w:t>string</w:t>
      </w:r>
      <w:r w:rsidRPr="00881B07">
        <w:rPr>
          <w:lang w:val="ru-RU"/>
        </w:rPr>
        <w:t xml:space="preserve"> </w:t>
      </w:r>
      <w:r>
        <w:t>userName</w:t>
      </w:r>
      <w:r w:rsidRPr="00881B07">
        <w:rPr>
          <w:lang w:val="ru-RU"/>
        </w:rPr>
        <w:t>)</w:t>
      </w:r>
    </w:p>
    <w:p w:rsidR="00985444" w:rsidRPr="00BB7390" w:rsidRDefault="00985444" w:rsidP="00985444">
      <w:pPr>
        <w:pStyle w:val="CodeText"/>
      </w:pPr>
      <w:r w:rsidRPr="00BB7390">
        <w:t>{</w:t>
      </w:r>
    </w:p>
    <w:p w:rsidR="00985444" w:rsidRPr="00BB7390" w:rsidRDefault="00985444" w:rsidP="00985444">
      <w:pPr>
        <w:pStyle w:val="CodeText"/>
      </w:pPr>
      <w:r w:rsidRPr="00985444">
        <w:rPr>
          <w:color w:val="0000FF"/>
        </w:rPr>
        <w:t xml:space="preserve">    </w:t>
      </w:r>
      <w:r w:rsidRPr="00BB7390">
        <w:rPr>
          <w:color w:val="0000FF"/>
        </w:rPr>
        <w:t>bool</w:t>
      </w:r>
      <w:r w:rsidRPr="00BB7390">
        <w:t xml:space="preserve"> success = </w:t>
      </w:r>
      <w:r w:rsidRPr="00BB7390">
        <w:rPr>
          <w:color w:val="0000FF"/>
        </w:rPr>
        <w:t>false</w:t>
      </w:r>
      <w:r w:rsidRPr="00BB7390">
        <w:t>;</w:t>
      </w:r>
    </w:p>
    <w:p w:rsidR="00985444" w:rsidRPr="00BB7390" w:rsidRDefault="00985444" w:rsidP="00985444">
      <w:pPr>
        <w:pStyle w:val="CodeText"/>
      </w:pPr>
      <w:r w:rsidRPr="00985444">
        <w:rPr>
          <w:color w:val="008000"/>
        </w:rPr>
        <w:t xml:space="preserve">    </w:t>
      </w:r>
      <w:r w:rsidRPr="00BB7390">
        <w:rPr>
          <w:color w:val="008000"/>
        </w:rPr>
        <w:t>// Perform some processing here.</w:t>
      </w:r>
    </w:p>
    <w:p w:rsidR="00985444" w:rsidRPr="00BB7390" w:rsidRDefault="00985444" w:rsidP="00985444">
      <w:pPr>
        <w:pStyle w:val="CodeText"/>
      </w:pPr>
      <w:r w:rsidRPr="00881B07">
        <w:rPr>
          <w:color w:val="0000FF"/>
        </w:rPr>
        <w:t xml:space="preserve">    </w:t>
      </w:r>
      <w:r w:rsidRPr="00BB7390">
        <w:rPr>
          <w:color w:val="0000FF"/>
        </w:rPr>
        <w:t>return</w:t>
      </w:r>
      <w:r w:rsidRPr="00BB7390">
        <w:t xml:space="preserve"> success;</w:t>
      </w:r>
    </w:p>
    <w:p w:rsidR="00633986" w:rsidRPr="00985444" w:rsidRDefault="00985444" w:rsidP="00985444">
      <w:pPr>
        <w:pStyle w:val="CodeText"/>
      </w:pPr>
      <w:r w:rsidRPr="00BB7390">
        <w:t>}</w:t>
      </w:r>
    </w:p>
    <w:p w:rsidR="00633986" w:rsidRPr="00633986" w:rsidRDefault="00633986" w:rsidP="00633986">
      <w:pPr>
        <w:pStyle w:val="BodyText"/>
      </w:pPr>
      <w:r w:rsidRPr="00633986">
        <w:t>Метод</w:t>
      </w:r>
      <w:r w:rsidRPr="00881B07">
        <w:rPr>
          <w:lang w:val="en-US"/>
        </w:rPr>
        <w:t xml:space="preserve"> </w:t>
      </w:r>
      <w:proofErr w:type="spellStart"/>
      <w:r w:rsidRPr="00881B07">
        <w:rPr>
          <w:lang w:val="en-US"/>
        </w:rPr>
        <w:t>LockReport</w:t>
      </w:r>
      <w:proofErr w:type="spellEnd"/>
      <w:r w:rsidRPr="00881B07">
        <w:rPr>
          <w:lang w:val="en-US"/>
        </w:rPr>
        <w:t xml:space="preserve"> </w:t>
      </w:r>
      <w:r w:rsidRPr="00633986">
        <w:t>принимает</w:t>
      </w:r>
      <w:r w:rsidRPr="00881B07">
        <w:rPr>
          <w:lang w:val="en-US"/>
        </w:rPr>
        <w:t xml:space="preserve"> </w:t>
      </w:r>
      <w:r w:rsidRPr="00633986">
        <w:t>два</w:t>
      </w:r>
      <w:r w:rsidRPr="00881B07">
        <w:rPr>
          <w:lang w:val="en-US"/>
        </w:rPr>
        <w:t xml:space="preserve"> </w:t>
      </w:r>
      <w:r w:rsidRPr="00633986">
        <w:t>параметра</w:t>
      </w:r>
      <w:r w:rsidRPr="00881B07">
        <w:rPr>
          <w:lang w:val="en-US"/>
        </w:rPr>
        <w:t xml:space="preserve"> </w:t>
      </w:r>
      <w:r w:rsidRPr="00633986">
        <w:t>типа</w:t>
      </w:r>
      <w:r w:rsidRPr="00881B07">
        <w:rPr>
          <w:lang w:val="en-US"/>
        </w:rPr>
        <w:t xml:space="preserve"> string. </w:t>
      </w:r>
      <w:r w:rsidRPr="00633986">
        <w:t>Первый параметр представляет имя отчета, которы</w:t>
      </w:r>
      <w:r w:rsidR="00176E07">
        <w:t>й нужно заблокировать, а второй –</w:t>
      </w:r>
      <w:r w:rsidR="0016409E">
        <w:t xml:space="preserve"> </w:t>
      </w:r>
      <w:r w:rsidR="00985444">
        <w:t xml:space="preserve">имя </w:t>
      </w:r>
      <w:r w:rsidRPr="00633986">
        <w:t xml:space="preserve">пользователя, который блокирует сообщение. В следующем примере кода показано, как можно вызвать этот метод. Возвращаемое значение присваивается булевой переменной </w:t>
      </w:r>
      <w:r w:rsidRPr="00216A33">
        <w:t>isReportLocked</w:t>
      </w:r>
      <w:r w:rsidRPr="00633986">
        <w:t>.</w:t>
      </w:r>
    </w:p>
    <w:p w:rsidR="00633986" w:rsidRPr="00881B07" w:rsidRDefault="00985444" w:rsidP="00985444">
      <w:pPr>
        <w:pStyle w:val="CodeText"/>
        <w:rPr>
          <w:rFonts w:ascii="Arial" w:hAnsi="Arial" w:cs="Arial"/>
          <w:lang w:val="ru-RU"/>
        </w:rPr>
      </w:pPr>
      <w:r w:rsidRPr="00606D11">
        <w:rPr>
          <w:color w:val="0000FF"/>
        </w:rPr>
        <w:t>bool</w:t>
      </w:r>
      <w:r w:rsidRPr="00881B07">
        <w:rPr>
          <w:lang w:val="ru-RU"/>
        </w:rPr>
        <w:t xml:space="preserve"> </w:t>
      </w:r>
      <w:r w:rsidRPr="00606D11">
        <w:t>isReportLocked</w:t>
      </w:r>
      <w:r w:rsidRPr="00881B07">
        <w:rPr>
          <w:lang w:val="ru-RU"/>
        </w:rPr>
        <w:t xml:space="preserve"> = </w:t>
      </w:r>
      <w:r w:rsidRPr="00606D11">
        <w:t>LockReport</w:t>
      </w:r>
      <w:r w:rsidRPr="00881B07">
        <w:rPr>
          <w:lang w:val="ru-RU"/>
        </w:rPr>
        <w:t>(</w:t>
      </w:r>
      <w:r w:rsidRPr="00881B07">
        <w:rPr>
          <w:color w:val="A31515"/>
          <w:lang w:val="ru-RU"/>
        </w:rPr>
        <w:t>"</w:t>
      </w:r>
      <w:r w:rsidRPr="00606D11">
        <w:rPr>
          <w:color w:val="A31515"/>
        </w:rPr>
        <w:t>Medical</w:t>
      </w:r>
      <w:r w:rsidRPr="00881B07">
        <w:rPr>
          <w:color w:val="A31515"/>
          <w:lang w:val="ru-RU"/>
        </w:rPr>
        <w:t xml:space="preserve"> </w:t>
      </w:r>
      <w:r w:rsidRPr="00606D11">
        <w:rPr>
          <w:color w:val="A31515"/>
        </w:rPr>
        <w:t>Report</w:t>
      </w:r>
      <w:r w:rsidRPr="00881B07">
        <w:rPr>
          <w:color w:val="A31515"/>
          <w:lang w:val="ru-RU"/>
        </w:rPr>
        <w:t>"</w:t>
      </w:r>
      <w:r w:rsidRPr="00881B07">
        <w:rPr>
          <w:lang w:val="ru-RU"/>
        </w:rPr>
        <w:t xml:space="preserve">, </w:t>
      </w:r>
      <w:r w:rsidRPr="00881B07">
        <w:rPr>
          <w:color w:val="A31515"/>
          <w:lang w:val="ru-RU"/>
        </w:rPr>
        <w:t>"</w:t>
      </w:r>
      <w:r w:rsidRPr="00606D11">
        <w:rPr>
          <w:color w:val="A31515"/>
        </w:rPr>
        <w:t>Don</w:t>
      </w:r>
      <w:r w:rsidRPr="00881B07">
        <w:rPr>
          <w:color w:val="A31515"/>
          <w:lang w:val="ru-RU"/>
        </w:rPr>
        <w:t xml:space="preserve"> </w:t>
      </w:r>
      <w:r w:rsidRPr="00606D11">
        <w:rPr>
          <w:color w:val="A31515"/>
        </w:rPr>
        <w:t>Hall</w:t>
      </w:r>
      <w:r w:rsidRPr="00881B07">
        <w:rPr>
          <w:color w:val="A31515"/>
          <w:lang w:val="ru-RU"/>
        </w:rPr>
        <w:t>"</w:t>
      </w:r>
      <w:r w:rsidRPr="00881B07">
        <w:rPr>
          <w:lang w:val="ru-RU"/>
        </w:rPr>
        <w:t>);</w:t>
      </w:r>
    </w:p>
    <w:p w:rsidR="00633986" w:rsidRPr="00633986" w:rsidRDefault="00633986" w:rsidP="00633986">
      <w:pPr>
        <w:pStyle w:val="BodyText"/>
      </w:pPr>
      <w:r w:rsidRPr="00633986">
        <w:t xml:space="preserve">Аргументы метода вычисляются в строгом порядке слева-направо. Это важно, </w:t>
      </w:r>
      <w:r w:rsidR="0016409E">
        <w:t>когда</w:t>
      </w:r>
      <w:r w:rsidRPr="00633986">
        <w:t xml:space="preserve"> вычисление аргумент</w:t>
      </w:r>
      <w:r w:rsidR="0016409E">
        <w:t>а</w:t>
      </w:r>
      <w:r w:rsidRPr="00633986">
        <w:t xml:space="preserve"> изменяет значения другого аргумента. Например, </w:t>
      </w:r>
      <w:r w:rsidR="00176E07">
        <w:t xml:space="preserve">следующий </w:t>
      </w:r>
      <w:r w:rsidRPr="00633986">
        <w:t xml:space="preserve">метод принимает два целых параметра, складывает их и возвращает </w:t>
      </w:r>
      <w:r w:rsidR="00176E07">
        <w:t>полученную</w:t>
      </w:r>
      <w:r w:rsidRPr="00633986">
        <w:t xml:space="preserve"> сумму.</w:t>
      </w:r>
    </w:p>
    <w:p w:rsidR="00985444" w:rsidRPr="00E241C5" w:rsidRDefault="00985444" w:rsidP="00985444">
      <w:pPr>
        <w:pStyle w:val="CodeText"/>
      </w:pPr>
      <w:r w:rsidRPr="00E241C5">
        <w:rPr>
          <w:color w:val="0000FF"/>
        </w:rPr>
        <w:t>int</w:t>
      </w:r>
      <w:r w:rsidRPr="00E241C5">
        <w:t xml:space="preserve"> Sum(</w:t>
      </w:r>
      <w:r w:rsidRPr="00E241C5">
        <w:rPr>
          <w:color w:val="0000FF"/>
        </w:rPr>
        <w:t>int</w:t>
      </w:r>
      <w:r w:rsidRPr="00E241C5">
        <w:t xml:space="preserve"> first, </w:t>
      </w:r>
      <w:r w:rsidRPr="00E241C5">
        <w:rPr>
          <w:color w:val="0000FF"/>
        </w:rPr>
        <w:t>int</w:t>
      </w:r>
      <w:r w:rsidRPr="00E241C5">
        <w:t xml:space="preserve"> second)</w:t>
      </w:r>
    </w:p>
    <w:p w:rsidR="00985444" w:rsidRPr="00985444" w:rsidRDefault="00985444" w:rsidP="00985444">
      <w:pPr>
        <w:pStyle w:val="CodeText"/>
        <w:rPr>
          <w:lang w:val="ru-RU"/>
        </w:rPr>
      </w:pPr>
      <w:r w:rsidRPr="00985444">
        <w:rPr>
          <w:lang w:val="ru-RU"/>
        </w:rPr>
        <w:t>{</w:t>
      </w:r>
    </w:p>
    <w:p w:rsidR="00985444" w:rsidRPr="00985444" w:rsidRDefault="00985444" w:rsidP="00985444">
      <w:pPr>
        <w:pStyle w:val="CodeText"/>
        <w:rPr>
          <w:lang w:val="ru-RU"/>
        </w:rPr>
      </w:pPr>
      <w:r>
        <w:rPr>
          <w:color w:val="0000FF"/>
          <w:lang w:val="ru-RU"/>
        </w:rPr>
        <w:t xml:space="preserve">    </w:t>
      </w:r>
      <w:r>
        <w:rPr>
          <w:color w:val="0000FF"/>
        </w:rPr>
        <w:t>return</w:t>
      </w:r>
      <w:r w:rsidRPr="00985444">
        <w:rPr>
          <w:lang w:val="ru-RU"/>
        </w:rPr>
        <w:t xml:space="preserve"> </w:t>
      </w:r>
      <w:r>
        <w:t>first</w:t>
      </w:r>
      <w:r w:rsidRPr="00985444">
        <w:rPr>
          <w:lang w:val="ru-RU"/>
        </w:rPr>
        <w:t xml:space="preserve"> + </w:t>
      </w:r>
      <w:r>
        <w:t>second</w:t>
      </w:r>
      <w:r w:rsidRPr="00985444">
        <w:rPr>
          <w:lang w:val="ru-RU"/>
        </w:rPr>
        <w:t>;</w:t>
      </w:r>
    </w:p>
    <w:p w:rsidR="00633986" w:rsidRPr="00985444" w:rsidRDefault="00985444" w:rsidP="00985444">
      <w:pPr>
        <w:pStyle w:val="CodeText"/>
        <w:rPr>
          <w:lang w:val="ru-RU"/>
        </w:rPr>
      </w:pPr>
      <w:r w:rsidRPr="00985444">
        <w:rPr>
          <w:lang w:val="ru-RU"/>
        </w:rPr>
        <w:t>}</w:t>
      </w:r>
    </w:p>
    <w:p w:rsidR="00633986" w:rsidRPr="00633986" w:rsidRDefault="00985444" w:rsidP="00633986">
      <w:pPr>
        <w:pStyle w:val="BodyText"/>
      </w:pPr>
      <w:r>
        <w:t>При вызове этого</w:t>
      </w:r>
      <w:r w:rsidR="00633986" w:rsidRPr="00633986">
        <w:t xml:space="preserve"> метод</w:t>
      </w:r>
      <w:r>
        <w:t>а</w:t>
      </w:r>
      <w:r w:rsidR="0016409E">
        <w:t xml:space="preserve">, </w:t>
      </w:r>
      <w:r w:rsidR="00633986" w:rsidRPr="00633986">
        <w:t xml:space="preserve">значение </w:t>
      </w:r>
      <w:r w:rsidR="00633986" w:rsidRPr="00216A33">
        <w:t>i</w:t>
      </w:r>
      <w:r w:rsidRPr="00216A33">
        <w:t xml:space="preserve"> </w:t>
      </w:r>
      <w:r w:rsidR="00176E07">
        <w:t>равно</w:t>
      </w:r>
      <w:r w:rsidR="00E43D58">
        <w:t>е</w:t>
      </w:r>
      <w:r w:rsidR="00176E07">
        <w:t xml:space="preserve"> </w:t>
      </w:r>
      <w:r w:rsidR="00633986" w:rsidRPr="00216A33">
        <w:t>1</w:t>
      </w:r>
      <w:r w:rsidR="00633986" w:rsidRPr="00633986">
        <w:t xml:space="preserve"> использ</w:t>
      </w:r>
      <w:r>
        <w:t>уется</w:t>
      </w:r>
      <w:r w:rsidR="00633986" w:rsidRPr="00633986">
        <w:t xml:space="preserve"> в качестве первого аргумента, </w:t>
      </w:r>
      <w:r>
        <w:t>затем</w:t>
      </w:r>
      <w:r w:rsidR="00633986" w:rsidRPr="00633986">
        <w:t xml:space="preserve"> </w:t>
      </w:r>
      <w:r w:rsidR="00633986" w:rsidRPr="00216A33">
        <w:t>i</w:t>
      </w:r>
      <w:r w:rsidR="00633986" w:rsidRPr="00633986">
        <w:t xml:space="preserve"> </w:t>
      </w:r>
      <w:r>
        <w:t>увеличивается</w:t>
      </w:r>
      <w:r w:rsidR="00633986" w:rsidRPr="00633986">
        <w:t xml:space="preserve"> до </w:t>
      </w:r>
      <w:r w:rsidR="00633986" w:rsidRPr="00216A33">
        <w:t>2</w:t>
      </w:r>
      <w:r w:rsidR="00633986" w:rsidRPr="00633986">
        <w:t xml:space="preserve">, </w:t>
      </w:r>
      <w:r>
        <w:t>потом</w:t>
      </w:r>
      <w:r w:rsidR="00633986" w:rsidRPr="00633986">
        <w:t xml:space="preserve"> значение </w:t>
      </w:r>
      <w:r w:rsidR="00633986" w:rsidRPr="00216A33">
        <w:t>2 + 2</w:t>
      </w:r>
      <w:r w:rsidR="00633986" w:rsidRPr="00633986">
        <w:t xml:space="preserve"> использ</w:t>
      </w:r>
      <w:r>
        <w:t>уется</w:t>
      </w:r>
      <w:r w:rsidR="00633986" w:rsidRPr="00633986">
        <w:t xml:space="preserve"> в качестве второго аргумента. </w:t>
      </w:r>
      <w:r w:rsidRPr="00633986">
        <w:t>Поэтому</w:t>
      </w:r>
      <w:r>
        <w:t xml:space="preserve">, </w:t>
      </w:r>
      <w:r w:rsidRPr="00633986">
        <w:t>возвращае</w:t>
      </w:r>
      <w:r>
        <w:t>мое</w:t>
      </w:r>
      <w:r w:rsidRPr="00633986">
        <w:t xml:space="preserve"> </w:t>
      </w:r>
      <w:r>
        <w:t xml:space="preserve">значение </w:t>
      </w:r>
      <w:r w:rsidR="00633986" w:rsidRPr="00216A33">
        <w:t>result</w:t>
      </w:r>
      <w:r w:rsidR="00633986" w:rsidRPr="00633986">
        <w:t xml:space="preserve"> будет </w:t>
      </w:r>
      <w:r>
        <w:t xml:space="preserve">равно </w:t>
      </w:r>
      <w:r w:rsidR="00633986" w:rsidRPr="00216A33">
        <w:t>5</w:t>
      </w:r>
      <w:r w:rsidR="00633986" w:rsidRPr="00633986">
        <w:t>.</w:t>
      </w:r>
    </w:p>
    <w:p w:rsidR="00985444" w:rsidRPr="00985444" w:rsidRDefault="00985444" w:rsidP="00985444">
      <w:pPr>
        <w:pStyle w:val="CodeText"/>
        <w:rPr>
          <w:lang w:val="ru-RU"/>
        </w:rPr>
      </w:pPr>
      <w:r w:rsidRPr="00E241C5">
        <w:rPr>
          <w:color w:val="0000FF"/>
        </w:rPr>
        <w:t>int</w:t>
      </w:r>
      <w:r w:rsidRPr="00985444">
        <w:rPr>
          <w:lang w:val="ru-RU"/>
        </w:rPr>
        <w:t xml:space="preserve"> </w:t>
      </w:r>
      <w:r w:rsidRPr="00E241C5">
        <w:t>i</w:t>
      </w:r>
      <w:r w:rsidRPr="00985444">
        <w:rPr>
          <w:lang w:val="ru-RU"/>
        </w:rPr>
        <w:t xml:space="preserve"> = 1;</w:t>
      </w:r>
    </w:p>
    <w:p w:rsidR="00985444" w:rsidRPr="00985444" w:rsidRDefault="00985444" w:rsidP="00985444">
      <w:pPr>
        <w:pStyle w:val="CodeText"/>
        <w:rPr>
          <w:lang w:val="ru-RU"/>
        </w:rPr>
      </w:pPr>
      <w:r w:rsidRPr="00E241C5">
        <w:rPr>
          <w:color w:val="0000FF"/>
        </w:rPr>
        <w:t>int</w:t>
      </w:r>
      <w:r w:rsidRPr="00985444">
        <w:rPr>
          <w:lang w:val="ru-RU"/>
        </w:rPr>
        <w:t xml:space="preserve"> </w:t>
      </w:r>
      <w:r w:rsidRPr="00E241C5">
        <w:t>j</w:t>
      </w:r>
      <w:r w:rsidRPr="00985444">
        <w:rPr>
          <w:lang w:val="ru-RU"/>
        </w:rPr>
        <w:t xml:space="preserve"> = 2;</w:t>
      </w:r>
    </w:p>
    <w:p w:rsidR="00985444" w:rsidRPr="000A7F67" w:rsidRDefault="00985444" w:rsidP="00985444">
      <w:pPr>
        <w:pStyle w:val="CodeText"/>
      </w:pPr>
      <w:r w:rsidRPr="00E241C5">
        <w:rPr>
          <w:color w:val="0000FF"/>
        </w:rPr>
        <w:t>int</w:t>
      </w:r>
      <w:r w:rsidRPr="00E241C5">
        <w:t xml:space="preserve"> result = Sum(i++</w:t>
      </w:r>
      <w:r w:rsidRPr="00BA6A51">
        <w:t>,</w:t>
      </w:r>
      <w:r w:rsidRPr="00E241C5">
        <w:t xml:space="preserve"> i+j);</w:t>
      </w:r>
    </w:p>
    <w:p w:rsidR="00633986" w:rsidRPr="00985444" w:rsidRDefault="00B13C26" w:rsidP="00985444">
      <w:hyperlink r:id="rId17" w:tgtFrame="_blank" w:history="1">
        <w:r w:rsidR="00985444" w:rsidRPr="00985444">
          <w:rPr>
            <w:rStyle w:val="Hyperlink"/>
          </w:rPr>
          <w:t>http://go.microsoft.com/fwlink/?LinkId=192905</w:t>
        </w:r>
      </w:hyperlink>
    </w:p>
    <w:p w:rsidR="00633986" w:rsidRDefault="00633986" w:rsidP="00985444">
      <w:pPr>
        <w:pStyle w:val="Heading2"/>
        <w:rPr>
          <w:lang w:val="en-US"/>
        </w:rPr>
      </w:pPr>
      <w:bookmarkStart w:id="17" w:name="_Toc295403031"/>
      <w:bookmarkStart w:id="18" w:name="_Toc296256747"/>
      <w:bookmarkStart w:id="19" w:name="_Toc301287624"/>
      <w:r w:rsidRPr="00985444">
        <w:lastRenderedPageBreak/>
        <w:t>Создание и вызо</w:t>
      </w:r>
      <w:r w:rsidRPr="00633986">
        <w:t>в</w:t>
      </w:r>
      <w:r w:rsidRPr="00985444">
        <w:t xml:space="preserve"> перегруженных методов</w:t>
      </w:r>
      <w:bookmarkEnd w:id="17"/>
      <w:bookmarkEnd w:id="18"/>
      <w:bookmarkEnd w:id="19"/>
    </w:p>
    <w:p w:rsidR="00EB254E" w:rsidRPr="00EB254E" w:rsidRDefault="00EB254E" w:rsidP="00EB254E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8509" cy="2869807"/>
            <wp:effectExtent l="19050" t="19050" r="25841" b="25793"/>
            <wp:docPr id="6" name="Picture 5" descr="3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187" cy="287092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0D1202" w:rsidRDefault="00633986" w:rsidP="000D1202">
      <w:pPr>
        <w:pStyle w:val="BodyText"/>
      </w:pPr>
      <w:r w:rsidRPr="000D1202">
        <w:t>Иногда бывает полезно определить несколько реализаций метода, принимающ</w:t>
      </w:r>
      <w:r w:rsidR="002C3E25">
        <w:t>их</w:t>
      </w:r>
      <w:r w:rsidRPr="000D1202">
        <w:t xml:space="preserve"> различный набор параметров. </w:t>
      </w:r>
      <w:r w:rsidR="00566F9C" w:rsidRPr="000D1202">
        <w:t>При этом к</w:t>
      </w:r>
      <w:r w:rsidRPr="000D1202">
        <w:t>аждая версия метода выполняет одинаковую</w:t>
      </w:r>
      <w:r w:rsidR="002C3E25">
        <w:t>, но работающую с различными типами, операцию</w:t>
      </w:r>
      <w:r w:rsidRPr="000D1202">
        <w:t xml:space="preserve">. Примером </w:t>
      </w:r>
      <w:r w:rsidR="00566F9C" w:rsidRPr="000D1202">
        <w:t>такого метода</w:t>
      </w:r>
      <w:r w:rsidRPr="000D1202">
        <w:t xml:space="preserve"> в .NET Framework является метод WriteLine класса Console. Этот метод имеет 19 различных версий, которые позволяют выводить на экран </w:t>
      </w:r>
      <w:r w:rsidR="00566F9C" w:rsidRPr="000D1202">
        <w:t xml:space="preserve">разные типы </w:t>
      </w:r>
      <w:r w:rsidRPr="000D1202">
        <w:t>данны</w:t>
      </w:r>
      <w:r w:rsidR="00566F9C" w:rsidRPr="000D1202">
        <w:t>х</w:t>
      </w:r>
      <w:r w:rsidRPr="000D1202">
        <w:t>. Например, в следующем примере кода выводятся целое и логическое значения с помощью двух операторов Console.WriteLine, тип</w:t>
      </w:r>
      <w:r w:rsidR="00566F9C" w:rsidRPr="000D1202">
        <w:t>ы</w:t>
      </w:r>
      <w:r w:rsidRPr="000D1202">
        <w:t xml:space="preserve"> параметр</w:t>
      </w:r>
      <w:r w:rsidR="00566F9C" w:rsidRPr="000D1202">
        <w:t>ов</w:t>
      </w:r>
      <w:r w:rsidRPr="000D1202">
        <w:t>, указан</w:t>
      </w:r>
      <w:r w:rsidR="00566F9C" w:rsidRPr="000D1202">
        <w:t>ные</w:t>
      </w:r>
      <w:r w:rsidRPr="000D1202">
        <w:t xml:space="preserve"> в каждом случае раз</w:t>
      </w:r>
      <w:r w:rsidR="00566F9C" w:rsidRPr="000D1202">
        <w:t>личны</w:t>
      </w:r>
      <w:r w:rsidRPr="000D1202">
        <w:t>.</w:t>
      </w:r>
    </w:p>
    <w:p w:rsidR="00566F9C" w:rsidRPr="00E241C5" w:rsidRDefault="00566F9C" w:rsidP="00566F9C">
      <w:pPr>
        <w:pStyle w:val="CodeText"/>
      </w:pPr>
      <w:r w:rsidRPr="00E241C5">
        <w:rPr>
          <w:color w:val="0000FF"/>
        </w:rPr>
        <w:t>int</w:t>
      </w:r>
      <w:r w:rsidRPr="00E241C5">
        <w:t xml:space="preserve"> intData = 99;</w:t>
      </w:r>
    </w:p>
    <w:p w:rsidR="00566F9C" w:rsidRPr="00E241C5" w:rsidRDefault="00566F9C" w:rsidP="00566F9C">
      <w:pPr>
        <w:pStyle w:val="CodeText"/>
      </w:pPr>
      <w:r w:rsidRPr="00E241C5">
        <w:rPr>
          <w:color w:val="0000FF"/>
        </w:rPr>
        <w:t>bool</w:t>
      </w:r>
      <w:r w:rsidRPr="00E241C5">
        <w:t xml:space="preserve"> booleanData = </w:t>
      </w:r>
      <w:r w:rsidRPr="00E241C5">
        <w:rPr>
          <w:color w:val="0000FF"/>
        </w:rPr>
        <w:t>true</w:t>
      </w:r>
      <w:r w:rsidRPr="00E241C5">
        <w:t>;</w:t>
      </w:r>
    </w:p>
    <w:p w:rsidR="00566F9C" w:rsidRPr="00E241C5" w:rsidRDefault="00566F9C" w:rsidP="00566F9C">
      <w:pPr>
        <w:pStyle w:val="CodeText"/>
      </w:pPr>
      <w:r w:rsidRPr="00E241C5">
        <w:rPr>
          <w:color w:val="008000"/>
        </w:rPr>
        <w:t>//...</w:t>
      </w:r>
    </w:p>
    <w:p w:rsidR="00566F9C" w:rsidRPr="00E241C5" w:rsidRDefault="00566F9C" w:rsidP="00566F9C">
      <w:pPr>
        <w:pStyle w:val="CodeText"/>
      </w:pPr>
      <w:r w:rsidRPr="00E241C5">
        <w:rPr>
          <w:color w:val="2B91AF"/>
        </w:rPr>
        <w:t>Console</w:t>
      </w:r>
      <w:r w:rsidRPr="00E241C5">
        <w:t>.WriteLine(intData);</w:t>
      </w:r>
    </w:p>
    <w:p w:rsidR="00633986" w:rsidRPr="00566F9C" w:rsidRDefault="00566F9C" w:rsidP="00566F9C">
      <w:pPr>
        <w:pStyle w:val="CodeText"/>
        <w:rPr>
          <w:rFonts w:ascii="Arial" w:hAnsi="Arial" w:cs="Arial"/>
        </w:rPr>
      </w:pPr>
      <w:r w:rsidRPr="00E241C5">
        <w:rPr>
          <w:color w:val="2B91AF"/>
        </w:rPr>
        <w:t>Console</w:t>
      </w:r>
      <w:r w:rsidRPr="00E241C5">
        <w:t>.WriteLine(booleanData);</w:t>
      </w:r>
    </w:p>
    <w:p w:rsidR="00633986" w:rsidRPr="000D1202" w:rsidRDefault="00AD47DD" w:rsidP="000D1202">
      <w:pPr>
        <w:pStyle w:val="BodyText"/>
      </w:pPr>
      <w:r w:rsidRPr="000D1202">
        <w:t>Такая</w:t>
      </w:r>
      <w:r w:rsidR="00633986" w:rsidRPr="000D1202">
        <w:t xml:space="preserve"> техника </w:t>
      </w:r>
      <w:r w:rsidR="002C3E25">
        <w:t>называется</w:t>
      </w:r>
      <w:r w:rsidR="00633986" w:rsidRPr="000D1202">
        <w:t xml:space="preserve"> перегрузк</w:t>
      </w:r>
      <w:r w:rsidR="002C3E25">
        <w:t>ой методов</w:t>
      </w:r>
      <w:r w:rsidR="00633986" w:rsidRPr="000D1202">
        <w:t xml:space="preserve">. Можно создать столько перегруженных версий метода, сколько </w:t>
      </w:r>
      <w:r w:rsidRPr="000D1202">
        <w:t>необходимо</w:t>
      </w:r>
      <w:r w:rsidR="00633986" w:rsidRPr="000D1202">
        <w:t xml:space="preserve">, при условии, что тип и количество параметров отличаются для каждой версии (сигнатура </w:t>
      </w:r>
      <w:r w:rsidRPr="000D1202">
        <w:t xml:space="preserve">каждого </w:t>
      </w:r>
      <w:r w:rsidR="00633986" w:rsidRPr="000D1202">
        <w:t>метода должна быть уникальной).</w:t>
      </w:r>
    </w:p>
    <w:p w:rsidR="00633986" w:rsidRPr="00881B07" w:rsidRDefault="00633986" w:rsidP="002C3E25">
      <w:pPr>
        <w:pStyle w:val="InfoBlue"/>
        <w:rPr>
          <w:lang w:val="ru-RU"/>
        </w:rPr>
      </w:pPr>
      <w:r w:rsidRPr="00881B07">
        <w:rPr>
          <w:lang w:val="ru-RU"/>
        </w:rPr>
        <w:t>Перегрузку методов следует использовать только</w:t>
      </w:r>
      <w:r w:rsidR="00AD47DD" w:rsidRPr="00881B07">
        <w:rPr>
          <w:lang w:val="ru-RU"/>
        </w:rPr>
        <w:t xml:space="preserve"> для </w:t>
      </w:r>
      <w:r w:rsidR="000D1202" w:rsidRPr="00881B07">
        <w:rPr>
          <w:lang w:val="ru-RU"/>
        </w:rPr>
        <w:t xml:space="preserve">создания </w:t>
      </w:r>
      <w:r w:rsidRPr="00881B07">
        <w:rPr>
          <w:lang w:val="ru-RU"/>
        </w:rPr>
        <w:t>различны</w:t>
      </w:r>
      <w:r w:rsidR="000D1202" w:rsidRPr="00881B07">
        <w:rPr>
          <w:lang w:val="ru-RU"/>
        </w:rPr>
        <w:t>х</w:t>
      </w:r>
      <w:r w:rsidRPr="00881B07">
        <w:rPr>
          <w:lang w:val="ru-RU"/>
        </w:rPr>
        <w:t xml:space="preserve"> метод</w:t>
      </w:r>
      <w:r w:rsidR="000D1202" w:rsidRPr="00881B07">
        <w:rPr>
          <w:lang w:val="ru-RU"/>
        </w:rPr>
        <w:t>ов</w:t>
      </w:r>
      <w:r w:rsidRPr="00881B07">
        <w:rPr>
          <w:lang w:val="ru-RU"/>
        </w:rPr>
        <w:t xml:space="preserve">, которые </w:t>
      </w:r>
      <w:r w:rsidR="002C3E25" w:rsidRPr="00881B07">
        <w:rPr>
          <w:lang w:val="ru-RU"/>
        </w:rPr>
        <w:t xml:space="preserve">имеют одну </w:t>
      </w:r>
      <w:r w:rsidRPr="00881B07">
        <w:rPr>
          <w:lang w:val="ru-RU"/>
        </w:rPr>
        <w:t>семанти</w:t>
      </w:r>
      <w:r w:rsidR="002C3E25" w:rsidRPr="00881B07">
        <w:rPr>
          <w:lang w:val="ru-RU"/>
        </w:rPr>
        <w:t>ку</w:t>
      </w:r>
      <w:r w:rsidRPr="00881B07">
        <w:rPr>
          <w:lang w:val="ru-RU"/>
        </w:rPr>
        <w:t>.</w:t>
      </w:r>
    </w:p>
    <w:p w:rsidR="00633986" w:rsidRPr="00633986" w:rsidRDefault="00333392" w:rsidP="00633986">
      <w:pPr>
        <w:pStyle w:val="BodyText"/>
      </w:pPr>
      <w:r>
        <w:t>Перегруженные методы имеют одинаковое</w:t>
      </w:r>
      <w:r w:rsidR="00633986" w:rsidRPr="00633986">
        <w:t xml:space="preserve"> имя, чтобы подчеркнуть их общий смысл. Однако, каждый перегруженный метод должен иметь уникальную сигнатуру, чтобы отличить его от других перегруженных версий метода в классе.</w:t>
      </w:r>
      <w:r w:rsidR="000D1202">
        <w:t xml:space="preserve"> </w:t>
      </w:r>
      <w:r w:rsidR="00633986" w:rsidRPr="00633986">
        <w:t>Сигнатура метода содержит имя метода и список его параметров, тип возвращаемого значения не является частью сигнатуры</w:t>
      </w:r>
      <w:r w:rsidR="00F57D0C">
        <w:rPr>
          <w:rStyle w:val="FootnoteReference"/>
        </w:rPr>
        <w:footnoteReference w:id="1"/>
      </w:r>
      <w:r w:rsidR="00633986" w:rsidRPr="00633986">
        <w:t>. Таким образом, нельзя определить перегруженные методы, которые отличаются только типом возвращаемого значения.</w:t>
      </w:r>
      <w:r w:rsidR="00F57D0C">
        <w:t xml:space="preserve"> </w:t>
      </w:r>
      <w:r w:rsidR="00633986" w:rsidRPr="00633986">
        <w:t xml:space="preserve">В </w:t>
      </w:r>
      <w:r w:rsidR="005504B8">
        <w:t>следующем примере показано</w:t>
      </w:r>
      <w:r w:rsidR="00633986" w:rsidRPr="00633986">
        <w:t xml:space="preserve"> определ</w:t>
      </w:r>
      <w:r w:rsidR="005504B8">
        <w:t>ение</w:t>
      </w:r>
      <w:r w:rsidR="00633986" w:rsidRPr="00633986">
        <w:t xml:space="preserve"> тр</w:t>
      </w:r>
      <w:r w:rsidR="005504B8">
        <w:t>ех</w:t>
      </w:r>
      <w:r w:rsidR="00633986" w:rsidRPr="00633986">
        <w:t xml:space="preserve"> перегруженных метод</w:t>
      </w:r>
      <w:r w:rsidR="005504B8">
        <w:t>ов</w:t>
      </w:r>
      <w:r w:rsidR="00633986" w:rsidRPr="00633986">
        <w:t xml:space="preserve"> </w:t>
      </w:r>
      <w:r w:rsidR="00633986" w:rsidRPr="00216A33">
        <w:t>Deposit</w:t>
      </w:r>
      <w:r w:rsidR="00633986" w:rsidRPr="00633986">
        <w:t xml:space="preserve"> в классе </w:t>
      </w:r>
      <w:r w:rsidR="00633986" w:rsidRPr="00216A33">
        <w:t>BankAccount</w:t>
      </w:r>
      <w:r w:rsidR="00633986" w:rsidRPr="00633986">
        <w:t>:</w:t>
      </w:r>
    </w:p>
    <w:p w:rsidR="00633986" w:rsidRPr="000D1202" w:rsidRDefault="00633986" w:rsidP="000D1202">
      <w:pPr>
        <w:pStyle w:val="ListBullet"/>
      </w:pPr>
      <w:r w:rsidRPr="000D1202">
        <w:t xml:space="preserve">Первый метод </w:t>
      </w:r>
      <w:r w:rsidRPr="00216A33">
        <w:t>Deposit</w:t>
      </w:r>
      <w:r w:rsidRPr="000D1202">
        <w:t xml:space="preserve"> принимает параметр, представля</w:t>
      </w:r>
      <w:r w:rsidR="000D1202">
        <w:t>ющий</w:t>
      </w:r>
      <w:r w:rsidRPr="000D1202">
        <w:t xml:space="preserve"> собой сумму для депозита в </w:t>
      </w:r>
      <w:r w:rsidR="000D1202">
        <w:t>виде</w:t>
      </w:r>
      <w:r w:rsidRPr="000D1202">
        <w:t xml:space="preserve"> дробного числа.</w:t>
      </w:r>
    </w:p>
    <w:p w:rsidR="00633986" w:rsidRPr="000D1202" w:rsidRDefault="00633986" w:rsidP="000D1202">
      <w:pPr>
        <w:pStyle w:val="ListBullet"/>
      </w:pPr>
      <w:r w:rsidRPr="000D1202">
        <w:t xml:space="preserve">Второй метод </w:t>
      </w:r>
      <w:r w:rsidRPr="00216A33">
        <w:t>Deposit</w:t>
      </w:r>
      <w:r w:rsidRPr="000D1202">
        <w:t xml:space="preserve"> принимает параметр, представляе</w:t>
      </w:r>
      <w:r w:rsidR="000D1202">
        <w:t>ющий</w:t>
      </w:r>
      <w:r w:rsidRPr="000D1202">
        <w:t xml:space="preserve"> сумму для депозита в виде строки.</w:t>
      </w:r>
    </w:p>
    <w:p w:rsidR="00633986" w:rsidRPr="000D1202" w:rsidRDefault="00633986" w:rsidP="000D1202">
      <w:pPr>
        <w:pStyle w:val="ListBullet"/>
      </w:pPr>
      <w:r w:rsidRPr="000D1202">
        <w:t xml:space="preserve">Третий метод </w:t>
      </w:r>
      <w:r w:rsidRPr="00216A33">
        <w:t>Deposit</w:t>
      </w:r>
      <w:r w:rsidRPr="000D1202">
        <w:t xml:space="preserve"> принимает два параметра, представляю</w:t>
      </w:r>
      <w:r w:rsidR="000D1202">
        <w:t>щие</w:t>
      </w:r>
      <w:r w:rsidRPr="000D1202">
        <w:t xml:space="preserve"> сумму для депозита в долларах и центах.</w:t>
      </w:r>
    </w:p>
    <w:p w:rsidR="000D1202" w:rsidRPr="00AF3F17" w:rsidRDefault="001D4AA7" w:rsidP="000D1202">
      <w:pPr>
        <w:pStyle w:val="CodeText"/>
      </w:pPr>
      <w:r w:rsidRPr="00AF3F17">
        <w:rPr>
          <w:color w:val="0000FF"/>
        </w:rPr>
        <w:t>publi</w:t>
      </w:r>
      <w:r>
        <w:rPr>
          <w:color w:val="0000FF"/>
        </w:rPr>
        <w:t>с class</w:t>
      </w:r>
      <w:r w:rsidR="000D1202" w:rsidRPr="00AF3F17">
        <w:t xml:space="preserve"> </w:t>
      </w:r>
      <w:r w:rsidR="000D1202" w:rsidRPr="00AF3F17">
        <w:rPr>
          <w:color w:val="2B91AF"/>
        </w:rPr>
        <w:t>BankAccount</w:t>
      </w:r>
    </w:p>
    <w:p w:rsidR="000D1202" w:rsidRPr="00AF3F17" w:rsidRDefault="000D1202" w:rsidP="000D1202">
      <w:pPr>
        <w:pStyle w:val="CodeText"/>
      </w:pPr>
      <w:r w:rsidRPr="00AF3F17">
        <w:t>{</w:t>
      </w:r>
    </w:p>
    <w:p w:rsidR="000D1202" w:rsidRPr="00AF3F17" w:rsidRDefault="001D4AA7" w:rsidP="001D4AA7">
      <w:pPr>
        <w:pStyle w:val="CodeText"/>
      </w:pPr>
      <w:r>
        <w:rPr>
          <w:color w:val="0000FF"/>
        </w:rPr>
        <w:t xml:space="preserve">    </w:t>
      </w:r>
      <w:r w:rsidRPr="00AF3F17">
        <w:rPr>
          <w:color w:val="0000FF"/>
        </w:rPr>
        <w:t>p</w:t>
      </w:r>
      <w:r>
        <w:rPr>
          <w:color w:val="0000FF"/>
        </w:rPr>
        <w:t>rivate decimal</w:t>
      </w:r>
      <w:r w:rsidR="000D1202" w:rsidRPr="00AF3F17">
        <w:t xml:space="preserve"> _balance;</w:t>
      </w:r>
    </w:p>
    <w:p w:rsidR="000D1202" w:rsidRPr="00AF3F17" w:rsidRDefault="001D4AA7" w:rsidP="000D1202">
      <w:pPr>
        <w:pStyle w:val="CodeText"/>
      </w:pPr>
      <w:r>
        <w:rPr>
          <w:color w:val="0000FF"/>
        </w:rPr>
        <w:t xml:space="preserve">    </w:t>
      </w:r>
      <w:r w:rsidR="000D1202" w:rsidRPr="00AF3F17">
        <w:rPr>
          <w:color w:val="0000FF"/>
        </w:rPr>
        <w:t>public</w:t>
      </w:r>
      <w:r w:rsidR="000D1202" w:rsidRPr="00AF3F17">
        <w:t xml:space="preserve"> </w:t>
      </w:r>
      <w:r w:rsidR="000D1202" w:rsidRPr="00AF3F17">
        <w:rPr>
          <w:color w:val="0000FF"/>
        </w:rPr>
        <w:t>void</w:t>
      </w:r>
      <w:r w:rsidR="000D1202" w:rsidRPr="00AF3F17">
        <w:t xml:space="preserve"> Deposit(</w:t>
      </w:r>
      <w:r w:rsidR="000D1202" w:rsidRPr="00AF3F17">
        <w:rPr>
          <w:color w:val="0000FF"/>
        </w:rPr>
        <w:t>decimal</w:t>
      </w:r>
      <w:r w:rsidR="000D1202" w:rsidRPr="00AF3F17">
        <w:t xml:space="preserve"> amount)</w:t>
      </w:r>
    </w:p>
    <w:p w:rsidR="000D1202" w:rsidRPr="00AF3F17" w:rsidRDefault="001D4AA7" w:rsidP="000D1202">
      <w:pPr>
        <w:pStyle w:val="CodeText"/>
      </w:pPr>
      <w:r>
        <w:lastRenderedPageBreak/>
        <w:t xml:space="preserve">    </w:t>
      </w:r>
      <w:r w:rsidR="000D1202" w:rsidRPr="00AF3F17">
        <w:t>{</w:t>
      </w:r>
    </w:p>
    <w:p w:rsidR="000D1202" w:rsidRPr="00AF3F17" w:rsidRDefault="001D4AA7" w:rsidP="000D1202">
      <w:pPr>
        <w:pStyle w:val="CodeText"/>
      </w:pPr>
      <w:r>
        <w:t xml:space="preserve">        </w:t>
      </w:r>
      <w:r w:rsidR="000D1202" w:rsidRPr="00AF3F17">
        <w:t>_balance += amount;</w:t>
      </w:r>
    </w:p>
    <w:p w:rsidR="000D1202" w:rsidRPr="00AF3F17" w:rsidRDefault="001D4AA7" w:rsidP="000D1202">
      <w:pPr>
        <w:pStyle w:val="CodeText"/>
      </w:pPr>
      <w:r>
        <w:t xml:space="preserve">    </w:t>
      </w:r>
      <w:r w:rsidR="000D1202" w:rsidRPr="00AF3F17">
        <w:t>}</w:t>
      </w:r>
    </w:p>
    <w:p w:rsidR="000D1202" w:rsidRPr="00AF3F17" w:rsidRDefault="001D4AA7" w:rsidP="000D1202">
      <w:pPr>
        <w:pStyle w:val="CodeText"/>
      </w:pPr>
      <w:r>
        <w:rPr>
          <w:color w:val="0000FF"/>
        </w:rPr>
        <w:t xml:space="preserve">    </w:t>
      </w:r>
      <w:r w:rsidR="000D1202" w:rsidRPr="00AF3F17">
        <w:rPr>
          <w:color w:val="0000FF"/>
        </w:rPr>
        <w:t>public</w:t>
      </w:r>
      <w:r w:rsidR="000D1202" w:rsidRPr="00AF3F17">
        <w:t xml:space="preserve"> </w:t>
      </w:r>
      <w:r w:rsidR="000D1202" w:rsidRPr="00AF3F17">
        <w:rPr>
          <w:color w:val="0000FF"/>
        </w:rPr>
        <w:t>void</w:t>
      </w:r>
      <w:r w:rsidR="000D1202" w:rsidRPr="00AF3F17">
        <w:t xml:space="preserve"> Deposit(</w:t>
      </w:r>
      <w:r w:rsidR="000D1202" w:rsidRPr="00AF3F17">
        <w:rPr>
          <w:color w:val="0000FF"/>
        </w:rPr>
        <w:t>string</w:t>
      </w:r>
      <w:r w:rsidR="000D1202" w:rsidRPr="00AF3F17">
        <w:t xml:space="preserve"> amount)</w:t>
      </w:r>
    </w:p>
    <w:p w:rsidR="000D1202" w:rsidRPr="00AF3F17" w:rsidRDefault="001D4AA7" w:rsidP="000D1202">
      <w:pPr>
        <w:pStyle w:val="CodeText"/>
      </w:pPr>
      <w:r>
        <w:t xml:space="preserve">    </w:t>
      </w:r>
      <w:r w:rsidR="000D1202" w:rsidRPr="00AF3F17">
        <w:t>{</w:t>
      </w:r>
    </w:p>
    <w:p w:rsidR="000D1202" w:rsidRPr="00AF3F17" w:rsidRDefault="001D4AA7" w:rsidP="000D1202">
      <w:pPr>
        <w:pStyle w:val="CodeText"/>
      </w:pPr>
      <w:r>
        <w:t xml:space="preserve">        </w:t>
      </w:r>
      <w:r w:rsidR="000D1202" w:rsidRPr="00AF3F17">
        <w:t xml:space="preserve">_balance += </w:t>
      </w:r>
      <w:r w:rsidR="000D1202" w:rsidRPr="00AF3F17">
        <w:rPr>
          <w:color w:val="0000FF"/>
        </w:rPr>
        <w:t>decimal</w:t>
      </w:r>
      <w:r w:rsidR="000D1202" w:rsidRPr="00AF3F17">
        <w:t>.Parse(amount);</w:t>
      </w:r>
    </w:p>
    <w:p w:rsidR="000D1202" w:rsidRPr="00AF3F17" w:rsidRDefault="001D4AA7" w:rsidP="000D1202">
      <w:pPr>
        <w:pStyle w:val="CodeText"/>
      </w:pPr>
      <w:r>
        <w:t xml:space="preserve">    </w:t>
      </w:r>
      <w:r w:rsidR="000D1202" w:rsidRPr="00AF3F17">
        <w:t>}</w:t>
      </w:r>
    </w:p>
    <w:p w:rsidR="000D1202" w:rsidRPr="000D1202" w:rsidRDefault="001D4AA7" w:rsidP="000D1202">
      <w:pPr>
        <w:pStyle w:val="CodeText"/>
        <w:rPr>
          <w:szCs w:val="19"/>
        </w:rPr>
      </w:pPr>
      <w:r>
        <w:rPr>
          <w:color w:val="0000FF"/>
        </w:rPr>
        <w:t xml:space="preserve">    </w:t>
      </w:r>
      <w:r w:rsidR="000D1202" w:rsidRPr="00AF3F17">
        <w:rPr>
          <w:color w:val="0000FF"/>
        </w:rPr>
        <w:t>public</w:t>
      </w:r>
      <w:r w:rsidR="000D1202" w:rsidRPr="00AF3F17">
        <w:t xml:space="preserve"> </w:t>
      </w:r>
      <w:r w:rsidR="000D1202" w:rsidRPr="00AF3F17">
        <w:rPr>
          <w:color w:val="0000FF"/>
        </w:rPr>
        <w:t>void</w:t>
      </w:r>
      <w:r w:rsidR="000D1202" w:rsidRPr="00AF3F17">
        <w:t xml:space="preserve"> Deposit(</w:t>
      </w:r>
      <w:r w:rsidR="000D1202" w:rsidRPr="00AF3F17">
        <w:rPr>
          <w:color w:val="0000FF"/>
        </w:rPr>
        <w:t>int</w:t>
      </w:r>
      <w:r w:rsidR="000D1202" w:rsidRPr="00AF3F17">
        <w:t xml:space="preserve"> dollars, </w:t>
      </w:r>
      <w:r w:rsidR="000D1202" w:rsidRPr="00AF3F17">
        <w:rPr>
          <w:color w:val="0000FF"/>
        </w:rPr>
        <w:t>int</w:t>
      </w:r>
      <w:r w:rsidR="000D1202" w:rsidRPr="00AF3F17">
        <w:t xml:space="preserve"> cents)</w:t>
      </w:r>
    </w:p>
    <w:p w:rsidR="000D1202" w:rsidRPr="000446DB" w:rsidRDefault="001D4AA7" w:rsidP="000D1202">
      <w:pPr>
        <w:pStyle w:val="CodeText"/>
        <w:rPr>
          <w:lang w:val="ru-RU"/>
        </w:rPr>
      </w:pPr>
      <w:r w:rsidRPr="00881B07">
        <w:t xml:space="preserve">    </w:t>
      </w:r>
      <w:r w:rsidR="000D1202" w:rsidRPr="000446DB">
        <w:rPr>
          <w:lang w:val="ru-RU"/>
        </w:rPr>
        <w:t>{</w:t>
      </w:r>
    </w:p>
    <w:p w:rsidR="000D1202" w:rsidRPr="000446DB" w:rsidRDefault="001D4AA7" w:rsidP="000D1202">
      <w:pPr>
        <w:pStyle w:val="CodeText"/>
        <w:rPr>
          <w:lang w:val="ru-RU"/>
        </w:rPr>
      </w:pPr>
      <w:r w:rsidRPr="000446DB">
        <w:rPr>
          <w:lang w:val="ru-RU"/>
        </w:rPr>
        <w:t xml:space="preserve">        </w:t>
      </w:r>
      <w:r w:rsidR="000D1202" w:rsidRPr="000446DB">
        <w:rPr>
          <w:lang w:val="ru-RU"/>
        </w:rPr>
        <w:t>_</w:t>
      </w:r>
      <w:r w:rsidR="000D1202" w:rsidRPr="00AF3F17">
        <w:t>balance</w:t>
      </w:r>
      <w:r w:rsidR="000D1202" w:rsidRPr="000446DB">
        <w:rPr>
          <w:lang w:val="ru-RU"/>
        </w:rPr>
        <w:t xml:space="preserve"> += </w:t>
      </w:r>
      <w:r w:rsidR="000D1202" w:rsidRPr="00AF3F17">
        <w:t>dollars</w:t>
      </w:r>
      <w:r w:rsidR="000D1202" w:rsidRPr="000446DB">
        <w:rPr>
          <w:lang w:val="ru-RU"/>
        </w:rPr>
        <w:t xml:space="preserve"> + (</w:t>
      </w:r>
      <w:r w:rsidR="000D1202" w:rsidRPr="00AF3F17">
        <w:t>cents</w:t>
      </w:r>
      <w:r w:rsidR="000D1202" w:rsidRPr="000446DB">
        <w:rPr>
          <w:lang w:val="ru-RU"/>
        </w:rPr>
        <w:t xml:space="preserve"> / 100.0</w:t>
      </w:r>
      <w:r w:rsidR="000D1202" w:rsidRPr="00AF3F17">
        <w:t>m</w:t>
      </w:r>
      <w:r w:rsidR="000D1202" w:rsidRPr="000446DB">
        <w:rPr>
          <w:lang w:val="ru-RU"/>
        </w:rPr>
        <w:t>);</w:t>
      </w:r>
    </w:p>
    <w:p w:rsidR="000D1202" w:rsidRPr="000446DB" w:rsidRDefault="001D4AA7" w:rsidP="000D1202">
      <w:pPr>
        <w:pStyle w:val="CodeText"/>
        <w:rPr>
          <w:lang w:val="ru-RU"/>
        </w:rPr>
      </w:pPr>
      <w:r w:rsidRPr="000446DB">
        <w:rPr>
          <w:lang w:val="ru-RU"/>
        </w:rPr>
        <w:t xml:space="preserve">    </w:t>
      </w:r>
      <w:r w:rsidR="000D1202" w:rsidRPr="000446DB">
        <w:rPr>
          <w:lang w:val="ru-RU"/>
        </w:rPr>
        <w:t>}</w:t>
      </w:r>
    </w:p>
    <w:p w:rsidR="000D1202" w:rsidRPr="000446DB" w:rsidRDefault="000D1202" w:rsidP="000D1202">
      <w:pPr>
        <w:pStyle w:val="CodeText"/>
        <w:rPr>
          <w:lang w:val="ru-RU"/>
        </w:rPr>
      </w:pPr>
      <w:r w:rsidRPr="000446DB">
        <w:rPr>
          <w:lang w:val="ru-RU"/>
        </w:rPr>
        <w:t>}</w:t>
      </w:r>
    </w:p>
    <w:p w:rsidR="00633986" w:rsidRPr="00633986" w:rsidRDefault="00633986" w:rsidP="00633986">
      <w:pPr>
        <w:pStyle w:val="BodyText"/>
      </w:pPr>
      <w:r w:rsidRPr="00633986">
        <w:t xml:space="preserve">При вызове метода </w:t>
      </w:r>
      <w:r w:rsidRPr="00216A33">
        <w:t>Deposit</w:t>
      </w:r>
      <w:r w:rsidRPr="00633986">
        <w:t xml:space="preserve">, компилятор определяет версию </w:t>
      </w:r>
      <w:r w:rsidR="000446DB" w:rsidRPr="000446DB">
        <w:t>метода</w:t>
      </w:r>
      <w:r w:rsidR="00AF373F">
        <w:t>, который должен быть</w:t>
      </w:r>
      <w:r w:rsidRPr="00633986">
        <w:t xml:space="preserve"> выз</w:t>
      </w:r>
      <w:r w:rsidR="00AF373F">
        <w:t>ан</w:t>
      </w:r>
      <w:r w:rsidRPr="00633986">
        <w:t xml:space="preserve">, </w:t>
      </w:r>
      <w:r w:rsidR="00AF373F">
        <w:t>анализируя</w:t>
      </w:r>
      <w:r w:rsidRPr="00633986">
        <w:t xml:space="preserve"> количество и типы аргументов, указан</w:t>
      </w:r>
      <w:r w:rsidR="00B446F8">
        <w:t>н</w:t>
      </w:r>
      <w:r w:rsidRPr="00633986">
        <w:t>ы</w:t>
      </w:r>
      <w:r w:rsidR="00B446F8">
        <w:t>х</w:t>
      </w:r>
      <w:r w:rsidRPr="00633986">
        <w:t xml:space="preserve"> при вызове.</w:t>
      </w:r>
    </w:p>
    <w:p w:rsidR="00633986" w:rsidRPr="00881B07" w:rsidRDefault="00633986" w:rsidP="000446DB">
      <w:pPr>
        <w:rPr>
          <w:rStyle w:val="Hyperlink"/>
          <w:lang w:val="ru-RU"/>
        </w:rPr>
      </w:pPr>
      <w:r w:rsidRPr="000446DB">
        <w:rPr>
          <w:rStyle w:val="Hyperlink"/>
        </w:rPr>
        <w:t>http</w:t>
      </w:r>
      <w:r w:rsidRPr="00881B07">
        <w:rPr>
          <w:rStyle w:val="Hyperlink"/>
          <w:lang w:val="ru-RU"/>
        </w:rPr>
        <w:t>://</w:t>
      </w:r>
      <w:r w:rsidRPr="000446DB">
        <w:rPr>
          <w:rStyle w:val="Hyperlink"/>
        </w:rPr>
        <w:t>go</w:t>
      </w:r>
      <w:r w:rsidRPr="00881B07">
        <w:rPr>
          <w:rStyle w:val="Hyperlink"/>
          <w:lang w:val="ru-RU"/>
        </w:rPr>
        <w:t>.</w:t>
      </w:r>
      <w:proofErr w:type="spellStart"/>
      <w:r w:rsidRPr="000446DB">
        <w:rPr>
          <w:rStyle w:val="Hyperlink"/>
        </w:rPr>
        <w:t>microsoft</w:t>
      </w:r>
      <w:proofErr w:type="spellEnd"/>
      <w:r w:rsidRPr="00881B07">
        <w:rPr>
          <w:rStyle w:val="Hyperlink"/>
          <w:lang w:val="ru-RU"/>
        </w:rPr>
        <w:t>.</w:t>
      </w:r>
      <w:r w:rsidRPr="000446DB">
        <w:rPr>
          <w:rStyle w:val="Hyperlink"/>
        </w:rPr>
        <w:t>com</w:t>
      </w:r>
      <w:r w:rsidRPr="00881B07">
        <w:rPr>
          <w:rStyle w:val="Hyperlink"/>
          <w:lang w:val="ru-RU"/>
        </w:rPr>
        <w:t>/</w:t>
      </w:r>
      <w:proofErr w:type="spellStart"/>
      <w:r w:rsidRPr="000446DB">
        <w:rPr>
          <w:rStyle w:val="Hyperlink"/>
        </w:rPr>
        <w:t>fwlink</w:t>
      </w:r>
      <w:proofErr w:type="spellEnd"/>
      <w:r w:rsidRPr="00881B07">
        <w:rPr>
          <w:rStyle w:val="Hyperlink"/>
          <w:lang w:val="ru-RU"/>
        </w:rPr>
        <w:t>/?</w:t>
      </w:r>
      <w:proofErr w:type="spellStart"/>
      <w:r w:rsidRPr="000446DB">
        <w:rPr>
          <w:rStyle w:val="Hyperlink"/>
        </w:rPr>
        <w:t>LinkId</w:t>
      </w:r>
      <w:proofErr w:type="spellEnd"/>
      <w:r w:rsidRPr="00881B07">
        <w:rPr>
          <w:rStyle w:val="Hyperlink"/>
          <w:lang w:val="ru-RU"/>
        </w:rPr>
        <w:t>=192906</w:t>
      </w:r>
    </w:p>
    <w:p w:rsidR="00633986" w:rsidRDefault="00633986" w:rsidP="000446DB">
      <w:pPr>
        <w:pStyle w:val="Heading2"/>
        <w:rPr>
          <w:lang w:val="en-US"/>
        </w:rPr>
      </w:pPr>
      <w:bookmarkStart w:id="20" w:name="_Toc295403032"/>
      <w:bookmarkStart w:id="21" w:name="_Toc296256748"/>
      <w:bookmarkStart w:id="22" w:name="_Toc301287625"/>
      <w:r w:rsidRPr="00633986">
        <w:t>Использование массива</w:t>
      </w:r>
      <w:r w:rsidRPr="00216A33">
        <w:t xml:space="preserve"> </w:t>
      </w:r>
      <w:r w:rsidRPr="00633986">
        <w:t>параметров</w:t>
      </w:r>
      <w:bookmarkEnd w:id="20"/>
      <w:bookmarkEnd w:id="21"/>
      <w:bookmarkEnd w:id="22"/>
    </w:p>
    <w:p w:rsidR="00773E7E" w:rsidRPr="00773E7E" w:rsidRDefault="00773E7E" w:rsidP="00773E7E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8509" cy="2827544"/>
            <wp:effectExtent l="19050" t="19050" r="25841" b="10906"/>
            <wp:docPr id="7" name="Picture 6" descr="3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187" cy="282864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0446DB" w:rsidRDefault="00633986" w:rsidP="000446DB">
      <w:pPr>
        <w:pStyle w:val="BodyText"/>
      </w:pPr>
      <w:r w:rsidRPr="000446DB">
        <w:t xml:space="preserve">Перегрузка методов </w:t>
      </w:r>
      <w:r w:rsidR="00B03C1A">
        <w:t xml:space="preserve">является </w:t>
      </w:r>
      <w:r w:rsidRPr="000446DB">
        <w:t>полезн</w:t>
      </w:r>
      <w:r w:rsidR="00B03C1A">
        <w:t>ой</w:t>
      </w:r>
      <w:r w:rsidRPr="000446DB">
        <w:t xml:space="preserve">, но она не всегда подходящей </w:t>
      </w:r>
      <w:r w:rsidR="00B03C1A">
        <w:t>техникой</w:t>
      </w:r>
      <w:r w:rsidRPr="000446DB">
        <w:t>. Например, не всегда возможна перегрузка метода</w:t>
      </w:r>
      <w:r w:rsidR="000446DB">
        <w:t>,</w:t>
      </w:r>
      <w:r w:rsidRPr="000446DB">
        <w:t xml:space="preserve"> принима</w:t>
      </w:r>
      <w:r w:rsidR="00B03C1A">
        <w:t>ющего</w:t>
      </w:r>
      <w:r w:rsidRPr="000446DB">
        <w:t xml:space="preserve"> переменное число параметров, особенно если не существует теоретических ограничений на</w:t>
      </w:r>
      <w:r w:rsidR="00B03C1A">
        <w:t xml:space="preserve"> их</w:t>
      </w:r>
      <w:r w:rsidRPr="000446DB">
        <w:t xml:space="preserve"> количество. Например, </w:t>
      </w:r>
      <w:r w:rsidR="00E322DA">
        <w:t xml:space="preserve">если </w:t>
      </w:r>
      <w:r w:rsidRPr="000446DB">
        <w:t>неободимо определить метод</w:t>
      </w:r>
      <w:r w:rsidR="0016409E" w:rsidRPr="0016409E">
        <w:t xml:space="preserve"> </w:t>
      </w:r>
      <w:r w:rsidR="0016409E" w:rsidRPr="000446DB">
        <w:t>Add</w:t>
      </w:r>
      <w:r w:rsidR="0016409E">
        <w:t xml:space="preserve"> </w:t>
      </w:r>
      <w:r w:rsidRPr="000446DB">
        <w:t>для рассчета суммы множества целых значений</w:t>
      </w:r>
      <w:r w:rsidR="00E322DA">
        <w:t>, м</w:t>
      </w:r>
      <w:r w:rsidRPr="000446DB">
        <w:t>ожно определить перегруженные версии этого метода</w:t>
      </w:r>
      <w:r w:rsidR="00E322DA">
        <w:t xml:space="preserve"> следующим</w:t>
      </w:r>
      <w:r w:rsidRPr="000446DB">
        <w:t xml:space="preserve"> </w:t>
      </w:r>
      <w:r w:rsidR="00E322DA">
        <w:t>образом</w:t>
      </w:r>
      <w:r w:rsidRPr="000446DB">
        <w:t>.</w:t>
      </w:r>
    </w:p>
    <w:p w:rsidR="000446DB" w:rsidRPr="00AF3F17" w:rsidRDefault="000446DB" w:rsidP="000446DB">
      <w:pPr>
        <w:pStyle w:val="CodeText"/>
      </w:pPr>
      <w:r w:rsidRPr="00AF3F17">
        <w:rPr>
          <w:color w:val="0000FF"/>
        </w:rPr>
        <w:t>int</w:t>
      </w:r>
      <w:r w:rsidRPr="00AF3F17">
        <w:t xml:space="preserve"> Add(</w:t>
      </w:r>
      <w:r w:rsidRPr="00AF3F17">
        <w:rPr>
          <w:color w:val="0000FF"/>
        </w:rPr>
        <w:t>int</w:t>
      </w:r>
      <w:r w:rsidRPr="00AF3F17">
        <w:t xml:space="preserve"> one, </w:t>
      </w:r>
      <w:r w:rsidRPr="00AF3F17">
        <w:rPr>
          <w:color w:val="0000FF"/>
        </w:rPr>
        <w:t>int</w:t>
      </w:r>
      <w:r w:rsidRPr="00AF3F17">
        <w:t xml:space="preserve"> two)</w:t>
      </w:r>
    </w:p>
    <w:p w:rsidR="000446DB" w:rsidRPr="00AF3F17" w:rsidRDefault="000446DB" w:rsidP="000446DB">
      <w:pPr>
        <w:pStyle w:val="CodeText"/>
      </w:pPr>
      <w:r w:rsidRPr="00AF3F17">
        <w:t>{</w:t>
      </w:r>
    </w:p>
    <w:p w:rsidR="000446DB" w:rsidRPr="00AF3F17" w:rsidRDefault="000446DB" w:rsidP="000446DB">
      <w:pPr>
        <w:pStyle w:val="CodeText"/>
      </w:pPr>
      <w:r w:rsidRPr="00881B07">
        <w:rPr>
          <w:color w:val="0000FF"/>
        </w:rPr>
        <w:t xml:space="preserve">    </w:t>
      </w:r>
      <w:r w:rsidRPr="00AF3F17">
        <w:rPr>
          <w:color w:val="0000FF"/>
        </w:rPr>
        <w:t>return</w:t>
      </w:r>
      <w:r w:rsidRPr="00AF3F17">
        <w:t xml:space="preserve"> one + two;</w:t>
      </w:r>
    </w:p>
    <w:p w:rsidR="000446DB" w:rsidRPr="00AF3F17" w:rsidRDefault="000446DB" w:rsidP="000446DB">
      <w:pPr>
        <w:pStyle w:val="CodeText"/>
      </w:pPr>
      <w:r w:rsidRPr="00AF3F17">
        <w:t>}</w:t>
      </w:r>
    </w:p>
    <w:p w:rsidR="000446DB" w:rsidRPr="00AF3F17" w:rsidRDefault="000446DB" w:rsidP="000446DB">
      <w:pPr>
        <w:pStyle w:val="CodeText"/>
      </w:pPr>
      <w:r w:rsidRPr="00AF3F17">
        <w:rPr>
          <w:color w:val="0000FF"/>
        </w:rPr>
        <w:t>int</w:t>
      </w:r>
      <w:r w:rsidRPr="00AF3F17">
        <w:t xml:space="preserve"> Add(</w:t>
      </w:r>
      <w:r w:rsidRPr="00AF3F17">
        <w:rPr>
          <w:color w:val="0000FF"/>
        </w:rPr>
        <w:t>int</w:t>
      </w:r>
      <w:r w:rsidRPr="00AF3F17">
        <w:t xml:space="preserve"> one, </w:t>
      </w:r>
      <w:r w:rsidRPr="00AF3F17">
        <w:rPr>
          <w:color w:val="0000FF"/>
        </w:rPr>
        <w:t>int</w:t>
      </w:r>
      <w:r w:rsidRPr="00AF3F17">
        <w:t xml:space="preserve"> two, </w:t>
      </w:r>
      <w:r w:rsidRPr="00AF3F17">
        <w:rPr>
          <w:color w:val="0000FF"/>
        </w:rPr>
        <w:t>int</w:t>
      </w:r>
      <w:r w:rsidRPr="00AF3F17">
        <w:t xml:space="preserve"> three)</w:t>
      </w:r>
    </w:p>
    <w:p w:rsidR="000446DB" w:rsidRPr="00AF3F17" w:rsidRDefault="000446DB" w:rsidP="000446DB">
      <w:pPr>
        <w:pStyle w:val="CodeText"/>
      </w:pPr>
      <w:r w:rsidRPr="00AF3F17">
        <w:t>{</w:t>
      </w:r>
    </w:p>
    <w:p w:rsidR="000446DB" w:rsidRPr="00AF3F17" w:rsidRDefault="000446DB" w:rsidP="000446DB">
      <w:pPr>
        <w:pStyle w:val="CodeText"/>
      </w:pPr>
      <w:r w:rsidRPr="00881B07">
        <w:rPr>
          <w:color w:val="0000FF"/>
        </w:rPr>
        <w:t xml:space="preserve">    </w:t>
      </w:r>
      <w:r w:rsidRPr="00AF3F17">
        <w:rPr>
          <w:color w:val="0000FF"/>
        </w:rPr>
        <w:t>return</w:t>
      </w:r>
      <w:r w:rsidRPr="00AF3F17">
        <w:t xml:space="preserve"> one + two + three;</w:t>
      </w:r>
    </w:p>
    <w:p w:rsidR="000446DB" w:rsidRPr="00AF3F17" w:rsidRDefault="000446DB" w:rsidP="000446DB">
      <w:pPr>
        <w:pStyle w:val="CodeText"/>
      </w:pPr>
      <w:r w:rsidRPr="00AF3F17">
        <w:t>}</w:t>
      </w:r>
    </w:p>
    <w:p w:rsidR="000446DB" w:rsidRPr="00AF3F17" w:rsidRDefault="000446DB" w:rsidP="000446DB">
      <w:pPr>
        <w:pStyle w:val="CodeText"/>
      </w:pPr>
      <w:r w:rsidRPr="00AF3F17">
        <w:rPr>
          <w:color w:val="0000FF"/>
        </w:rPr>
        <w:t>int</w:t>
      </w:r>
      <w:r w:rsidRPr="00AF3F17">
        <w:t xml:space="preserve"> Add(</w:t>
      </w:r>
      <w:r w:rsidRPr="00AF3F17">
        <w:rPr>
          <w:color w:val="0000FF"/>
        </w:rPr>
        <w:t>int</w:t>
      </w:r>
      <w:r w:rsidRPr="00AF3F17">
        <w:t xml:space="preserve"> one, </w:t>
      </w:r>
      <w:r w:rsidRPr="00AF3F17">
        <w:rPr>
          <w:color w:val="0000FF"/>
        </w:rPr>
        <w:t>int</w:t>
      </w:r>
      <w:r w:rsidRPr="00AF3F17">
        <w:t xml:space="preserve"> two, </w:t>
      </w:r>
      <w:r w:rsidRPr="00AF3F17">
        <w:rPr>
          <w:color w:val="0000FF"/>
        </w:rPr>
        <w:t>int</w:t>
      </w:r>
      <w:r w:rsidRPr="00AF3F17">
        <w:t xml:space="preserve"> three, </w:t>
      </w:r>
      <w:r w:rsidRPr="00AF3F17">
        <w:rPr>
          <w:color w:val="0000FF"/>
        </w:rPr>
        <w:t>int</w:t>
      </w:r>
      <w:r w:rsidRPr="00AF3F17">
        <w:t xml:space="preserve"> four)</w:t>
      </w:r>
    </w:p>
    <w:p w:rsidR="000446DB" w:rsidRPr="00AF3F17" w:rsidRDefault="000446DB" w:rsidP="000446DB">
      <w:pPr>
        <w:pStyle w:val="CodeText"/>
      </w:pPr>
      <w:r w:rsidRPr="00AF3F17">
        <w:t>{</w:t>
      </w:r>
    </w:p>
    <w:p w:rsidR="000446DB" w:rsidRPr="00AF3F17" w:rsidRDefault="000446DB" w:rsidP="000446DB">
      <w:pPr>
        <w:pStyle w:val="CodeText"/>
      </w:pPr>
      <w:r w:rsidRPr="000446DB">
        <w:rPr>
          <w:color w:val="0000FF"/>
        </w:rPr>
        <w:t xml:space="preserve">    </w:t>
      </w:r>
      <w:r w:rsidRPr="00AF3F17">
        <w:rPr>
          <w:color w:val="0000FF"/>
        </w:rPr>
        <w:t>return</w:t>
      </w:r>
      <w:r w:rsidRPr="00AF3F17">
        <w:t xml:space="preserve"> one + two + three + four;</w:t>
      </w:r>
    </w:p>
    <w:p w:rsidR="000446DB" w:rsidRPr="000446DB" w:rsidRDefault="000446DB" w:rsidP="000446DB">
      <w:pPr>
        <w:pStyle w:val="CodeText"/>
        <w:rPr>
          <w:lang w:val="ru-RU"/>
        </w:rPr>
      </w:pPr>
      <w:r w:rsidRPr="000446DB">
        <w:rPr>
          <w:lang w:val="ru-RU"/>
        </w:rPr>
        <w:t>}</w:t>
      </w:r>
    </w:p>
    <w:p w:rsidR="00633986" w:rsidRPr="00633986" w:rsidRDefault="000446DB" w:rsidP="00633986">
      <w:pPr>
        <w:pStyle w:val="BodyText"/>
      </w:pPr>
      <w:r>
        <w:t xml:space="preserve">Такое </w:t>
      </w:r>
      <w:r w:rsidR="00633986" w:rsidRPr="00633986">
        <w:t>решение хорошо работает, если нужно найти сумму двух, трех или четырех целых чисел, но если нужно суммировать пять, шесть, с</w:t>
      </w:r>
      <w:r w:rsidR="0064761F">
        <w:t>емь или даже 100 чисел? Конечно</w:t>
      </w:r>
      <w:r w:rsidR="00633986" w:rsidRPr="00633986">
        <w:t xml:space="preserve"> можно определить 99 перегрузок, но как далеко при этом можно зайти?</w:t>
      </w:r>
      <w:r>
        <w:t xml:space="preserve"> </w:t>
      </w:r>
      <w:r w:rsidR="00633986" w:rsidRPr="00633986">
        <w:t xml:space="preserve">Один из способов </w:t>
      </w:r>
      <w:r w:rsidR="0064761F" w:rsidRPr="00633986">
        <w:t xml:space="preserve">это </w:t>
      </w:r>
      <w:r w:rsidR="00633986" w:rsidRPr="00633986">
        <w:t>обойти</w:t>
      </w:r>
      <w:r w:rsidR="0064761F">
        <w:t xml:space="preserve"> </w:t>
      </w:r>
      <w:r w:rsidR="00633986" w:rsidRPr="00633986">
        <w:t xml:space="preserve">– передавать параметры методу в виде массива. В теории, не существует ограничений на размер массива (на практике, максимальный размер массива определяется объемом памяти, доступной приложению). Используя этот подход, можно определить единственную версию метода </w:t>
      </w:r>
      <w:r w:rsidR="00633986" w:rsidRPr="00216A33">
        <w:t>Add</w:t>
      </w:r>
      <w:r w:rsidR="00633986" w:rsidRPr="00633986">
        <w:t>, которая выглядит следующим образом.</w:t>
      </w:r>
    </w:p>
    <w:p w:rsidR="00B62D14" w:rsidRPr="000952DB" w:rsidRDefault="00B62D14" w:rsidP="00B62D14">
      <w:pPr>
        <w:pStyle w:val="CodeText"/>
      </w:pPr>
      <w:r w:rsidRPr="000952DB">
        <w:rPr>
          <w:color w:val="0000FF"/>
        </w:rPr>
        <w:t>int</w:t>
      </w:r>
      <w:r w:rsidRPr="000952DB">
        <w:t xml:space="preserve"> Add(</w:t>
      </w:r>
      <w:r w:rsidRPr="000952DB">
        <w:rPr>
          <w:color w:val="0000FF"/>
        </w:rPr>
        <w:t>int</w:t>
      </w:r>
      <w:r w:rsidRPr="000952DB">
        <w:t>[] data)</w:t>
      </w:r>
    </w:p>
    <w:p w:rsidR="00B62D14" w:rsidRPr="000952DB" w:rsidRDefault="00B62D14" w:rsidP="00B62D14">
      <w:pPr>
        <w:pStyle w:val="CodeText"/>
      </w:pPr>
      <w:r w:rsidRPr="000952DB">
        <w:lastRenderedPageBreak/>
        <w:t>{</w:t>
      </w:r>
    </w:p>
    <w:p w:rsidR="00B62D14" w:rsidRPr="000952DB" w:rsidRDefault="00B62D14" w:rsidP="00B62D14">
      <w:pPr>
        <w:pStyle w:val="CodeText"/>
      </w:pPr>
      <w:r w:rsidRPr="00B62D14">
        <w:rPr>
          <w:color w:val="0000FF"/>
        </w:rPr>
        <w:t xml:space="preserve">    </w:t>
      </w:r>
      <w:r w:rsidRPr="000952DB">
        <w:rPr>
          <w:color w:val="0000FF"/>
        </w:rPr>
        <w:t>int</w:t>
      </w:r>
      <w:r w:rsidRPr="000952DB">
        <w:t xml:space="preserve"> sum = 0;</w:t>
      </w:r>
    </w:p>
    <w:p w:rsidR="00B62D14" w:rsidRPr="000952DB" w:rsidRDefault="00B62D14" w:rsidP="00B62D14">
      <w:pPr>
        <w:pStyle w:val="CodeText"/>
      </w:pPr>
      <w:r w:rsidRPr="00B62D14">
        <w:rPr>
          <w:color w:val="0000FF"/>
        </w:rPr>
        <w:t xml:space="preserve">    </w:t>
      </w:r>
      <w:r w:rsidRPr="000952DB">
        <w:rPr>
          <w:color w:val="0000FF"/>
        </w:rPr>
        <w:t>for</w:t>
      </w:r>
      <w:r w:rsidRPr="000952DB">
        <w:t xml:space="preserve"> (</w:t>
      </w:r>
      <w:r w:rsidRPr="000952DB">
        <w:rPr>
          <w:color w:val="0000FF"/>
        </w:rPr>
        <w:t>int</w:t>
      </w:r>
      <w:r w:rsidRPr="000952DB">
        <w:t xml:space="preserve"> i = 0; i &lt; data.Length; i++)</w:t>
      </w:r>
    </w:p>
    <w:p w:rsidR="00B62D14" w:rsidRPr="00881B07" w:rsidRDefault="00B62D14" w:rsidP="00B62D14">
      <w:pPr>
        <w:pStyle w:val="CodeText"/>
      </w:pPr>
      <w:r w:rsidRPr="00881B07">
        <w:t xml:space="preserve">    {</w:t>
      </w:r>
    </w:p>
    <w:p w:rsidR="00B62D14" w:rsidRPr="00881B07" w:rsidRDefault="00B62D14" w:rsidP="00B62D14">
      <w:pPr>
        <w:pStyle w:val="CodeText"/>
      </w:pPr>
      <w:r w:rsidRPr="00881B07">
        <w:t xml:space="preserve">        </w:t>
      </w:r>
      <w:r w:rsidRPr="000952DB">
        <w:t>sum</w:t>
      </w:r>
      <w:r w:rsidRPr="00881B07">
        <w:t xml:space="preserve"> += </w:t>
      </w:r>
      <w:r w:rsidRPr="000952DB">
        <w:t>data</w:t>
      </w:r>
      <w:r w:rsidRPr="00881B07">
        <w:t>[</w:t>
      </w:r>
      <w:r w:rsidRPr="000952DB">
        <w:t>i</w:t>
      </w:r>
      <w:r w:rsidRPr="00881B07">
        <w:t>];</w:t>
      </w:r>
    </w:p>
    <w:p w:rsidR="00B62D14" w:rsidRPr="00881B07" w:rsidRDefault="00B62D14" w:rsidP="00B62D14">
      <w:pPr>
        <w:pStyle w:val="CodeText"/>
      </w:pPr>
      <w:r w:rsidRPr="00881B07">
        <w:t xml:space="preserve">    }</w:t>
      </w:r>
    </w:p>
    <w:p w:rsidR="00B62D14" w:rsidRPr="00881B07" w:rsidRDefault="00B62D14" w:rsidP="00B62D14">
      <w:pPr>
        <w:pStyle w:val="CodeText"/>
      </w:pPr>
      <w:r w:rsidRPr="00881B07">
        <w:rPr>
          <w:color w:val="0000FF"/>
        </w:rPr>
        <w:t xml:space="preserve">    </w:t>
      </w:r>
      <w:r w:rsidRPr="000952DB">
        <w:rPr>
          <w:color w:val="0000FF"/>
        </w:rPr>
        <w:t>return</w:t>
      </w:r>
      <w:r w:rsidRPr="00881B07">
        <w:t xml:space="preserve"> </w:t>
      </w:r>
      <w:r w:rsidRPr="000952DB">
        <w:t>sum</w:t>
      </w:r>
      <w:r w:rsidRPr="00881B07">
        <w:t>;</w:t>
      </w:r>
    </w:p>
    <w:p w:rsidR="00B62D14" w:rsidRPr="009953C2" w:rsidRDefault="00B62D14" w:rsidP="00B62D14">
      <w:pPr>
        <w:pStyle w:val="CodeText"/>
        <w:rPr>
          <w:lang w:val="ru-RU"/>
        </w:rPr>
      </w:pPr>
      <w:r w:rsidRPr="009953C2">
        <w:rPr>
          <w:lang w:val="ru-RU"/>
        </w:rPr>
        <w:t>}</w:t>
      </w:r>
    </w:p>
    <w:p w:rsidR="00633986" w:rsidRPr="00633986" w:rsidRDefault="00633986" w:rsidP="00633986">
      <w:pPr>
        <w:pStyle w:val="BodyText"/>
      </w:pPr>
      <w:r w:rsidRPr="00633986">
        <w:t xml:space="preserve">Недостатком такого подхода является </w:t>
      </w:r>
      <w:r w:rsidR="009953C2">
        <w:t>необходимость</w:t>
      </w:r>
      <w:r w:rsidRPr="00633986">
        <w:t xml:space="preserve"> вручную объяв</w:t>
      </w:r>
      <w:r w:rsidR="00A6226C">
        <w:t>ля</w:t>
      </w:r>
      <w:r w:rsidRPr="00633986">
        <w:t>ть и заполн</w:t>
      </w:r>
      <w:r w:rsidR="00A6226C">
        <w:t>я</w:t>
      </w:r>
      <w:r w:rsidRPr="00633986">
        <w:t xml:space="preserve">ть массив данных, а затем передавать </w:t>
      </w:r>
      <w:r w:rsidR="009953C2">
        <w:t>его</w:t>
      </w:r>
      <w:r w:rsidRPr="00633986">
        <w:t xml:space="preserve"> методу каждый раз, вызывая его, как показано </w:t>
      </w:r>
      <w:r w:rsidR="00A6226C">
        <w:t>ниже</w:t>
      </w:r>
      <w:r w:rsidRPr="00633986">
        <w:t>.</w:t>
      </w:r>
    </w:p>
    <w:p w:rsidR="009953C2" w:rsidRPr="000952DB" w:rsidRDefault="009953C2" w:rsidP="009953C2">
      <w:pPr>
        <w:pStyle w:val="CodeText"/>
      </w:pPr>
      <w:r w:rsidRPr="000952DB">
        <w:rPr>
          <w:color w:val="0000FF"/>
        </w:rPr>
        <w:t>int</w:t>
      </w:r>
      <w:r w:rsidRPr="000952DB">
        <w:t xml:space="preserve">[] myData = </w:t>
      </w:r>
      <w:r w:rsidRPr="000952DB">
        <w:rPr>
          <w:color w:val="0000FF"/>
        </w:rPr>
        <w:t>new</w:t>
      </w:r>
      <w:r w:rsidRPr="000952DB">
        <w:t xml:space="preserve"> </w:t>
      </w:r>
      <w:r w:rsidRPr="000952DB">
        <w:rPr>
          <w:color w:val="0000FF"/>
        </w:rPr>
        <w:t>int</w:t>
      </w:r>
      <w:r w:rsidRPr="000952DB">
        <w:t>[</w:t>
      </w:r>
      <w:r w:rsidRPr="00A55C17">
        <w:t>4</w:t>
      </w:r>
      <w:r w:rsidRPr="000952DB">
        <w:t>];</w:t>
      </w:r>
    </w:p>
    <w:p w:rsidR="009953C2" w:rsidRPr="000952DB" w:rsidRDefault="009953C2" w:rsidP="009953C2">
      <w:pPr>
        <w:pStyle w:val="CodeText"/>
      </w:pPr>
      <w:r w:rsidRPr="000952DB">
        <w:t>myData[0] = 99;</w:t>
      </w:r>
    </w:p>
    <w:p w:rsidR="009953C2" w:rsidRPr="000952DB" w:rsidRDefault="009953C2" w:rsidP="009953C2">
      <w:pPr>
        <w:pStyle w:val="CodeText"/>
      </w:pPr>
      <w:r w:rsidRPr="000952DB">
        <w:t>myData[1] = 2;</w:t>
      </w:r>
    </w:p>
    <w:p w:rsidR="009953C2" w:rsidRPr="000952DB" w:rsidRDefault="009953C2" w:rsidP="009953C2">
      <w:pPr>
        <w:pStyle w:val="CodeText"/>
      </w:pPr>
      <w:r w:rsidRPr="000952DB">
        <w:t>myData[2] = 55;</w:t>
      </w:r>
    </w:p>
    <w:p w:rsidR="009953C2" w:rsidRPr="000952DB" w:rsidRDefault="009953C2" w:rsidP="009953C2">
      <w:pPr>
        <w:pStyle w:val="CodeText"/>
      </w:pPr>
      <w:r w:rsidRPr="000952DB">
        <w:t>myData[3] = -26;</w:t>
      </w:r>
    </w:p>
    <w:p w:rsidR="009953C2" w:rsidRPr="000952DB" w:rsidRDefault="009953C2" w:rsidP="009953C2">
      <w:pPr>
        <w:pStyle w:val="CodeText"/>
      </w:pPr>
      <w:r w:rsidRPr="000952DB">
        <w:rPr>
          <w:color w:val="008000"/>
        </w:rPr>
        <w:t>//...</w:t>
      </w:r>
    </w:p>
    <w:p w:rsidR="00633986" w:rsidRPr="009953C2" w:rsidRDefault="009953C2" w:rsidP="009953C2">
      <w:pPr>
        <w:pStyle w:val="CodeText"/>
        <w:rPr>
          <w:rFonts w:ascii="Arial" w:hAnsi="Arial" w:cs="Arial"/>
        </w:rPr>
      </w:pPr>
      <w:r w:rsidRPr="000952DB">
        <w:rPr>
          <w:color w:val="0000FF"/>
        </w:rPr>
        <w:t>int</w:t>
      </w:r>
      <w:r w:rsidRPr="000952DB">
        <w:t xml:space="preserve"> sum = myObject.Add(myData);</w:t>
      </w:r>
    </w:p>
    <w:p w:rsidR="00633986" w:rsidRPr="00633986" w:rsidRDefault="009953C2" w:rsidP="00633986">
      <w:pPr>
        <w:pStyle w:val="BodyText"/>
      </w:pPr>
      <w:r>
        <w:t xml:space="preserve">Оптимальным решением </w:t>
      </w:r>
      <w:r w:rsidR="00DF5053">
        <w:t>данной</w:t>
      </w:r>
      <w:r>
        <w:t xml:space="preserve"> проблемы является использование массива параметров. </w:t>
      </w:r>
      <w:r w:rsidR="00633986" w:rsidRPr="00633986">
        <w:t xml:space="preserve">Ключевое слово </w:t>
      </w:r>
      <w:r w:rsidR="00633986" w:rsidRPr="00216A33">
        <w:t>params</w:t>
      </w:r>
      <w:r w:rsidR="00633986" w:rsidRPr="00633986">
        <w:t xml:space="preserve"> обеспечивает полезный сокращенный подход для осуществления этой техники. При определении метода с массивом параметров компилятор </w:t>
      </w:r>
      <w:r w:rsidR="00633986" w:rsidRPr="00216A33">
        <w:t>C</w:t>
      </w:r>
      <w:r w:rsidR="00633986" w:rsidRPr="00633986">
        <w:t># автоматически генерир</w:t>
      </w:r>
      <w:r w:rsidR="00660350">
        <w:t>ует</w:t>
      </w:r>
      <w:r w:rsidR="00633986" w:rsidRPr="00633986">
        <w:t xml:space="preserve"> код, который создает массив из набора аргументов, указывае</w:t>
      </w:r>
      <w:r w:rsidR="009D1AD4">
        <w:t>мых</w:t>
      </w:r>
      <w:r w:rsidR="00633986" w:rsidRPr="00633986">
        <w:t xml:space="preserve"> при вызове метода. В следующем примере </w:t>
      </w:r>
      <w:r w:rsidR="0081400E">
        <w:t>показано</w:t>
      </w:r>
      <w:r w:rsidR="00633986" w:rsidRPr="00633986">
        <w:t xml:space="preserve"> определ</w:t>
      </w:r>
      <w:r w:rsidR="0081400E">
        <w:t>ение</w:t>
      </w:r>
      <w:r w:rsidR="00633986" w:rsidRPr="00633986">
        <w:t xml:space="preserve"> метод</w:t>
      </w:r>
      <w:r w:rsidR="0081400E">
        <w:t>а</w:t>
      </w:r>
      <w:r w:rsidR="00633986" w:rsidRPr="00633986">
        <w:t xml:space="preserve"> с ключевым словом </w:t>
      </w:r>
      <w:r w:rsidR="00633986" w:rsidRPr="00216A33">
        <w:t>params</w:t>
      </w:r>
      <w:r w:rsidR="00633986" w:rsidRPr="00633986">
        <w:t xml:space="preserve"> и </w:t>
      </w:r>
      <w:r w:rsidR="0081400E">
        <w:t xml:space="preserve">его </w:t>
      </w:r>
      <w:r w:rsidR="00633986" w:rsidRPr="00633986">
        <w:t>выз</w:t>
      </w:r>
      <w:r w:rsidR="0081400E">
        <w:t>ов</w:t>
      </w:r>
      <w:r w:rsidR="00633986" w:rsidRPr="00633986">
        <w:t xml:space="preserve"> с переменным числом аргументов.</w:t>
      </w:r>
    </w:p>
    <w:p w:rsidR="0081400E" w:rsidRPr="00105FE2" w:rsidRDefault="0081400E" w:rsidP="0081400E">
      <w:pPr>
        <w:pStyle w:val="CodeText"/>
      </w:pPr>
      <w:r w:rsidRPr="00105FE2">
        <w:rPr>
          <w:color w:val="0000FF"/>
        </w:rPr>
        <w:t>int</w:t>
      </w:r>
      <w:r w:rsidRPr="00105FE2">
        <w:t xml:space="preserve"> Add(</w:t>
      </w:r>
      <w:r w:rsidRPr="00105FE2">
        <w:rPr>
          <w:color w:val="0000FF"/>
        </w:rPr>
        <w:t>params</w:t>
      </w:r>
      <w:r w:rsidRPr="00105FE2">
        <w:t xml:space="preserve"> </w:t>
      </w:r>
      <w:r w:rsidRPr="00105FE2">
        <w:rPr>
          <w:color w:val="0000FF"/>
        </w:rPr>
        <w:t>int</w:t>
      </w:r>
      <w:r w:rsidRPr="00105FE2">
        <w:t>[] data)</w:t>
      </w:r>
    </w:p>
    <w:p w:rsidR="0081400E" w:rsidRPr="00105FE2" w:rsidRDefault="0081400E" w:rsidP="0081400E">
      <w:pPr>
        <w:pStyle w:val="CodeText"/>
      </w:pPr>
      <w:r w:rsidRPr="00105FE2">
        <w:t>{</w:t>
      </w:r>
    </w:p>
    <w:p w:rsidR="0081400E" w:rsidRPr="00105FE2" w:rsidRDefault="0081400E" w:rsidP="0081400E">
      <w:pPr>
        <w:pStyle w:val="CodeText"/>
      </w:pPr>
      <w:r w:rsidRPr="0081400E">
        <w:rPr>
          <w:color w:val="0000FF"/>
        </w:rPr>
        <w:t xml:space="preserve">    </w:t>
      </w:r>
      <w:r w:rsidRPr="00105FE2">
        <w:rPr>
          <w:color w:val="0000FF"/>
        </w:rPr>
        <w:t>int</w:t>
      </w:r>
      <w:r w:rsidRPr="00105FE2">
        <w:t xml:space="preserve"> sum = 0;</w:t>
      </w:r>
    </w:p>
    <w:p w:rsidR="0081400E" w:rsidRPr="00105FE2" w:rsidRDefault="0081400E" w:rsidP="0081400E">
      <w:pPr>
        <w:pStyle w:val="CodeText"/>
      </w:pPr>
      <w:r w:rsidRPr="0081400E">
        <w:rPr>
          <w:color w:val="0000FF"/>
        </w:rPr>
        <w:t xml:space="preserve">    </w:t>
      </w:r>
      <w:r w:rsidRPr="00105FE2">
        <w:rPr>
          <w:color w:val="0000FF"/>
        </w:rPr>
        <w:t>for</w:t>
      </w:r>
      <w:r w:rsidRPr="00105FE2">
        <w:t xml:space="preserve"> (</w:t>
      </w:r>
      <w:r w:rsidRPr="00105FE2">
        <w:rPr>
          <w:color w:val="0000FF"/>
        </w:rPr>
        <w:t>int</w:t>
      </w:r>
      <w:r w:rsidRPr="00105FE2">
        <w:t xml:space="preserve"> i = 0; i &lt; data.Length; i++)</w:t>
      </w:r>
    </w:p>
    <w:p w:rsidR="0081400E" w:rsidRPr="00105FE2" w:rsidRDefault="0081400E" w:rsidP="0081400E">
      <w:pPr>
        <w:pStyle w:val="CodeText"/>
      </w:pPr>
      <w:r w:rsidRPr="00CD3C98">
        <w:t xml:space="preserve">    </w:t>
      </w:r>
      <w:r w:rsidRPr="00105FE2">
        <w:t>{</w:t>
      </w:r>
    </w:p>
    <w:p w:rsidR="0081400E" w:rsidRPr="00105FE2" w:rsidRDefault="0081400E" w:rsidP="0081400E">
      <w:pPr>
        <w:pStyle w:val="CodeText"/>
      </w:pPr>
      <w:r w:rsidRPr="00CD3C98">
        <w:t xml:space="preserve">        </w:t>
      </w:r>
      <w:r w:rsidRPr="00105FE2">
        <w:t>sum += data[i];</w:t>
      </w:r>
    </w:p>
    <w:p w:rsidR="0081400E" w:rsidRPr="00105FE2" w:rsidRDefault="0081400E" w:rsidP="0081400E">
      <w:pPr>
        <w:pStyle w:val="CodeText"/>
      </w:pPr>
      <w:r w:rsidRPr="00CD3C98">
        <w:t xml:space="preserve">    </w:t>
      </w:r>
      <w:r w:rsidRPr="00105FE2">
        <w:t>}</w:t>
      </w:r>
    </w:p>
    <w:p w:rsidR="0081400E" w:rsidRPr="00105FE2" w:rsidRDefault="0081400E" w:rsidP="0081400E">
      <w:pPr>
        <w:pStyle w:val="CodeText"/>
      </w:pPr>
      <w:r w:rsidRPr="00CD3C98">
        <w:rPr>
          <w:color w:val="0000FF"/>
        </w:rPr>
        <w:t xml:space="preserve">    </w:t>
      </w:r>
      <w:r w:rsidRPr="00105FE2">
        <w:rPr>
          <w:color w:val="0000FF"/>
        </w:rPr>
        <w:t>return</w:t>
      </w:r>
      <w:r w:rsidRPr="00105FE2">
        <w:t xml:space="preserve"> sum;</w:t>
      </w:r>
    </w:p>
    <w:p w:rsidR="0081400E" w:rsidRPr="00CA4D9F" w:rsidRDefault="0081400E" w:rsidP="0081400E">
      <w:pPr>
        <w:pStyle w:val="CodeText"/>
        <w:rPr>
          <w:lang w:val="ru-RU"/>
        </w:rPr>
      </w:pPr>
      <w:r w:rsidRPr="00CA4D9F">
        <w:rPr>
          <w:lang w:val="ru-RU"/>
        </w:rPr>
        <w:t>}</w:t>
      </w:r>
    </w:p>
    <w:p w:rsidR="0081400E" w:rsidRPr="00CA4D9F" w:rsidRDefault="0081400E" w:rsidP="0081400E">
      <w:pPr>
        <w:pStyle w:val="CodeText"/>
        <w:rPr>
          <w:lang w:val="ru-RU"/>
        </w:rPr>
      </w:pPr>
      <w:r w:rsidRPr="00CA4D9F">
        <w:rPr>
          <w:lang w:val="ru-RU"/>
        </w:rPr>
        <w:t>...</w:t>
      </w:r>
    </w:p>
    <w:p w:rsidR="00633986" w:rsidRPr="00633986" w:rsidRDefault="0081400E" w:rsidP="0081400E">
      <w:pPr>
        <w:pStyle w:val="CodeText"/>
        <w:rPr>
          <w:rFonts w:ascii="Arial" w:hAnsi="Arial" w:cs="Arial"/>
          <w:lang w:val="ru-RU"/>
        </w:rPr>
      </w:pPr>
      <w:r>
        <w:rPr>
          <w:color w:val="0000FF"/>
        </w:rPr>
        <w:t>int</w:t>
      </w:r>
      <w:r w:rsidRPr="00CA4D9F">
        <w:rPr>
          <w:lang w:val="ru-RU"/>
        </w:rPr>
        <w:t xml:space="preserve"> </w:t>
      </w:r>
      <w:r>
        <w:t>sum</w:t>
      </w:r>
      <w:r w:rsidRPr="00CA4D9F">
        <w:rPr>
          <w:lang w:val="ru-RU"/>
        </w:rPr>
        <w:t xml:space="preserve"> = </w:t>
      </w:r>
      <w:r>
        <w:t>myObject</w:t>
      </w:r>
      <w:r w:rsidRPr="00CA4D9F">
        <w:rPr>
          <w:lang w:val="ru-RU"/>
        </w:rPr>
        <w:t>.</w:t>
      </w:r>
      <w:r>
        <w:t>Add</w:t>
      </w:r>
      <w:r w:rsidRPr="00CA4D9F">
        <w:rPr>
          <w:lang w:val="ru-RU"/>
        </w:rPr>
        <w:t>(99, 2, 55, -26);</w:t>
      </w:r>
    </w:p>
    <w:p w:rsidR="00633986" w:rsidRPr="00216A33" w:rsidRDefault="00CA4D9F" w:rsidP="00633986">
      <w:pPr>
        <w:pStyle w:val="BodyText"/>
      </w:pPr>
      <w:r>
        <w:t>Э</w:t>
      </w:r>
      <w:r w:rsidR="00633986" w:rsidRPr="00633986">
        <w:t xml:space="preserve">тот метод отличается от предыдущего лишь использованием ключевого слова </w:t>
      </w:r>
      <w:r w:rsidR="00633986" w:rsidRPr="00216A33">
        <w:t>params</w:t>
      </w:r>
      <w:r w:rsidR="00633986" w:rsidRPr="00633986">
        <w:t>. Аргументы</w:t>
      </w:r>
      <w:r w:rsidR="00633986" w:rsidRPr="00216A33">
        <w:t xml:space="preserve"> </w:t>
      </w:r>
      <w:r w:rsidR="00633986" w:rsidRPr="00633986">
        <w:t>определяются</w:t>
      </w:r>
      <w:r>
        <w:t xml:space="preserve"> при вызове </w:t>
      </w:r>
      <w:r w:rsidR="00633986" w:rsidRPr="00633986">
        <w:t>метод</w:t>
      </w:r>
      <w:r>
        <w:t>а</w:t>
      </w:r>
      <w:r w:rsidR="00633986" w:rsidRPr="00633986">
        <w:t xml:space="preserve"> </w:t>
      </w:r>
      <w:r w:rsidR="00633986" w:rsidRPr="00216A33">
        <w:t>Add</w:t>
      </w:r>
      <w:r w:rsidR="007560B2">
        <w:t>. Если аргумен</w:t>
      </w:r>
      <w:r w:rsidR="00633986" w:rsidRPr="00633986">
        <w:t>ты имеют тип, соответству</w:t>
      </w:r>
      <w:r>
        <w:t>ющий</w:t>
      </w:r>
      <w:r w:rsidR="00633986" w:rsidRPr="00633986">
        <w:t xml:space="preserve"> типу массива, заданного ключевым словом </w:t>
      </w:r>
      <w:r w:rsidR="00633986" w:rsidRPr="00216A33">
        <w:t>params</w:t>
      </w:r>
      <w:r w:rsidR="00633986" w:rsidRPr="00633986">
        <w:t>, они собираются вместе в массив</w:t>
      </w:r>
      <w:r>
        <w:t>, который</w:t>
      </w:r>
      <w:r w:rsidR="00633986" w:rsidRPr="00633986">
        <w:t xml:space="preserve"> передается в качестве аргумента метод</w:t>
      </w:r>
      <w:r>
        <w:t>у</w:t>
      </w:r>
      <w:r w:rsidR="00633986" w:rsidRPr="00633986">
        <w:t xml:space="preserve"> </w:t>
      </w:r>
      <w:r w:rsidR="00633986" w:rsidRPr="00216A33">
        <w:t>Add</w:t>
      </w:r>
      <w:r w:rsidR="00633986" w:rsidRPr="00633986">
        <w:t>.</w:t>
      </w:r>
    </w:p>
    <w:p w:rsidR="00633986" w:rsidRPr="00CA4D9F" w:rsidRDefault="00633986" w:rsidP="00CA4D9F">
      <w:pPr>
        <w:pStyle w:val="InfoBlue"/>
        <w:rPr>
          <w:lang w:val="ru-RU"/>
        </w:rPr>
      </w:pPr>
      <w:r w:rsidRPr="00CA4D9F">
        <w:rPr>
          <w:lang w:val="ru-RU"/>
        </w:rPr>
        <w:t>Если существует перегрузка</w:t>
      </w:r>
      <w:r w:rsidR="00CA4D9F">
        <w:rPr>
          <w:lang w:val="ru-RU"/>
        </w:rPr>
        <w:t xml:space="preserve"> метода</w:t>
      </w:r>
      <w:r w:rsidRPr="00CA4D9F">
        <w:rPr>
          <w:lang w:val="ru-RU"/>
        </w:rPr>
        <w:t>, соответству</w:t>
      </w:r>
      <w:r w:rsidR="00CA4D9F">
        <w:rPr>
          <w:lang w:val="ru-RU"/>
        </w:rPr>
        <w:t>ющая</w:t>
      </w:r>
      <w:r w:rsidRPr="00CA4D9F">
        <w:rPr>
          <w:lang w:val="ru-RU"/>
        </w:rPr>
        <w:t xml:space="preserve"> указанному типу и количеству параметров, она будет вызываться предпочтительнее, </w:t>
      </w:r>
      <w:r w:rsidR="00CA4D9F">
        <w:rPr>
          <w:lang w:val="ru-RU"/>
        </w:rPr>
        <w:t xml:space="preserve">чем </w:t>
      </w:r>
      <w:r w:rsidRPr="00CA4D9F">
        <w:rPr>
          <w:lang w:val="ru-RU"/>
        </w:rPr>
        <w:t>верси</w:t>
      </w:r>
      <w:r w:rsidR="00CA4D9F">
        <w:rPr>
          <w:lang w:val="ru-RU"/>
        </w:rPr>
        <w:t>я метода</w:t>
      </w:r>
      <w:r w:rsidRPr="00CA4D9F">
        <w:rPr>
          <w:lang w:val="ru-RU"/>
        </w:rPr>
        <w:t>,</w:t>
      </w:r>
      <w:r w:rsidR="00CA4D9F">
        <w:rPr>
          <w:lang w:val="ru-RU"/>
        </w:rPr>
        <w:t xml:space="preserve"> </w:t>
      </w:r>
      <w:r w:rsidRPr="00CA4D9F">
        <w:rPr>
          <w:lang w:val="ru-RU"/>
        </w:rPr>
        <w:t>принима</w:t>
      </w:r>
      <w:r w:rsidR="00CA4D9F">
        <w:rPr>
          <w:lang w:val="ru-RU"/>
        </w:rPr>
        <w:t>ющего</w:t>
      </w:r>
      <w:r w:rsidRPr="00CA4D9F">
        <w:rPr>
          <w:lang w:val="ru-RU"/>
        </w:rPr>
        <w:t xml:space="preserve"> массив параметров.</w:t>
      </w:r>
    </w:p>
    <w:p w:rsidR="00633986" w:rsidRPr="00633986" w:rsidRDefault="00633986" w:rsidP="00633986">
      <w:pPr>
        <w:pStyle w:val="BodyText"/>
      </w:pPr>
      <w:r w:rsidRPr="00633986">
        <w:t xml:space="preserve">Массив </w:t>
      </w:r>
      <w:r w:rsidR="00592692">
        <w:t xml:space="preserve">параметров </w:t>
      </w:r>
      <w:r w:rsidRPr="00633986">
        <w:t xml:space="preserve">можно использовать в сочетании с другими параметрами, </w:t>
      </w:r>
      <w:r w:rsidR="00592692">
        <w:t>при этом он</w:t>
      </w:r>
      <w:r w:rsidRPr="00633986">
        <w:t xml:space="preserve"> должен быть последним параметром в списке параметров, указанны</w:t>
      </w:r>
      <w:r w:rsidR="00592692">
        <w:t>х</w:t>
      </w:r>
      <w:r w:rsidRPr="00633986">
        <w:t xml:space="preserve"> в методе. Метод может принимать</w:t>
      </w:r>
      <w:r w:rsidR="00592692">
        <w:t xml:space="preserve"> </w:t>
      </w:r>
      <w:r w:rsidR="00592692" w:rsidRPr="00633986">
        <w:t>в качестве параметра</w:t>
      </w:r>
      <w:r w:rsidRPr="00633986">
        <w:t xml:space="preserve"> только один массив параметров.</w:t>
      </w:r>
    </w:p>
    <w:p w:rsidR="00633986" w:rsidRPr="00881B07" w:rsidRDefault="00633986" w:rsidP="00592692">
      <w:pPr>
        <w:rPr>
          <w:rStyle w:val="Hyperlink"/>
          <w:lang w:val="ru-RU"/>
        </w:rPr>
      </w:pPr>
      <w:r w:rsidRPr="00592692">
        <w:rPr>
          <w:rStyle w:val="Hyperlink"/>
        </w:rPr>
        <w:t>http</w:t>
      </w:r>
      <w:r w:rsidRPr="00881B07">
        <w:rPr>
          <w:rStyle w:val="Hyperlink"/>
          <w:lang w:val="ru-RU"/>
        </w:rPr>
        <w:t>://</w:t>
      </w:r>
      <w:r w:rsidRPr="00592692">
        <w:rPr>
          <w:rStyle w:val="Hyperlink"/>
        </w:rPr>
        <w:t>go</w:t>
      </w:r>
      <w:r w:rsidRPr="00881B07">
        <w:rPr>
          <w:rStyle w:val="Hyperlink"/>
          <w:lang w:val="ru-RU"/>
        </w:rPr>
        <w:t>.</w:t>
      </w:r>
      <w:proofErr w:type="spellStart"/>
      <w:r w:rsidRPr="00592692">
        <w:rPr>
          <w:rStyle w:val="Hyperlink"/>
        </w:rPr>
        <w:t>microsoft</w:t>
      </w:r>
      <w:proofErr w:type="spellEnd"/>
      <w:r w:rsidRPr="00881B07">
        <w:rPr>
          <w:rStyle w:val="Hyperlink"/>
          <w:lang w:val="ru-RU"/>
        </w:rPr>
        <w:t>.</w:t>
      </w:r>
      <w:r w:rsidRPr="00592692">
        <w:rPr>
          <w:rStyle w:val="Hyperlink"/>
        </w:rPr>
        <w:t>com</w:t>
      </w:r>
      <w:r w:rsidRPr="00881B07">
        <w:rPr>
          <w:rStyle w:val="Hyperlink"/>
          <w:lang w:val="ru-RU"/>
        </w:rPr>
        <w:t>/</w:t>
      </w:r>
      <w:proofErr w:type="spellStart"/>
      <w:r w:rsidRPr="00592692">
        <w:rPr>
          <w:rStyle w:val="Hyperlink"/>
        </w:rPr>
        <w:t>fwlink</w:t>
      </w:r>
      <w:proofErr w:type="spellEnd"/>
      <w:r w:rsidRPr="00881B07">
        <w:rPr>
          <w:rStyle w:val="Hyperlink"/>
          <w:lang w:val="ru-RU"/>
        </w:rPr>
        <w:t>/?</w:t>
      </w:r>
      <w:proofErr w:type="spellStart"/>
      <w:r w:rsidRPr="00592692">
        <w:rPr>
          <w:rStyle w:val="Hyperlink"/>
        </w:rPr>
        <w:t>LinkId</w:t>
      </w:r>
      <w:proofErr w:type="spellEnd"/>
      <w:r w:rsidRPr="00881B07">
        <w:rPr>
          <w:rStyle w:val="Hyperlink"/>
          <w:lang w:val="ru-RU"/>
        </w:rPr>
        <w:t>=192907</w:t>
      </w:r>
    </w:p>
    <w:p w:rsidR="00633986" w:rsidRDefault="00633986" w:rsidP="00592692">
      <w:pPr>
        <w:pStyle w:val="Heading2"/>
        <w:rPr>
          <w:lang w:val="en-US"/>
        </w:rPr>
      </w:pPr>
      <w:bookmarkStart w:id="23" w:name="_Toc295403033"/>
      <w:bookmarkStart w:id="24" w:name="_Toc296256749"/>
      <w:bookmarkStart w:id="25" w:name="_Toc301287626"/>
      <w:r w:rsidRPr="00C50E70">
        <w:lastRenderedPageBreak/>
        <w:t>Рефакторинг для извлечения метода</w:t>
      </w:r>
      <w:bookmarkEnd w:id="23"/>
      <w:bookmarkEnd w:id="24"/>
      <w:bookmarkEnd w:id="25"/>
    </w:p>
    <w:p w:rsidR="00091CC5" w:rsidRPr="00091CC5" w:rsidRDefault="00091CC5" w:rsidP="00091CC5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0557" cy="2847532"/>
            <wp:effectExtent l="19050" t="19050" r="14743" b="9968"/>
            <wp:docPr id="8" name="Picture 7" descr="3_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32" cy="284864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DF5053" w:rsidRDefault="003304FF" w:rsidP="00633986">
      <w:pPr>
        <w:pStyle w:val="BodyText"/>
      </w:pPr>
      <w:r w:rsidRPr="00DF5053">
        <w:t>Рефакторинг –</w:t>
      </w:r>
      <w:r w:rsidR="00DF5053">
        <w:t xml:space="preserve"> </w:t>
      </w:r>
      <w:r w:rsidRPr="00DF5053">
        <w:t xml:space="preserve"> это процесс улучшения написанного ранее кода путем изменения его внутренней структуры, не влияющей на внешнее поведение</w:t>
      </w:r>
      <w:r w:rsidR="00F43BFB">
        <w:t xml:space="preserve"> кода</w:t>
      </w:r>
      <w:r w:rsidRPr="00DF5053">
        <w:t>.</w:t>
      </w:r>
      <w:r w:rsidR="00F43BFB">
        <w:t xml:space="preserve"> </w:t>
      </w:r>
      <w:r w:rsidR="00633986" w:rsidRPr="00DF5053">
        <w:t>При написании приложения</w:t>
      </w:r>
      <w:r w:rsidR="00F43BFB">
        <w:t xml:space="preserve"> </w:t>
      </w:r>
      <w:r w:rsidR="00633986" w:rsidRPr="00DF5053">
        <w:t xml:space="preserve">часто </w:t>
      </w:r>
      <w:r w:rsidR="00F43BFB" w:rsidRPr="00DF5053">
        <w:t xml:space="preserve">в </w:t>
      </w:r>
      <w:r w:rsidR="00F43BFB">
        <w:t xml:space="preserve">его </w:t>
      </w:r>
      <w:r w:rsidR="00F43BFB" w:rsidRPr="00DF5053">
        <w:t xml:space="preserve">коде </w:t>
      </w:r>
      <w:r w:rsidR="00633986" w:rsidRPr="00DF5053">
        <w:t>можно найти неоднократно записанный или очень похожий код. Когда это происходит, необходимо рассмотреть рефакторинг кода в метод.</w:t>
      </w:r>
      <w:r w:rsidRPr="00DF5053">
        <w:t xml:space="preserve"> </w:t>
      </w:r>
      <w:r w:rsidR="00633986" w:rsidRPr="00DF5053">
        <w:t>Таким образом, если логика реализуется изменениниями кода, нужно только обновить код в одном месте, что делает приложение гораздо простым в обслуживании.</w:t>
      </w:r>
    </w:p>
    <w:p w:rsidR="00633986" w:rsidRPr="00DF5053" w:rsidRDefault="00633986" w:rsidP="00633986">
      <w:pPr>
        <w:pStyle w:val="BodyText"/>
      </w:pPr>
      <w:r w:rsidRPr="00DF5053">
        <w:t>Visual Studio 2010 предоставляет Extract Method мастер, который позволяет создать новый метод из существующих блоков кода.</w:t>
      </w:r>
      <w:r w:rsidR="00DF5053">
        <w:t xml:space="preserve"> Для осуществления р</w:t>
      </w:r>
      <w:r w:rsidRPr="00DF5053">
        <w:t>ефакторинг</w:t>
      </w:r>
      <w:r w:rsidR="00DF5053">
        <w:t>а</w:t>
      </w:r>
      <w:r w:rsidRPr="00DF5053">
        <w:t xml:space="preserve"> существующего кода в метод</w:t>
      </w:r>
      <w:r w:rsidR="00DF5053">
        <w:t xml:space="preserve"> необходимо выполнить следующие действия.</w:t>
      </w:r>
    </w:p>
    <w:p w:rsidR="00DF5053" w:rsidRPr="00DF5053" w:rsidRDefault="00633986" w:rsidP="00633986">
      <w:pPr>
        <w:pStyle w:val="ListNumber"/>
        <w:rPr>
          <w:lang w:val="ru-RU"/>
        </w:rPr>
      </w:pPr>
      <w:r w:rsidRPr="00DF5053">
        <w:rPr>
          <w:lang w:val="ru-RU"/>
        </w:rPr>
        <w:t xml:space="preserve">В </w:t>
      </w:r>
      <w:r w:rsidRPr="00DF5053">
        <w:t>Visu</w:t>
      </w:r>
      <w:r w:rsidR="00DF5053">
        <w:t>al</w:t>
      </w:r>
      <w:r w:rsidR="00DF5053" w:rsidRPr="00DF5053">
        <w:rPr>
          <w:lang w:val="ru-RU"/>
        </w:rPr>
        <w:t xml:space="preserve"> </w:t>
      </w:r>
      <w:r w:rsidR="00DF5053">
        <w:t>Studio</w:t>
      </w:r>
      <w:r w:rsidR="00DF5053" w:rsidRPr="00DF5053">
        <w:rPr>
          <w:lang w:val="ru-RU"/>
        </w:rPr>
        <w:t xml:space="preserve"> 2010</w:t>
      </w:r>
      <w:r w:rsidR="00DF5053">
        <w:rPr>
          <w:lang w:val="ru-RU"/>
        </w:rPr>
        <w:t xml:space="preserve"> </w:t>
      </w:r>
      <w:r w:rsidRPr="00DF5053">
        <w:rPr>
          <w:lang w:val="ru-RU"/>
        </w:rPr>
        <w:t xml:space="preserve">в окне редактора кода следует выбрать код, который необходимо реорганизовать в метод, щелкнуть правой кнопкой мыши пункт </w:t>
      </w:r>
      <w:proofErr w:type="spellStart"/>
      <w:r w:rsidRPr="00DF5053">
        <w:t>Refactor</w:t>
      </w:r>
      <w:proofErr w:type="spellEnd"/>
      <w:r w:rsidRPr="00DF5053">
        <w:rPr>
          <w:lang w:val="ru-RU"/>
        </w:rPr>
        <w:t xml:space="preserve">, а затем нажать кнопку </w:t>
      </w:r>
      <w:r w:rsidRPr="00DF5053">
        <w:t>Extract</w:t>
      </w:r>
      <w:r w:rsidRPr="00DF5053">
        <w:rPr>
          <w:lang w:val="ru-RU"/>
        </w:rPr>
        <w:t xml:space="preserve"> </w:t>
      </w:r>
      <w:r w:rsidRPr="00DF5053">
        <w:t>Method</w:t>
      </w:r>
      <w:r w:rsidR="00DF5053">
        <w:rPr>
          <w:lang w:val="ru-RU"/>
        </w:rPr>
        <w:t>.</w:t>
      </w:r>
    </w:p>
    <w:p w:rsidR="00DF5053" w:rsidRPr="00DF5053" w:rsidRDefault="00633986" w:rsidP="00633986">
      <w:pPr>
        <w:pStyle w:val="ListNumber"/>
        <w:rPr>
          <w:lang w:val="ru-RU"/>
        </w:rPr>
      </w:pPr>
      <w:r w:rsidRPr="00DF5053">
        <w:rPr>
          <w:lang w:val="ru-RU"/>
        </w:rPr>
        <w:t xml:space="preserve">В диалоговом окне </w:t>
      </w:r>
      <w:r w:rsidRPr="00DF5053">
        <w:t>Extract</w:t>
      </w:r>
      <w:r w:rsidRPr="00DF5053">
        <w:rPr>
          <w:lang w:val="ru-RU"/>
        </w:rPr>
        <w:t xml:space="preserve"> </w:t>
      </w:r>
      <w:r w:rsidRPr="00DF5053">
        <w:t>Method</w:t>
      </w:r>
      <w:r w:rsidRPr="00DF5053">
        <w:rPr>
          <w:lang w:val="ru-RU"/>
        </w:rPr>
        <w:t xml:space="preserve">, в поле </w:t>
      </w:r>
      <w:r w:rsidRPr="00DF5053">
        <w:t>New</w:t>
      </w:r>
      <w:r w:rsidRPr="00DF5053">
        <w:rPr>
          <w:lang w:val="ru-RU"/>
        </w:rPr>
        <w:t xml:space="preserve"> </w:t>
      </w:r>
      <w:r w:rsidRPr="00DF5053">
        <w:t>method</w:t>
      </w:r>
      <w:r w:rsidRPr="00DF5053">
        <w:rPr>
          <w:lang w:val="ru-RU"/>
        </w:rPr>
        <w:t xml:space="preserve"> </w:t>
      </w:r>
      <w:r w:rsidRPr="00DF5053">
        <w:t>name</w:t>
      </w:r>
      <w:r w:rsidRPr="00DF5053">
        <w:rPr>
          <w:lang w:val="ru-RU"/>
        </w:rPr>
        <w:t xml:space="preserve"> нужно ввести имя метода, а затем нажать кнопку </w:t>
      </w:r>
      <w:r w:rsidRPr="00DF5053">
        <w:t>OK</w:t>
      </w:r>
      <w:r w:rsidRPr="00DF5053">
        <w:rPr>
          <w:lang w:val="ru-RU"/>
        </w:rPr>
        <w:t>.</w:t>
      </w:r>
    </w:p>
    <w:p w:rsidR="00633986" w:rsidRPr="0060146F" w:rsidRDefault="00633986" w:rsidP="00DF5053">
      <w:pPr>
        <w:pStyle w:val="BodyText"/>
        <w:rPr>
          <w:lang w:val="en-US"/>
        </w:rPr>
      </w:pPr>
      <w:r w:rsidRPr="00DF5053">
        <w:t>Следующие примеры показывают процесс рефакторинга</w:t>
      </w:r>
      <w:r w:rsidR="003723FA">
        <w:t xml:space="preserve"> </w:t>
      </w:r>
      <w:r w:rsidR="003723FA" w:rsidRPr="00DF5053">
        <w:t>кода в метод</w:t>
      </w:r>
      <w:r w:rsidR="000E4A67">
        <w:t xml:space="preserve">, реализованный с помощью </w:t>
      </w:r>
      <w:r w:rsidRPr="0060146F">
        <w:rPr>
          <w:lang w:val="en-US"/>
        </w:rPr>
        <w:t>Visual Studio.</w:t>
      </w:r>
    </w:p>
    <w:p w:rsidR="00633986" w:rsidRPr="0065412F" w:rsidRDefault="00633986" w:rsidP="00633986">
      <w:pPr>
        <w:pStyle w:val="BodyText"/>
        <w:rPr>
          <w:lang w:val="en-US"/>
        </w:rPr>
      </w:pPr>
      <w:r w:rsidRPr="00DF5053">
        <w:t>Первоначальная</w:t>
      </w:r>
      <w:r w:rsidRPr="0065412F">
        <w:rPr>
          <w:lang w:val="en-US"/>
        </w:rPr>
        <w:t xml:space="preserve"> </w:t>
      </w:r>
      <w:r w:rsidRPr="00DF5053">
        <w:t>часть</w:t>
      </w:r>
      <w:r w:rsidRPr="0065412F">
        <w:rPr>
          <w:lang w:val="en-US"/>
        </w:rPr>
        <w:t xml:space="preserve"> </w:t>
      </w:r>
      <w:r w:rsidRPr="00DF5053">
        <w:t>кода</w:t>
      </w:r>
    </w:p>
    <w:p w:rsidR="0065412F" w:rsidRPr="00A55C17" w:rsidRDefault="0065412F" w:rsidP="0065412F">
      <w:pPr>
        <w:pStyle w:val="CodeText"/>
      </w:pPr>
      <w:r w:rsidRPr="00A55C17">
        <w:rPr>
          <w:color w:val="0000FF"/>
        </w:rPr>
        <w:t>string</w:t>
      </w:r>
      <w:r w:rsidRPr="00A55C17">
        <w:t xml:space="preserve"> messageContents = </w:t>
      </w:r>
      <w:r w:rsidRPr="00A55C17">
        <w:rPr>
          <w:color w:val="A31515"/>
        </w:rPr>
        <w:t>"My message text here"</w:t>
      </w:r>
      <w:r w:rsidRPr="00A55C17">
        <w:t>;</w:t>
      </w: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string</w:t>
      </w:r>
      <w:r w:rsidRPr="00B478AD">
        <w:t xml:space="preserve"> filePath = </w:t>
      </w:r>
      <w:r w:rsidRPr="00B478AD">
        <w:rPr>
          <w:color w:val="A31515"/>
        </w:rPr>
        <w:t>@"C:\Users\Student\Desktop"</w:t>
      </w:r>
      <w:r w:rsidRPr="00B478AD">
        <w:t>;</w:t>
      </w: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if</w:t>
      </w:r>
      <w:r w:rsidRPr="00B478AD">
        <w:t xml:space="preserve"> (messageContents == </w:t>
      </w:r>
      <w:r w:rsidRPr="00B478AD">
        <w:rPr>
          <w:color w:val="0000FF"/>
        </w:rPr>
        <w:t>null</w:t>
      </w:r>
      <w:r w:rsidRPr="00B478AD">
        <w:t xml:space="preserve"> || messageContents == </w:t>
      </w:r>
      <w:r w:rsidRPr="00B478AD">
        <w:rPr>
          <w:color w:val="2B91AF"/>
        </w:rPr>
        <w:t>String</w:t>
      </w:r>
      <w:r w:rsidRPr="00B478AD">
        <w:t>.Empty)</w:t>
      </w:r>
    </w:p>
    <w:p w:rsidR="0065412F" w:rsidRPr="00B478AD" w:rsidRDefault="0065412F" w:rsidP="0065412F">
      <w:pPr>
        <w:pStyle w:val="CodeText"/>
      </w:pPr>
      <w:r w:rsidRPr="00B478AD">
        <w:t>{</w:t>
      </w:r>
    </w:p>
    <w:p w:rsidR="0065412F" w:rsidRPr="00B478AD" w:rsidRDefault="0065412F" w:rsidP="0065412F">
      <w:pPr>
        <w:pStyle w:val="CodeText"/>
      </w:pPr>
      <w:r w:rsidRPr="0065412F">
        <w:rPr>
          <w:color w:val="0000FF"/>
        </w:rPr>
        <w:t xml:space="preserve">    </w:t>
      </w:r>
      <w:r w:rsidRPr="00B478AD">
        <w:rPr>
          <w:color w:val="0000FF"/>
        </w:rPr>
        <w:t>throw</w:t>
      </w:r>
      <w:r w:rsidRPr="00B478AD">
        <w:t xml:space="preserve"> </w:t>
      </w:r>
      <w:r w:rsidRPr="00B478AD">
        <w:rPr>
          <w:color w:val="0000FF"/>
        </w:rPr>
        <w:t>new</w:t>
      </w:r>
      <w:r w:rsidRPr="00B478AD">
        <w:t xml:space="preserve"> </w:t>
      </w:r>
      <w:r w:rsidRPr="00B478AD">
        <w:rPr>
          <w:color w:val="2B91AF"/>
        </w:rPr>
        <w:t>ArgumentException</w:t>
      </w:r>
      <w:r w:rsidRPr="00B478AD">
        <w:t>(</w:t>
      </w:r>
      <w:r w:rsidRPr="00B478AD">
        <w:rPr>
          <w:color w:val="A31515"/>
        </w:rPr>
        <w:t>"Message cannot be empty"</w:t>
      </w:r>
      <w:r w:rsidRPr="00B478AD">
        <w:t>);</w:t>
      </w:r>
    </w:p>
    <w:p w:rsidR="0065412F" w:rsidRPr="00B478AD" w:rsidRDefault="0065412F" w:rsidP="0065412F">
      <w:pPr>
        <w:pStyle w:val="CodeText"/>
      </w:pPr>
      <w:r w:rsidRPr="00B478AD">
        <w:t>}</w:t>
      </w:r>
    </w:p>
    <w:p w:rsidR="0065412F" w:rsidRPr="00B478AD" w:rsidRDefault="0065412F" w:rsidP="0065412F">
      <w:pPr>
        <w:pStyle w:val="CodeText"/>
      </w:pP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if</w:t>
      </w:r>
      <w:r w:rsidRPr="00B478AD">
        <w:t xml:space="preserve"> (filePath == </w:t>
      </w:r>
      <w:r w:rsidRPr="00B478AD">
        <w:rPr>
          <w:color w:val="0000FF"/>
        </w:rPr>
        <w:t>null</w:t>
      </w:r>
      <w:r w:rsidRPr="00B478AD">
        <w:t xml:space="preserve"> || !System.IO.</w:t>
      </w:r>
      <w:r w:rsidRPr="00B478AD">
        <w:rPr>
          <w:color w:val="2B91AF"/>
        </w:rPr>
        <w:t>File</w:t>
      </w:r>
      <w:r w:rsidRPr="00B478AD">
        <w:t>.Exists(filePath))</w:t>
      </w:r>
    </w:p>
    <w:p w:rsidR="0065412F" w:rsidRPr="00B478AD" w:rsidRDefault="0065412F" w:rsidP="0065412F">
      <w:pPr>
        <w:pStyle w:val="CodeText"/>
      </w:pPr>
      <w:r w:rsidRPr="00B478AD">
        <w:t>{</w:t>
      </w:r>
    </w:p>
    <w:p w:rsidR="0065412F" w:rsidRPr="00B478AD" w:rsidRDefault="0065412F" w:rsidP="0065412F">
      <w:pPr>
        <w:pStyle w:val="CodeText"/>
      </w:pPr>
      <w:r w:rsidRPr="0065412F">
        <w:rPr>
          <w:color w:val="0000FF"/>
        </w:rPr>
        <w:t xml:space="preserve">    </w:t>
      </w:r>
      <w:r w:rsidRPr="00B478AD">
        <w:rPr>
          <w:color w:val="0000FF"/>
        </w:rPr>
        <w:t>throw</w:t>
      </w:r>
      <w:r w:rsidRPr="00B478AD">
        <w:t xml:space="preserve"> </w:t>
      </w:r>
      <w:r w:rsidRPr="00B478AD">
        <w:rPr>
          <w:color w:val="0000FF"/>
        </w:rPr>
        <w:t>new</w:t>
      </w:r>
      <w:r w:rsidRPr="00B478AD">
        <w:t xml:space="preserve"> </w:t>
      </w:r>
      <w:r w:rsidRPr="00B478AD">
        <w:rPr>
          <w:color w:val="2B91AF"/>
        </w:rPr>
        <w:t>ArgumentException</w:t>
      </w:r>
      <w:r w:rsidRPr="00B478AD">
        <w:t>(</w:t>
      </w:r>
      <w:r w:rsidRPr="00B478AD">
        <w:rPr>
          <w:color w:val="A31515"/>
        </w:rPr>
        <w:t>"File path must exist"</w:t>
      </w:r>
      <w:r w:rsidRPr="00B478AD">
        <w:t>);</w:t>
      </w:r>
    </w:p>
    <w:p w:rsidR="0065412F" w:rsidRPr="00B478AD" w:rsidRDefault="0065412F" w:rsidP="0065412F">
      <w:pPr>
        <w:pStyle w:val="CodeText"/>
      </w:pPr>
      <w:r w:rsidRPr="00B478AD">
        <w:t>}</w:t>
      </w:r>
    </w:p>
    <w:p w:rsidR="0065412F" w:rsidRPr="00B478AD" w:rsidRDefault="0065412F" w:rsidP="0065412F">
      <w:pPr>
        <w:pStyle w:val="CodeText"/>
      </w:pPr>
    </w:p>
    <w:p w:rsidR="00633986" w:rsidRPr="0065412F" w:rsidRDefault="0065412F" w:rsidP="0065412F">
      <w:pPr>
        <w:pStyle w:val="CodeText"/>
        <w:rPr>
          <w:rFonts w:ascii="Arial" w:hAnsi="Arial" w:cs="Arial"/>
        </w:rPr>
      </w:pPr>
      <w:r w:rsidRPr="00B478AD">
        <w:rPr>
          <w:color w:val="2B91AF"/>
        </w:rPr>
        <w:t>File</w:t>
      </w:r>
      <w:r w:rsidRPr="00B478AD">
        <w:t>.AppendAllText(filePath, messageContents);</w:t>
      </w:r>
    </w:p>
    <w:p w:rsidR="00633986" w:rsidRPr="00881B07" w:rsidRDefault="00633986" w:rsidP="00633986">
      <w:pPr>
        <w:pStyle w:val="BodyText"/>
        <w:rPr>
          <w:lang w:val="en-US"/>
        </w:rPr>
      </w:pPr>
      <w:r w:rsidRPr="00DF5053">
        <w:t>Часть</w:t>
      </w:r>
      <w:r w:rsidRPr="00881B07">
        <w:rPr>
          <w:lang w:val="en-US"/>
        </w:rPr>
        <w:t xml:space="preserve"> </w:t>
      </w:r>
      <w:r w:rsidRPr="00DF5053">
        <w:t>кода</w:t>
      </w:r>
      <w:r w:rsidRPr="00881B07">
        <w:rPr>
          <w:lang w:val="en-US"/>
        </w:rPr>
        <w:t xml:space="preserve"> </w:t>
      </w:r>
      <w:r w:rsidRPr="00DF5053">
        <w:t>после</w:t>
      </w:r>
      <w:r w:rsidRPr="00881B07">
        <w:rPr>
          <w:lang w:val="en-US"/>
        </w:rPr>
        <w:t xml:space="preserve"> </w:t>
      </w:r>
      <w:r w:rsidRPr="00DF5053">
        <w:t>рефакторинга</w:t>
      </w: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string</w:t>
      </w:r>
      <w:r w:rsidRPr="00B478AD">
        <w:t xml:space="preserve"> messageContents = </w:t>
      </w:r>
      <w:r w:rsidRPr="00B478AD">
        <w:rPr>
          <w:color w:val="A31515"/>
        </w:rPr>
        <w:t>"My message text here"</w:t>
      </w:r>
      <w:r w:rsidRPr="00B478AD">
        <w:t>;</w:t>
      </w: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string</w:t>
      </w:r>
      <w:r w:rsidRPr="00B478AD">
        <w:t xml:space="preserve"> filePath = </w:t>
      </w:r>
      <w:r w:rsidRPr="00B478AD">
        <w:rPr>
          <w:color w:val="A31515"/>
        </w:rPr>
        <w:t>@"C:\Users\Student\Desktop"</w:t>
      </w:r>
      <w:r w:rsidRPr="00B478AD">
        <w:t>;</w:t>
      </w:r>
    </w:p>
    <w:p w:rsidR="0065412F" w:rsidRPr="00B478AD" w:rsidRDefault="0065412F" w:rsidP="0065412F">
      <w:pPr>
        <w:pStyle w:val="CodeText"/>
      </w:pPr>
      <w:r w:rsidRPr="00B478AD">
        <w:t>LogMessage(messageContents, filePath);</w:t>
      </w:r>
    </w:p>
    <w:p w:rsidR="0065412F" w:rsidRPr="00B478AD" w:rsidRDefault="0065412F" w:rsidP="0065412F">
      <w:pPr>
        <w:pStyle w:val="CodeText"/>
      </w:pPr>
    </w:p>
    <w:p w:rsidR="0065412F" w:rsidRPr="00B478AD" w:rsidRDefault="0065412F" w:rsidP="0065412F">
      <w:pPr>
        <w:pStyle w:val="CodeText"/>
      </w:pPr>
      <w:r w:rsidRPr="00B478AD">
        <w:rPr>
          <w:color w:val="2B91AF"/>
        </w:rPr>
        <w:t>File</w:t>
      </w:r>
      <w:r w:rsidRPr="00B478AD">
        <w:t>.AppendAllText(filePath, messageContents);</w:t>
      </w:r>
    </w:p>
    <w:p w:rsidR="0065412F" w:rsidRPr="00B478AD" w:rsidRDefault="0065412F" w:rsidP="0065412F">
      <w:pPr>
        <w:pStyle w:val="CodeText"/>
      </w:pPr>
    </w:p>
    <w:p w:rsidR="0065412F" w:rsidRPr="00B478AD" w:rsidRDefault="0065412F" w:rsidP="0065412F">
      <w:pPr>
        <w:pStyle w:val="CodeText"/>
      </w:pPr>
      <w:r w:rsidRPr="00B478AD">
        <w:rPr>
          <w:color w:val="0000FF"/>
        </w:rPr>
        <w:t>private</w:t>
      </w:r>
      <w:r w:rsidRPr="00B478AD">
        <w:t xml:space="preserve"> </w:t>
      </w:r>
      <w:r w:rsidRPr="00B478AD">
        <w:rPr>
          <w:color w:val="0000FF"/>
        </w:rPr>
        <w:t>static</w:t>
      </w:r>
      <w:r w:rsidRPr="00B478AD">
        <w:t xml:space="preserve"> </w:t>
      </w:r>
      <w:r w:rsidRPr="00B478AD">
        <w:rPr>
          <w:color w:val="0000FF"/>
        </w:rPr>
        <w:t>void</w:t>
      </w:r>
      <w:r w:rsidRPr="00B478AD">
        <w:t xml:space="preserve"> LogMessage(</w:t>
      </w:r>
      <w:r w:rsidRPr="00B478AD">
        <w:rPr>
          <w:color w:val="0000FF"/>
        </w:rPr>
        <w:t>string</w:t>
      </w:r>
      <w:r w:rsidRPr="00B478AD">
        <w:t xml:space="preserve"> messageContents, </w:t>
      </w:r>
      <w:r w:rsidRPr="00B478AD">
        <w:rPr>
          <w:color w:val="0000FF"/>
        </w:rPr>
        <w:t>string</w:t>
      </w:r>
      <w:r w:rsidRPr="00B478AD">
        <w:t xml:space="preserve"> filePath)</w:t>
      </w:r>
    </w:p>
    <w:p w:rsidR="0065412F" w:rsidRPr="00B478AD" w:rsidRDefault="0065412F" w:rsidP="0065412F">
      <w:pPr>
        <w:pStyle w:val="CodeText"/>
      </w:pPr>
      <w:r w:rsidRPr="00B478AD">
        <w:t>{</w:t>
      </w:r>
    </w:p>
    <w:p w:rsidR="0065412F" w:rsidRPr="00B478AD" w:rsidRDefault="0065412F" w:rsidP="0065412F">
      <w:pPr>
        <w:pStyle w:val="CodeText"/>
      </w:pPr>
      <w:r w:rsidRPr="00B478AD">
        <w:t xml:space="preserve">    </w:t>
      </w:r>
      <w:r w:rsidRPr="00B478AD">
        <w:rPr>
          <w:color w:val="0000FF"/>
        </w:rPr>
        <w:t>if</w:t>
      </w:r>
      <w:r w:rsidRPr="00B478AD">
        <w:t xml:space="preserve"> (messageContents == </w:t>
      </w:r>
      <w:r w:rsidRPr="00B478AD">
        <w:rPr>
          <w:color w:val="0000FF"/>
        </w:rPr>
        <w:t>null</w:t>
      </w:r>
      <w:r w:rsidRPr="00B478AD">
        <w:t xml:space="preserve"> || messageContents == </w:t>
      </w:r>
      <w:r w:rsidRPr="00B478AD">
        <w:rPr>
          <w:color w:val="2B91AF"/>
        </w:rPr>
        <w:t>String</w:t>
      </w:r>
      <w:r w:rsidRPr="00B478AD">
        <w:t>.Empty)</w:t>
      </w:r>
    </w:p>
    <w:p w:rsidR="0065412F" w:rsidRPr="00B478AD" w:rsidRDefault="0065412F" w:rsidP="0065412F">
      <w:pPr>
        <w:pStyle w:val="CodeText"/>
      </w:pPr>
      <w:r w:rsidRPr="00B478AD">
        <w:lastRenderedPageBreak/>
        <w:t xml:space="preserve">    {</w:t>
      </w:r>
    </w:p>
    <w:p w:rsidR="0065412F" w:rsidRPr="00B478AD" w:rsidRDefault="0065412F" w:rsidP="0065412F">
      <w:pPr>
        <w:pStyle w:val="CodeText"/>
      </w:pPr>
      <w:r w:rsidRPr="00B478AD">
        <w:t xml:space="preserve">        </w:t>
      </w:r>
      <w:r w:rsidRPr="00B478AD">
        <w:rPr>
          <w:color w:val="0000FF"/>
        </w:rPr>
        <w:t>throw</w:t>
      </w:r>
      <w:r w:rsidRPr="00B478AD">
        <w:t xml:space="preserve"> </w:t>
      </w:r>
      <w:r w:rsidRPr="00B478AD">
        <w:rPr>
          <w:color w:val="0000FF"/>
        </w:rPr>
        <w:t>new</w:t>
      </w:r>
      <w:r w:rsidRPr="00B478AD">
        <w:t xml:space="preserve"> </w:t>
      </w:r>
      <w:r w:rsidRPr="00B478AD">
        <w:rPr>
          <w:color w:val="2B91AF"/>
        </w:rPr>
        <w:t>ArgumentException</w:t>
      </w:r>
      <w:r w:rsidRPr="00B478AD">
        <w:t>(</w:t>
      </w:r>
      <w:r w:rsidRPr="00B478AD">
        <w:rPr>
          <w:color w:val="A31515"/>
        </w:rPr>
        <w:t>"Message cannot be empty"</w:t>
      </w:r>
      <w:r w:rsidRPr="00B478AD">
        <w:t>);</w:t>
      </w:r>
    </w:p>
    <w:p w:rsidR="0065412F" w:rsidRPr="00B478AD" w:rsidRDefault="0065412F" w:rsidP="0065412F">
      <w:pPr>
        <w:pStyle w:val="CodeText"/>
      </w:pPr>
      <w:r w:rsidRPr="00B478AD">
        <w:t xml:space="preserve">    }</w:t>
      </w:r>
    </w:p>
    <w:p w:rsidR="0065412F" w:rsidRPr="00B478AD" w:rsidRDefault="0065412F" w:rsidP="0065412F">
      <w:pPr>
        <w:pStyle w:val="CodeText"/>
      </w:pPr>
    </w:p>
    <w:p w:rsidR="0065412F" w:rsidRPr="00B478AD" w:rsidRDefault="0065412F" w:rsidP="0065412F">
      <w:pPr>
        <w:pStyle w:val="CodeText"/>
      </w:pPr>
      <w:r w:rsidRPr="00B478AD">
        <w:t xml:space="preserve">    </w:t>
      </w:r>
      <w:r w:rsidRPr="00B478AD">
        <w:rPr>
          <w:color w:val="0000FF"/>
        </w:rPr>
        <w:t>if</w:t>
      </w:r>
      <w:r w:rsidRPr="00B478AD">
        <w:t xml:space="preserve"> (filePath == </w:t>
      </w:r>
      <w:r w:rsidRPr="00B478AD">
        <w:rPr>
          <w:color w:val="0000FF"/>
        </w:rPr>
        <w:t>null</w:t>
      </w:r>
      <w:r w:rsidRPr="00B478AD">
        <w:t xml:space="preserve"> || !System.IO.</w:t>
      </w:r>
      <w:r w:rsidRPr="00B478AD">
        <w:rPr>
          <w:color w:val="2B91AF"/>
        </w:rPr>
        <w:t>File</w:t>
      </w:r>
      <w:r w:rsidRPr="00B478AD">
        <w:t>.Exists(filePath))</w:t>
      </w:r>
    </w:p>
    <w:p w:rsidR="0065412F" w:rsidRPr="00B478AD" w:rsidRDefault="0065412F" w:rsidP="0065412F">
      <w:pPr>
        <w:pStyle w:val="CodeText"/>
      </w:pPr>
      <w:r w:rsidRPr="00B478AD">
        <w:t xml:space="preserve">    {</w:t>
      </w:r>
    </w:p>
    <w:p w:rsidR="0065412F" w:rsidRPr="00B478AD" w:rsidRDefault="0065412F" w:rsidP="0065412F">
      <w:pPr>
        <w:pStyle w:val="CodeText"/>
      </w:pPr>
      <w:r w:rsidRPr="00B478AD">
        <w:t xml:space="preserve">        </w:t>
      </w:r>
      <w:r w:rsidRPr="00B478AD">
        <w:rPr>
          <w:color w:val="0000FF"/>
        </w:rPr>
        <w:t>throw</w:t>
      </w:r>
      <w:r w:rsidRPr="00B478AD">
        <w:t xml:space="preserve"> </w:t>
      </w:r>
      <w:r w:rsidRPr="00B478AD">
        <w:rPr>
          <w:color w:val="0000FF"/>
        </w:rPr>
        <w:t>new</w:t>
      </w:r>
      <w:r w:rsidRPr="00B478AD">
        <w:t xml:space="preserve"> </w:t>
      </w:r>
      <w:r w:rsidRPr="00B478AD">
        <w:rPr>
          <w:color w:val="2B91AF"/>
        </w:rPr>
        <w:t>ArgumentException</w:t>
      </w:r>
      <w:r w:rsidRPr="00B478AD">
        <w:t>(</w:t>
      </w:r>
      <w:r w:rsidRPr="00B478AD">
        <w:rPr>
          <w:color w:val="A31515"/>
        </w:rPr>
        <w:t>"File path must exist"</w:t>
      </w:r>
      <w:r w:rsidRPr="00B478AD">
        <w:t>);</w:t>
      </w:r>
    </w:p>
    <w:p w:rsidR="0065412F" w:rsidRPr="00881B07" w:rsidRDefault="0065412F" w:rsidP="0065412F">
      <w:pPr>
        <w:pStyle w:val="CodeText"/>
        <w:rPr>
          <w:lang w:val="ru-RU"/>
        </w:rPr>
      </w:pPr>
      <w:r w:rsidRPr="00B478AD">
        <w:t xml:space="preserve">    </w:t>
      </w:r>
      <w:r w:rsidRPr="00881B07">
        <w:rPr>
          <w:lang w:val="ru-RU"/>
        </w:rPr>
        <w:t>}</w:t>
      </w:r>
    </w:p>
    <w:p w:rsidR="0065412F" w:rsidRPr="00881B07" w:rsidRDefault="0065412F" w:rsidP="0065412F">
      <w:pPr>
        <w:pStyle w:val="CodeText"/>
        <w:rPr>
          <w:lang w:val="ru-RU"/>
        </w:rPr>
      </w:pPr>
      <w:r w:rsidRPr="00881B07">
        <w:rPr>
          <w:lang w:val="ru-RU"/>
        </w:rPr>
        <w:t>}</w:t>
      </w:r>
    </w:p>
    <w:p w:rsidR="00DF5053" w:rsidRDefault="00633986" w:rsidP="00633986">
      <w:pPr>
        <w:pStyle w:val="BodyText"/>
      </w:pPr>
      <w:r w:rsidRPr="00DF5053">
        <w:t>Следует обратить внимание на то, как Visual Studio определил переменные, которые были использованы в разделе кода, а затем включил их в качестве параметров в сигнатуру нового метода.</w:t>
      </w:r>
    </w:p>
    <w:p w:rsidR="00F9274C" w:rsidRDefault="00633986" w:rsidP="00F9274C">
      <w:pPr>
        <w:pStyle w:val="InfoBlue"/>
        <w:rPr>
          <w:lang w:val="ru-RU"/>
        </w:rPr>
      </w:pPr>
      <w:r w:rsidRPr="00881B07">
        <w:rPr>
          <w:lang w:val="ru-RU"/>
        </w:rPr>
        <w:t xml:space="preserve">Кроме рефакторинга для извлечения метода, </w:t>
      </w:r>
      <w:r w:rsidRPr="00DF5053">
        <w:t>Visual</w:t>
      </w:r>
      <w:r w:rsidRPr="00881B07">
        <w:rPr>
          <w:lang w:val="ru-RU"/>
        </w:rPr>
        <w:t xml:space="preserve"> </w:t>
      </w:r>
      <w:r w:rsidRPr="00DF5053">
        <w:t>Studio</w:t>
      </w:r>
      <w:r w:rsidRPr="00881B07">
        <w:rPr>
          <w:lang w:val="ru-RU"/>
        </w:rPr>
        <w:t xml:space="preserve"> 2010 предоставляет другие операции рефакторинга, которые могут помочь улучшить внутреннюю </w:t>
      </w:r>
      <w:r w:rsidRPr="00F9274C">
        <w:rPr>
          <w:lang w:val="ru-RU"/>
        </w:rPr>
        <w:t>структуру приложения. Например, рефакторинг для переименования, рефакторинг для инкапсуляции поля, рефакторинг для извлечения интерфейса, рефакторинг для удаления параметров, рефакторинг для упорядочения параметров.</w:t>
      </w:r>
    </w:p>
    <w:p w:rsidR="00633986" w:rsidRPr="00C461E2" w:rsidRDefault="00633986" w:rsidP="007560B2">
      <w:pPr>
        <w:rPr>
          <w:rStyle w:val="Hyperlink"/>
          <w:lang w:val="ru-RU"/>
        </w:rPr>
      </w:pPr>
      <w:r w:rsidRPr="007560B2">
        <w:rPr>
          <w:rStyle w:val="Hyperlink"/>
        </w:rPr>
        <w:t>http</w:t>
      </w:r>
      <w:r w:rsidRPr="00C461E2">
        <w:rPr>
          <w:rStyle w:val="Hyperlink"/>
          <w:lang w:val="ru-RU"/>
        </w:rPr>
        <w:t>://</w:t>
      </w:r>
      <w:proofErr w:type="spellStart"/>
      <w:r w:rsidRPr="007560B2">
        <w:rPr>
          <w:rStyle w:val="Hyperlink"/>
        </w:rPr>
        <w:t>msdn</w:t>
      </w:r>
      <w:proofErr w:type="spellEnd"/>
      <w:r w:rsidRPr="00C461E2">
        <w:rPr>
          <w:rStyle w:val="Hyperlink"/>
          <w:lang w:val="ru-RU"/>
        </w:rPr>
        <w:t>.</w:t>
      </w:r>
      <w:proofErr w:type="spellStart"/>
      <w:r w:rsidRPr="007560B2">
        <w:rPr>
          <w:rStyle w:val="Hyperlink"/>
        </w:rPr>
        <w:t>microsoft</w:t>
      </w:r>
      <w:proofErr w:type="spellEnd"/>
      <w:r w:rsidRPr="00C461E2">
        <w:rPr>
          <w:rStyle w:val="Hyperlink"/>
          <w:lang w:val="ru-RU"/>
        </w:rPr>
        <w:t>.</w:t>
      </w:r>
      <w:r w:rsidRPr="007560B2">
        <w:rPr>
          <w:rStyle w:val="Hyperlink"/>
        </w:rPr>
        <w:t>com</w:t>
      </w:r>
      <w:r w:rsidRPr="00C461E2">
        <w:rPr>
          <w:rStyle w:val="Hyperlink"/>
          <w:lang w:val="ru-RU"/>
        </w:rPr>
        <w:t>/</w:t>
      </w:r>
      <w:proofErr w:type="spellStart"/>
      <w:r w:rsidRPr="007560B2">
        <w:rPr>
          <w:rStyle w:val="Hyperlink"/>
        </w:rPr>
        <w:t>ru</w:t>
      </w:r>
      <w:proofErr w:type="spellEnd"/>
      <w:r w:rsidRPr="00C461E2">
        <w:rPr>
          <w:rStyle w:val="Hyperlink"/>
          <w:lang w:val="ru-RU"/>
        </w:rPr>
        <w:t>-</w:t>
      </w:r>
      <w:proofErr w:type="spellStart"/>
      <w:r w:rsidRPr="007560B2">
        <w:rPr>
          <w:rStyle w:val="Hyperlink"/>
        </w:rPr>
        <w:t>ru</w:t>
      </w:r>
      <w:proofErr w:type="spellEnd"/>
      <w:r w:rsidRPr="00C461E2">
        <w:rPr>
          <w:rStyle w:val="Hyperlink"/>
          <w:lang w:val="ru-RU"/>
        </w:rPr>
        <w:t>/</w:t>
      </w:r>
      <w:r w:rsidRPr="007560B2">
        <w:rPr>
          <w:rStyle w:val="Hyperlink"/>
        </w:rPr>
        <w:t>library</w:t>
      </w:r>
      <w:r w:rsidRPr="00C461E2">
        <w:rPr>
          <w:rStyle w:val="Hyperlink"/>
          <w:lang w:val="ru-RU"/>
        </w:rPr>
        <w:t>/719</w:t>
      </w:r>
      <w:proofErr w:type="spellStart"/>
      <w:r w:rsidRPr="007560B2">
        <w:rPr>
          <w:rStyle w:val="Hyperlink"/>
        </w:rPr>
        <w:t>exd</w:t>
      </w:r>
      <w:proofErr w:type="spellEnd"/>
      <w:r w:rsidRPr="00C461E2">
        <w:rPr>
          <w:rStyle w:val="Hyperlink"/>
          <w:lang w:val="ru-RU"/>
        </w:rPr>
        <w:t>8</w:t>
      </w:r>
      <w:r w:rsidRPr="007560B2">
        <w:rPr>
          <w:rStyle w:val="Hyperlink"/>
        </w:rPr>
        <w:t>s</w:t>
      </w:r>
      <w:r w:rsidRPr="00C461E2">
        <w:rPr>
          <w:rStyle w:val="Hyperlink"/>
          <w:lang w:val="ru-RU"/>
        </w:rPr>
        <w:t>.</w:t>
      </w:r>
      <w:proofErr w:type="spellStart"/>
      <w:r w:rsidRPr="007560B2">
        <w:rPr>
          <w:rStyle w:val="Hyperlink"/>
        </w:rPr>
        <w:t>aspx</w:t>
      </w:r>
      <w:proofErr w:type="spellEnd"/>
    </w:p>
    <w:p w:rsidR="00633986" w:rsidRDefault="00633986" w:rsidP="003723FA">
      <w:pPr>
        <w:pStyle w:val="Heading2"/>
        <w:rPr>
          <w:lang w:val="en-US"/>
        </w:rPr>
      </w:pPr>
      <w:bookmarkStart w:id="26" w:name="_Toc296256750"/>
      <w:bookmarkStart w:id="27" w:name="_Toc301287627"/>
      <w:r w:rsidRPr="003723FA">
        <w:t>Тестирование метода</w:t>
      </w:r>
      <w:bookmarkEnd w:id="26"/>
      <w:bookmarkEnd w:id="27"/>
    </w:p>
    <w:p w:rsidR="003411D5" w:rsidRPr="003411D5" w:rsidRDefault="003411D5" w:rsidP="003411D5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0557" cy="2825064"/>
            <wp:effectExtent l="19050" t="19050" r="14743" b="13386"/>
            <wp:docPr id="9" name="Picture 8" descr="3_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32" cy="282616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 xml:space="preserve">При создании любого приложения, проверка того, что приложение функционирует </w:t>
      </w:r>
      <w:r w:rsidR="00A44798">
        <w:t>правильно,</w:t>
      </w:r>
      <w:r w:rsidRPr="00633986">
        <w:t xml:space="preserve"> должна быть частью процесса разработки и не </w:t>
      </w:r>
      <w:r w:rsidR="00A44798">
        <w:t>должна игнорироваться</w:t>
      </w:r>
      <w:r w:rsidRPr="00633986">
        <w:t>. Кроме того, возможность повторить тест быстро и легко после изменения кода является важным принципом разработки программного обеспечения.</w:t>
      </w:r>
      <w:r w:rsidR="00FE0C2F">
        <w:t xml:space="preserve"> </w:t>
      </w:r>
      <w:r w:rsidR="0015594E" w:rsidRPr="0015594E">
        <w:rPr>
          <w:rFonts w:eastAsia="+mn-ea"/>
          <w:szCs w:val="48"/>
        </w:rPr>
        <w:t>Модульное тестирование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или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юнит-тестирование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(unit testing)</w:t>
      </w:r>
      <w:r w:rsidR="003723FA">
        <w:rPr>
          <w:rFonts w:eastAsia="+mn-ea"/>
        </w:rPr>
        <w:t xml:space="preserve"> </w:t>
      </w:r>
      <w:r w:rsidR="0015594E" w:rsidRPr="0015594E">
        <w:rPr>
          <w:rFonts w:eastAsia="+mn-ea"/>
        </w:rPr>
        <w:t xml:space="preserve">– </w:t>
      </w:r>
      <w:r w:rsidR="0015594E" w:rsidRPr="0015594E">
        <w:rPr>
          <w:rFonts w:eastAsia="+mn-ea"/>
          <w:szCs w:val="48"/>
        </w:rPr>
        <w:t>процесс, позволяющий проверить на корректность отдельные модули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исходного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кода</w:t>
      </w:r>
      <w:r w:rsidR="0015594E" w:rsidRPr="0015594E">
        <w:rPr>
          <w:rFonts w:eastAsia="+mn-ea"/>
        </w:rPr>
        <w:t xml:space="preserve"> </w:t>
      </w:r>
      <w:r w:rsidR="0015594E" w:rsidRPr="0015594E">
        <w:rPr>
          <w:rFonts w:eastAsia="+mn-ea"/>
          <w:szCs w:val="48"/>
        </w:rPr>
        <w:t>программы.</w:t>
      </w:r>
      <w:r w:rsidR="00A44798">
        <w:rPr>
          <w:rFonts w:eastAsia="+mn-ea"/>
          <w:szCs w:val="48"/>
        </w:rPr>
        <w:t xml:space="preserve"> </w:t>
      </w:r>
      <w:r w:rsidR="0015594E">
        <w:t>Модульные тесты обладают следующими п</w:t>
      </w:r>
      <w:r w:rsidRPr="00633986">
        <w:t>реимущества</w:t>
      </w:r>
      <w:r w:rsidR="0015594E">
        <w:t>ми</w:t>
      </w:r>
      <w:r w:rsidR="00A44798">
        <w:t>.</w:t>
      </w:r>
    </w:p>
    <w:p w:rsidR="00633986" w:rsidRPr="00633986" w:rsidRDefault="00A44798" w:rsidP="001167E3">
      <w:pPr>
        <w:pStyle w:val="ListBullet"/>
      </w:pPr>
      <w:r>
        <w:t>О</w:t>
      </w:r>
      <w:r w:rsidR="00633986" w:rsidRPr="00633986">
        <w:t>беспечивают мгновенную обратную связь.</w:t>
      </w:r>
    </w:p>
    <w:p w:rsidR="00633986" w:rsidRPr="00ED4D55" w:rsidRDefault="00A44798" w:rsidP="001167E3">
      <w:pPr>
        <w:pStyle w:val="ListBullet"/>
      </w:pPr>
      <w:r>
        <w:t>П</w:t>
      </w:r>
      <w:r w:rsidR="00633986" w:rsidRPr="00ED4D55">
        <w:t>омо</w:t>
      </w:r>
      <w:r w:rsidR="00ED4D55">
        <w:t>гают</w:t>
      </w:r>
      <w:r w:rsidR="00633986" w:rsidRPr="00ED4D55">
        <w:t xml:space="preserve"> докумен</w:t>
      </w:r>
      <w:r w:rsidR="00ED4D55">
        <w:t xml:space="preserve">ировать код и </w:t>
      </w:r>
      <w:r w:rsidR="00633986" w:rsidRPr="00ED4D55">
        <w:t>делать его понимание проще для друг</w:t>
      </w:r>
      <w:r w:rsidR="00ED4D55">
        <w:t>их</w:t>
      </w:r>
      <w:r w:rsidR="00633986" w:rsidRPr="00ED4D55">
        <w:t xml:space="preserve"> разработчик</w:t>
      </w:r>
      <w:r w:rsidR="00ED4D55">
        <w:t>ов</w:t>
      </w:r>
      <w:r w:rsidR="00633986" w:rsidRPr="00ED4D55">
        <w:t>.</w:t>
      </w:r>
    </w:p>
    <w:p w:rsidR="00633986" w:rsidRPr="00ED4D55" w:rsidRDefault="00A44798" w:rsidP="001167E3">
      <w:pPr>
        <w:pStyle w:val="ListBullet"/>
      </w:pPr>
      <w:r>
        <w:t>П</w:t>
      </w:r>
      <w:r w:rsidR="00633986" w:rsidRPr="00ED4D55">
        <w:t>озволяют постоянно тестировать код, что св</w:t>
      </w:r>
      <w:r w:rsidR="00ED4D55">
        <w:t>одит</w:t>
      </w:r>
      <w:r w:rsidR="00633986" w:rsidRPr="00ED4D55">
        <w:t xml:space="preserve"> к минимуму появление новых ошибок.</w:t>
      </w:r>
    </w:p>
    <w:p w:rsidR="00633986" w:rsidRPr="00ED4D55" w:rsidRDefault="00A44798" w:rsidP="001167E3">
      <w:pPr>
        <w:pStyle w:val="ListBullet"/>
      </w:pPr>
      <w:r>
        <w:t>П</w:t>
      </w:r>
      <w:r w:rsidR="00633986" w:rsidRPr="00ED4D55">
        <w:t>омо</w:t>
      </w:r>
      <w:r w:rsidR="00ED4D55">
        <w:t>гают</w:t>
      </w:r>
      <w:r w:rsidR="00633986" w:rsidRPr="00ED4D55">
        <w:t xml:space="preserve"> уменьшить количество усилий, необходимых для повторн</w:t>
      </w:r>
      <w:r w:rsidR="00ED4D55">
        <w:t>ого</w:t>
      </w:r>
      <w:r w:rsidR="00633986" w:rsidRPr="00ED4D55">
        <w:t xml:space="preserve"> тестирован</w:t>
      </w:r>
      <w:r w:rsidR="00ED4D55">
        <w:t>ия</w:t>
      </w:r>
      <w:r w:rsidR="00633986" w:rsidRPr="00ED4D55">
        <w:t>.</w:t>
      </w:r>
    </w:p>
    <w:p w:rsidR="00FF7161" w:rsidRDefault="00FF7161" w:rsidP="00FF7161">
      <w:pPr>
        <w:pStyle w:val="BodyText"/>
      </w:pPr>
      <w:r>
        <w:t>При написание тестов следует придерживаться следующих правил. Т</w:t>
      </w:r>
      <w:r w:rsidRPr="00633986">
        <w:t>ест</w:t>
      </w:r>
      <w:r>
        <w:t>ы должны быть</w:t>
      </w:r>
      <w:r w:rsidR="003723FA">
        <w:t xml:space="preserve"> </w:t>
      </w:r>
      <w:r>
        <w:t>н</w:t>
      </w:r>
      <w:r w:rsidR="00633986" w:rsidRPr="00633986">
        <w:t>езависимые</w:t>
      </w:r>
      <w:r w:rsidR="003723FA">
        <w:t xml:space="preserve">, </w:t>
      </w:r>
      <w:r>
        <w:t>п</w:t>
      </w:r>
      <w:r w:rsidR="00633986" w:rsidRPr="00633986">
        <w:t>араллельные</w:t>
      </w:r>
      <w:r w:rsidR="003723FA">
        <w:t xml:space="preserve">, </w:t>
      </w:r>
      <w:r>
        <w:t>п</w:t>
      </w:r>
      <w:r w:rsidR="00633986" w:rsidRPr="00633986">
        <w:t>ростые</w:t>
      </w:r>
      <w:r w:rsidR="003723FA">
        <w:t xml:space="preserve"> и </w:t>
      </w:r>
      <w:r>
        <w:t>б</w:t>
      </w:r>
      <w:r w:rsidR="00633986" w:rsidRPr="00216A33">
        <w:t>ыстрые</w:t>
      </w:r>
      <w:r>
        <w:t>.</w:t>
      </w:r>
      <w:r w:rsidR="003723FA">
        <w:t xml:space="preserve"> </w:t>
      </w:r>
      <w:r w:rsidRPr="00FF7161">
        <w:t>Существует стандартный шаблон для написания тест</w:t>
      </w:r>
      <w:r w:rsidR="00534600">
        <w:t>ов –</w:t>
      </w:r>
      <w:r w:rsidRPr="00FF7161">
        <w:t xml:space="preserve"> </w:t>
      </w:r>
      <w:r w:rsidR="00534600">
        <w:t>«T</w:t>
      </w:r>
      <w:r w:rsidR="00534600" w:rsidRPr="00216A33">
        <w:t>riple</w:t>
      </w:r>
      <w:r w:rsidR="00534600" w:rsidRPr="00FF7161">
        <w:t xml:space="preserve"> </w:t>
      </w:r>
      <w:r w:rsidR="00534600" w:rsidRPr="00216A33">
        <w:t>A</w:t>
      </w:r>
      <w:r w:rsidR="00534600">
        <w:t>»</w:t>
      </w:r>
      <w:r w:rsidR="00534600" w:rsidRPr="00534600">
        <w:t xml:space="preserve"> (</w:t>
      </w:r>
      <w:r w:rsidRPr="00216A33">
        <w:t>Arrange</w:t>
      </w:r>
      <w:r w:rsidRPr="00FF7161">
        <w:t>-</w:t>
      </w:r>
      <w:r w:rsidRPr="00216A33">
        <w:t>Act</w:t>
      </w:r>
      <w:r w:rsidRPr="00FF7161">
        <w:t>-</w:t>
      </w:r>
      <w:r w:rsidRPr="00216A33">
        <w:t>Assert</w:t>
      </w:r>
      <w:r w:rsidRPr="00FF7161">
        <w:t xml:space="preserve">). </w:t>
      </w:r>
      <w:r w:rsidR="00A44798">
        <w:t>С</w:t>
      </w:r>
      <w:r>
        <w:t xml:space="preserve">огласно этому шаблону </w:t>
      </w:r>
      <w:r w:rsidRPr="00633986">
        <w:t>тест состоит из трех частей</w:t>
      </w:r>
      <w:r w:rsidR="007560B2">
        <w:t xml:space="preserve"> (Рис. 1)</w:t>
      </w:r>
      <w:r>
        <w:t>:</w:t>
      </w:r>
    </w:p>
    <w:p w:rsidR="00FF7161" w:rsidRPr="00AE6A33" w:rsidRDefault="00FF7161" w:rsidP="00454CF2">
      <w:pPr>
        <w:pStyle w:val="ListBullet"/>
      </w:pPr>
      <w:r w:rsidRPr="00AE6A33">
        <w:t xml:space="preserve"> </w:t>
      </w:r>
      <w:r w:rsidRPr="00216A33">
        <w:t>Arrange</w:t>
      </w:r>
      <w:r w:rsidRPr="00AE6A33">
        <w:t xml:space="preserve"> (Устанав</w:t>
      </w:r>
      <w:r w:rsidR="00A44798">
        <w:t>ить</w:t>
      </w:r>
      <w:r w:rsidRPr="00AE6A33">
        <w:t xml:space="preserve">) – </w:t>
      </w:r>
      <w:r w:rsidR="00A44798">
        <w:t>осуществить</w:t>
      </w:r>
      <w:r w:rsidRPr="00AE6A33">
        <w:t xml:space="preserve"> настройку входных данных для теста;</w:t>
      </w:r>
    </w:p>
    <w:p w:rsidR="00FF7161" w:rsidRDefault="00FF7161" w:rsidP="00454CF2">
      <w:pPr>
        <w:pStyle w:val="ListBullet"/>
      </w:pPr>
      <w:r w:rsidRPr="00AE6A33">
        <w:t xml:space="preserve"> </w:t>
      </w:r>
      <w:r w:rsidRPr="00216A33">
        <w:t>Act</w:t>
      </w:r>
      <w:r w:rsidRPr="00633986">
        <w:t xml:space="preserve"> (</w:t>
      </w:r>
      <w:r w:rsidR="00A44798">
        <w:t>Выполнить</w:t>
      </w:r>
      <w:r w:rsidRPr="00633986">
        <w:t>) – выполн</w:t>
      </w:r>
      <w:r w:rsidR="00A44798">
        <w:t>ить</w:t>
      </w:r>
      <w:r w:rsidRPr="00633986">
        <w:t xml:space="preserve"> действие, результаты которого тестиру</w:t>
      </w:r>
      <w:r w:rsidR="00A44798">
        <w:t>ются</w:t>
      </w:r>
      <w:r>
        <w:t>;</w:t>
      </w:r>
    </w:p>
    <w:p w:rsidR="00FF7161" w:rsidRDefault="00FF7161" w:rsidP="00454CF2">
      <w:pPr>
        <w:pStyle w:val="ListBullet"/>
      </w:pPr>
      <w:r w:rsidRPr="00633986">
        <w:t xml:space="preserve"> </w:t>
      </w:r>
      <w:r w:rsidRPr="00216A33">
        <w:t>Assert</w:t>
      </w:r>
      <w:r w:rsidRPr="00633986">
        <w:t xml:space="preserve"> (Провер</w:t>
      </w:r>
      <w:r w:rsidR="00A44798">
        <w:t>ить</w:t>
      </w:r>
      <w:r w:rsidRPr="00633986">
        <w:t>) – провер</w:t>
      </w:r>
      <w:r w:rsidR="00A44798">
        <w:t>ить</w:t>
      </w:r>
      <w:r w:rsidRPr="00633986">
        <w:t xml:space="preserve"> результаты выполнения.</w:t>
      </w:r>
    </w:p>
    <w:p w:rsidR="00FE0C2F" w:rsidRDefault="00B66BF1" w:rsidP="00FF7161">
      <w:pPr>
        <w:pStyle w:val="BodyText"/>
      </w:pPr>
      <w:r>
        <w:rPr>
          <w:noProof/>
          <w:lang w:eastAsia="ru-RU"/>
        </w:rPr>
        <w:lastRenderedPageBreak/>
        <w:drawing>
          <wp:inline distT="0" distB="0" distL="0" distR="0">
            <wp:extent cx="4291855" cy="2165422"/>
            <wp:effectExtent l="19050" t="0" r="0" b="0"/>
            <wp:docPr id="11" name="Picture 10" descr="3_1_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7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131" cy="21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B2" w:rsidRPr="007F6815" w:rsidRDefault="007560B2" w:rsidP="00FF7161">
      <w:pPr>
        <w:pStyle w:val="BodyText"/>
      </w:pPr>
      <w:r>
        <w:tab/>
        <w:t>Рис. 1.</w:t>
      </w:r>
    </w:p>
    <w:p w:rsidR="00FE0C2F" w:rsidRPr="00633986" w:rsidRDefault="00FE0C2F" w:rsidP="00FE0C2F">
      <w:pPr>
        <w:pStyle w:val="BodyText"/>
      </w:pPr>
      <w:r w:rsidRPr="00633986">
        <w:t xml:space="preserve">Модульные тесты в </w:t>
      </w:r>
      <w:r w:rsidRPr="00216A33">
        <w:t>Visual</w:t>
      </w:r>
      <w:r w:rsidRPr="00633986">
        <w:t xml:space="preserve"> </w:t>
      </w:r>
      <w:r w:rsidRPr="00216A33">
        <w:t>Studio</w:t>
      </w:r>
      <w:r w:rsidRPr="00633986">
        <w:t xml:space="preserve"> 2010 </w:t>
      </w:r>
      <w:r w:rsidR="007560B2">
        <w:t xml:space="preserve">помогают </w:t>
      </w:r>
      <w:r w:rsidRPr="00633986">
        <w:t>упростить процесс тестирования и способствовать тому, чтобы код пол</w:t>
      </w:r>
      <w:r>
        <w:t>уч</w:t>
      </w:r>
      <w:r w:rsidR="001E6BFC">
        <w:t>ил</w:t>
      </w:r>
      <w:r>
        <w:t xml:space="preserve"> достаточную зону действия, </w:t>
      </w:r>
      <w:r w:rsidR="001E6BFC">
        <w:t>не увели</w:t>
      </w:r>
      <w:r w:rsidR="007560B2">
        <w:t>чи</w:t>
      </w:r>
      <w:r w:rsidR="001E6BFC">
        <w:t>в при этом</w:t>
      </w:r>
      <w:r>
        <w:t xml:space="preserve"> </w:t>
      </w:r>
      <w:r w:rsidRPr="00633986">
        <w:t xml:space="preserve">количество ошибок. Юнит-тесты достигают этого, позволяя создать серию тестов, которые можно запустить в любое время, </w:t>
      </w:r>
      <w:r w:rsidR="00804736" w:rsidRPr="00804736">
        <w:t>определяя</w:t>
      </w:r>
      <w:r w:rsidRPr="00633986">
        <w:t>, работает ли приложение все еще так, как ожидалось.</w:t>
      </w:r>
    </w:p>
    <w:p w:rsidR="00633986" w:rsidRDefault="00633986" w:rsidP="00633986">
      <w:pPr>
        <w:pStyle w:val="BodyText"/>
      </w:pPr>
      <w:r w:rsidRPr="00633986">
        <w:t>Следующие действия</w:t>
      </w:r>
      <w:r w:rsidR="0068178B">
        <w:t xml:space="preserve"> для создания</w:t>
      </w:r>
      <w:r w:rsidRPr="00633986">
        <w:t xml:space="preserve"> </w:t>
      </w:r>
      <w:r w:rsidR="0068178B">
        <w:t xml:space="preserve">юнит-теста </w:t>
      </w:r>
      <w:r w:rsidRPr="00633986">
        <w:t xml:space="preserve">предполагают, что </w:t>
      </w:r>
      <w:r w:rsidR="00FE0C2F">
        <w:t>разработан</w:t>
      </w:r>
      <w:r w:rsidRPr="00633986">
        <w:t xml:space="preserve"> метод похож</w:t>
      </w:r>
      <w:r w:rsidR="00FE0C2F">
        <w:t>ий</w:t>
      </w:r>
      <w:r w:rsidRPr="00633986">
        <w:t xml:space="preserve"> на следующий.</w:t>
      </w:r>
    </w:p>
    <w:p w:rsidR="00FE0C2F" w:rsidRPr="00E36F3A" w:rsidRDefault="00FE0C2F" w:rsidP="00FE0C2F">
      <w:pPr>
        <w:pStyle w:val="CodeText"/>
      </w:pPr>
      <w:r w:rsidRPr="00E36F3A">
        <w:rPr>
          <w:color w:val="0000FF"/>
        </w:rPr>
        <w:t>public</w:t>
      </w:r>
      <w:r w:rsidRPr="00E36F3A">
        <w:t xml:space="preserve"> </w:t>
      </w:r>
      <w:r w:rsidRPr="00E36F3A">
        <w:rPr>
          <w:color w:val="0000FF"/>
        </w:rPr>
        <w:t>int</w:t>
      </w:r>
      <w:r w:rsidRPr="00E36F3A">
        <w:t xml:space="preserve"> Calculate(</w:t>
      </w:r>
      <w:r w:rsidRPr="00E36F3A">
        <w:rPr>
          <w:color w:val="0000FF"/>
        </w:rPr>
        <w:t>int</w:t>
      </w:r>
      <w:r w:rsidRPr="00E36F3A">
        <w:t xml:space="preserve"> operandOne, </w:t>
      </w:r>
      <w:r w:rsidRPr="00E36F3A">
        <w:rPr>
          <w:color w:val="0000FF"/>
        </w:rPr>
        <w:t>int</w:t>
      </w:r>
      <w:r w:rsidRPr="00E36F3A">
        <w:t xml:space="preserve"> operandTwo)</w:t>
      </w:r>
    </w:p>
    <w:p w:rsidR="00FE0C2F" w:rsidRPr="00E36F3A" w:rsidRDefault="00FE0C2F" w:rsidP="00FE0C2F">
      <w:pPr>
        <w:pStyle w:val="CodeText"/>
      </w:pPr>
      <w:r w:rsidRPr="00EB4173">
        <w:t>{</w:t>
      </w:r>
    </w:p>
    <w:p w:rsidR="00FE0C2F" w:rsidRPr="00E36F3A" w:rsidRDefault="00FE0C2F" w:rsidP="00FE0C2F">
      <w:pPr>
        <w:pStyle w:val="CodeText"/>
      </w:pPr>
      <w:r w:rsidRPr="00FE0C2F">
        <w:rPr>
          <w:color w:val="0000FF"/>
        </w:rPr>
        <w:t xml:space="preserve">    </w:t>
      </w:r>
      <w:r w:rsidRPr="00E36F3A">
        <w:rPr>
          <w:color w:val="0000FF"/>
        </w:rPr>
        <w:t>int</w:t>
      </w:r>
      <w:r w:rsidRPr="00E36F3A">
        <w:t xml:space="preserve"> result = 0;</w:t>
      </w:r>
    </w:p>
    <w:p w:rsidR="00FE0C2F" w:rsidRPr="00E36F3A" w:rsidRDefault="00FE0C2F" w:rsidP="00FE0C2F">
      <w:pPr>
        <w:pStyle w:val="CodeText"/>
      </w:pPr>
      <w:r w:rsidRPr="00FE0C2F">
        <w:rPr>
          <w:color w:val="008000"/>
        </w:rPr>
        <w:t xml:space="preserve">    </w:t>
      </w:r>
      <w:r w:rsidRPr="00E36F3A">
        <w:rPr>
          <w:color w:val="008000"/>
        </w:rPr>
        <w:t>// Perform some calculation.</w:t>
      </w:r>
    </w:p>
    <w:p w:rsidR="00FE0C2F" w:rsidRPr="00FE0C2F" w:rsidRDefault="00FE0C2F" w:rsidP="00FE0C2F">
      <w:pPr>
        <w:pStyle w:val="CodeText"/>
        <w:rPr>
          <w:lang w:val="ru-RU"/>
        </w:rPr>
      </w:pPr>
      <w:r w:rsidRPr="00881B07">
        <w:rPr>
          <w:color w:val="0000FF"/>
        </w:rPr>
        <w:t xml:space="preserve">    </w:t>
      </w:r>
      <w:r w:rsidRPr="00EB4173">
        <w:rPr>
          <w:color w:val="0000FF"/>
        </w:rPr>
        <w:t>return</w:t>
      </w:r>
      <w:r w:rsidRPr="00FE0C2F">
        <w:rPr>
          <w:lang w:val="ru-RU"/>
        </w:rPr>
        <w:t xml:space="preserve"> </w:t>
      </w:r>
      <w:r w:rsidRPr="00EB4173">
        <w:t>result</w:t>
      </w:r>
      <w:r w:rsidRPr="00FE0C2F">
        <w:rPr>
          <w:lang w:val="ru-RU"/>
        </w:rPr>
        <w:t>;</w:t>
      </w:r>
    </w:p>
    <w:p w:rsidR="00FE0C2F" w:rsidRDefault="00FE0C2F" w:rsidP="00FE0C2F">
      <w:pPr>
        <w:pStyle w:val="CodeText"/>
        <w:rPr>
          <w:lang w:val="ru-RU"/>
        </w:rPr>
      </w:pPr>
      <w:r w:rsidRPr="00FE0C2F">
        <w:rPr>
          <w:lang w:val="ru-RU"/>
        </w:rPr>
        <w:t>}</w:t>
      </w:r>
    </w:p>
    <w:p w:rsidR="00633986" w:rsidRPr="0068178B" w:rsidRDefault="00633986" w:rsidP="0068178B">
      <w:pPr>
        <w:pStyle w:val="ListNumber"/>
        <w:numPr>
          <w:ilvl w:val="0"/>
          <w:numId w:val="21"/>
        </w:numPr>
        <w:rPr>
          <w:lang w:val="ru-RU"/>
        </w:rPr>
      </w:pPr>
      <w:r w:rsidRPr="0068178B">
        <w:rPr>
          <w:lang w:val="ru-RU"/>
        </w:rPr>
        <w:t xml:space="preserve">В </w:t>
      </w:r>
      <w:r w:rsidRPr="00216A33">
        <w:t>Visual</w:t>
      </w:r>
      <w:r w:rsidRPr="0068178B">
        <w:rPr>
          <w:lang w:val="ru-RU"/>
        </w:rPr>
        <w:t xml:space="preserve"> </w:t>
      </w:r>
      <w:r w:rsidRPr="00216A33">
        <w:t>Studio</w:t>
      </w:r>
      <w:r w:rsidRPr="0068178B">
        <w:rPr>
          <w:lang w:val="ru-RU"/>
        </w:rPr>
        <w:t xml:space="preserve"> 2010, в окне редактора кода, содерж</w:t>
      </w:r>
      <w:r w:rsidR="00FE0C2F" w:rsidRPr="0068178B">
        <w:rPr>
          <w:lang w:val="ru-RU"/>
        </w:rPr>
        <w:t>ащего</w:t>
      </w:r>
      <w:r w:rsidRPr="0068178B">
        <w:rPr>
          <w:lang w:val="ru-RU"/>
        </w:rPr>
        <w:t xml:space="preserve"> метод, щелкнуть правой кнопкой мыши и выбрать команду </w:t>
      </w:r>
      <w:r w:rsidRPr="00216A33">
        <w:t>Create</w:t>
      </w:r>
      <w:r w:rsidRPr="0068178B">
        <w:rPr>
          <w:lang w:val="ru-RU"/>
        </w:rPr>
        <w:t xml:space="preserve"> </w:t>
      </w:r>
      <w:r w:rsidRPr="00216A33">
        <w:t>Unit</w:t>
      </w:r>
      <w:r w:rsidRPr="0068178B">
        <w:rPr>
          <w:lang w:val="ru-RU"/>
        </w:rPr>
        <w:t xml:space="preserve"> </w:t>
      </w:r>
      <w:r w:rsidRPr="00216A33">
        <w:t>Tests</w:t>
      </w:r>
      <w:r w:rsidRPr="0068178B">
        <w:rPr>
          <w:lang w:val="ru-RU"/>
        </w:rPr>
        <w:t>.</w:t>
      </w:r>
    </w:p>
    <w:p w:rsidR="00633986" w:rsidRPr="00FE0C2F" w:rsidRDefault="00633986" w:rsidP="00FE0C2F">
      <w:pPr>
        <w:pStyle w:val="ListNumber"/>
        <w:rPr>
          <w:lang w:val="ru-RU"/>
        </w:rPr>
      </w:pPr>
      <w:r w:rsidRPr="00FE0C2F">
        <w:rPr>
          <w:lang w:val="ru-RU"/>
        </w:rPr>
        <w:t xml:space="preserve">В диалоговом окне </w:t>
      </w:r>
      <w:r w:rsidRPr="00216A33">
        <w:t>Create</w:t>
      </w:r>
      <w:r w:rsidRPr="00FE0C2F">
        <w:rPr>
          <w:lang w:val="ru-RU"/>
        </w:rPr>
        <w:t xml:space="preserve"> </w:t>
      </w:r>
      <w:r w:rsidRPr="00216A33">
        <w:t>Unit</w:t>
      </w:r>
      <w:r w:rsidRPr="00FE0C2F">
        <w:rPr>
          <w:lang w:val="ru-RU"/>
        </w:rPr>
        <w:t xml:space="preserve"> </w:t>
      </w:r>
      <w:r w:rsidRPr="00216A33">
        <w:t>Tests</w:t>
      </w:r>
      <w:r w:rsidRPr="00FE0C2F">
        <w:rPr>
          <w:lang w:val="ru-RU"/>
        </w:rPr>
        <w:t>, выполнить следующ</w:t>
      </w:r>
      <w:r w:rsidR="00FE0C2F">
        <w:rPr>
          <w:lang w:val="ru-RU"/>
        </w:rPr>
        <w:t>и</w:t>
      </w:r>
      <w:r w:rsidRPr="00FE0C2F">
        <w:rPr>
          <w:lang w:val="ru-RU"/>
        </w:rPr>
        <w:t>е</w:t>
      </w:r>
      <w:r w:rsidR="00FE0C2F">
        <w:rPr>
          <w:lang w:val="ru-RU"/>
        </w:rPr>
        <w:t xml:space="preserve"> действия</w:t>
      </w:r>
      <w:r w:rsidRPr="00FE0C2F">
        <w:rPr>
          <w:lang w:val="ru-RU"/>
        </w:rPr>
        <w:t xml:space="preserve">, а затем нажать кнопку </w:t>
      </w:r>
      <w:r w:rsidRPr="00216A33">
        <w:t>OK</w:t>
      </w:r>
      <w:r w:rsidRPr="00FE0C2F">
        <w:rPr>
          <w:lang w:val="ru-RU"/>
        </w:rPr>
        <w:t>:</w:t>
      </w:r>
    </w:p>
    <w:p w:rsidR="00633986" w:rsidRPr="00633986" w:rsidRDefault="00633986" w:rsidP="00FE0C2F">
      <w:pPr>
        <w:pStyle w:val="BodyText"/>
        <w:numPr>
          <w:ilvl w:val="0"/>
          <w:numId w:val="19"/>
        </w:numPr>
      </w:pPr>
      <w:r w:rsidRPr="00633986">
        <w:t xml:space="preserve">В списоке </w:t>
      </w:r>
      <w:r w:rsidRPr="00216A33">
        <w:t>Current</w:t>
      </w:r>
      <w:r w:rsidRPr="00633986">
        <w:t xml:space="preserve"> </w:t>
      </w:r>
      <w:r w:rsidRPr="00216A33">
        <w:t>selection</w:t>
      </w:r>
      <w:r w:rsidRPr="00633986">
        <w:t>, ракрыть узлы, а затем выбрать метод, для которого создается тест.</w:t>
      </w:r>
    </w:p>
    <w:p w:rsidR="00633986" w:rsidRPr="00881B07" w:rsidRDefault="00633986" w:rsidP="00FE0C2F">
      <w:pPr>
        <w:pStyle w:val="BodyText"/>
        <w:numPr>
          <w:ilvl w:val="0"/>
          <w:numId w:val="19"/>
        </w:numPr>
        <w:rPr>
          <w:lang w:val="en-US"/>
        </w:rPr>
      </w:pPr>
      <w:r w:rsidRPr="00216A33">
        <w:t>В</w:t>
      </w:r>
      <w:r w:rsidRPr="00881B07">
        <w:rPr>
          <w:lang w:val="en-US"/>
        </w:rPr>
        <w:t xml:space="preserve"> </w:t>
      </w:r>
      <w:r w:rsidRPr="00216A33">
        <w:t>списке</w:t>
      </w:r>
      <w:r w:rsidRPr="00881B07">
        <w:rPr>
          <w:lang w:val="en-US"/>
        </w:rPr>
        <w:t xml:space="preserve"> Output project </w:t>
      </w:r>
      <w:r w:rsidRPr="00216A33">
        <w:t>выбрать</w:t>
      </w:r>
      <w:r w:rsidRPr="00881B07">
        <w:rPr>
          <w:lang w:val="en-US"/>
        </w:rPr>
        <w:t xml:space="preserve"> Create a new Visual C# test project.</w:t>
      </w:r>
    </w:p>
    <w:p w:rsidR="00633986" w:rsidRPr="0068178B" w:rsidRDefault="00633986" w:rsidP="0068178B">
      <w:pPr>
        <w:pStyle w:val="BodyText"/>
      </w:pPr>
      <w:r w:rsidRPr="0068178B">
        <w:t>Если решение уже содержит Unit Test project, можно выбрать этот проект в списке Output project.</w:t>
      </w:r>
    </w:p>
    <w:p w:rsidR="00633986" w:rsidRPr="00881B07" w:rsidRDefault="00633986" w:rsidP="00FE0C2F">
      <w:pPr>
        <w:pStyle w:val="ListNumber"/>
        <w:rPr>
          <w:lang w:val="ru-RU"/>
        </w:rPr>
      </w:pPr>
      <w:r w:rsidRPr="00881B07">
        <w:rPr>
          <w:lang w:val="ru-RU"/>
        </w:rPr>
        <w:t xml:space="preserve">В диалоговом окне </w:t>
      </w:r>
      <w:r w:rsidRPr="00216A33">
        <w:t>New</w:t>
      </w:r>
      <w:r w:rsidRPr="00881B07">
        <w:rPr>
          <w:lang w:val="ru-RU"/>
        </w:rPr>
        <w:t xml:space="preserve"> </w:t>
      </w:r>
      <w:r w:rsidRPr="00216A33">
        <w:t>Test</w:t>
      </w:r>
      <w:r w:rsidRPr="00881B07">
        <w:rPr>
          <w:lang w:val="ru-RU"/>
        </w:rPr>
        <w:t xml:space="preserve"> </w:t>
      </w:r>
      <w:r w:rsidRPr="00216A33">
        <w:t>Project</w:t>
      </w:r>
      <w:r w:rsidRPr="00881B07">
        <w:rPr>
          <w:lang w:val="ru-RU"/>
        </w:rPr>
        <w:t xml:space="preserve">, в поле </w:t>
      </w:r>
      <w:r w:rsidRPr="00216A33">
        <w:t>Enter</w:t>
      </w:r>
      <w:r w:rsidRPr="00881B07">
        <w:rPr>
          <w:lang w:val="ru-RU"/>
        </w:rPr>
        <w:t xml:space="preserve"> </w:t>
      </w:r>
      <w:r w:rsidRPr="00216A33">
        <w:t>a</w:t>
      </w:r>
      <w:r w:rsidRPr="00881B07">
        <w:rPr>
          <w:lang w:val="ru-RU"/>
        </w:rPr>
        <w:t xml:space="preserve"> </w:t>
      </w:r>
      <w:r w:rsidRPr="00216A33">
        <w:t>name</w:t>
      </w:r>
      <w:r w:rsidRPr="00881B07">
        <w:rPr>
          <w:lang w:val="ru-RU"/>
        </w:rPr>
        <w:t xml:space="preserve"> </w:t>
      </w:r>
      <w:r w:rsidRPr="00216A33">
        <w:t>for</w:t>
      </w:r>
      <w:r w:rsidRPr="00881B07">
        <w:rPr>
          <w:lang w:val="ru-RU"/>
        </w:rPr>
        <w:t xml:space="preserve"> </w:t>
      </w:r>
      <w:r w:rsidRPr="00216A33">
        <w:t>your</w:t>
      </w:r>
      <w:r w:rsidRPr="00881B07">
        <w:rPr>
          <w:lang w:val="ru-RU"/>
        </w:rPr>
        <w:t xml:space="preserve"> </w:t>
      </w:r>
      <w:r w:rsidRPr="00216A33">
        <w:t>new</w:t>
      </w:r>
      <w:r w:rsidRPr="00881B07">
        <w:rPr>
          <w:lang w:val="ru-RU"/>
        </w:rPr>
        <w:t xml:space="preserve"> </w:t>
      </w:r>
      <w:r w:rsidRPr="00216A33">
        <w:t>project</w:t>
      </w:r>
      <w:r w:rsidRPr="00881B07">
        <w:rPr>
          <w:lang w:val="ru-RU"/>
        </w:rPr>
        <w:t xml:space="preserve"> ввести имя для тестового проекта, а затем нажать кнопку </w:t>
      </w:r>
      <w:r w:rsidRPr="00216A33">
        <w:t>Create</w:t>
      </w:r>
      <w:r w:rsidRPr="00881B07">
        <w:rPr>
          <w:lang w:val="ru-RU"/>
        </w:rPr>
        <w:t>.</w:t>
      </w:r>
    </w:p>
    <w:p w:rsidR="00633986" w:rsidRPr="00633986" w:rsidRDefault="00633986" w:rsidP="00633986">
      <w:pPr>
        <w:pStyle w:val="BodyText"/>
      </w:pPr>
      <w:r w:rsidRPr="00633986">
        <w:t xml:space="preserve">При нажатии кнопки </w:t>
      </w:r>
      <w:r w:rsidRPr="00216A33">
        <w:t>Create</w:t>
      </w:r>
      <w:r w:rsidRPr="00633986">
        <w:t xml:space="preserve"> </w:t>
      </w:r>
      <w:r w:rsidRPr="00216A33">
        <w:t>Visual</w:t>
      </w:r>
      <w:r w:rsidRPr="00633986">
        <w:t xml:space="preserve"> </w:t>
      </w:r>
      <w:r w:rsidRPr="00216A33">
        <w:t>Studio</w:t>
      </w:r>
      <w:r w:rsidRPr="00633986">
        <w:t xml:space="preserve"> 2010 создает новый </w:t>
      </w:r>
      <w:r w:rsidR="00A22FD8">
        <w:t>проект модульного тестирования</w:t>
      </w:r>
      <w:r w:rsidRPr="00216A33">
        <w:t xml:space="preserve"> </w:t>
      </w:r>
      <w:r w:rsidR="00A22FD8">
        <w:t>(</w:t>
      </w:r>
      <w:r w:rsidR="00A22FD8" w:rsidRPr="00216A33">
        <w:t>Unit Test</w:t>
      </w:r>
      <w:r w:rsidR="00A22FD8">
        <w:t xml:space="preserve"> project) </w:t>
      </w:r>
      <w:r w:rsidRPr="00633986">
        <w:t xml:space="preserve">с указанным именем, а затем добавляет этот проект в решение. </w:t>
      </w:r>
      <w:r w:rsidR="00A22FD8">
        <w:t>Проект модульного тестирования</w:t>
      </w:r>
      <w:r w:rsidR="00A22FD8" w:rsidRPr="00216A33">
        <w:t xml:space="preserve"> </w:t>
      </w:r>
      <w:r w:rsidRPr="00633986">
        <w:t>содержит файл класса, который содержит несколько членов, наиболее значительным из которых является каркас метода теста.</w:t>
      </w:r>
    </w:p>
    <w:p w:rsidR="00633986" w:rsidRPr="00633986" w:rsidRDefault="00633986" w:rsidP="00633986">
      <w:pPr>
        <w:pStyle w:val="BodyText"/>
      </w:pPr>
      <w:r w:rsidRPr="00633986">
        <w:t xml:space="preserve">В следующем примере показан </w:t>
      </w:r>
      <w:r w:rsidR="0068178B">
        <w:t xml:space="preserve">код </w:t>
      </w:r>
      <w:r w:rsidRPr="00633986">
        <w:t xml:space="preserve">метода теста, </w:t>
      </w:r>
      <w:r w:rsidR="008D4AD2">
        <w:t>созданный</w:t>
      </w:r>
      <w:r w:rsidRPr="00633986">
        <w:t xml:space="preserve"> </w:t>
      </w:r>
      <w:r w:rsidRPr="00216A33">
        <w:t>Visual</w:t>
      </w:r>
      <w:r w:rsidRPr="00633986">
        <w:t xml:space="preserve"> </w:t>
      </w:r>
      <w:r w:rsidRPr="00216A33">
        <w:t>Studio</w:t>
      </w:r>
      <w:r w:rsidRPr="00633986">
        <w:t xml:space="preserve"> 2010</w:t>
      </w:r>
      <w:r w:rsidR="008D4AD2">
        <w:t>,</w:t>
      </w:r>
      <w:r w:rsidRPr="00633986">
        <w:t xml:space="preserve"> для проверки метода </w:t>
      </w:r>
      <w:r w:rsidRPr="00216A33">
        <w:t>Calculate</w:t>
      </w:r>
      <w:r w:rsidRPr="00633986">
        <w:t>.</w:t>
      </w:r>
    </w:p>
    <w:p w:rsidR="00B609BD" w:rsidRPr="00E36F3A" w:rsidRDefault="00B609BD" w:rsidP="00B609BD">
      <w:pPr>
        <w:pStyle w:val="CodeText"/>
      </w:pPr>
      <w:r w:rsidRPr="00E36F3A">
        <w:t>///</w:t>
      </w:r>
      <w:r w:rsidRPr="00E36F3A">
        <w:rPr>
          <w:color w:val="008000"/>
        </w:rPr>
        <w:t xml:space="preserve"> </w:t>
      </w:r>
      <w:r w:rsidRPr="00E36F3A">
        <w:t>&lt;summary&gt;</w:t>
      </w:r>
    </w:p>
    <w:p w:rsidR="00B609BD" w:rsidRPr="00E36F3A" w:rsidRDefault="00B609BD" w:rsidP="00B609BD">
      <w:pPr>
        <w:pStyle w:val="CodeText"/>
      </w:pPr>
      <w:r w:rsidRPr="00E36F3A">
        <w:t>///</w:t>
      </w:r>
      <w:r w:rsidRPr="00E36F3A">
        <w:rPr>
          <w:color w:val="008000"/>
        </w:rPr>
        <w:t>A test for Calculate</w:t>
      </w:r>
    </w:p>
    <w:p w:rsidR="00B609BD" w:rsidRPr="00E36F3A" w:rsidRDefault="00B609BD" w:rsidP="00B609BD">
      <w:pPr>
        <w:pStyle w:val="CodeText"/>
      </w:pPr>
      <w:r w:rsidRPr="00E36F3A">
        <w:t>///&lt;/summary&gt;</w:t>
      </w:r>
    </w:p>
    <w:p w:rsidR="00B609BD" w:rsidRPr="00E36F3A" w:rsidRDefault="00B609BD" w:rsidP="00B609BD">
      <w:pPr>
        <w:pStyle w:val="CodeText"/>
      </w:pPr>
      <w:r w:rsidRPr="00E36F3A">
        <w:t>[</w:t>
      </w:r>
      <w:r w:rsidRPr="00E36F3A">
        <w:rPr>
          <w:color w:val="2B91AF"/>
        </w:rPr>
        <w:t>TestMethod</w:t>
      </w:r>
      <w:r w:rsidRPr="00E36F3A">
        <w:t>()]</w:t>
      </w:r>
    </w:p>
    <w:p w:rsidR="00B609BD" w:rsidRPr="00E36F3A" w:rsidRDefault="00B609BD" w:rsidP="00B609BD">
      <w:pPr>
        <w:pStyle w:val="CodeText"/>
      </w:pPr>
      <w:r w:rsidRPr="00E36F3A">
        <w:rPr>
          <w:color w:val="0000FF"/>
        </w:rPr>
        <w:t>public</w:t>
      </w:r>
      <w:r w:rsidRPr="00E36F3A">
        <w:t xml:space="preserve"> </w:t>
      </w:r>
      <w:r w:rsidRPr="00E36F3A">
        <w:rPr>
          <w:color w:val="0000FF"/>
        </w:rPr>
        <w:t>void</w:t>
      </w:r>
      <w:r w:rsidRPr="00E36F3A">
        <w:t xml:space="preserve"> CalculateTest()</w:t>
      </w:r>
    </w:p>
    <w:p w:rsidR="00B609BD" w:rsidRPr="00E36F3A" w:rsidRDefault="00B609BD" w:rsidP="00B609BD">
      <w:pPr>
        <w:pStyle w:val="CodeText"/>
      </w:pPr>
      <w:r w:rsidRPr="00E36F3A">
        <w:t>{</w:t>
      </w:r>
    </w:p>
    <w:p w:rsidR="00B609BD" w:rsidRPr="00E36F3A" w:rsidRDefault="00B609BD" w:rsidP="00B609BD">
      <w:pPr>
        <w:pStyle w:val="CodeText"/>
      </w:pPr>
      <w:r w:rsidRPr="00B609BD">
        <w:rPr>
          <w:color w:val="2B91AF"/>
        </w:rPr>
        <w:t xml:space="preserve">    </w:t>
      </w:r>
      <w:r w:rsidRPr="00E36F3A">
        <w:rPr>
          <w:color w:val="2B91AF"/>
        </w:rPr>
        <w:t>Class1</w:t>
      </w:r>
      <w:r w:rsidRPr="00E36F3A">
        <w:t xml:space="preserve"> target = </w:t>
      </w:r>
      <w:r w:rsidRPr="00E36F3A">
        <w:rPr>
          <w:color w:val="0000FF"/>
        </w:rPr>
        <w:t>new</w:t>
      </w:r>
      <w:r w:rsidRPr="00E36F3A">
        <w:t xml:space="preserve"> </w:t>
      </w:r>
      <w:r w:rsidRPr="00E36F3A">
        <w:rPr>
          <w:color w:val="2B91AF"/>
        </w:rPr>
        <w:t>Class1</w:t>
      </w:r>
      <w:r w:rsidRPr="00E36F3A">
        <w:t xml:space="preserve">(); </w:t>
      </w:r>
      <w:r w:rsidRPr="00E36F3A">
        <w:rPr>
          <w:color w:val="008000"/>
        </w:rPr>
        <w:t xml:space="preserve">// </w:t>
      </w:r>
      <w:r w:rsidRPr="00E36F3A">
        <w:rPr>
          <w:b/>
          <w:bCs/>
          <w:color w:val="00008B"/>
        </w:rPr>
        <w:t>TODO: Initialize to an appropriate value</w:t>
      </w:r>
    </w:p>
    <w:p w:rsidR="00B609BD" w:rsidRPr="00E36F3A" w:rsidRDefault="00B609BD" w:rsidP="00B609BD">
      <w:pPr>
        <w:pStyle w:val="CodeText"/>
      </w:pPr>
      <w:r w:rsidRPr="00B609BD">
        <w:rPr>
          <w:color w:val="0000FF"/>
        </w:rPr>
        <w:t xml:space="preserve">    </w:t>
      </w:r>
      <w:r w:rsidRPr="00E36F3A">
        <w:rPr>
          <w:color w:val="0000FF"/>
        </w:rPr>
        <w:t>int</w:t>
      </w:r>
      <w:r w:rsidRPr="00E36F3A">
        <w:t xml:space="preserve"> operandOne = 0; </w:t>
      </w:r>
      <w:r w:rsidRPr="00E36F3A">
        <w:rPr>
          <w:color w:val="008000"/>
        </w:rPr>
        <w:t xml:space="preserve">// </w:t>
      </w:r>
      <w:r w:rsidRPr="00E36F3A">
        <w:rPr>
          <w:b/>
          <w:bCs/>
          <w:color w:val="00008B"/>
        </w:rPr>
        <w:t>TODO: Initialize to an appropriate value</w:t>
      </w:r>
    </w:p>
    <w:p w:rsidR="00B609BD" w:rsidRPr="00E36F3A" w:rsidRDefault="00B609BD" w:rsidP="00B609BD">
      <w:pPr>
        <w:pStyle w:val="CodeText"/>
      </w:pPr>
      <w:r w:rsidRPr="00B609BD">
        <w:rPr>
          <w:color w:val="0000FF"/>
        </w:rPr>
        <w:t xml:space="preserve">    </w:t>
      </w:r>
      <w:r w:rsidRPr="00E36F3A">
        <w:rPr>
          <w:color w:val="0000FF"/>
        </w:rPr>
        <w:t>int</w:t>
      </w:r>
      <w:r w:rsidRPr="00E36F3A">
        <w:t xml:space="preserve"> operandTwo = 0; </w:t>
      </w:r>
      <w:r w:rsidRPr="00E36F3A">
        <w:rPr>
          <w:color w:val="008000"/>
        </w:rPr>
        <w:t xml:space="preserve">// </w:t>
      </w:r>
      <w:r w:rsidRPr="00E36F3A">
        <w:rPr>
          <w:b/>
          <w:bCs/>
          <w:color w:val="00008B"/>
        </w:rPr>
        <w:t>TODO: Initialize to an appropriate value</w:t>
      </w:r>
    </w:p>
    <w:p w:rsidR="00B609BD" w:rsidRPr="00E36F3A" w:rsidRDefault="00B609BD" w:rsidP="00B609BD">
      <w:pPr>
        <w:pStyle w:val="CodeText"/>
      </w:pPr>
      <w:r w:rsidRPr="00B609BD">
        <w:rPr>
          <w:color w:val="0000FF"/>
        </w:rPr>
        <w:t xml:space="preserve">    </w:t>
      </w:r>
      <w:r w:rsidRPr="00E36F3A">
        <w:rPr>
          <w:color w:val="0000FF"/>
        </w:rPr>
        <w:t>int</w:t>
      </w:r>
      <w:r w:rsidRPr="00E36F3A">
        <w:t xml:space="preserve"> expected = 0; </w:t>
      </w:r>
      <w:r w:rsidRPr="00E36F3A">
        <w:rPr>
          <w:color w:val="008000"/>
        </w:rPr>
        <w:t xml:space="preserve">// </w:t>
      </w:r>
      <w:r w:rsidRPr="00E36F3A">
        <w:rPr>
          <w:b/>
          <w:bCs/>
          <w:color w:val="00008B"/>
        </w:rPr>
        <w:t>TODO: Initialize to an appropriate value</w:t>
      </w:r>
    </w:p>
    <w:p w:rsidR="00B609BD" w:rsidRPr="00E36F3A" w:rsidRDefault="00B609BD" w:rsidP="00B609BD">
      <w:pPr>
        <w:pStyle w:val="CodeText"/>
      </w:pPr>
      <w:r w:rsidRPr="00B609BD">
        <w:rPr>
          <w:color w:val="0000FF"/>
        </w:rPr>
        <w:t xml:space="preserve">    </w:t>
      </w:r>
      <w:r w:rsidRPr="00E36F3A">
        <w:rPr>
          <w:color w:val="0000FF"/>
        </w:rPr>
        <w:t>int</w:t>
      </w:r>
      <w:r w:rsidRPr="00E36F3A">
        <w:t xml:space="preserve"> actual;</w:t>
      </w:r>
    </w:p>
    <w:p w:rsidR="00B609BD" w:rsidRPr="00E36F3A" w:rsidRDefault="00B609BD" w:rsidP="00B609BD">
      <w:pPr>
        <w:pStyle w:val="CodeText"/>
      </w:pPr>
      <w:r w:rsidRPr="00B609BD">
        <w:t xml:space="preserve">    </w:t>
      </w:r>
      <w:r w:rsidRPr="00E36F3A">
        <w:t>actual = target.Calculate(operandOne, operandTwo);</w:t>
      </w:r>
    </w:p>
    <w:p w:rsidR="00B609BD" w:rsidRPr="00E36F3A" w:rsidRDefault="00B609BD" w:rsidP="00B609BD">
      <w:pPr>
        <w:pStyle w:val="CodeText"/>
      </w:pPr>
      <w:r w:rsidRPr="00B609BD">
        <w:rPr>
          <w:color w:val="2B91AF"/>
        </w:rPr>
        <w:t xml:space="preserve">    </w:t>
      </w:r>
      <w:r w:rsidRPr="00E36F3A">
        <w:rPr>
          <w:color w:val="2B91AF"/>
        </w:rPr>
        <w:t>Assert</w:t>
      </w:r>
      <w:r w:rsidRPr="00E36F3A">
        <w:t>.AreEqual(expected, actual);</w:t>
      </w:r>
    </w:p>
    <w:p w:rsidR="00B609BD" w:rsidRPr="00E36F3A" w:rsidRDefault="00B609BD" w:rsidP="00B609BD">
      <w:pPr>
        <w:pStyle w:val="CodeText"/>
      </w:pPr>
      <w:r w:rsidRPr="00B609BD">
        <w:rPr>
          <w:color w:val="2B91AF"/>
        </w:rPr>
        <w:t xml:space="preserve">    </w:t>
      </w:r>
      <w:r w:rsidRPr="00E36F3A">
        <w:rPr>
          <w:color w:val="2B91AF"/>
        </w:rPr>
        <w:t>Assert</w:t>
      </w:r>
      <w:r w:rsidRPr="00E36F3A">
        <w:t>.Inconclusive(</w:t>
      </w:r>
      <w:r w:rsidRPr="00E36F3A">
        <w:rPr>
          <w:color w:val="A31515"/>
        </w:rPr>
        <w:t>"Verify the correctness of this test method."</w:t>
      </w:r>
      <w:r w:rsidRPr="00E36F3A">
        <w:t>);</w:t>
      </w:r>
    </w:p>
    <w:p w:rsidR="00B609BD" w:rsidRPr="00881B07" w:rsidRDefault="00B609BD" w:rsidP="00B609BD">
      <w:pPr>
        <w:pStyle w:val="CodeText"/>
        <w:rPr>
          <w:lang w:val="ru-RU"/>
        </w:rPr>
      </w:pPr>
      <w:r w:rsidRPr="00881B07">
        <w:rPr>
          <w:lang w:val="ru-RU"/>
        </w:rPr>
        <w:t>}</w:t>
      </w:r>
    </w:p>
    <w:p w:rsidR="00633986" w:rsidRPr="00633986" w:rsidRDefault="00633986" w:rsidP="00633986">
      <w:pPr>
        <w:pStyle w:val="BodyText"/>
      </w:pPr>
      <w:r w:rsidRPr="00633986">
        <w:lastRenderedPageBreak/>
        <w:t xml:space="preserve">Метод </w:t>
      </w:r>
      <w:r w:rsidRPr="00216A33">
        <w:t xml:space="preserve">CalculateTest </w:t>
      </w:r>
      <w:r w:rsidRPr="00633986">
        <w:t>содержит код для выполнения следующих задач:</w:t>
      </w:r>
    </w:p>
    <w:p w:rsidR="00633986" w:rsidRPr="00633986" w:rsidRDefault="00633986" w:rsidP="00894653">
      <w:pPr>
        <w:pStyle w:val="ListBullet"/>
      </w:pPr>
      <w:r w:rsidRPr="00633986">
        <w:t xml:space="preserve">Инициализацию класса, </w:t>
      </w:r>
      <w:r w:rsidR="008D4AD2">
        <w:t>содержащего</w:t>
      </w:r>
      <w:r w:rsidRPr="00633986">
        <w:t xml:space="preserve"> метод </w:t>
      </w:r>
      <w:r w:rsidRPr="00216A33">
        <w:t>Calculate</w:t>
      </w:r>
      <w:r w:rsidRPr="00633986">
        <w:t>.</w:t>
      </w:r>
    </w:p>
    <w:p w:rsidR="00633986" w:rsidRPr="00633986" w:rsidRDefault="00633986" w:rsidP="00894653">
      <w:pPr>
        <w:pStyle w:val="ListBullet"/>
      </w:pPr>
      <w:r w:rsidRPr="00633986">
        <w:t>Инициализаци</w:t>
      </w:r>
      <w:r w:rsidR="008D4AD2">
        <w:t xml:space="preserve">ю </w:t>
      </w:r>
      <w:r w:rsidRPr="00633986">
        <w:t xml:space="preserve">двух параметров </w:t>
      </w:r>
      <w:r w:rsidRPr="00216A33">
        <w:t>int</w:t>
      </w:r>
      <w:r w:rsidRPr="00633986">
        <w:t>.</w:t>
      </w:r>
    </w:p>
    <w:p w:rsidR="00633986" w:rsidRPr="00633986" w:rsidRDefault="008D4AD2" w:rsidP="00894653">
      <w:pPr>
        <w:pStyle w:val="ListBullet"/>
      </w:pPr>
      <w:r>
        <w:t>Инициализацию</w:t>
      </w:r>
      <w:r w:rsidR="00633986" w:rsidRPr="00633986">
        <w:t xml:space="preserve"> параметра </w:t>
      </w:r>
      <w:r w:rsidR="00633986" w:rsidRPr="00216A33">
        <w:t>int</w:t>
      </w:r>
      <w:r w:rsidR="00633986" w:rsidRPr="00633986">
        <w:t xml:space="preserve"> для возвращаемого значения.</w:t>
      </w:r>
    </w:p>
    <w:p w:rsidR="00633986" w:rsidRPr="00BB5F58" w:rsidRDefault="00633986" w:rsidP="00894653">
      <w:pPr>
        <w:pStyle w:val="ListBullet"/>
      </w:pPr>
      <w:r w:rsidRPr="00BB5F58">
        <w:t xml:space="preserve">Вызов метода </w:t>
      </w:r>
      <w:r w:rsidRPr="00216A33">
        <w:t>Calculate</w:t>
      </w:r>
      <w:r w:rsidR="00BB5F58">
        <w:t>,</w:t>
      </w:r>
      <w:r w:rsidRPr="00BB5F58">
        <w:t xml:space="preserve"> принимающего два параметра </w:t>
      </w:r>
      <w:r w:rsidRPr="00216A33">
        <w:t>int</w:t>
      </w:r>
      <w:r w:rsidRPr="00BB5F58">
        <w:t>.</w:t>
      </w:r>
    </w:p>
    <w:p w:rsidR="00633986" w:rsidRPr="00633986" w:rsidRDefault="00633986" w:rsidP="00894653">
      <w:pPr>
        <w:pStyle w:val="ListBullet"/>
      </w:pPr>
      <w:r w:rsidRPr="00633986">
        <w:t xml:space="preserve">Определение, является ли результат, который вернулся из метода </w:t>
      </w:r>
      <w:r w:rsidRPr="00216A33">
        <w:t>Calculate</w:t>
      </w:r>
      <w:r w:rsidRPr="00633986">
        <w:t xml:space="preserve"> ожидаемым, используя вызов метода </w:t>
      </w:r>
      <w:r w:rsidRPr="00216A33">
        <w:t>Assert.AreEqual</w:t>
      </w:r>
      <w:r w:rsidRPr="00633986">
        <w:t>.</w:t>
      </w:r>
    </w:p>
    <w:p w:rsidR="00633986" w:rsidRPr="00633986" w:rsidRDefault="00633986" w:rsidP="00633986">
      <w:pPr>
        <w:pStyle w:val="BodyText"/>
      </w:pPr>
      <w:r w:rsidRPr="00633986">
        <w:t xml:space="preserve">После того как создан проект модульного тестирования и определен тестовый метод, можно запустить тест в </w:t>
      </w:r>
      <w:r w:rsidRPr="00216A33">
        <w:t>Visual</w:t>
      </w:r>
      <w:r w:rsidRPr="00633986">
        <w:t xml:space="preserve"> </w:t>
      </w:r>
      <w:r w:rsidRPr="00216A33">
        <w:t>Studio</w:t>
      </w:r>
      <w:r w:rsidRPr="00633986">
        <w:t>. Для этого следует выполнить следующие действия:</w:t>
      </w:r>
    </w:p>
    <w:p w:rsidR="00633986" w:rsidRPr="00881B07" w:rsidRDefault="00633986" w:rsidP="002D2D5E">
      <w:pPr>
        <w:pStyle w:val="ListNumber"/>
        <w:numPr>
          <w:ilvl w:val="0"/>
          <w:numId w:val="20"/>
        </w:numPr>
        <w:rPr>
          <w:lang w:val="ru-RU"/>
        </w:rPr>
      </w:pPr>
      <w:r w:rsidRPr="00881B07">
        <w:rPr>
          <w:lang w:val="ru-RU"/>
        </w:rPr>
        <w:t xml:space="preserve">В </w:t>
      </w:r>
      <w:r w:rsidRPr="00216A33">
        <w:t>Visual</w:t>
      </w:r>
      <w:r w:rsidRPr="00881B07">
        <w:rPr>
          <w:lang w:val="ru-RU"/>
        </w:rPr>
        <w:t xml:space="preserve"> </w:t>
      </w:r>
      <w:r w:rsidRPr="00216A33">
        <w:t>Studio</w:t>
      </w:r>
      <w:r w:rsidRPr="00881B07">
        <w:rPr>
          <w:lang w:val="ru-RU"/>
        </w:rPr>
        <w:t xml:space="preserve"> 2010 в меню </w:t>
      </w:r>
      <w:r w:rsidRPr="00216A33">
        <w:t>Test</w:t>
      </w:r>
      <w:r w:rsidRPr="00881B07">
        <w:rPr>
          <w:lang w:val="ru-RU"/>
        </w:rPr>
        <w:t xml:space="preserve"> выбрать пункт </w:t>
      </w:r>
      <w:r w:rsidRPr="00216A33">
        <w:t>Windows</w:t>
      </w:r>
      <w:r w:rsidRPr="00881B07">
        <w:rPr>
          <w:lang w:val="ru-RU"/>
        </w:rPr>
        <w:t xml:space="preserve">, а затем нажать кнопку </w:t>
      </w:r>
      <w:r w:rsidRPr="00216A33">
        <w:t>Test</w:t>
      </w:r>
      <w:r w:rsidRPr="00881B07">
        <w:rPr>
          <w:lang w:val="ru-RU"/>
        </w:rPr>
        <w:t xml:space="preserve"> </w:t>
      </w:r>
      <w:r w:rsidRPr="00216A33">
        <w:t>View</w:t>
      </w:r>
      <w:r w:rsidRPr="00881B07">
        <w:rPr>
          <w:lang w:val="ru-RU"/>
        </w:rPr>
        <w:t xml:space="preserve">. Окно </w:t>
      </w:r>
      <w:r w:rsidRPr="00216A33">
        <w:t>Test</w:t>
      </w:r>
      <w:r w:rsidRPr="00881B07">
        <w:rPr>
          <w:lang w:val="ru-RU"/>
        </w:rPr>
        <w:t xml:space="preserve"> </w:t>
      </w:r>
      <w:r w:rsidRPr="00216A33">
        <w:t>View</w:t>
      </w:r>
      <w:r w:rsidRPr="00881B07">
        <w:rPr>
          <w:lang w:val="ru-RU"/>
        </w:rPr>
        <w:t xml:space="preserve"> перечисляет все методы тестов в тестовом проекте и элементы управления, позволяю</w:t>
      </w:r>
      <w:r w:rsidR="008D4AD2">
        <w:rPr>
          <w:lang w:val="ru-RU"/>
        </w:rPr>
        <w:t>щие</w:t>
      </w:r>
      <w:r w:rsidRPr="00881B07">
        <w:rPr>
          <w:lang w:val="ru-RU"/>
        </w:rPr>
        <w:t xml:space="preserve"> выполнять тесты.</w:t>
      </w:r>
    </w:p>
    <w:p w:rsidR="00633986" w:rsidRDefault="00633986" w:rsidP="002D2D5E">
      <w:pPr>
        <w:pStyle w:val="ListNumber"/>
        <w:rPr>
          <w:lang w:val="ru-RU"/>
        </w:rPr>
      </w:pPr>
      <w:r w:rsidRPr="002D2D5E">
        <w:rPr>
          <w:lang w:val="ru-RU"/>
        </w:rPr>
        <w:t xml:space="preserve">В окне </w:t>
      </w:r>
      <w:r w:rsidRPr="00216A33">
        <w:t>Test</w:t>
      </w:r>
      <w:r w:rsidRPr="002D2D5E">
        <w:rPr>
          <w:lang w:val="ru-RU"/>
        </w:rPr>
        <w:t xml:space="preserve"> </w:t>
      </w:r>
      <w:r w:rsidRPr="00216A33">
        <w:t>View</w:t>
      </w:r>
      <w:r w:rsidRPr="002D2D5E">
        <w:rPr>
          <w:lang w:val="ru-RU"/>
        </w:rPr>
        <w:t xml:space="preserve"> выбрать тесты, которые необходимо запустить, щелкнуть правой кнопкой мыши и выб</w:t>
      </w:r>
      <w:r w:rsidR="002D2D5E">
        <w:rPr>
          <w:lang w:val="ru-RU"/>
        </w:rPr>
        <w:t>рать</w:t>
      </w:r>
      <w:r w:rsidRPr="002D2D5E">
        <w:rPr>
          <w:lang w:val="ru-RU"/>
        </w:rPr>
        <w:t xml:space="preserve"> пункт </w:t>
      </w:r>
      <w:r w:rsidRPr="00216A33">
        <w:t>Run</w:t>
      </w:r>
      <w:r w:rsidRPr="002D2D5E">
        <w:rPr>
          <w:lang w:val="ru-RU"/>
        </w:rPr>
        <w:t xml:space="preserve"> </w:t>
      </w:r>
      <w:r w:rsidRPr="00216A33">
        <w:t>Selection</w:t>
      </w:r>
      <w:r w:rsidRPr="002D2D5E">
        <w:rPr>
          <w:lang w:val="ru-RU"/>
        </w:rPr>
        <w:t xml:space="preserve">. Если </w:t>
      </w:r>
      <w:r w:rsidR="002D2D5E" w:rsidRPr="002D2D5E">
        <w:rPr>
          <w:lang w:val="ru-RU"/>
        </w:rPr>
        <w:t xml:space="preserve">при запуске тестов </w:t>
      </w:r>
      <w:r w:rsidR="002D2D5E">
        <w:rPr>
          <w:lang w:val="ru-RU"/>
        </w:rPr>
        <w:t>необходимо отладить</w:t>
      </w:r>
      <w:r w:rsidRPr="002D2D5E">
        <w:rPr>
          <w:lang w:val="ru-RU"/>
        </w:rPr>
        <w:t xml:space="preserve"> код, нажать кнопку </w:t>
      </w:r>
      <w:r w:rsidRPr="00216A33">
        <w:t>Debug</w:t>
      </w:r>
      <w:r w:rsidRPr="002D2D5E">
        <w:rPr>
          <w:lang w:val="ru-RU"/>
        </w:rPr>
        <w:t xml:space="preserve"> </w:t>
      </w:r>
      <w:r w:rsidRPr="00216A33">
        <w:t>Selection</w:t>
      </w:r>
      <w:r w:rsidRPr="002D2D5E">
        <w:rPr>
          <w:lang w:val="ru-RU"/>
        </w:rPr>
        <w:t>.</w:t>
      </w:r>
    </w:p>
    <w:p w:rsidR="00D71CC4" w:rsidRPr="0068178B" w:rsidRDefault="00F31E29" w:rsidP="0068178B">
      <w:pPr>
        <w:pStyle w:val="InfoBlue"/>
        <w:rPr>
          <w:lang w:val="ru-RU"/>
        </w:rPr>
      </w:pPr>
      <w:r w:rsidRPr="0068178B">
        <w:rPr>
          <w:lang w:val="ru-RU"/>
        </w:rPr>
        <w:t xml:space="preserve">Помимо встроенного в </w:t>
      </w:r>
      <w:r w:rsidRPr="00216A33">
        <w:t>Visual</w:t>
      </w:r>
      <w:r w:rsidRPr="0068178B">
        <w:rPr>
          <w:lang w:val="ru-RU"/>
        </w:rPr>
        <w:t xml:space="preserve"> </w:t>
      </w:r>
      <w:r w:rsidRPr="00216A33">
        <w:t>Studio</w:t>
      </w:r>
      <w:r w:rsidRPr="0068178B">
        <w:rPr>
          <w:lang w:val="ru-RU"/>
        </w:rPr>
        <w:t xml:space="preserve"> </w:t>
      </w:r>
      <w:r w:rsidR="00F520F6">
        <w:rPr>
          <w:lang w:val="ru-RU"/>
        </w:rPr>
        <w:t>фреймворка</w:t>
      </w:r>
      <w:r w:rsidRPr="0068178B">
        <w:rPr>
          <w:lang w:val="ru-RU"/>
        </w:rPr>
        <w:t xml:space="preserve"> </w:t>
      </w:r>
      <w:r w:rsidRPr="00216A33">
        <w:t>MS</w:t>
      </w:r>
      <w:r w:rsidRPr="0068178B">
        <w:rPr>
          <w:lang w:val="ru-RU"/>
        </w:rPr>
        <w:t xml:space="preserve"> </w:t>
      </w:r>
      <w:r w:rsidRPr="00216A33">
        <w:t>Test</w:t>
      </w:r>
      <w:r w:rsidRPr="0068178B">
        <w:rPr>
          <w:lang w:val="ru-RU"/>
        </w:rPr>
        <w:t xml:space="preserve">, который предоставляет непосредственно </w:t>
      </w:r>
      <w:r w:rsidRPr="00216A33">
        <w:t>Microsoft</w:t>
      </w:r>
      <w:r w:rsidRPr="0068178B">
        <w:rPr>
          <w:lang w:val="ru-RU"/>
        </w:rPr>
        <w:t>, существуют сторонние библиотеки (</w:t>
      </w:r>
      <w:r w:rsidRPr="00216A33">
        <w:t>testing</w:t>
      </w:r>
      <w:r w:rsidRPr="0068178B">
        <w:rPr>
          <w:lang w:val="ru-RU"/>
        </w:rPr>
        <w:t xml:space="preserve"> </w:t>
      </w:r>
      <w:r w:rsidRPr="00216A33">
        <w:t>frameworks</w:t>
      </w:r>
      <w:r w:rsidR="0068178B">
        <w:rPr>
          <w:lang w:val="ru-RU"/>
        </w:rPr>
        <w:t>)</w:t>
      </w:r>
      <w:r w:rsidRPr="0068178B">
        <w:rPr>
          <w:lang w:val="ru-RU"/>
        </w:rPr>
        <w:t xml:space="preserve"> для </w:t>
      </w:r>
      <w:r w:rsidRPr="00216A33">
        <w:t>unit</w:t>
      </w:r>
      <w:r w:rsidRPr="0068178B">
        <w:rPr>
          <w:lang w:val="ru-RU"/>
        </w:rPr>
        <w:t xml:space="preserve"> тестирования, такие как: </w:t>
      </w:r>
      <w:proofErr w:type="spellStart"/>
      <w:r w:rsidRPr="00216A33">
        <w:t>NUnit</w:t>
      </w:r>
      <w:proofErr w:type="spellEnd"/>
      <w:r w:rsidRPr="0068178B">
        <w:rPr>
          <w:lang w:val="ru-RU"/>
        </w:rPr>
        <w:t xml:space="preserve">, </w:t>
      </w:r>
      <w:proofErr w:type="spellStart"/>
      <w:r w:rsidRPr="00216A33">
        <w:t>MBUnit</w:t>
      </w:r>
      <w:proofErr w:type="spellEnd"/>
      <w:r w:rsidRPr="0068178B">
        <w:rPr>
          <w:lang w:val="ru-RU"/>
        </w:rPr>
        <w:t xml:space="preserve">, </w:t>
      </w:r>
      <w:proofErr w:type="spellStart"/>
      <w:r w:rsidRPr="00216A33">
        <w:t>Xunit</w:t>
      </w:r>
      <w:proofErr w:type="spellEnd"/>
      <w:r w:rsidR="0068178B">
        <w:rPr>
          <w:lang w:val="ru-RU"/>
        </w:rPr>
        <w:t xml:space="preserve"> и др.</w:t>
      </w:r>
    </w:p>
    <w:p w:rsidR="00633986" w:rsidRPr="00633986" w:rsidRDefault="00633986" w:rsidP="00633986">
      <w:pPr>
        <w:pStyle w:val="BodyText"/>
      </w:pPr>
      <w:r w:rsidRPr="002D2D5E">
        <w:rPr>
          <w:b/>
        </w:rPr>
        <w:t>Разработка через тестирование (test-driven development, TDD)</w:t>
      </w:r>
      <w:r w:rsidR="000A2211">
        <w:rPr>
          <w:b/>
        </w:rPr>
        <w:t xml:space="preserve">. </w:t>
      </w:r>
      <w:r w:rsidR="002D2D5E">
        <w:t xml:space="preserve">Разработка через тестирование – </w:t>
      </w:r>
      <w:r w:rsidRPr="00633986">
        <w:t>это техника разработки программного обеспечения, которая основывается на повторении очень коротких циклов разработки: сначала пишется тест, покрывающий желаемое изменение, затем пишется код, который позволит пройти тест</w:t>
      </w:r>
      <w:r w:rsidR="00557228">
        <w:t xml:space="preserve">, и, наконец, </w:t>
      </w:r>
      <w:r w:rsidRPr="00633986">
        <w:t>проводится рефакторинг нового кода по соответствующим стандартам.</w:t>
      </w:r>
    </w:p>
    <w:p w:rsidR="00633986" w:rsidRPr="00633986" w:rsidRDefault="00633986" w:rsidP="00633986">
      <w:pPr>
        <w:pStyle w:val="BodyText"/>
      </w:pPr>
      <w:r w:rsidRPr="00633986">
        <w:t>Разработка через тестирование требует от разработчика создания автоматизированных модульных тестов, определяющих требования к коду непосредственно перед написанием самого кода. Тест содержит проверки условий, которые могут либо выполняться, либо нет. Когда они выполняются, говорят, что тест пройден. Прохождение теста подтверждает поведение</w:t>
      </w:r>
      <w:r w:rsidR="0058143A">
        <w:t>,</w:t>
      </w:r>
      <w:r w:rsidRPr="00633986">
        <w:t xml:space="preserve"> предполагаемое программистом. </w:t>
      </w:r>
      <w:r w:rsidR="00AE6A33">
        <w:t>Разработка через тестирование про</w:t>
      </w:r>
      <w:r w:rsidR="00DC5A07">
        <w:t>ис</w:t>
      </w:r>
      <w:r w:rsidR="00AE6A33">
        <w:t>хо</w:t>
      </w:r>
      <w:r w:rsidR="00DC5A07">
        <w:t>д</w:t>
      </w:r>
      <w:r w:rsidR="00AE6A33">
        <w:t xml:space="preserve">ит </w:t>
      </w:r>
      <w:r w:rsidR="00BE33F3">
        <w:t>в несколько этапов</w:t>
      </w:r>
      <w:r w:rsidR="0058143A">
        <w:t xml:space="preserve"> (Рис. 2)</w:t>
      </w:r>
      <w:r w:rsidR="00BE33F3">
        <w:t>:</w:t>
      </w:r>
    </w:p>
    <w:p w:rsidR="00633986" w:rsidRPr="00633986" w:rsidRDefault="00633986" w:rsidP="00AE6A33">
      <w:pPr>
        <w:pStyle w:val="ListBullet"/>
      </w:pPr>
      <w:r w:rsidRPr="00633986">
        <w:t>Добавление теста</w:t>
      </w:r>
      <w:r w:rsidR="00BE33F3">
        <w:t>.</w:t>
      </w:r>
    </w:p>
    <w:p w:rsidR="00633986" w:rsidRPr="00BE33F3" w:rsidRDefault="00BE33F3" w:rsidP="00AE6A33">
      <w:pPr>
        <w:pStyle w:val="ListBullet"/>
      </w:pPr>
      <w:r w:rsidRPr="00BE33F3">
        <w:t>Запуск всех тестов</w:t>
      </w:r>
      <w:r>
        <w:t xml:space="preserve">: </w:t>
      </w:r>
      <w:r w:rsidR="00633986" w:rsidRPr="00BE33F3">
        <w:t>убедиться, что новые тесты не проходят</w:t>
      </w:r>
      <w:r>
        <w:t>.</w:t>
      </w:r>
    </w:p>
    <w:p w:rsidR="00633986" w:rsidRPr="00633986" w:rsidRDefault="00633986" w:rsidP="00AE6A33">
      <w:pPr>
        <w:pStyle w:val="ListBullet"/>
      </w:pPr>
      <w:r w:rsidRPr="00633986">
        <w:t>Написа</w:t>
      </w:r>
      <w:r w:rsidR="00AE6A33">
        <w:t>ние</w:t>
      </w:r>
      <w:r w:rsidRPr="00633986">
        <w:t xml:space="preserve"> код</w:t>
      </w:r>
      <w:r w:rsidR="00BE33F3">
        <w:t>а.</w:t>
      </w:r>
    </w:p>
    <w:p w:rsidR="00633986" w:rsidRPr="00BE33F3" w:rsidRDefault="00633986" w:rsidP="00AE6A33">
      <w:pPr>
        <w:pStyle w:val="ListBullet"/>
      </w:pPr>
      <w:r w:rsidRPr="00BE33F3">
        <w:t>Запуск всех тестов</w:t>
      </w:r>
      <w:r w:rsidR="00BE33F3">
        <w:t>:</w:t>
      </w:r>
      <w:r w:rsidRPr="00BE33F3">
        <w:t xml:space="preserve"> убедиться, что все тесты проходят</w:t>
      </w:r>
      <w:r w:rsidR="00BE33F3">
        <w:t>.</w:t>
      </w:r>
    </w:p>
    <w:p w:rsidR="00633986" w:rsidRPr="00216A33" w:rsidRDefault="00633986" w:rsidP="00AE6A33">
      <w:pPr>
        <w:pStyle w:val="ListBullet"/>
      </w:pPr>
      <w:r w:rsidRPr="00216A33">
        <w:t>Рефакторинг</w:t>
      </w:r>
      <w:r w:rsidR="00BE33F3">
        <w:t>.</w:t>
      </w:r>
    </w:p>
    <w:p w:rsidR="00633986" w:rsidRPr="00216A33" w:rsidRDefault="00633986" w:rsidP="00AE6A33">
      <w:pPr>
        <w:pStyle w:val="ListBullet"/>
      </w:pPr>
      <w:r w:rsidRPr="00216A33">
        <w:t>Повтор</w:t>
      </w:r>
      <w:r w:rsidR="00AE6A33">
        <w:t>ение</w:t>
      </w:r>
      <w:r w:rsidRPr="00216A33">
        <w:t xml:space="preserve"> цикл</w:t>
      </w:r>
      <w:r w:rsidR="00AE6A33">
        <w:t>а</w:t>
      </w:r>
      <w:r w:rsidR="00BE33F3">
        <w:t>.</w:t>
      </w:r>
    </w:p>
    <w:p w:rsidR="00633986" w:rsidRDefault="00B1535A" w:rsidP="00633986">
      <w:pPr>
        <w:pStyle w:val="BodyText"/>
        <w:rPr>
          <w:rFonts w:ascii="Arial" w:hAnsi="Arial" w:cs="Arial"/>
        </w:rPr>
      </w:pPr>
      <w:r w:rsidRPr="00B1535A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>
            <wp:extent cx="4443222" cy="3642969"/>
            <wp:effectExtent l="19050" t="0" r="0" b="0"/>
            <wp:docPr id="23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67600" cy="5257800"/>
                      <a:chOff x="914400" y="762000"/>
                      <a:chExt cx="7467600" cy="5257800"/>
                    </a:xfrm>
                  </a:grpSpPr>
                  <a:grpSp>
                    <a:nvGrpSpPr>
                      <a:cNvPr id="49" name="Group 48"/>
                      <a:cNvGrpSpPr/>
                    </a:nvGrpSpPr>
                    <a:grpSpPr>
                      <a:xfrm>
                        <a:off x="914400" y="762000"/>
                        <a:ext cx="7467600" cy="5257800"/>
                        <a:chOff x="914400" y="762000"/>
                        <a:chExt cx="7467600" cy="5257800"/>
                      </a:xfrm>
                    </a:grpSpPr>
                    <a:sp>
                      <a:nvSpPr>
                        <a:cNvPr id="22" name="Flowchart: Process 21"/>
                        <a:cNvSpPr/>
                      </a:nvSpPr>
                      <a:spPr>
                        <a:xfrm>
                          <a:off x="914400" y="762000"/>
                          <a:ext cx="7467600" cy="5257800"/>
                        </a:xfrm>
                        <a:prstGeom prst="flowChartProcess">
                          <a:avLst/>
                        </a:prstGeom>
                        <a:ln w="0">
                          <a:solidFill>
                            <a:schemeClr val="bg1"/>
                          </a:solidFill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ru-RU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6" name="Flowchart: Process 25"/>
                        <a:cNvSpPr/>
                      </a:nvSpPr>
                      <a:spPr>
                        <a:xfrm>
                          <a:off x="990600" y="1066800"/>
                          <a:ext cx="1295400" cy="838200"/>
                        </a:xfrm>
                        <a:prstGeom prst="flowChartProcess">
                          <a:avLst/>
                        </a:prstGeom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ru-RU" sz="1600" dirty="0" smtClean="0"/>
                              <a:t>Написать</a:t>
                            </a:r>
                          </a:p>
                          <a:p>
                            <a:pPr algn="ctr"/>
                            <a:r>
                              <a:rPr lang="ru-RU" sz="1600" dirty="0" smtClean="0"/>
                              <a:t>тест</a:t>
                            </a:r>
                            <a:endParaRPr lang="ru-RU" sz="16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7" name="Flowchart: Decision 26"/>
                        <a:cNvSpPr/>
                      </a:nvSpPr>
                      <a:spPr>
                        <a:xfrm>
                          <a:off x="1981200" y="1981200"/>
                          <a:ext cx="2133600" cy="1066800"/>
                        </a:xfrm>
                        <a:prstGeom prst="flowChartDecision">
                          <a:avLst/>
                        </a:prstGeom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ru-RU" sz="1600" dirty="0" smtClean="0"/>
                              <a:t>Тест</a:t>
                            </a:r>
                          </a:p>
                          <a:p>
                            <a:pPr algn="ctr"/>
                            <a:r>
                              <a:rPr lang="ru-RU" sz="1600" dirty="0" smtClean="0"/>
                              <a:t>п</a:t>
                            </a:r>
                            <a:r>
                              <a:rPr lang="ru-RU" sz="1600" dirty="0" smtClean="0"/>
                              <a:t>роходит</a:t>
                            </a:r>
                            <a:endParaRPr lang="ru-RU" sz="16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8" name="Shape 27"/>
                        <a:cNvCxnSpPr>
                          <a:stCxn id="26" idx="2"/>
                          <a:endCxn id="27" idx="1"/>
                        </a:cNvCxnSpPr>
                      </a:nvCxnSpPr>
                      <a:spPr>
                        <a:xfrm rot="16200000" flipH="1">
                          <a:off x="1504950" y="2038350"/>
                          <a:ext cx="609600" cy="3429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9" name="Shape 28"/>
                        <a:cNvCxnSpPr>
                          <a:stCxn id="27" idx="0"/>
                          <a:endCxn id="26" idx="3"/>
                        </a:cNvCxnSpPr>
                      </a:nvCxnSpPr>
                      <a:spPr>
                        <a:xfrm rot="16200000" flipV="1">
                          <a:off x="2419350" y="1352550"/>
                          <a:ext cx="495300" cy="7620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0" name="Flowchart: Process 29"/>
                        <a:cNvSpPr/>
                      </a:nvSpPr>
                      <a:spPr>
                        <a:xfrm>
                          <a:off x="3733800" y="3124200"/>
                          <a:ext cx="1295400" cy="838200"/>
                        </a:xfrm>
                        <a:prstGeom prst="flowChartProcess">
                          <a:avLst/>
                        </a:prstGeom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ru-RU" sz="1600" dirty="0" smtClean="0"/>
                              <a:t>Написать</a:t>
                            </a:r>
                          </a:p>
                          <a:p>
                            <a:pPr algn="ctr"/>
                            <a:r>
                              <a:rPr lang="ru-RU" sz="1600" dirty="0" smtClean="0"/>
                              <a:t>код</a:t>
                            </a:r>
                            <a:endParaRPr lang="ru-RU" sz="16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2" name="Shape 31"/>
                        <a:cNvCxnSpPr>
                          <a:stCxn id="27" idx="2"/>
                          <a:endCxn id="30" idx="1"/>
                        </a:cNvCxnSpPr>
                      </a:nvCxnSpPr>
                      <a:spPr>
                        <a:xfrm rot="16200000" flipH="1">
                          <a:off x="3143250" y="2952750"/>
                          <a:ext cx="495300" cy="6858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4" name="Flowchart: Decision 33"/>
                        <a:cNvSpPr/>
                      </a:nvSpPr>
                      <a:spPr>
                        <a:xfrm>
                          <a:off x="4724400" y="4038600"/>
                          <a:ext cx="2133600" cy="1066800"/>
                        </a:xfrm>
                        <a:prstGeom prst="flowChartDecision">
                          <a:avLst/>
                        </a:prstGeom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ru-RU" sz="1600" dirty="0" smtClean="0"/>
                              <a:t>Все тесты</a:t>
                            </a:r>
                          </a:p>
                          <a:p>
                            <a:pPr algn="ctr"/>
                            <a:r>
                              <a:rPr lang="ru-RU" sz="1600" dirty="0" smtClean="0"/>
                              <a:t>проходят</a:t>
                            </a:r>
                            <a:endParaRPr lang="ru-RU" sz="16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6" name="Shape 35"/>
                        <a:cNvCxnSpPr>
                          <a:stCxn id="30" idx="2"/>
                          <a:endCxn id="34" idx="1"/>
                        </a:cNvCxnSpPr>
                      </a:nvCxnSpPr>
                      <a:spPr>
                        <a:xfrm rot="16200000" flipH="1">
                          <a:off x="4248150" y="4095750"/>
                          <a:ext cx="609600" cy="3429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8" name="Flowchart: Process 37"/>
                        <a:cNvSpPr/>
                      </a:nvSpPr>
                      <a:spPr>
                        <a:xfrm>
                          <a:off x="6553200" y="5029200"/>
                          <a:ext cx="1295400" cy="838200"/>
                        </a:xfrm>
                        <a:prstGeom prst="flowChartProcess">
                          <a:avLst/>
                        </a:prstGeom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ru-RU" sz="1600" dirty="0" smtClean="0"/>
                              <a:t>Рефакторинг</a:t>
                            </a:r>
                          </a:p>
                          <a:p>
                            <a:pPr algn="ctr"/>
                            <a:r>
                              <a:rPr lang="ru-RU" sz="1600" dirty="0" smtClean="0"/>
                              <a:t>кода</a:t>
                            </a:r>
                            <a:endParaRPr lang="ru-RU" sz="16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42" name="Shape 41"/>
                        <a:cNvCxnSpPr>
                          <a:stCxn id="34" idx="2"/>
                          <a:endCxn id="38" idx="1"/>
                        </a:cNvCxnSpPr>
                      </a:nvCxnSpPr>
                      <a:spPr>
                        <a:xfrm rot="16200000" flipH="1">
                          <a:off x="6000750" y="4895850"/>
                          <a:ext cx="342900" cy="7620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3" name="Shape 42"/>
                        <a:cNvCxnSpPr>
                          <a:stCxn id="34" idx="0"/>
                          <a:endCxn id="30" idx="3"/>
                        </a:cNvCxnSpPr>
                      </a:nvCxnSpPr>
                      <a:spPr>
                        <a:xfrm rot="16200000" flipV="1">
                          <a:off x="5162550" y="3409950"/>
                          <a:ext cx="495300" cy="7620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4" name="TextBox 43"/>
                        <a:cNvSpPr txBox="1"/>
                      </a:nvSpPr>
                      <a:spPr>
                        <a:xfrm>
                          <a:off x="3200400" y="1600200"/>
                          <a:ext cx="457200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ru-RU" sz="1600" dirty="0" smtClean="0">
                                <a:latin typeface="+mn-lt"/>
                              </a:rPr>
                              <a:t>да</a:t>
                            </a:r>
                            <a:endParaRPr lang="ru-RU" sz="1600" dirty="0">
                              <a:latin typeface="+mn-lt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5" name="TextBox 44"/>
                        <a:cNvSpPr txBox="1"/>
                      </a:nvSpPr>
                      <a:spPr>
                        <a:xfrm>
                          <a:off x="5257800" y="5181600"/>
                          <a:ext cx="457200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ru-RU" sz="1600" dirty="0" smtClean="0">
                                <a:latin typeface="+mn-lt"/>
                              </a:rPr>
                              <a:t>да</a:t>
                            </a:r>
                            <a:endParaRPr lang="ru-RU" sz="1600" dirty="0">
                              <a:latin typeface="+mn-lt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" name="TextBox 45"/>
                        <a:cNvSpPr txBox="1"/>
                      </a:nvSpPr>
                      <a:spPr>
                        <a:xfrm>
                          <a:off x="5943600" y="3657600"/>
                          <a:ext cx="685800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ru-RU" sz="1600" dirty="0" smtClean="0">
                                <a:latin typeface="+mn-lt"/>
                              </a:rPr>
                              <a:t>нет</a:t>
                            </a:r>
                            <a:endParaRPr lang="ru-RU" sz="1600" dirty="0">
                              <a:latin typeface="+mn-lt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7" name="TextBox 46"/>
                        <a:cNvSpPr txBox="1"/>
                      </a:nvSpPr>
                      <a:spPr>
                        <a:xfrm>
                          <a:off x="2209800" y="3124200"/>
                          <a:ext cx="685800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ru-RU" sz="1600" dirty="0" smtClean="0">
                                <a:latin typeface="+mn-lt"/>
                              </a:rPr>
                              <a:t>нет</a:t>
                            </a:r>
                            <a:endParaRPr lang="ru-RU" sz="1600" dirty="0">
                              <a:latin typeface="+mn-lt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48" name="Shape 47"/>
                        <a:cNvCxnSpPr/>
                      </a:nvCxnSpPr>
                      <a:spPr>
                        <a:xfrm flipH="1" flipV="1">
                          <a:off x="1638300" y="1066800"/>
                          <a:ext cx="6210300" cy="4381500"/>
                        </a:xfrm>
                        <a:prstGeom prst="bentConnector4">
                          <a:avLst>
                            <a:gd name="adj1" fmla="val -3681"/>
                            <a:gd name="adj2" fmla="val 105217"/>
                          </a:avLst>
                        </a:prstGeom>
                        <a:ln>
                          <a:prstDash val="dash"/>
                          <a:tailEnd type="arrow"/>
                        </a:ln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58143A" w:rsidRPr="0058143A" w:rsidRDefault="0058143A" w:rsidP="0058143A">
      <w:pPr>
        <w:pStyle w:val="BodyText"/>
      </w:pPr>
      <w:r w:rsidRPr="0058143A">
        <w:tab/>
        <w:t>Рис. 2</w:t>
      </w:r>
    </w:p>
    <w:p w:rsidR="00633986" w:rsidRPr="00633986" w:rsidRDefault="00633986" w:rsidP="00633986">
      <w:pPr>
        <w:pStyle w:val="BodyText"/>
      </w:pPr>
      <w:r w:rsidRPr="00D71CC4">
        <w:rPr>
          <w:b/>
        </w:rPr>
        <w:t>Добавление теста</w:t>
      </w:r>
      <w:r w:rsidR="000A2211">
        <w:rPr>
          <w:b/>
        </w:rPr>
        <w:t xml:space="preserve">. </w:t>
      </w:r>
      <w:r w:rsidRPr="00633986">
        <w:t>При разработке через тестирование, добавление каждой новой функциональности в программу, начинается с написания теста. Неизбежно этот тест не будет проходить, поскольку соответствующий код ещ</w:t>
      </w:r>
      <w:r w:rsidR="00C66099">
        <w:t xml:space="preserve">е не написан. </w:t>
      </w:r>
      <w:r w:rsidRPr="00633986">
        <w:t>Если же написанный тест прош</w:t>
      </w:r>
      <w:r w:rsidR="00C66099">
        <w:t>е</w:t>
      </w:r>
      <w:r w:rsidRPr="00633986">
        <w:t>л, это означает, что либо предложенная «новая» функциональность уже существу</w:t>
      </w:r>
      <w:r w:rsidR="00C66099">
        <w:t>ет, либо тест имеет недостатки.</w:t>
      </w:r>
      <w:r w:rsidRPr="00633986">
        <w:t xml:space="preserve"> Чтобы написать тест, разработчик должен четко понимать предъявляемые к новой возможности требования. </w:t>
      </w:r>
      <w:r w:rsidRPr="00216A33">
        <w:t xml:space="preserve">Для этого рассматриваются возможные сценарии использования и пользовательские истории. </w:t>
      </w:r>
      <w:r w:rsidRPr="00633986">
        <w:t xml:space="preserve">Новые требования могут также повлечь изменение существующих тестов. Это отличает разработку через тестирование от техник, когда тесты пишутся после того как код уже написан: она заставляет разработчика сфокусироваться на требованиях до написания кода </w:t>
      </w:r>
      <w:r w:rsidR="00D71CC4">
        <w:t>–</w:t>
      </w:r>
      <w:r w:rsidRPr="00633986">
        <w:t xml:space="preserve"> тонкое, но важное отличие.</w:t>
      </w:r>
    </w:p>
    <w:p w:rsidR="00633986" w:rsidRPr="00633986" w:rsidRDefault="00633986" w:rsidP="00633986">
      <w:pPr>
        <w:pStyle w:val="BodyText"/>
      </w:pPr>
      <w:r w:rsidRPr="00BE33F3">
        <w:rPr>
          <w:b/>
        </w:rPr>
        <w:t>Запуск всех тестов</w:t>
      </w:r>
      <w:r w:rsidR="000A2211">
        <w:rPr>
          <w:b/>
        </w:rPr>
        <w:t>:</w:t>
      </w:r>
      <w:r w:rsidRPr="00BE33F3">
        <w:rPr>
          <w:b/>
        </w:rPr>
        <w:t xml:space="preserve"> убедиться, что новые тесты не проходят</w:t>
      </w:r>
      <w:r w:rsidR="000A2211">
        <w:rPr>
          <w:b/>
        </w:rPr>
        <w:t xml:space="preserve">. </w:t>
      </w:r>
      <w:r w:rsidRPr="00633986">
        <w:t>На этом этапе проверяют, что только что написанные тесты не проходят. Этот этап так же проверяет сами тесты: написанный тест может проходить всегда и соответственно быть бесполезным. Новые тесты должны не проходить по объяснимым причинам. Это увеличит уверенность (хотя не будет гарантировать полностью), что тест действительно тестирует то, для чего он был разработан.</w:t>
      </w:r>
    </w:p>
    <w:p w:rsidR="00633986" w:rsidRPr="00633986" w:rsidRDefault="00633986" w:rsidP="00633986">
      <w:pPr>
        <w:pStyle w:val="BodyText"/>
      </w:pPr>
      <w:r w:rsidRPr="00DC5A07">
        <w:rPr>
          <w:b/>
        </w:rPr>
        <w:t>Написа</w:t>
      </w:r>
      <w:r w:rsidR="000A2211">
        <w:rPr>
          <w:b/>
        </w:rPr>
        <w:t>ние</w:t>
      </w:r>
      <w:r w:rsidRPr="00DC5A07">
        <w:rPr>
          <w:b/>
        </w:rPr>
        <w:t xml:space="preserve"> код</w:t>
      </w:r>
      <w:r w:rsidR="00B929D0">
        <w:rPr>
          <w:b/>
        </w:rPr>
        <w:t>а</w:t>
      </w:r>
      <w:r w:rsidR="000A2211">
        <w:rPr>
          <w:b/>
        </w:rPr>
        <w:t xml:space="preserve">. </w:t>
      </w:r>
      <w:r w:rsidRPr="00633986">
        <w:t>На этом этапе пишется новый код, так, что тест проходи</w:t>
      </w:r>
      <w:r w:rsidR="009475E3">
        <w:t>л</w:t>
      </w:r>
      <w:r w:rsidRPr="00633986">
        <w:t>. Этот код не обязательно должен быть идеален, допустимо, чтобы он проходил тест каким-то неэлегантным способом. Это приемлемо, поскольку последующие этапы улучшат и отполируют его.</w:t>
      </w:r>
      <w:r w:rsidR="00DC5A07">
        <w:t xml:space="preserve"> </w:t>
      </w:r>
      <w:r w:rsidRPr="00633986">
        <w:t>Важно писать код, предназначенный именно для прохождения теста. Не следует добавлять лишней, и соответственно не тестируемой, функциональности.</w:t>
      </w:r>
    </w:p>
    <w:p w:rsidR="00633986" w:rsidRPr="00633986" w:rsidRDefault="00633986" w:rsidP="00633986">
      <w:pPr>
        <w:pStyle w:val="BodyText"/>
      </w:pPr>
      <w:r w:rsidRPr="00DC5A07">
        <w:rPr>
          <w:b/>
        </w:rPr>
        <w:t>Запуск всех тестов</w:t>
      </w:r>
      <w:r w:rsidR="00DC5A07" w:rsidRPr="00DC5A07">
        <w:rPr>
          <w:b/>
        </w:rPr>
        <w:t>:</w:t>
      </w:r>
      <w:r w:rsidRPr="00DC5A07">
        <w:rPr>
          <w:b/>
        </w:rPr>
        <w:t xml:space="preserve"> убедиться, что все тесты проходят</w:t>
      </w:r>
      <w:r w:rsidR="000A2211">
        <w:rPr>
          <w:b/>
        </w:rPr>
        <w:t xml:space="preserve">. </w:t>
      </w:r>
      <w:r w:rsidRPr="00633986">
        <w:t>Если все тесты проходят, программист может быть уверен, что код удовлетворяет всем тестируемым требованиям. После этого можно приступить к заключительному этапу цикла.</w:t>
      </w:r>
    </w:p>
    <w:p w:rsidR="00633986" w:rsidRPr="00633986" w:rsidRDefault="00633986" w:rsidP="00633986">
      <w:pPr>
        <w:pStyle w:val="BodyText"/>
      </w:pPr>
      <w:r w:rsidRPr="00DC5A07">
        <w:rPr>
          <w:b/>
        </w:rPr>
        <w:t>Рефакторинг</w:t>
      </w:r>
      <w:r w:rsidR="000A2211">
        <w:rPr>
          <w:b/>
        </w:rPr>
        <w:t xml:space="preserve">. </w:t>
      </w:r>
      <w:r w:rsidRPr="00633986">
        <w:t>На этом этапе код может быть почищен. Перезапуская тесты, разработчик может быть уверен, что рефакторинг не испортит существующую функциональность. Во время рефакторинга имеет смысл устранить повторяющиеся фрагменты между тестирующим и тестируемым кодом. Например, магические числа и строчки используемые и там</w:t>
      </w:r>
      <w:r w:rsidR="00B929D0">
        <w:t>,</w:t>
      </w:r>
      <w:r w:rsidRPr="00633986">
        <w:t xml:space="preserve"> и там.</w:t>
      </w:r>
    </w:p>
    <w:p w:rsidR="00633986" w:rsidRPr="00633986" w:rsidRDefault="00633986" w:rsidP="00633986">
      <w:pPr>
        <w:pStyle w:val="BodyText"/>
      </w:pPr>
      <w:r w:rsidRPr="00DC5A07">
        <w:rPr>
          <w:b/>
        </w:rPr>
        <w:lastRenderedPageBreak/>
        <w:t>Повтор</w:t>
      </w:r>
      <w:r w:rsidR="000A2211">
        <w:rPr>
          <w:b/>
        </w:rPr>
        <w:t>ение</w:t>
      </w:r>
      <w:r w:rsidRPr="00DC5A07">
        <w:rPr>
          <w:b/>
        </w:rPr>
        <w:t xml:space="preserve"> цикл</w:t>
      </w:r>
      <w:r w:rsidR="000A2211">
        <w:rPr>
          <w:b/>
        </w:rPr>
        <w:t xml:space="preserve">а. </w:t>
      </w:r>
      <w:r w:rsidRPr="00633986">
        <w:t>Описанны</w:t>
      </w:r>
      <w:r w:rsidR="009475E3">
        <w:t>й цикл повторяется, реализуя все</w:t>
      </w:r>
      <w:r w:rsidRPr="00633986">
        <w:t xml:space="preserve"> новую и новую функциональность. Шаги </w:t>
      </w:r>
      <w:r w:rsidR="00B929D0" w:rsidRPr="00633986">
        <w:t xml:space="preserve">между запусками тестов </w:t>
      </w:r>
      <w:r w:rsidRPr="00633986">
        <w:t>следует делать небольшими, от 1 до 10 изменений. Если новый код не удовлетворяет новым тестам или старые тесты перестают проходить, программист должен вернуться к отладке.</w:t>
      </w:r>
    </w:p>
    <w:p w:rsidR="00633986" w:rsidRDefault="00633986" w:rsidP="00BE33F3">
      <w:pPr>
        <w:pStyle w:val="Heading2"/>
        <w:rPr>
          <w:lang w:val="en-US"/>
        </w:rPr>
      </w:pPr>
      <w:bookmarkStart w:id="28" w:name="_Toc296256751"/>
      <w:bookmarkStart w:id="29" w:name="_Toc301287628"/>
      <w:r w:rsidRPr="00BE33F3">
        <w:t>Демонстрация: Рефакторинг и тестирование метода</w:t>
      </w:r>
      <w:bookmarkEnd w:id="28"/>
      <w:bookmarkEnd w:id="29"/>
    </w:p>
    <w:p w:rsidR="00B951D1" w:rsidRPr="00B951D1" w:rsidRDefault="00B951D1" w:rsidP="00B951D1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0557" cy="2853035"/>
            <wp:effectExtent l="19050" t="19050" r="14743" b="23515"/>
            <wp:docPr id="12" name="Picture 11" descr="3_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32" cy="285414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Default="000F19B2" w:rsidP="00FF4D75">
      <w:pPr>
        <w:pStyle w:val="Heading1"/>
      </w:pPr>
      <w:bookmarkStart w:id="30" w:name="_Toc296256752"/>
      <w:bookmarkStart w:id="31" w:name="_Toc301287629"/>
      <w:r w:rsidRPr="00FF4D75">
        <w:rPr>
          <w:lang w:val="ru-RU"/>
        </w:rPr>
        <w:t xml:space="preserve">Урок 2: </w:t>
      </w:r>
      <w:r w:rsidR="0066279C">
        <w:rPr>
          <w:lang w:val="ru-RU"/>
        </w:rPr>
        <w:t>Необязательные</w:t>
      </w:r>
      <w:r w:rsidR="00633986" w:rsidRPr="00FF4D75">
        <w:rPr>
          <w:lang w:val="ru-RU"/>
        </w:rPr>
        <w:t xml:space="preserve"> и выходны</w:t>
      </w:r>
      <w:r w:rsidR="00C217F5" w:rsidRPr="00FF4D75">
        <w:rPr>
          <w:lang w:val="ru-RU"/>
        </w:rPr>
        <w:t>е</w:t>
      </w:r>
      <w:r w:rsidR="00633986" w:rsidRPr="00FF4D75">
        <w:rPr>
          <w:lang w:val="ru-RU"/>
        </w:rPr>
        <w:t xml:space="preserve"> параметр</w:t>
      </w:r>
      <w:r w:rsidR="00C217F5" w:rsidRPr="00FF4D75">
        <w:rPr>
          <w:lang w:val="ru-RU"/>
        </w:rPr>
        <w:t>ы</w:t>
      </w:r>
      <w:bookmarkEnd w:id="30"/>
      <w:bookmarkEnd w:id="31"/>
    </w:p>
    <w:p w:rsidR="00D87C6E" w:rsidRPr="00D87C6E" w:rsidRDefault="00067DA7" w:rsidP="00D87C6E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1855" cy="2840138"/>
            <wp:effectExtent l="19050" t="19050" r="13445" b="17362"/>
            <wp:docPr id="13" name="Picture 12" descr="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750" cy="284205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>В изложенном выше материале было продемонстрировано определ</w:t>
      </w:r>
      <w:r w:rsidR="00B3378D">
        <w:t>ение</w:t>
      </w:r>
      <w:r w:rsidRPr="00633986">
        <w:t xml:space="preserve"> метод</w:t>
      </w:r>
      <w:r w:rsidR="00B3378D">
        <w:t>ов</w:t>
      </w:r>
      <w:r w:rsidRPr="00633986">
        <w:t>, принима</w:t>
      </w:r>
      <w:r w:rsidR="00B3378D">
        <w:t>ющих</w:t>
      </w:r>
      <w:r w:rsidRPr="00633986">
        <w:t xml:space="preserve"> переменное число аргументов с помощью массива параметров. Однако, иногда нужно определить метод, име</w:t>
      </w:r>
      <w:r w:rsidR="000A2211">
        <w:t>ющий</w:t>
      </w:r>
      <w:r w:rsidRPr="00633986">
        <w:t xml:space="preserve"> фиксированное число параметров, но позволя</w:t>
      </w:r>
      <w:r w:rsidR="00AB22D4">
        <w:t>ющий</w:t>
      </w:r>
      <w:r w:rsidRPr="00633986">
        <w:t xml:space="preserve"> приложению задать аргументы только для параметров, которые нужны. Добиться этого можно путем определения метода, </w:t>
      </w:r>
      <w:r w:rsidR="005D26A6">
        <w:t>принимающего</w:t>
      </w:r>
      <w:r w:rsidRPr="00633986">
        <w:t xml:space="preserve"> необязательные (опциональные) параметры.</w:t>
      </w:r>
    </w:p>
    <w:p w:rsidR="00633986" w:rsidRDefault="00633986" w:rsidP="00633986">
      <w:pPr>
        <w:pStyle w:val="BodyText"/>
      </w:pPr>
      <w:r w:rsidRPr="00633986">
        <w:lastRenderedPageBreak/>
        <w:t>По умолчанию, любые аргументы, указан</w:t>
      </w:r>
      <w:r w:rsidR="00342208">
        <w:t>н</w:t>
      </w:r>
      <w:r w:rsidRPr="00633986">
        <w:t>ы</w:t>
      </w:r>
      <w:r w:rsidR="00342208">
        <w:t>е</w:t>
      </w:r>
      <w:r w:rsidRPr="00633986">
        <w:t xml:space="preserve"> во время вызова метода передаются по значению в параметры, котрые специфицирует метод. При завершении работы метода параметры будут уничтожены, и любые изменения, внесенные в значения этих параметров</w:t>
      </w:r>
      <w:r w:rsidR="00342208">
        <w:t>,</w:t>
      </w:r>
      <w:r w:rsidRPr="00633986">
        <w:t xml:space="preserve"> будут потеряны. Выходные параметры обеспечивают механизм, позволяющий передавать данные из метода обратно в код, который вызывает метод.</w:t>
      </w:r>
    </w:p>
    <w:p w:rsidR="00633986" w:rsidRDefault="00D420B8" w:rsidP="00631274">
      <w:pPr>
        <w:pStyle w:val="Heading2"/>
        <w:rPr>
          <w:lang w:val="en-US"/>
        </w:rPr>
      </w:pPr>
      <w:bookmarkStart w:id="32" w:name="_Toc296256753"/>
      <w:bookmarkStart w:id="33" w:name="_Toc301287630"/>
      <w:r>
        <w:t>Необязательные параметры</w:t>
      </w:r>
      <w:bookmarkEnd w:id="32"/>
      <w:bookmarkEnd w:id="33"/>
    </w:p>
    <w:p w:rsidR="004B54F5" w:rsidRPr="004B54F5" w:rsidRDefault="004B54F5" w:rsidP="004B54F5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8509" cy="2869807"/>
            <wp:effectExtent l="19050" t="19050" r="25841" b="25793"/>
            <wp:docPr id="14" name="Picture 13" descr="3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187" cy="287092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5106C" w:rsidRDefault="00633986" w:rsidP="00633986">
      <w:pPr>
        <w:pStyle w:val="BodyText"/>
      </w:pPr>
      <w:r w:rsidRPr="00633986">
        <w:t>Определяя перегруженные методы, можно реализовать различные варианты метода, которые принимают различные параметры. При создании приложения, использу</w:t>
      </w:r>
      <w:r w:rsidR="00910309">
        <w:t>ющего</w:t>
      </w:r>
      <w:r w:rsidRPr="00633986">
        <w:t xml:space="preserve"> перегруженные методы, компилятор определяет, в каких конкретных случаях следует использовать каждый метод для </w:t>
      </w:r>
      <w:r w:rsidR="0045106C">
        <w:t>выполнения</w:t>
      </w:r>
      <w:r w:rsidRPr="00633986">
        <w:t xml:space="preserve"> вызова каждого метода.</w:t>
      </w:r>
    </w:p>
    <w:p w:rsidR="00633986" w:rsidRPr="00633986" w:rsidRDefault="00633986" w:rsidP="00633986">
      <w:pPr>
        <w:pStyle w:val="BodyText"/>
      </w:pPr>
      <w:r w:rsidRPr="00633986">
        <w:t xml:space="preserve">Однако </w:t>
      </w:r>
      <w:r w:rsidR="00631274">
        <w:t>существует ряд</w:t>
      </w:r>
      <w:r w:rsidRPr="00633986">
        <w:t xml:space="preserve"> язык</w:t>
      </w:r>
      <w:r w:rsidR="00631274">
        <w:t>ов</w:t>
      </w:r>
      <w:r w:rsidRPr="00633986">
        <w:t xml:space="preserve"> и технологи</w:t>
      </w:r>
      <w:r w:rsidR="00631274">
        <w:t>й</w:t>
      </w:r>
      <w:r w:rsidRPr="00633986">
        <w:t xml:space="preserve">, которые могут использоваться разработчиками для создания </w:t>
      </w:r>
      <w:r w:rsidRPr="00216A33">
        <w:t>Windows</w:t>
      </w:r>
      <w:r w:rsidRPr="00633986">
        <w:t xml:space="preserve"> основанных приложений и компонент, которые не соблюдают эти правила. Ключев</w:t>
      </w:r>
      <w:r w:rsidR="009911FC">
        <w:t>ой</w:t>
      </w:r>
      <w:r w:rsidRPr="00633986">
        <w:t xml:space="preserve"> особенность</w:t>
      </w:r>
      <w:r w:rsidR="009911FC">
        <w:t>ю</w:t>
      </w:r>
      <w:r w:rsidRPr="00633986">
        <w:t xml:space="preserve"> </w:t>
      </w:r>
      <w:r w:rsidRPr="00216A33">
        <w:t>C</w:t>
      </w:r>
      <w:r w:rsidRPr="00633986">
        <w:t># и других языков, предназначен</w:t>
      </w:r>
      <w:r w:rsidR="00631274">
        <w:t>ных</w:t>
      </w:r>
      <w:r w:rsidRPr="00633986">
        <w:t xml:space="preserve"> для .</w:t>
      </w:r>
      <w:r w:rsidRPr="00216A33">
        <w:t>NET</w:t>
      </w:r>
      <w:r w:rsidRPr="00633986">
        <w:t xml:space="preserve"> </w:t>
      </w:r>
      <w:r w:rsidRPr="00216A33">
        <w:t>Framework</w:t>
      </w:r>
      <w:r w:rsidR="009911FC">
        <w:t>,</w:t>
      </w:r>
      <w:r w:rsidRPr="00633986">
        <w:t xml:space="preserve"> является способность взаимодействовать с приложениями и компонентами, написан</w:t>
      </w:r>
      <w:r w:rsidR="009911FC">
        <w:t>н</w:t>
      </w:r>
      <w:r w:rsidRPr="00633986">
        <w:t>ы</w:t>
      </w:r>
      <w:r w:rsidR="009911FC">
        <w:t>х</w:t>
      </w:r>
      <w:r w:rsidRPr="00633986">
        <w:t xml:space="preserve"> с использованием других технологий. Одной из основных технологий, которые использует </w:t>
      </w:r>
      <w:r w:rsidRPr="00216A33">
        <w:t>Windows</w:t>
      </w:r>
      <w:r w:rsidRPr="00633986">
        <w:t xml:space="preserve">, является </w:t>
      </w:r>
      <w:r w:rsidRPr="00216A33">
        <w:t>Component</w:t>
      </w:r>
      <w:r w:rsidRPr="00633986">
        <w:t xml:space="preserve"> </w:t>
      </w:r>
      <w:r w:rsidRPr="00216A33">
        <w:t>Object</w:t>
      </w:r>
      <w:r w:rsidRPr="00633986">
        <w:t xml:space="preserve"> </w:t>
      </w:r>
      <w:r w:rsidRPr="00216A33">
        <w:t>Model</w:t>
      </w:r>
      <w:r w:rsidRPr="00633986">
        <w:t xml:space="preserve"> (</w:t>
      </w:r>
      <w:r w:rsidRPr="00216A33">
        <w:t>COM</w:t>
      </w:r>
      <w:r w:rsidRPr="00633986">
        <w:t xml:space="preserve">). </w:t>
      </w:r>
      <w:r w:rsidRPr="00216A33">
        <w:t>COM</w:t>
      </w:r>
      <w:r w:rsidRPr="00633986">
        <w:t xml:space="preserve"> не поддерживает перегруженные методы, </w:t>
      </w:r>
      <w:r w:rsidR="00631274">
        <w:t>однако</w:t>
      </w:r>
      <w:r w:rsidRPr="00633986">
        <w:t xml:space="preserve"> он использует методы, которые могут принимать </w:t>
      </w:r>
      <w:r w:rsidR="00631274">
        <w:t xml:space="preserve">необязательные </w:t>
      </w:r>
      <w:r w:rsidRPr="00633986">
        <w:t xml:space="preserve">параметры. Чтобы было легче включить </w:t>
      </w:r>
      <w:r w:rsidRPr="00216A33">
        <w:t>COM</w:t>
      </w:r>
      <w:r w:rsidRPr="00633986">
        <w:t xml:space="preserve"> библиотеки и компоненты в </w:t>
      </w:r>
      <w:r w:rsidRPr="00216A33">
        <w:t>C</w:t>
      </w:r>
      <w:r w:rsidRPr="00633986">
        <w:t xml:space="preserve"># решение, </w:t>
      </w:r>
      <w:r w:rsidRPr="00216A33">
        <w:t>C</w:t>
      </w:r>
      <w:r w:rsidRPr="00633986">
        <w:t xml:space="preserve"># также поддерживает </w:t>
      </w:r>
      <w:r w:rsidR="00631274">
        <w:t>необязательные</w:t>
      </w:r>
      <w:r w:rsidRPr="00633986">
        <w:t xml:space="preserve"> параметры.</w:t>
      </w:r>
    </w:p>
    <w:p w:rsidR="00633986" w:rsidRPr="009911FC" w:rsidRDefault="00631274" w:rsidP="00633986">
      <w:pPr>
        <w:pStyle w:val="BodyText"/>
      </w:pPr>
      <w:r>
        <w:t>Необязательные</w:t>
      </w:r>
      <w:r w:rsidR="00633986" w:rsidRPr="00633986">
        <w:t xml:space="preserve"> параметры полезны также в других ситуациях. Они обеспечивают компактное и простое решение, когда не представляется возможным использовать перегрузку, </w:t>
      </w:r>
      <w:r w:rsidR="00AB22D4">
        <w:t>поскольку</w:t>
      </w:r>
      <w:r w:rsidR="0045106C">
        <w:t xml:space="preserve"> </w:t>
      </w:r>
      <w:r>
        <w:t xml:space="preserve">типы параметров не меняются </w:t>
      </w:r>
      <w:r w:rsidR="00AB22D4">
        <w:t>так</w:t>
      </w:r>
      <w:r w:rsidR="00633986" w:rsidRPr="00633986">
        <w:t xml:space="preserve">, чтобы компилятор проводил различие между реализациями. </w:t>
      </w:r>
      <w:r w:rsidR="009911FC">
        <w:t>Например, м</w:t>
      </w:r>
      <w:r w:rsidR="009911FC" w:rsidRPr="00633986">
        <w:t xml:space="preserve">етод </w:t>
      </w:r>
      <w:r w:rsidR="009911FC" w:rsidRPr="00216A33">
        <w:t>MyMethod</w:t>
      </w:r>
      <w:r w:rsidR="009911FC" w:rsidRPr="00633986">
        <w:t xml:space="preserve"> принимает три параметра: два параметра </w:t>
      </w:r>
      <w:r w:rsidR="009911FC">
        <w:t xml:space="preserve">типа </w:t>
      </w:r>
      <w:r w:rsidR="009911FC" w:rsidRPr="00216A33">
        <w:t>int</w:t>
      </w:r>
      <w:r w:rsidR="009911FC" w:rsidRPr="00633986">
        <w:t xml:space="preserve"> и параметр </w:t>
      </w:r>
      <w:r w:rsidR="009911FC">
        <w:t xml:space="preserve">типа </w:t>
      </w:r>
      <w:r w:rsidR="009911FC" w:rsidRPr="00216A33">
        <w:t>float</w:t>
      </w:r>
      <w:r w:rsidR="009911FC">
        <w:t>.</w:t>
      </w:r>
    </w:p>
    <w:p w:rsidR="00631274" w:rsidRPr="0060146F" w:rsidRDefault="00631274" w:rsidP="00631274">
      <w:pPr>
        <w:pStyle w:val="CodeText"/>
      </w:pPr>
      <w:r w:rsidRPr="00450859">
        <w:rPr>
          <w:color w:val="0000FF"/>
        </w:rPr>
        <w:t>void</w:t>
      </w:r>
      <w:r w:rsidRPr="0060146F">
        <w:t xml:space="preserve"> </w:t>
      </w:r>
      <w:r w:rsidRPr="00450859">
        <w:t>MyMethod</w:t>
      </w:r>
      <w:r w:rsidRPr="0060146F">
        <w:t>(</w:t>
      </w:r>
      <w:r w:rsidRPr="00450859">
        <w:rPr>
          <w:color w:val="0000FF"/>
        </w:rPr>
        <w:t>int</w:t>
      </w:r>
      <w:r w:rsidRPr="0060146F">
        <w:t xml:space="preserve"> </w:t>
      </w:r>
      <w:r w:rsidRPr="00450859">
        <w:t>intData</w:t>
      </w:r>
      <w:r w:rsidRPr="0060146F">
        <w:t xml:space="preserve">, </w:t>
      </w:r>
      <w:r w:rsidRPr="00450859">
        <w:rPr>
          <w:color w:val="0000FF"/>
        </w:rPr>
        <w:t>float</w:t>
      </w:r>
      <w:r w:rsidRPr="0060146F">
        <w:t xml:space="preserve"> </w:t>
      </w:r>
      <w:r w:rsidRPr="00450859">
        <w:t>floatData</w:t>
      </w:r>
      <w:r w:rsidRPr="0060146F">
        <w:t xml:space="preserve">, </w:t>
      </w:r>
      <w:r w:rsidRPr="00450859">
        <w:rPr>
          <w:color w:val="0000FF"/>
        </w:rPr>
        <w:t>int</w:t>
      </w:r>
      <w:r w:rsidRPr="0060146F">
        <w:t xml:space="preserve"> </w:t>
      </w:r>
      <w:r w:rsidRPr="00450859">
        <w:t>moreIntData</w:t>
      </w:r>
      <w:r w:rsidRPr="0060146F">
        <w:t>)</w:t>
      </w:r>
    </w:p>
    <w:p w:rsidR="00631274" w:rsidRPr="00631274" w:rsidRDefault="00631274" w:rsidP="00631274">
      <w:pPr>
        <w:pStyle w:val="CodeText"/>
        <w:rPr>
          <w:lang w:val="ru-RU"/>
        </w:rPr>
      </w:pPr>
      <w:r w:rsidRPr="00631274">
        <w:rPr>
          <w:lang w:val="ru-RU"/>
        </w:rPr>
        <w:t>{</w:t>
      </w:r>
    </w:p>
    <w:p w:rsidR="00631274" w:rsidRPr="00631274" w:rsidRDefault="00631274" w:rsidP="00631274">
      <w:pPr>
        <w:pStyle w:val="CodeText"/>
        <w:rPr>
          <w:lang w:val="ru-RU"/>
        </w:rPr>
      </w:pPr>
      <w:r w:rsidRPr="00631274">
        <w:rPr>
          <w:lang w:val="ru-RU"/>
        </w:rPr>
        <w:t xml:space="preserve">    ...</w:t>
      </w:r>
    </w:p>
    <w:p w:rsidR="00633986" w:rsidRPr="00631274" w:rsidRDefault="00631274" w:rsidP="00631274">
      <w:pPr>
        <w:pStyle w:val="CodeText"/>
        <w:rPr>
          <w:rFonts w:ascii="Arial" w:hAnsi="Arial" w:cs="Arial"/>
          <w:lang w:val="ru-RU"/>
        </w:rPr>
      </w:pPr>
      <w:r w:rsidRPr="00631274">
        <w:rPr>
          <w:lang w:val="ru-RU"/>
        </w:rPr>
        <w:t>}</w:t>
      </w:r>
    </w:p>
    <w:p w:rsidR="00633986" w:rsidRPr="00633986" w:rsidRDefault="00631274" w:rsidP="00633986">
      <w:pPr>
        <w:pStyle w:val="BodyText"/>
      </w:pPr>
      <w:r>
        <w:t>Если нужна</w:t>
      </w:r>
      <w:r w:rsidR="00633986" w:rsidRPr="00633986">
        <w:t xml:space="preserve"> реализаци</w:t>
      </w:r>
      <w:r>
        <w:t>я</w:t>
      </w:r>
      <w:r w:rsidR="00633986" w:rsidRPr="00633986">
        <w:t xml:space="preserve"> метода </w:t>
      </w:r>
      <w:r w:rsidR="00633986" w:rsidRPr="00216A33">
        <w:t>MyMethod</w:t>
      </w:r>
      <w:r w:rsidR="00633986" w:rsidRPr="00633986">
        <w:t xml:space="preserve">, </w:t>
      </w:r>
      <w:r>
        <w:t>имеющего</w:t>
      </w:r>
      <w:r w:rsidR="00633986" w:rsidRPr="00633986">
        <w:t xml:space="preserve"> только два параметра</w:t>
      </w:r>
      <w:r w:rsidR="0045106C">
        <w:t xml:space="preserve"> – </w:t>
      </w:r>
      <w:r w:rsidR="00633986" w:rsidRPr="00216A33">
        <w:t xml:space="preserve">int intData </w:t>
      </w:r>
      <w:r w:rsidR="00633986" w:rsidRPr="00633986">
        <w:t xml:space="preserve">и </w:t>
      </w:r>
      <w:r w:rsidR="00633986" w:rsidRPr="00216A33">
        <w:t>float floatData</w:t>
      </w:r>
      <w:r w:rsidR="00633986" w:rsidRPr="00633986">
        <w:t>, можно перегрузить метод</w:t>
      </w:r>
      <w:r w:rsidR="0045106C">
        <w:t xml:space="preserve"> следующим образом</w:t>
      </w:r>
    </w:p>
    <w:p w:rsidR="00631274" w:rsidRPr="00450859" w:rsidRDefault="00631274" w:rsidP="00631274">
      <w:pPr>
        <w:pStyle w:val="CodeText"/>
      </w:pPr>
      <w:r w:rsidRPr="00450859">
        <w:rPr>
          <w:color w:val="0000FF"/>
        </w:rPr>
        <w:t>void</w:t>
      </w:r>
      <w:r w:rsidRPr="00450859">
        <w:t xml:space="preserve"> MyMethod(</w:t>
      </w:r>
      <w:r w:rsidRPr="00450859">
        <w:rPr>
          <w:color w:val="0000FF"/>
        </w:rPr>
        <w:t>int</w:t>
      </w:r>
      <w:r w:rsidRPr="00450859">
        <w:t xml:space="preserve"> intData, </w:t>
      </w:r>
      <w:r w:rsidRPr="00450859">
        <w:rPr>
          <w:color w:val="0000FF"/>
        </w:rPr>
        <w:t>float</w:t>
      </w:r>
      <w:r w:rsidRPr="00450859">
        <w:t xml:space="preserve"> floatData)</w:t>
      </w:r>
    </w:p>
    <w:p w:rsidR="00631274" w:rsidRPr="001C4681" w:rsidRDefault="00631274" w:rsidP="00631274">
      <w:pPr>
        <w:pStyle w:val="CodeText"/>
        <w:rPr>
          <w:lang w:val="ru-RU"/>
        </w:rPr>
      </w:pPr>
      <w:r w:rsidRPr="001C4681">
        <w:rPr>
          <w:lang w:val="ru-RU"/>
        </w:rPr>
        <w:t>{</w:t>
      </w:r>
    </w:p>
    <w:p w:rsidR="00631274" w:rsidRPr="001C4681" w:rsidRDefault="00631274" w:rsidP="00631274">
      <w:pPr>
        <w:pStyle w:val="CodeText"/>
        <w:rPr>
          <w:lang w:val="ru-RU"/>
        </w:rPr>
      </w:pPr>
      <w:r w:rsidRPr="00631274">
        <w:rPr>
          <w:lang w:val="ru-RU"/>
        </w:rPr>
        <w:t xml:space="preserve">    </w:t>
      </w:r>
      <w:r w:rsidRPr="001C4681">
        <w:rPr>
          <w:lang w:val="ru-RU"/>
        </w:rPr>
        <w:t>...</w:t>
      </w:r>
    </w:p>
    <w:p w:rsidR="00631274" w:rsidRPr="001C4681" w:rsidRDefault="00631274" w:rsidP="00631274">
      <w:pPr>
        <w:pStyle w:val="CodeText"/>
        <w:rPr>
          <w:lang w:val="ru-RU"/>
        </w:rPr>
      </w:pPr>
      <w:r w:rsidRPr="001C4681">
        <w:rPr>
          <w:lang w:val="ru-RU"/>
        </w:rPr>
        <w:t>}</w:t>
      </w:r>
    </w:p>
    <w:p w:rsidR="00633986" w:rsidRPr="00633986" w:rsidRDefault="001C4681" w:rsidP="00633986">
      <w:pPr>
        <w:pStyle w:val="BodyText"/>
      </w:pPr>
      <w:r>
        <w:t>При</w:t>
      </w:r>
      <w:r w:rsidR="00633986" w:rsidRPr="00633986">
        <w:t xml:space="preserve"> написании оператора, вызыва</w:t>
      </w:r>
      <w:r>
        <w:t>ющего</w:t>
      </w:r>
      <w:r w:rsidR="00633986" w:rsidRPr="00633986">
        <w:t xml:space="preserve"> метод </w:t>
      </w:r>
      <w:r w:rsidR="00633986" w:rsidRPr="00216A33">
        <w:t>MyMethod</w:t>
      </w:r>
      <w:r w:rsidR="00633986" w:rsidRPr="00633986">
        <w:t xml:space="preserve">, можно предоставить два или три параметра соответствующих типов, и компилятор использует информацию о типе, чтобы определить, какую </w:t>
      </w:r>
      <w:r>
        <w:t xml:space="preserve">из </w:t>
      </w:r>
      <w:r w:rsidR="00633986" w:rsidRPr="00633986">
        <w:t>перегру</w:t>
      </w:r>
      <w:r w:rsidR="0045106C">
        <w:t>ж</w:t>
      </w:r>
      <w:r>
        <w:t>енных версий метода</w:t>
      </w:r>
      <w:r w:rsidR="00633986" w:rsidRPr="00633986">
        <w:t xml:space="preserve"> вызвать.</w:t>
      </w:r>
    </w:p>
    <w:p w:rsidR="001C4681" w:rsidRPr="00450859" w:rsidRDefault="001C4681" w:rsidP="001C4681">
      <w:pPr>
        <w:pStyle w:val="CodeText"/>
      </w:pPr>
      <w:r w:rsidRPr="00450859">
        <w:rPr>
          <w:color w:val="0000FF"/>
        </w:rPr>
        <w:t>int</w:t>
      </w:r>
      <w:r w:rsidRPr="00450859">
        <w:t xml:space="preserve"> arg1 = 99;</w:t>
      </w:r>
    </w:p>
    <w:p w:rsidR="001C4681" w:rsidRPr="00450859" w:rsidRDefault="001C4681" w:rsidP="001C4681">
      <w:pPr>
        <w:pStyle w:val="CodeText"/>
      </w:pPr>
      <w:r w:rsidRPr="00450859">
        <w:rPr>
          <w:color w:val="0000FF"/>
        </w:rPr>
        <w:lastRenderedPageBreak/>
        <w:t>float</w:t>
      </w:r>
      <w:r w:rsidRPr="00450859">
        <w:t xml:space="preserve"> arg2 = 100.0F;</w:t>
      </w:r>
    </w:p>
    <w:p w:rsidR="001C4681" w:rsidRPr="00450859" w:rsidRDefault="001C4681" w:rsidP="001C4681">
      <w:pPr>
        <w:pStyle w:val="CodeText"/>
      </w:pPr>
      <w:r w:rsidRPr="00450859">
        <w:rPr>
          <w:color w:val="0000FF"/>
        </w:rPr>
        <w:t>int</w:t>
      </w:r>
      <w:r w:rsidRPr="00450859">
        <w:t xml:space="preserve"> arg3 = 101;</w:t>
      </w:r>
    </w:p>
    <w:p w:rsidR="001C4681" w:rsidRPr="00450859" w:rsidRDefault="001C4681" w:rsidP="001C4681">
      <w:pPr>
        <w:pStyle w:val="CodeText"/>
      </w:pPr>
      <w:r w:rsidRPr="00450859">
        <w:rPr>
          <w:color w:val="008000"/>
        </w:rPr>
        <w:t>// Call overload with three parameters</w:t>
      </w:r>
    </w:p>
    <w:p w:rsidR="001C4681" w:rsidRPr="00450859" w:rsidRDefault="001C4681" w:rsidP="001C4681">
      <w:pPr>
        <w:pStyle w:val="CodeText"/>
      </w:pPr>
      <w:r w:rsidRPr="00450859">
        <w:t>MyMethod(arg1, arg2, arg3);</w:t>
      </w:r>
    </w:p>
    <w:p w:rsidR="001C4681" w:rsidRPr="00450859" w:rsidRDefault="001C4681" w:rsidP="001C4681">
      <w:pPr>
        <w:pStyle w:val="CodeText"/>
      </w:pPr>
      <w:r w:rsidRPr="00450859">
        <w:rPr>
          <w:color w:val="008000"/>
        </w:rPr>
        <w:t>// Call overload with two parameters</w:t>
      </w:r>
    </w:p>
    <w:p w:rsidR="001C4681" w:rsidRPr="00881B07" w:rsidRDefault="001C4681" w:rsidP="001C4681">
      <w:pPr>
        <w:pStyle w:val="CodeText"/>
        <w:rPr>
          <w:lang w:val="ru-RU"/>
        </w:rPr>
      </w:pPr>
      <w:r>
        <w:t>MyMethod</w:t>
      </w:r>
      <w:r w:rsidRPr="00881B07">
        <w:rPr>
          <w:lang w:val="ru-RU"/>
        </w:rPr>
        <w:t>(</w:t>
      </w:r>
      <w:r>
        <w:t>arg</w:t>
      </w:r>
      <w:r w:rsidRPr="00881B07">
        <w:rPr>
          <w:lang w:val="ru-RU"/>
        </w:rPr>
        <w:t xml:space="preserve">1, </w:t>
      </w:r>
      <w:r>
        <w:t>arg</w:t>
      </w:r>
      <w:r w:rsidRPr="00881B07">
        <w:rPr>
          <w:lang w:val="ru-RU"/>
        </w:rPr>
        <w:t>2);</w:t>
      </w:r>
    </w:p>
    <w:p w:rsidR="00633986" w:rsidRPr="00633986" w:rsidRDefault="0045106C" w:rsidP="00633986">
      <w:pPr>
        <w:pStyle w:val="BodyText"/>
      </w:pPr>
      <w:r>
        <w:t>Е</w:t>
      </w:r>
      <w:r w:rsidR="001C4681">
        <w:t>сли</w:t>
      </w:r>
      <w:r>
        <w:t xml:space="preserve"> же</w:t>
      </w:r>
      <w:r w:rsidR="001C4681">
        <w:t xml:space="preserve"> </w:t>
      </w:r>
      <w:r w:rsidR="00633986" w:rsidRPr="00633986">
        <w:t xml:space="preserve">необходимо реализовать </w:t>
      </w:r>
      <w:r w:rsidR="001C4681">
        <w:t xml:space="preserve">еще </w:t>
      </w:r>
      <w:r w:rsidR="00633986" w:rsidRPr="00633986">
        <w:t xml:space="preserve">две версии </w:t>
      </w:r>
      <w:r w:rsidR="001C4681">
        <w:t xml:space="preserve">метода </w:t>
      </w:r>
      <w:r w:rsidR="00633986" w:rsidRPr="00216A33">
        <w:t>MyMethod</w:t>
      </w:r>
      <w:r w:rsidR="00633986" w:rsidRPr="00633986">
        <w:t>, которые принимают только первый и третий параметр</w:t>
      </w:r>
      <w:r w:rsidR="001C4681">
        <w:t>, можно п</w:t>
      </w:r>
      <w:r w:rsidR="00633986" w:rsidRPr="00633986">
        <w:t>опытаться осуществить эти перегрузки следующ</w:t>
      </w:r>
      <w:r w:rsidR="001C4681">
        <w:t>им образом</w:t>
      </w:r>
      <w:r w:rsidR="00633986" w:rsidRPr="00633986">
        <w:t>.</w:t>
      </w:r>
    </w:p>
    <w:p w:rsidR="001C4681" w:rsidRPr="00450859" w:rsidRDefault="001C4681" w:rsidP="001C4681">
      <w:pPr>
        <w:pStyle w:val="CodeText"/>
      </w:pPr>
      <w:r w:rsidRPr="00450859">
        <w:rPr>
          <w:color w:val="0000FF"/>
        </w:rPr>
        <w:t>void</w:t>
      </w:r>
      <w:r w:rsidRPr="00450859">
        <w:t xml:space="preserve"> MyMethod(</w:t>
      </w:r>
      <w:r w:rsidRPr="00450859">
        <w:rPr>
          <w:color w:val="0000FF"/>
        </w:rPr>
        <w:t>int</w:t>
      </w:r>
      <w:r w:rsidRPr="00450859">
        <w:t xml:space="preserve"> intData)</w:t>
      </w:r>
    </w:p>
    <w:p w:rsidR="001C4681" w:rsidRPr="00450859" w:rsidRDefault="001C4681" w:rsidP="001C4681">
      <w:pPr>
        <w:pStyle w:val="CodeText"/>
      </w:pPr>
      <w:r w:rsidRPr="00450859">
        <w:t>{</w:t>
      </w:r>
    </w:p>
    <w:p w:rsidR="001C4681" w:rsidRPr="001C4681" w:rsidRDefault="001C4681" w:rsidP="001C4681">
      <w:pPr>
        <w:pStyle w:val="CodeText"/>
      </w:pPr>
      <w:r w:rsidRPr="00450859">
        <w:t xml:space="preserve">    </w:t>
      </w:r>
      <w:r w:rsidRPr="00881B07">
        <w:rPr>
          <w:color w:val="008000"/>
        </w:rPr>
        <w:t xml:space="preserve"> </w:t>
      </w:r>
      <w:r w:rsidRPr="001C4681">
        <w:t>...</w:t>
      </w:r>
    </w:p>
    <w:p w:rsidR="001C4681" w:rsidRPr="00450859" w:rsidRDefault="001C4681" w:rsidP="001C4681">
      <w:pPr>
        <w:pStyle w:val="CodeText"/>
      </w:pPr>
      <w:r w:rsidRPr="00450859">
        <w:t>}</w:t>
      </w:r>
    </w:p>
    <w:p w:rsidR="001C4681" w:rsidRPr="00450859" w:rsidRDefault="001C4681" w:rsidP="001C4681">
      <w:pPr>
        <w:pStyle w:val="CodeText"/>
      </w:pPr>
      <w:r w:rsidRPr="00450859">
        <w:rPr>
          <w:color w:val="0000FF"/>
        </w:rPr>
        <w:t>void</w:t>
      </w:r>
      <w:r w:rsidRPr="00450859">
        <w:t xml:space="preserve"> MyMethod(</w:t>
      </w:r>
      <w:r w:rsidRPr="00450859">
        <w:rPr>
          <w:color w:val="0000FF"/>
        </w:rPr>
        <w:t>int</w:t>
      </w:r>
      <w:r w:rsidRPr="00450859">
        <w:t xml:space="preserve"> moreIntData)</w:t>
      </w:r>
    </w:p>
    <w:p w:rsidR="001C4681" w:rsidRPr="00450859" w:rsidRDefault="001C4681" w:rsidP="001C4681">
      <w:pPr>
        <w:pStyle w:val="CodeText"/>
      </w:pPr>
      <w:r w:rsidRPr="00450859">
        <w:t>{</w:t>
      </w:r>
    </w:p>
    <w:p w:rsidR="001C4681" w:rsidRPr="001C4681" w:rsidRDefault="001C4681" w:rsidP="001C4681">
      <w:pPr>
        <w:pStyle w:val="CodeText"/>
      </w:pPr>
      <w:r w:rsidRPr="00450859">
        <w:t xml:space="preserve">    </w:t>
      </w:r>
      <w:r w:rsidRPr="00881B07">
        <w:rPr>
          <w:color w:val="008000"/>
        </w:rPr>
        <w:t xml:space="preserve"> </w:t>
      </w:r>
      <w:r w:rsidRPr="001C4681">
        <w:t>...</w:t>
      </w:r>
    </w:p>
    <w:p w:rsidR="001C4681" w:rsidRPr="00450859" w:rsidRDefault="001C4681" w:rsidP="001C4681">
      <w:pPr>
        <w:pStyle w:val="CodeText"/>
      </w:pPr>
      <w:r w:rsidRPr="00450859">
        <w:t>}</w:t>
      </w:r>
    </w:p>
    <w:p w:rsidR="00633986" w:rsidRPr="001C4681" w:rsidRDefault="00633986" w:rsidP="00633986">
      <w:pPr>
        <w:pStyle w:val="BodyText"/>
        <w:rPr>
          <w:lang w:val="en-US"/>
        </w:rPr>
      </w:pPr>
      <w:r w:rsidRPr="00216A33">
        <w:t>Однако</w:t>
      </w:r>
      <w:r w:rsidRPr="001C4681">
        <w:rPr>
          <w:lang w:val="en-US"/>
        </w:rPr>
        <w:t xml:space="preserve"> </w:t>
      </w:r>
      <w:r w:rsidRPr="00216A33">
        <w:t>эти</w:t>
      </w:r>
      <w:r w:rsidRPr="001C4681">
        <w:rPr>
          <w:lang w:val="en-US"/>
        </w:rPr>
        <w:t xml:space="preserve"> </w:t>
      </w:r>
      <w:r w:rsidR="001C4681">
        <w:t>перегруженные</w:t>
      </w:r>
      <w:r w:rsidR="001C4681" w:rsidRPr="001C4681">
        <w:rPr>
          <w:lang w:val="en-US"/>
        </w:rPr>
        <w:t xml:space="preserve"> </w:t>
      </w:r>
      <w:r w:rsidR="001C4681">
        <w:t>версии</w:t>
      </w:r>
      <w:r w:rsidR="001C4681" w:rsidRPr="001C4681">
        <w:rPr>
          <w:lang w:val="en-US"/>
        </w:rPr>
        <w:t xml:space="preserve"> </w:t>
      </w:r>
      <w:r w:rsidR="001C4681">
        <w:t>метода</w:t>
      </w:r>
      <w:r w:rsidR="001C4681" w:rsidRPr="001C4681">
        <w:rPr>
          <w:lang w:val="en-US"/>
        </w:rPr>
        <w:t xml:space="preserve"> </w:t>
      </w:r>
      <w:proofErr w:type="spellStart"/>
      <w:r w:rsidR="001C4681" w:rsidRPr="001C4681">
        <w:rPr>
          <w:lang w:val="en-US"/>
        </w:rPr>
        <w:t>MyMethod</w:t>
      </w:r>
      <w:proofErr w:type="spellEnd"/>
      <w:r w:rsidRPr="001C4681">
        <w:rPr>
          <w:lang w:val="en-US"/>
        </w:rPr>
        <w:t xml:space="preserve"> </w:t>
      </w:r>
      <w:r w:rsidRPr="00216A33">
        <w:t>имеют</w:t>
      </w:r>
      <w:r w:rsidRPr="001C4681">
        <w:rPr>
          <w:lang w:val="en-US"/>
        </w:rPr>
        <w:t xml:space="preserve"> </w:t>
      </w:r>
      <w:r w:rsidRPr="00216A33">
        <w:t>одинаковые</w:t>
      </w:r>
      <w:r w:rsidRPr="001C4681">
        <w:rPr>
          <w:lang w:val="en-US"/>
        </w:rPr>
        <w:t xml:space="preserve"> </w:t>
      </w:r>
      <w:r w:rsidRPr="00216A33">
        <w:t>синатуры</w:t>
      </w:r>
      <w:r w:rsidRPr="001C4681">
        <w:rPr>
          <w:lang w:val="en-US"/>
        </w:rPr>
        <w:t xml:space="preserve">, </w:t>
      </w:r>
      <w:r w:rsidRPr="00216A33">
        <w:t>поэтому</w:t>
      </w:r>
      <w:r w:rsidRPr="001C4681">
        <w:rPr>
          <w:lang w:val="en-US"/>
        </w:rPr>
        <w:t xml:space="preserve"> </w:t>
      </w:r>
      <w:r w:rsidRPr="00216A33">
        <w:t>возникнет</w:t>
      </w:r>
      <w:r w:rsidRPr="001C4681">
        <w:rPr>
          <w:lang w:val="en-US"/>
        </w:rPr>
        <w:t xml:space="preserve"> </w:t>
      </w:r>
      <w:r w:rsidRPr="00216A33">
        <w:t>ошибка</w:t>
      </w:r>
      <w:r w:rsidRPr="001C4681">
        <w:rPr>
          <w:lang w:val="en-US"/>
        </w:rPr>
        <w:t xml:space="preserve"> </w:t>
      </w:r>
      <w:r w:rsidR="001C4681">
        <w:t>компиляции</w:t>
      </w:r>
      <w:r w:rsidR="001C4681" w:rsidRPr="001C4681">
        <w:rPr>
          <w:lang w:val="en-US"/>
        </w:rPr>
        <w:t xml:space="preserve"> </w:t>
      </w:r>
      <w:r w:rsidR="00002DED" w:rsidRPr="00002DED">
        <w:rPr>
          <w:lang w:val="en-US"/>
        </w:rPr>
        <w:t>«</w:t>
      </w:r>
      <w:r w:rsidRPr="001C4681">
        <w:rPr>
          <w:lang w:val="en-US"/>
        </w:rPr>
        <w:t>Type ‘</w:t>
      </w:r>
      <w:proofErr w:type="spellStart"/>
      <w:r w:rsidRPr="001C4681">
        <w:rPr>
          <w:lang w:val="en-US"/>
        </w:rPr>
        <w:t>typename</w:t>
      </w:r>
      <w:proofErr w:type="spellEnd"/>
      <w:r w:rsidRPr="001C4681">
        <w:rPr>
          <w:lang w:val="en-US"/>
        </w:rPr>
        <w:t>’ already defines a member called ‘</w:t>
      </w:r>
      <w:proofErr w:type="spellStart"/>
      <w:r w:rsidRPr="001C4681">
        <w:rPr>
          <w:lang w:val="en-US"/>
        </w:rPr>
        <w:t>MyMethod</w:t>
      </w:r>
      <w:proofErr w:type="spellEnd"/>
      <w:r w:rsidRPr="001C4681">
        <w:rPr>
          <w:lang w:val="en-US"/>
        </w:rPr>
        <w:t>’ with the same parameter types.</w:t>
      </w:r>
      <w:r w:rsidR="00002DED" w:rsidRPr="00776796">
        <w:rPr>
          <w:lang w:val="en-US"/>
        </w:rPr>
        <w:t>»</w:t>
      </w:r>
      <w:r w:rsidRPr="001C4681">
        <w:rPr>
          <w:lang w:val="en-US"/>
        </w:rPr>
        <w:t>.</w:t>
      </w:r>
    </w:p>
    <w:p w:rsidR="00633986" w:rsidRPr="00216A33" w:rsidRDefault="00633986" w:rsidP="00633986">
      <w:pPr>
        <w:pStyle w:val="BodyText"/>
      </w:pPr>
      <w:r w:rsidRPr="00633986">
        <w:t xml:space="preserve">Использование </w:t>
      </w:r>
      <w:r w:rsidR="001C4681">
        <w:t>необязательных параметров</w:t>
      </w:r>
      <w:r w:rsidRPr="00633986">
        <w:t xml:space="preserve"> параметров может помочь решить эту проблему.</w:t>
      </w:r>
      <w:r w:rsidR="001C4681" w:rsidRPr="00633986">
        <w:t xml:space="preserve"> </w:t>
      </w:r>
      <w:r w:rsidR="002A4BD4">
        <w:t>Необязательные параметры</w:t>
      </w:r>
      <w:r w:rsidRPr="00633986">
        <w:t xml:space="preserve"> позволяют </w:t>
      </w:r>
      <w:r w:rsidR="002A4BD4">
        <w:t xml:space="preserve">при </w:t>
      </w:r>
      <w:r w:rsidRPr="00633986">
        <w:t>определ</w:t>
      </w:r>
      <w:r w:rsidR="002A4BD4">
        <w:t>ении</w:t>
      </w:r>
      <w:r w:rsidRPr="00633986">
        <w:t xml:space="preserve"> метод</w:t>
      </w:r>
      <w:r w:rsidR="002A4BD4">
        <w:t>а</w:t>
      </w:r>
      <w:r w:rsidRPr="00633986">
        <w:t xml:space="preserve"> </w:t>
      </w:r>
      <w:r w:rsidR="002A4BD4">
        <w:t>предоставить</w:t>
      </w:r>
      <w:r w:rsidRPr="00633986">
        <w:t xml:space="preserve"> </w:t>
      </w:r>
      <w:r w:rsidR="002A4BD4" w:rsidRPr="00633986">
        <w:t xml:space="preserve">для параметров в списке параметров </w:t>
      </w:r>
      <w:r w:rsidRPr="00633986">
        <w:t>значения по умолчанию. Значения по умолчанию указываются с помощью оператора присваивания.</w:t>
      </w:r>
      <w:r w:rsidR="002A4BD4">
        <w:t xml:space="preserve"> </w:t>
      </w:r>
      <w:r w:rsidR="00776796">
        <w:t xml:space="preserve">В следующем примере показано </w:t>
      </w:r>
      <w:r w:rsidRPr="00633986">
        <w:t>определ</w:t>
      </w:r>
      <w:r w:rsidR="00776796">
        <w:t>ение</w:t>
      </w:r>
      <w:r w:rsidRPr="00633986">
        <w:t xml:space="preserve"> метод</w:t>
      </w:r>
      <w:r w:rsidR="00776796">
        <w:t>а</w:t>
      </w:r>
      <w:r w:rsidRPr="00633986">
        <w:t xml:space="preserve"> с </w:t>
      </w:r>
      <w:r w:rsidR="002A4BD4">
        <w:t>необязательным</w:t>
      </w:r>
      <w:r w:rsidRPr="00633986">
        <w:t xml:space="preserve"> параметром. </w:t>
      </w:r>
      <w:r w:rsidRPr="00216A33">
        <w:t>Все остальные параметры являются обязательными.</w:t>
      </w:r>
    </w:p>
    <w:p w:rsidR="002A4BD4" w:rsidRPr="00881B07" w:rsidRDefault="002A4BD4" w:rsidP="002A4BD4">
      <w:pPr>
        <w:pStyle w:val="CodeText"/>
        <w:rPr>
          <w:lang w:val="ru-RU"/>
        </w:rPr>
      </w:pPr>
      <w:r w:rsidRPr="00830FAC">
        <w:rPr>
          <w:color w:val="0000FF"/>
        </w:rPr>
        <w:t>void</w:t>
      </w:r>
      <w:r w:rsidRPr="00881B07">
        <w:rPr>
          <w:lang w:val="ru-RU"/>
        </w:rPr>
        <w:t xml:space="preserve"> </w:t>
      </w:r>
      <w:r w:rsidRPr="00830FAC">
        <w:t>MyMethod</w:t>
      </w:r>
      <w:r w:rsidRPr="00881B07">
        <w:rPr>
          <w:lang w:val="ru-RU"/>
        </w:rPr>
        <w:t>(</w:t>
      </w:r>
      <w:r w:rsidRPr="00830FAC">
        <w:rPr>
          <w:color w:val="0000FF"/>
        </w:rPr>
        <w:t>int</w:t>
      </w:r>
      <w:r w:rsidRPr="00881B07">
        <w:rPr>
          <w:lang w:val="ru-RU"/>
        </w:rPr>
        <w:t xml:space="preserve"> </w:t>
      </w:r>
      <w:r w:rsidRPr="00830FAC">
        <w:t>intData</w:t>
      </w:r>
      <w:r w:rsidRPr="00881B07">
        <w:rPr>
          <w:lang w:val="ru-RU"/>
        </w:rPr>
        <w:t xml:space="preserve">, </w:t>
      </w:r>
      <w:r w:rsidRPr="00830FAC">
        <w:rPr>
          <w:color w:val="0000FF"/>
        </w:rPr>
        <w:t>float</w:t>
      </w:r>
      <w:r w:rsidRPr="00881B07">
        <w:rPr>
          <w:lang w:val="ru-RU"/>
        </w:rPr>
        <w:t xml:space="preserve"> </w:t>
      </w:r>
      <w:r w:rsidRPr="00830FAC">
        <w:t>floatData</w:t>
      </w:r>
      <w:r w:rsidRPr="00881B07">
        <w:rPr>
          <w:lang w:val="ru-RU"/>
        </w:rPr>
        <w:t xml:space="preserve">, </w:t>
      </w:r>
      <w:r w:rsidRPr="00830FAC">
        <w:rPr>
          <w:color w:val="0000FF"/>
        </w:rPr>
        <w:t>int</w:t>
      </w:r>
      <w:r w:rsidRPr="00881B07">
        <w:rPr>
          <w:lang w:val="ru-RU"/>
        </w:rPr>
        <w:t xml:space="preserve"> </w:t>
      </w:r>
      <w:r w:rsidRPr="00830FAC">
        <w:t>moreIntData</w:t>
      </w:r>
      <w:r w:rsidRPr="00881B07">
        <w:rPr>
          <w:lang w:val="ru-RU"/>
        </w:rPr>
        <w:t xml:space="preserve"> = 99)</w:t>
      </w:r>
    </w:p>
    <w:p w:rsidR="002A4BD4" w:rsidRPr="00067A18" w:rsidRDefault="002A4BD4" w:rsidP="002A4BD4">
      <w:pPr>
        <w:pStyle w:val="CodeText"/>
        <w:rPr>
          <w:lang w:val="ru-RU"/>
        </w:rPr>
      </w:pPr>
      <w:r w:rsidRPr="00067A18">
        <w:rPr>
          <w:lang w:val="ru-RU"/>
        </w:rPr>
        <w:t>{</w:t>
      </w:r>
    </w:p>
    <w:p w:rsidR="002A4BD4" w:rsidRPr="00067A18" w:rsidRDefault="002A4BD4" w:rsidP="002A4BD4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067A18">
        <w:rPr>
          <w:lang w:val="ru-RU"/>
        </w:rPr>
        <w:t>...</w:t>
      </w:r>
    </w:p>
    <w:p w:rsidR="00633986" w:rsidRPr="00067A18" w:rsidRDefault="002A4BD4" w:rsidP="002A4BD4">
      <w:pPr>
        <w:pStyle w:val="CodeText"/>
        <w:rPr>
          <w:rFonts w:ascii="Arial" w:hAnsi="Arial" w:cs="Arial"/>
          <w:lang w:val="ru-RU"/>
        </w:rPr>
      </w:pPr>
      <w:r w:rsidRPr="00067A18">
        <w:rPr>
          <w:lang w:val="ru-RU"/>
        </w:rPr>
        <w:t>}</w:t>
      </w:r>
    </w:p>
    <w:p w:rsidR="00633986" w:rsidRPr="00633986" w:rsidRDefault="00633986" w:rsidP="00633986">
      <w:pPr>
        <w:pStyle w:val="BodyText"/>
      </w:pPr>
      <w:r w:rsidRPr="00633986">
        <w:t xml:space="preserve">При использовании </w:t>
      </w:r>
      <w:r w:rsidR="00067A18">
        <w:t>необязательных</w:t>
      </w:r>
      <w:r w:rsidR="00776796">
        <w:t xml:space="preserve"> параметров</w:t>
      </w:r>
      <w:r w:rsidRPr="00633986">
        <w:t xml:space="preserve"> нужно указать все обязательные параметры, прежде чем указывать любые </w:t>
      </w:r>
      <w:r w:rsidR="00AB22D4">
        <w:t>необязательные</w:t>
      </w:r>
      <w:r w:rsidRPr="00633986">
        <w:t xml:space="preserve">. В следующем примере кода </w:t>
      </w:r>
      <w:r w:rsidR="0045106C">
        <w:t>возникнет</w:t>
      </w:r>
      <w:r w:rsidRPr="00633986">
        <w:t xml:space="preserve"> ошибка компилятора.</w:t>
      </w:r>
    </w:p>
    <w:p w:rsidR="00067A18" w:rsidRPr="00881B07" w:rsidRDefault="00067A18" w:rsidP="00067A18">
      <w:pPr>
        <w:pStyle w:val="CodeText"/>
        <w:rPr>
          <w:lang w:val="ru-RU"/>
        </w:rPr>
      </w:pPr>
      <w:r w:rsidRPr="00F03968">
        <w:rPr>
          <w:color w:val="0000FF"/>
        </w:rPr>
        <w:t>void</w:t>
      </w:r>
      <w:r w:rsidRPr="00881B07">
        <w:rPr>
          <w:lang w:val="ru-RU"/>
        </w:rPr>
        <w:t xml:space="preserve"> </w:t>
      </w:r>
      <w:r w:rsidRPr="00F03968">
        <w:t>MyMethod</w:t>
      </w:r>
      <w:r w:rsidRPr="00881B07">
        <w:rPr>
          <w:lang w:val="ru-RU"/>
        </w:rPr>
        <w:t>(</w:t>
      </w:r>
      <w:r w:rsidRPr="00F03968">
        <w:rPr>
          <w:color w:val="0000FF"/>
        </w:rPr>
        <w:t>int</w:t>
      </w:r>
      <w:r w:rsidRPr="00881B07">
        <w:rPr>
          <w:lang w:val="ru-RU"/>
        </w:rPr>
        <w:t xml:space="preserve"> </w:t>
      </w:r>
      <w:r w:rsidRPr="00F03968">
        <w:t>intData</w:t>
      </w:r>
      <w:r w:rsidRPr="00881B07">
        <w:rPr>
          <w:lang w:val="ru-RU"/>
        </w:rPr>
        <w:t xml:space="preserve">, </w:t>
      </w:r>
      <w:r w:rsidRPr="00F03968">
        <w:rPr>
          <w:color w:val="0000FF"/>
        </w:rPr>
        <w:t>float</w:t>
      </w:r>
      <w:r w:rsidRPr="00881B07">
        <w:rPr>
          <w:lang w:val="ru-RU"/>
        </w:rPr>
        <w:t xml:space="preserve"> </w:t>
      </w:r>
      <w:r w:rsidRPr="00F03968">
        <w:t>floatData</w:t>
      </w:r>
      <w:r w:rsidRPr="00881B07">
        <w:rPr>
          <w:lang w:val="ru-RU"/>
        </w:rPr>
        <w:t xml:space="preserve"> = 101.1</w:t>
      </w:r>
      <w:r w:rsidRPr="00F03968">
        <w:t>F</w:t>
      </w:r>
      <w:r w:rsidRPr="00881B07">
        <w:rPr>
          <w:lang w:val="ru-RU"/>
        </w:rPr>
        <w:t xml:space="preserve">, </w:t>
      </w:r>
      <w:r w:rsidRPr="00F03968">
        <w:rPr>
          <w:color w:val="0000FF"/>
        </w:rPr>
        <w:t>int</w:t>
      </w:r>
      <w:r w:rsidRPr="00881B07">
        <w:rPr>
          <w:lang w:val="ru-RU"/>
        </w:rPr>
        <w:t xml:space="preserve"> </w:t>
      </w:r>
      <w:r w:rsidRPr="00F03968">
        <w:t>moreIntData</w:t>
      </w:r>
      <w:r w:rsidRPr="00881B07">
        <w:rPr>
          <w:lang w:val="ru-RU"/>
        </w:rPr>
        <w:t>)</w:t>
      </w:r>
    </w:p>
    <w:p w:rsidR="00067A18" w:rsidRPr="00304CEC" w:rsidRDefault="00067A18" w:rsidP="00067A18">
      <w:pPr>
        <w:pStyle w:val="CodeText"/>
        <w:rPr>
          <w:lang w:val="ru-RU"/>
        </w:rPr>
      </w:pPr>
      <w:r w:rsidRPr="00304CEC">
        <w:rPr>
          <w:lang w:val="ru-RU"/>
        </w:rPr>
        <w:t>{</w:t>
      </w:r>
    </w:p>
    <w:p w:rsidR="00067A18" w:rsidRPr="00304CEC" w:rsidRDefault="00067A18" w:rsidP="00067A18">
      <w:pPr>
        <w:pStyle w:val="CodeText"/>
        <w:rPr>
          <w:lang w:val="ru-RU"/>
        </w:rPr>
      </w:pPr>
      <w:r w:rsidRPr="00304CEC">
        <w:rPr>
          <w:lang w:val="ru-RU"/>
        </w:rPr>
        <w:t xml:space="preserve">    ...</w:t>
      </w:r>
    </w:p>
    <w:p w:rsidR="00067A18" w:rsidRPr="00304CEC" w:rsidRDefault="00067A18" w:rsidP="00067A18">
      <w:pPr>
        <w:pStyle w:val="CodeText"/>
        <w:rPr>
          <w:lang w:val="ru-RU"/>
        </w:rPr>
      </w:pPr>
      <w:r w:rsidRPr="00304CEC">
        <w:rPr>
          <w:lang w:val="ru-RU"/>
        </w:rPr>
        <w:t>}</w:t>
      </w:r>
    </w:p>
    <w:p w:rsidR="00067A18" w:rsidRDefault="00067A18" w:rsidP="00067A18">
      <w:pPr>
        <w:pStyle w:val="CodeText"/>
        <w:rPr>
          <w:color w:val="008000"/>
          <w:lang w:val="ru-RU"/>
        </w:rPr>
      </w:pPr>
      <w:r w:rsidRPr="00304CEC">
        <w:rPr>
          <w:color w:val="008000"/>
          <w:lang w:val="ru-RU"/>
        </w:rPr>
        <w:t>//</w:t>
      </w:r>
      <w:r>
        <w:rPr>
          <w:color w:val="008000"/>
        </w:rPr>
        <w:t>compile</w:t>
      </w:r>
      <w:r w:rsidRPr="00304CEC">
        <w:rPr>
          <w:color w:val="008000"/>
          <w:lang w:val="ru-RU"/>
        </w:rPr>
        <w:t xml:space="preserve"> </w:t>
      </w:r>
      <w:r>
        <w:rPr>
          <w:color w:val="008000"/>
        </w:rPr>
        <w:t>error</w:t>
      </w:r>
    </w:p>
    <w:p w:rsidR="0066279C" w:rsidRPr="0066279C" w:rsidRDefault="0066279C" w:rsidP="0066279C">
      <w:pPr>
        <w:pStyle w:val="BodyText"/>
        <w:rPr>
          <w:lang w:val="en-US"/>
        </w:rPr>
      </w:pPr>
      <w:r>
        <w:t>Еще один важный момент, о котором следует помнить при использовании необязательных параметров, состоит в том, что значение, присваиваемое необязательному параметру,</w:t>
      </w:r>
      <w:r w:rsidR="00137963">
        <w:t xml:space="preserve"> должно быть известно во время </w:t>
      </w:r>
      <w:r>
        <w:t>компиляции и не может вычисляться во время выполнения (в этом случае на этапе компиляции сообщается об ошибке). Таким</w:t>
      </w:r>
      <w:r w:rsidRPr="0066279C">
        <w:rPr>
          <w:lang w:val="en-US"/>
        </w:rPr>
        <w:t xml:space="preserve"> </w:t>
      </w:r>
      <w:r>
        <w:t>образом</w:t>
      </w:r>
      <w:r w:rsidRPr="0066279C">
        <w:rPr>
          <w:lang w:val="en-US"/>
        </w:rPr>
        <w:t xml:space="preserve">, </w:t>
      </w:r>
      <w:r>
        <w:t>об</w:t>
      </w:r>
      <w:r w:rsidR="00776796">
        <w:t>ъ</w:t>
      </w:r>
      <w:r>
        <w:t>явление</w:t>
      </w:r>
      <w:r w:rsidRPr="0066279C">
        <w:rPr>
          <w:lang w:val="en-US"/>
        </w:rPr>
        <w:t xml:space="preserve"> </w:t>
      </w:r>
      <w:r>
        <w:t>следующего</w:t>
      </w:r>
      <w:r w:rsidRPr="0066279C">
        <w:rPr>
          <w:lang w:val="en-US"/>
        </w:rPr>
        <w:t xml:space="preserve"> </w:t>
      </w:r>
      <w:r>
        <w:t>м</w:t>
      </w:r>
      <w:r w:rsidR="00776796">
        <w:t>е</w:t>
      </w:r>
      <w:r>
        <w:t>тода</w:t>
      </w:r>
    </w:p>
    <w:p w:rsidR="0066279C" w:rsidRDefault="0066279C" w:rsidP="0066279C">
      <w:pPr>
        <w:pStyle w:val="CodeText"/>
        <w:rPr>
          <w:lang w:eastAsia="ru-RU"/>
        </w:rPr>
      </w:pPr>
      <w:r w:rsidRPr="0066279C">
        <w:rPr>
          <w:color w:val="0000FF"/>
          <w:lang w:eastAsia="ru-RU"/>
        </w:rPr>
        <w:t>private</w:t>
      </w:r>
      <w:r w:rsidRPr="0066279C">
        <w:rPr>
          <w:lang w:eastAsia="ru-RU"/>
        </w:rPr>
        <w:t xml:space="preserve"> </w:t>
      </w:r>
      <w:r w:rsidRPr="0066279C">
        <w:rPr>
          <w:color w:val="0000FF"/>
          <w:lang w:eastAsia="ru-RU"/>
        </w:rPr>
        <w:t>static</w:t>
      </w:r>
      <w:r w:rsidRPr="0066279C">
        <w:rPr>
          <w:lang w:eastAsia="ru-RU"/>
        </w:rPr>
        <w:t xml:space="preserve"> </w:t>
      </w:r>
      <w:r w:rsidRPr="0066279C">
        <w:rPr>
          <w:color w:val="0000FF"/>
          <w:lang w:eastAsia="ru-RU"/>
        </w:rPr>
        <w:t>void</w:t>
      </w:r>
      <w:r w:rsidRPr="0066279C">
        <w:rPr>
          <w:lang w:eastAsia="ru-RU"/>
        </w:rPr>
        <w:t xml:space="preserve"> Do(</w:t>
      </w:r>
      <w:r>
        <w:rPr>
          <w:color w:val="2B91AF"/>
          <w:lang w:eastAsia="ru-RU"/>
        </w:rPr>
        <w:t>st</w:t>
      </w:r>
      <w:r w:rsidRPr="0066279C">
        <w:rPr>
          <w:color w:val="2B91AF"/>
          <w:lang w:eastAsia="ru-RU"/>
        </w:rPr>
        <w:t>ring</w:t>
      </w:r>
      <w:r w:rsidRPr="0066279C">
        <w:rPr>
          <w:lang w:eastAsia="ru-RU"/>
        </w:rPr>
        <w:t xml:space="preserve"> </w:t>
      </w:r>
      <w:r>
        <w:rPr>
          <w:lang w:eastAsia="ru-RU"/>
        </w:rPr>
        <w:t>massage</w:t>
      </w:r>
      <w:r w:rsidRPr="0066279C">
        <w:rPr>
          <w:lang w:eastAsia="ru-RU"/>
        </w:rPr>
        <w:t xml:space="preserve">, </w:t>
      </w:r>
      <w:r w:rsidRPr="0066279C">
        <w:rPr>
          <w:color w:val="2B91AF"/>
          <w:lang w:eastAsia="ru-RU"/>
        </w:rPr>
        <w:t>DateTime</w:t>
      </w:r>
      <w:r w:rsidRPr="0066279C">
        <w:rPr>
          <w:lang w:eastAsia="ru-RU"/>
        </w:rPr>
        <w:t xml:space="preserve"> dt = </w:t>
      </w:r>
      <w:r w:rsidRPr="0066279C">
        <w:rPr>
          <w:color w:val="2B91AF"/>
          <w:lang w:eastAsia="ru-RU"/>
        </w:rPr>
        <w:t>DateTime</w:t>
      </w:r>
      <w:r w:rsidRPr="0066279C">
        <w:rPr>
          <w:lang w:eastAsia="ru-RU"/>
        </w:rPr>
        <w:t>.Now)</w:t>
      </w:r>
    </w:p>
    <w:p w:rsidR="00A77EAC" w:rsidRPr="005323B0" w:rsidRDefault="00A77EAC" w:rsidP="0066279C">
      <w:pPr>
        <w:pStyle w:val="CodeText"/>
        <w:rPr>
          <w:lang w:val="ru-RU" w:eastAsia="ru-RU"/>
        </w:rPr>
      </w:pPr>
      <w:r w:rsidRPr="005323B0">
        <w:rPr>
          <w:lang w:val="ru-RU" w:eastAsia="ru-RU"/>
        </w:rPr>
        <w:t>{</w:t>
      </w:r>
    </w:p>
    <w:p w:rsidR="00A77EAC" w:rsidRPr="005323B0" w:rsidRDefault="00137963" w:rsidP="0066279C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</w:t>
      </w:r>
      <w:r w:rsidR="00A77EAC" w:rsidRPr="005323B0">
        <w:rPr>
          <w:lang w:val="ru-RU" w:eastAsia="ru-RU"/>
        </w:rPr>
        <w:t>...</w:t>
      </w:r>
    </w:p>
    <w:p w:rsidR="00A77EAC" w:rsidRPr="005323B0" w:rsidRDefault="00A77EAC" w:rsidP="0066279C">
      <w:pPr>
        <w:pStyle w:val="CodeText"/>
        <w:rPr>
          <w:lang w:val="ru-RU" w:eastAsia="ru-RU"/>
        </w:rPr>
      </w:pPr>
      <w:r w:rsidRPr="005323B0">
        <w:rPr>
          <w:lang w:val="ru-RU" w:eastAsia="ru-RU"/>
        </w:rPr>
        <w:t>}</w:t>
      </w:r>
    </w:p>
    <w:p w:rsidR="0066279C" w:rsidRPr="0066279C" w:rsidRDefault="0066279C" w:rsidP="0066279C">
      <w:pPr>
        <w:pStyle w:val="BodyText"/>
      </w:pPr>
      <w:r>
        <w:t>вызовет ошибку компиляции.</w:t>
      </w:r>
    </w:p>
    <w:p w:rsidR="00633986" w:rsidRPr="00633986" w:rsidRDefault="00633986" w:rsidP="00633986">
      <w:pPr>
        <w:pStyle w:val="BodyText"/>
      </w:pPr>
      <w:r w:rsidRPr="00633986">
        <w:t>Вызвать метод, принима</w:t>
      </w:r>
      <w:r w:rsidR="00BC2978">
        <w:t>ющий</w:t>
      </w:r>
      <w:r w:rsidRPr="00633986">
        <w:t xml:space="preserve"> </w:t>
      </w:r>
      <w:r w:rsidR="0045106C">
        <w:t>необязательные</w:t>
      </w:r>
      <w:r w:rsidRPr="00633986">
        <w:t xml:space="preserve"> параметры, можно таким же образом, как вызывается любой другой метод</w:t>
      </w:r>
      <w:r w:rsidR="0045106C">
        <w:t xml:space="preserve"> – </w:t>
      </w:r>
      <w:r w:rsidRPr="00633986">
        <w:t>указ</w:t>
      </w:r>
      <w:r w:rsidR="0045106C">
        <w:t>ав</w:t>
      </w:r>
      <w:r w:rsidRPr="00633986">
        <w:t xml:space="preserve"> имя метода и переда</w:t>
      </w:r>
      <w:r w:rsidR="0045106C">
        <w:t>в</w:t>
      </w:r>
      <w:r w:rsidRPr="00633986">
        <w:t xml:space="preserve"> необходимые аргументы. Разница с методами, которые принимают </w:t>
      </w:r>
      <w:r w:rsidR="0045106C">
        <w:t>обязательные</w:t>
      </w:r>
      <w:r w:rsidRPr="00633986">
        <w:t xml:space="preserve"> параметры</w:t>
      </w:r>
      <w:r w:rsidR="0045106C">
        <w:t xml:space="preserve"> состоит</w:t>
      </w:r>
      <w:r w:rsidRPr="00633986">
        <w:t xml:space="preserve"> в том, что существует возможность пропустить соответствующие аргументы, и, </w:t>
      </w:r>
      <w:r w:rsidR="00304CEC">
        <w:t>тогда</w:t>
      </w:r>
      <w:r w:rsidRPr="00633986">
        <w:t xml:space="preserve"> метод будет использовать значения по умолчанию.</w:t>
      </w:r>
    </w:p>
    <w:p w:rsidR="00633986" w:rsidRPr="00881B07" w:rsidRDefault="00633986" w:rsidP="00633986">
      <w:pPr>
        <w:pStyle w:val="BodyText"/>
        <w:rPr>
          <w:lang w:val="en-US"/>
        </w:rPr>
      </w:pPr>
      <w:r w:rsidRPr="00633986">
        <w:t xml:space="preserve">В следующем примере первый вызов метода </w:t>
      </w:r>
      <w:r w:rsidRPr="00216A33">
        <w:t xml:space="preserve">MyMethod </w:t>
      </w:r>
      <w:r w:rsidR="00304CEC">
        <w:t>за</w:t>
      </w:r>
      <w:r w:rsidRPr="00633986">
        <w:t xml:space="preserve">дает значения для всех трех параметров. Второй </w:t>
      </w:r>
      <w:r w:rsidR="0045106C">
        <w:t>–</w:t>
      </w:r>
      <w:r w:rsidRPr="00633986">
        <w:t xml:space="preserve"> определяет только два аргумента, и эти значения </w:t>
      </w:r>
      <w:r w:rsidR="00304CEC">
        <w:t>передаются</w:t>
      </w:r>
      <w:r w:rsidRPr="00633986">
        <w:t xml:space="preserve"> первому и второму параметрам</w:t>
      </w:r>
      <w:r w:rsidR="00304CEC">
        <w:t>, п</w:t>
      </w:r>
      <w:r w:rsidRPr="00633986">
        <w:t xml:space="preserve">араметр </w:t>
      </w:r>
      <w:r w:rsidRPr="00216A33">
        <w:t>MoreIntData</w:t>
      </w:r>
      <w:r w:rsidRPr="00633986">
        <w:t xml:space="preserve"> принимает значение по умолчанию </w:t>
      </w:r>
      <w:r w:rsidRPr="00881B07">
        <w:rPr>
          <w:lang w:val="en-US"/>
        </w:rPr>
        <w:t>99.</w:t>
      </w:r>
    </w:p>
    <w:p w:rsidR="00304CEC" w:rsidRPr="00304CEC" w:rsidRDefault="00304CEC" w:rsidP="00304CEC">
      <w:pPr>
        <w:pStyle w:val="CodeText"/>
        <w:rPr>
          <w:color w:val="007434"/>
        </w:rPr>
      </w:pPr>
      <w:r w:rsidRPr="00304CEC">
        <w:rPr>
          <w:color w:val="007434"/>
        </w:rPr>
        <w:t>// Arguments provided for all three parameters</w:t>
      </w:r>
    </w:p>
    <w:p w:rsidR="00304CEC" w:rsidRPr="00FE7ECE" w:rsidRDefault="00304CEC" w:rsidP="00304CEC">
      <w:pPr>
        <w:pStyle w:val="CodeText"/>
      </w:pPr>
      <w:r w:rsidRPr="00FE7ECE">
        <w:t>MyMethod(10, 123.45F, 99);</w:t>
      </w:r>
    </w:p>
    <w:p w:rsidR="00304CEC" w:rsidRPr="00304CEC" w:rsidRDefault="00304CEC" w:rsidP="00304CEC">
      <w:pPr>
        <w:pStyle w:val="CodeText"/>
        <w:rPr>
          <w:color w:val="007434"/>
        </w:rPr>
      </w:pPr>
      <w:r w:rsidRPr="00304CEC">
        <w:rPr>
          <w:color w:val="007434"/>
        </w:rPr>
        <w:t>// Arguments provided for 1st two parameters only</w:t>
      </w:r>
    </w:p>
    <w:p w:rsidR="00304CEC" w:rsidRPr="005323B0" w:rsidRDefault="00304CEC" w:rsidP="00304CEC">
      <w:pPr>
        <w:pStyle w:val="CodeText"/>
      </w:pPr>
      <w:r w:rsidRPr="000A7F67">
        <w:t>MyMethod(100, 54.321F);</w:t>
      </w:r>
    </w:p>
    <w:p w:rsidR="00BA2E32" w:rsidRPr="005323B0" w:rsidRDefault="00B13C26" w:rsidP="00BA2E32">
      <w:pPr>
        <w:rPr>
          <w:rStyle w:val="Hyperlink"/>
        </w:rPr>
      </w:pPr>
      <w:hyperlink r:id="rId26" w:history="1">
        <w:r w:rsidR="00BA2E32" w:rsidRPr="00BA2E32">
          <w:rPr>
            <w:rStyle w:val="Hyperlink"/>
            <w:rFonts w:eastAsia="+mn-ea"/>
          </w:rPr>
          <w:t>http</w:t>
        </w:r>
        <w:r w:rsidR="00BA2E32" w:rsidRPr="005323B0">
          <w:rPr>
            <w:rStyle w:val="Hyperlink"/>
            <w:rFonts w:eastAsia="+mn-ea"/>
          </w:rPr>
          <w:t>://</w:t>
        </w:r>
        <w:r w:rsidR="00BA2E32" w:rsidRPr="00BA2E32">
          <w:rPr>
            <w:rStyle w:val="Hyperlink"/>
            <w:rFonts w:eastAsia="+mn-ea"/>
          </w:rPr>
          <w:t>go</w:t>
        </w:r>
        <w:r w:rsidR="00BA2E32" w:rsidRPr="005323B0">
          <w:rPr>
            <w:rStyle w:val="Hyperlink"/>
            <w:rFonts w:eastAsia="+mn-ea"/>
          </w:rPr>
          <w:t>.</w:t>
        </w:r>
        <w:r w:rsidR="00BA2E32" w:rsidRPr="00BA2E32">
          <w:rPr>
            <w:rStyle w:val="Hyperlink"/>
            <w:rFonts w:eastAsia="+mn-ea"/>
          </w:rPr>
          <w:t>microsoft</w:t>
        </w:r>
        <w:r w:rsidR="00BA2E32" w:rsidRPr="005323B0">
          <w:rPr>
            <w:rStyle w:val="Hyperlink"/>
            <w:rFonts w:eastAsia="+mn-ea"/>
          </w:rPr>
          <w:t>.</w:t>
        </w:r>
        <w:r w:rsidR="00BA2E32" w:rsidRPr="00BA2E32">
          <w:rPr>
            <w:rStyle w:val="Hyperlink"/>
            <w:rFonts w:eastAsia="+mn-ea"/>
          </w:rPr>
          <w:t>com</w:t>
        </w:r>
        <w:r w:rsidR="00BA2E32" w:rsidRPr="005323B0">
          <w:rPr>
            <w:rStyle w:val="Hyperlink"/>
            <w:rFonts w:eastAsia="+mn-ea"/>
          </w:rPr>
          <w:t>/</w:t>
        </w:r>
        <w:r w:rsidR="00BA2E32" w:rsidRPr="00BA2E32">
          <w:rPr>
            <w:rStyle w:val="Hyperlink"/>
            <w:rFonts w:eastAsia="+mn-ea"/>
          </w:rPr>
          <w:t>fwlink</w:t>
        </w:r>
        <w:r w:rsidR="00BA2E32" w:rsidRPr="005323B0">
          <w:rPr>
            <w:rStyle w:val="Hyperlink"/>
            <w:rFonts w:eastAsia="+mn-ea"/>
          </w:rPr>
          <w:t>/?</w:t>
        </w:r>
        <w:r w:rsidR="00BA2E32" w:rsidRPr="00BA2E32">
          <w:rPr>
            <w:rStyle w:val="Hyperlink"/>
            <w:rFonts w:eastAsia="+mn-ea"/>
          </w:rPr>
          <w:t>LinkId</w:t>
        </w:r>
        <w:r w:rsidR="00BA2E32" w:rsidRPr="005323B0">
          <w:rPr>
            <w:rStyle w:val="Hyperlink"/>
            <w:rFonts w:eastAsia="+mn-ea"/>
          </w:rPr>
          <w:t>=192909</w:t>
        </w:r>
      </w:hyperlink>
      <w:r w:rsidR="00BA2E32" w:rsidRPr="005323B0">
        <w:rPr>
          <w:rStyle w:val="Hyperlink"/>
          <w:rFonts w:eastAsia="+mn-ea"/>
        </w:rPr>
        <w:t xml:space="preserve"> </w:t>
      </w:r>
    </w:p>
    <w:p w:rsidR="00633986" w:rsidRDefault="002E43B7" w:rsidP="005953C1">
      <w:pPr>
        <w:pStyle w:val="Heading2"/>
        <w:rPr>
          <w:lang w:val="en-US"/>
        </w:rPr>
      </w:pPr>
      <w:bookmarkStart w:id="34" w:name="_Toc296256754"/>
      <w:bookmarkStart w:id="35" w:name="_Toc301287631"/>
      <w:r>
        <w:lastRenderedPageBreak/>
        <w:t>И</w:t>
      </w:r>
      <w:r w:rsidR="00633986" w:rsidRPr="00633986">
        <w:t>менованны</w:t>
      </w:r>
      <w:r>
        <w:t>е</w:t>
      </w:r>
      <w:r w:rsidR="00633986" w:rsidRPr="00633986">
        <w:t xml:space="preserve"> аргумент</w:t>
      </w:r>
      <w:r>
        <w:t>ы</w:t>
      </w:r>
      <w:bookmarkEnd w:id="34"/>
      <w:bookmarkEnd w:id="35"/>
    </w:p>
    <w:p w:rsidR="002D2A82" w:rsidRPr="002D2A82" w:rsidRDefault="002D2A82" w:rsidP="002D2A82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2606" cy="2836763"/>
            <wp:effectExtent l="19050" t="19050" r="22694" b="20737"/>
            <wp:docPr id="15" name="Picture 14" descr="3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278" cy="283787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633986" w:rsidRDefault="00633986" w:rsidP="00633986">
      <w:pPr>
        <w:pStyle w:val="BodyText"/>
      </w:pPr>
      <w:r w:rsidRPr="00633986">
        <w:t>Традиционно при вызове метода, порядок и положение аргументов в вызове метода должны соответствовать порядку параметров в сигнатуре метода. Если аргументы были разрегулированы и типы не соответствуют друг другу, возникнет ошибка компиляции.</w:t>
      </w:r>
    </w:p>
    <w:p w:rsidR="00633986" w:rsidRPr="00881B07" w:rsidRDefault="00633986" w:rsidP="00633986">
      <w:pPr>
        <w:pStyle w:val="BodyText"/>
        <w:rPr>
          <w:lang w:val="en-US"/>
        </w:rPr>
      </w:pPr>
      <w:r w:rsidRPr="00633986">
        <w:t xml:space="preserve">В </w:t>
      </w:r>
      <w:r w:rsidRPr="00216A33">
        <w:t>C</w:t>
      </w:r>
      <w:r w:rsidR="0093475A">
        <w:t>#</w:t>
      </w:r>
      <w:r w:rsidRPr="00633986">
        <w:t xml:space="preserve"> можно указа</w:t>
      </w:r>
      <w:r w:rsidR="008256A1">
        <w:t>в имена</w:t>
      </w:r>
      <w:r w:rsidRPr="00633986">
        <w:t xml:space="preserve"> параметр</w:t>
      </w:r>
      <w:r w:rsidR="008256A1">
        <w:t xml:space="preserve">ов, </w:t>
      </w:r>
      <w:r w:rsidRPr="00633986">
        <w:t>обеспечить метод аргументами в последовательности, которая отличается от порядка параметров в его сигнатуре. Для использования</w:t>
      </w:r>
      <w:r w:rsidR="008256A1">
        <w:t xml:space="preserve"> </w:t>
      </w:r>
      <w:r w:rsidRPr="00633986">
        <w:t xml:space="preserve">именованных аргументов </w:t>
      </w:r>
      <w:r w:rsidR="008256A1">
        <w:t>при вызове метода</w:t>
      </w:r>
      <w:r w:rsidR="008256A1" w:rsidRPr="00633986">
        <w:t xml:space="preserve"> </w:t>
      </w:r>
      <w:r w:rsidRPr="00633986">
        <w:t xml:space="preserve">необходимо </w:t>
      </w:r>
      <w:r w:rsidR="00BA5937" w:rsidRPr="00BA5937">
        <w:t>указать</w:t>
      </w:r>
      <w:r w:rsidRPr="00BA5937">
        <w:t xml:space="preserve"> имя параметра и соответствующие ему значение, разделенные</w:t>
      </w:r>
      <w:r w:rsidRPr="00633986">
        <w:t xml:space="preserve"> двоеточием. </w:t>
      </w:r>
      <w:r w:rsidRPr="00216A33">
        <w:t>В</w:t>
      </w:r>
      <w:r w:rsidRPr="00881B07">
        <w:rPr>
          <w:lang w:val="en-US"/>
        </w:rPr>
        <w:t xml:space="preserve"> </w:t>
      </w:r>
      <w:r w:rsidRPr="00216A33">
        <w:t>следующем</w:t>
      </w:r>
      <w:r w:rsidRPr="00881B07">
        <w:rPr>
          <w:lang w:val="en-US"/>
        </w:rPr>
        <w:t xml:space="preserve"> </w:t>
      </w:r>
      <w:r w:rsidRPr="00216A33">
        <w:t>примере</w:t>
      </w:r>
      <w:r w:rsidRPr="00881B07">
        <w:rPr>
          <w:lang w:val="en-US"/>
        </w:rPr>
        <w:t xml:space="preserve"> </w:t>
      </w:r>
      <w:r w:rsidRPr="00216A33">
        <w:t>показан</w:t>
      </w:r>
      <w:r w:rsidRPr="00881B07">
        <w:rPr>
          <w:lang w:val="en-US"/>
        </w:rPr>
        <w:t xml:space="preserve"> </w:t>
      </w:r>
      <w:r w:rsidRPr="00216A33">
        <w:t>соответствующи</w:t>
      </w:r>
      <w:r w:rsidRPr="00881B07">
        <w:rPr>
          <w:lang w:val="en-US"/>
        </w:rPr>
        <w:t xml:space="preserve"> </w:t>
      </w:r>
      <w:r w:rsidRPr="00216A33">
        <w:t>синтаксис</w:t>
      </w:r>
      <w:r w:rsidRPr="00881B07">
        <w:rPr>
          <w:lang w:val="en-US"/>
        </w:rPr>
        <w:t>.</w:t>
      </w:r>
    </w:p>
    <w:p w:rsidR="005953C1" w:rsidRPr="005953C1" w:rsidRDefault="005953C1" w:rsidP="005953C1">
      <w:pPr>
        <w:pStyle w:val="CodeText"/>
      </w:pPr>
      <w:r w:rsidRPr="005953C1">
        <w:t xml:space="preserve">// </w:t>
      </w:r>
      <w:r w:rsidRPr="00FE7ECE">
        <w:t>Method</w:t>
      </w:r>
      <w:r w:rsidRPr="005953C1">
        <w:t xml:space="preserve"> </w:t>
      </w:r>
      <w:r w:rsidRPr="00FE7ECE">
        <w:t>declaration</w:t>
      </w:r>
      <w:r w:rsidRPr="005953C1">
        <w:t>.</w:t>
      </w:r>
    </w:p>
    <w:p w:rsidR="005953C1" w:rsidRPr="00FE7ECE" w:rsidRDefault="005953C1" w:rsidP="005953C1">
      <w:pPr>
        <w:pStyle w:val="CodeText"/>
      </w:pPr>
      <w:r w:rsidRPr="00FE7ECE">
        <w:rPr>
          <w:color w:val="0000FF"/>
        </w:rPr>
        <w:t>void</w:t>
      </w:r>
      <w:r w:rsidRPr="00FE7ECE">
        <w:t xml:space="preserve"> MyMethod(</w:t>
      </w:r>
      <w:r w:rsidRPr="00FE7ECE">
        <w:rPr>
          <w:color w:val="0000FF"/>
        </w:rPr>
        <w:t>int</w:t>
      </w:r>
      <w:r w:rsidRPr="00FE7ECE">
        <w:t xml:space="preserve"> first, </w:t>
      </w:r>
      <w:r w:rsidRPr="00FE7ECE">
        <w:rPr>
          <w:color w:val="0000FF"/>
        </w:rPr>
        <w:t>double</w:t>
      </w:r>
      <w:r w:rsidRPr="00FE7ECE">
        <w:t xml:space="preserve"> second, </w:t>
      </w:r>
      <w:r w:rsidRPr="00FE7ECE">
        <w:rPr>
          <w:color w:val="0000FF"/>
        </w:rPr>
        <w:t>string</w:t>
      </w:r>
      <w:r w:rsidRPr="00FE7ECE">
        <w:t xml:space="preserve"> third)</w:t>
      </w:r>
    </w:p>
    <w:p w:rsidR="005953C1" w:rsidRPr="00A55C17" w:rsidRDefault="005953C1" w:rsidP="005953C1">
      <w:pPr>
        <w:pStyle w:val="CodeText"/>
      </w:pPr>
      <w:r w:rsidRPr="00A55C17">
        <w:t>{</w:t>
      </w:r>
    </w:p>
    <w:p w:rsidR="005953C1" w:rsidRPr="00A55C17" w:rsidRDefault="005953C1" w:rsidP="005953C1">
      <w:pPr>
        <w:pStyle w:val="CodeText"/>
      </w:pPr>
      <w:r w:rsidRPr="00A55C17">
        <w:t>}</w:t>
      </w:r>
    </w:p>
    <w:p w:rsidR="005953C1" w:rsidRPr="00A55C17" w:rsidRDefault="005953C1" w:rsidP="005953C1">
      <w:pPr>
        <w:pStyle w:val="CodeText"/>
      </w:pPr>
      <w:r w:rsidRPr="00A55C17">
        <w:t>...</w:t>
      </w:r>
    </w:p>
    <w:p w:rsidR="005953C1" w:rsidRPr="00FE7ECE" w:rsidRDefault="005953C1" w:rsidP="005953C1">
      <w:pPr>
        <w:pStyle w:val="CodeText"/>
      </w:pPr>
      <w:r w:rsidRPr="00FE7ECE">
        <w:t>// Method call using named arguments.</w:t>
      </w:r>
    </w:p>
    <w:p w:rsidR="00633986" w:rsidRPr="005953C1" w:rsidRDefault="005953C1" w:rsidP="005953C1">
      <w:pPr>
        <w:pStyle w:val="CodeText"/>
        <w:rPr>
          <w:rFonts w:ascii="Arial" w:hAnsi="Arial" w:cs="Arial"/>
        </w:rPr>
      </w:pPr>
      <w:r w:rsidRPr="00FE7ECE">
        <w:t xml:space="preserve">MyMethod(third: </w:t>
      </w:r>
      <w:r w:rsidRPr="00FE7ECE">
        <w:rPr>
          <w:color w:val="A31515"/>
        </w:rPr>
        <w:t>"Hello"</w:t>
      </w:r>
      <w:r w:rsidRPr="00FE7ECE">
        <w:t>, first: 1234, second: 12.12);</w:t>
      </w:r>
    </w:p>
    <w:p w:rsidR="00633986" w:rsidRPr="00633986" w:rsidRDefault="00633986" w:rsidP="00633986">
      <w:pPr>
        <w:pStyle w:val="BodyText"/>
      </w:pPr>
      <w:r w:rsidRPr="00633986">
        <w:t xml:space="preserve">При использовании именованных аргументов в сочетании с </w:t>
      </w:r>
      <w:r w:rsidR="005953C1">
        <w:t>необязательными</w:t>
      </w:r>
      <w:r w:rsidRPr="00633986">
        <w:t xml:space="preserve"> параметрами, можно легко пропускать параметры. Эти параметры будут получать значения по умолчанию. Однако, если будет пропущен какой-либо обязательный параметр, код не будет компилироваться.</w:t>
      </w:r>
      <w:r w:rsidR="008256A1">
        <w:t xml:space="preserve"> </w:t>
      </w:r>
      <w:r w:rsidRPr="00633986">
        <w:t xml:space="preserve">Можно смешивать позиционированные и именованные аргументы. Однако, </w:t>
      </w:r>
      <w:r w:rsidR="005953C1">
        <w:t>следует</w:t>
      </w:r>
      <w:r w:rsidRPr="00633986">
        <w:t xml:space="preserve"> указ</w:t>
      </w:r>
      <w:r w:rsidR="008256A1">
        <w:t>ыв</w:t>
      </w:r>
      <w:r w:rsidRPr="00633986">
        <w:t>ать все позиционированные аргументы до именованных.</w:t>
      </w:r>
    </w:p>
    <w:p w:rsidR="00633986" w:rsidRDefault="005953C1" w:rsidP="005953C1">
      <w:pPr>
        <w:pStyle w:val="Heading2"/>
        <w:rPr>
          <w:lang w:val="en-US"/>
        </w:rPr>
      </w:pPr>
      <w:bookmarkStart w:id="36" w:name="_Toc296256755"/>
      <w:bookmarkStart w:id="37" w:name="_Toc301287632"/>
      <w:r>
        <w:lastRenderedPageBreak/>
        <w:t>Выходные параметры</w:t>
      </w:r>
      <w:bookmarkEnd w:id="36"/>
      <w:bookmarkEnd w:id="37"/>
    </w:p>
    <w:p w:rsidR="00464330" w:rsidRPr="00464330" w:rsidRDefault="00464330" w:rsidP="00464330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2363" cy="2846006"/>
            <wp:effectExtent l="19050" t="19050" r="21037" b="11494"/>
            <wp:docPr id="16" name="Picture 15" descr="3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_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051" cy="284711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3986" w:rsidRPr="00216A33" w:rsidRDefault="00DA5BE4" w:rsidP="00633986">
      <w:pPr>
        <w:pStyle w:val="BodyText"/>
        <w:rPr>
          <w:rFonts w:ascii="Arial" w:hAnsi="Arial" w:cs="Arial"/>
        </w:rPr>
      </w:pPr>
      <w:r>
        <w:t>В м</w:t>
      </w:r>
      <w:r w:rsidR="00633986" w:rsidRPr="00633986">
        <w:t>етод</w:t>
      </w:r>
      <w:r>
        <w:t>е</w:t>
      </w:r>
      <w:r w:rsidR="00633986" w:rsidRPr="00633986">
        <w:t xml:space="preserve"> мож</w:t>
      </w:r>
      <w:r>
        <w:t>но</w:t>
      </w:r>
      <w:r w:rsidR="00633986" w:rsidRPr="00633986">
        <w:t xml:space="preserve"> указать тип возвращаемого значения и использовать оператор </w:t>
      </w:r>
      <w:r w:rsidR="00633986" w:rsidRPr="00216A33">
        <w:t>return</w:t>
      </w:r>
      <w:r w:rsidR="00633986" w:rsidRPr="00633986">
        <w:t xml:space="preserve"> для передачи значения в код, который его вызывает. Выходные параметры позволяют получить дополнительные данные из метода. При добавле</w:t>
      </w:r>
      <w:r w:rsidR="0093475A">
        <w:t>нии выходного параметра в метод</w:t>
      </w:r>
      <w:r w:rsidR="00633986" w:rsidRPr="00633986">
        <w:t xml:space="preserve"> тело метода присваивает значение этому параметр</w:t>
      </w:r>
      <w:r w:rsidR="0093475A">
        <w:t>у. При завершении работы метода</w:t>
      </w:r>
      <w:r w:rsidR="00633986" w:rsidRPr="00633986">
        <w:t xml:space="preserve"> значение выходного параметра присваивается переменной, которая определяется как соответствующий аргумент </w:t>
      </w:r>
      <w:r w:rsidR="009B7BF2">
        <w:t>при</w:t>
      </w:r>
      <w:r w:rsidR="00633986" w:rsidRPr="00633986">
        <w:t xml:space="preserve"> вызове метода.</w:t>
      </w:r>
      <w:r w:rsidR="009B7BF2">
        <w:t xml:space="preserve"> </w:t>
      </w:r>
      <w:r w:rsidR="00633986" w:rsidRPr="00633986">
        <w:t xml:space="preserve">Чтобы определить выходной параметр, следует добавить ключевое слово </w:t>
      </w:r>
      <w:r w:rsidR="00633986" w:rsidRPr="00216A33">
        <w:t>out</w:t>
      </w:r>
      <w:r w:rsidR="00633986" w:rsidRPr="00633986">
        <w:t xml:space="preserve"> к параметру метода.</w:t>
      </w:r>
    </w:p>
    <w:p w:rsidR="005953C1" w:rsidRPr="0050171E" w:rsidRDefault="005953C1" w:rsidP="005953C1">
      <w:pPr>
        <w:pStyle w:val="CodeText"/>
      </w:pPr>
      <w:r w:rsidRPr="0050171E">
        <w:rPr>
          <w:color w:val="0000FF"/>
        </w:rPr>
        <w:t>void</w:t>
      </w:r>
      <w:r w:rsidRPr="0050171E">
        <w:t xml:space="preserve"> MyMethod(</w:t>
      </w:r>
      <w:r w:rsidRPr="0050171E">
        <w:rPr>
          <w:color w:val="0000FF"/>
        </w:rPr>
        <w:t>int</w:t>
      </w:r>
      <w:r w:rsidRPr="0050171E">
        <w:t xml:space="preserve"> first, </w:t>
      </w:r>
      <w:r w:rsidRPr="0050171E">
        <w:rPr>
          <w:color w:val="0000FF"/>
        </w:rPr>
        <w:t>double</w:t>
      </w:r>
      <w:r w:rsidRPr="0050171E">
        <w:t xml:space="preserve"> second, </w:t>
      </w:r>
      <w:r w:rsidRPr="0050171E">
        <w:rPr>
          <w:color w:val="0000FF"/>
        </w:rPr>
        <w:t>out</w:t>
      </w:r>
      <w:r w:rsidRPr="0050171E">
        <w:t xml:space="preserve"> </w:t>
      </w:r>
      <w:r w:rsidRPr="0050171E">
        <w:rPr>
          <w:color w:val="0000FF"/>
        </w:rPr>
        <w:t>int</w:t>
      </w:r>
      <w:r w:rsidRPr="0050171E">
        <w:t xml:space="preserve"> data)</w:t>
      </w:r>
    </w:p>
    <w:p w:rsidR="005953C1" w:rsidRPr="00881B07" w:rsidRDefault="005953C1" w:rsidP="005953C1">
      <w:pPr>
        <w:pStyle w:val="CodeText"/>
        <w:rPr>
          <w:lang w:val="ru-RU"/>
        </w:rPr>
      </w:pPr>
      <w:r w:rsidRPr="00881B07">
        <w:rPr>
          <w:lang w:val="ru-RU"/>
        </w:rPr>
        <w:t>{</w:t>
      </w:r>
    </w:p>
    <w:p w:rsidR="005953C1" w:rsidRPr="00881B07" w:rsidRDefault="005953C1" w:rsidP="005953C1">
      <w:pPr>
        <w:pStyle w:val="CodeText"/>
        <w:rPr>
          <w:lang w:val="ru-RU"/>
        </w:rPr>
      </w:pPr>
      <w:r>
        <w:rPr>
          <w:color w:val="008000"/>
          <w:lang w:val="ru-RU"/>
        </w:rPr>
        <w:t xml:space="preserve">    </w:t>
      </w:r>
      <w:r w:rsidRPr="00881B07">
        <w:rPr>
          <w:color w:val="008000"/>
          <w:lang w:val="ru-RU"/>
        </w:rPr>
        <w:t>...</w:t>
      </w:r>
    </w:p>
    <w:p w:rsidR="005953C1" w:rsidRPr="00881B07" w:rsidRDefault="005953C1" w:rsidP="005953C1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>
        <w:t>data</w:t>
      </w:r>
      <w:r w:rsidRPr="00881B07">
        <w:rPr>
          <w:lang w:val="ru-RU"/>
        </w:rPr>
        <w:t xml:space="preserve"> = 99;</w:t>
      </w:r>
    </w:p>
    <w:p w:rsidR="005953C1" w:rsidRPr="00881B07" w:rsidRDefault="005953C1" w:rsidP="005953C1">
      <w:pPr>
        <w:pStyle w:val="CodeText"/>
        <w:rPr>
          <w:lang w:val="ru-RU"/>
        </w:rPr>
      </w:pPr>
      <w:r w:rsidRPr="00881B07">
        <w:rPr>
          <w:lang w:val="ru-RU"/>
        </w:rPr>
        <w:t>}</w:t>
      </w:r>
    </w:p>
    <w:p w:rsidR="00DA20C9" w:rsidRDefault="00633986" w:rsidP="00EF32FE">
      <w:pPr>
        <w:pStyle w:val="BodyText"/>
      </w:pPr>
      <w:r w:rsidRPr="00633986">
        <w:t>Для ис</w:t>
      </w:r>
      <w:r w:rsidR="0093475A">
        <w:t>пользования выходных параметров</w:t>
      </w:r>
      <w:r w:rsidRPr="00633986">
        <w:t xml:space="preserve"> необходимо указать переменную для соответствующего аргумента при вызове метода и добавить префикс </w:t>
      </w:r>
      <w:r w:rsidRPr="00216A33">
        <w:t>out</w:t>
      </w:r>
      <w:r w:rsidRPr="00633986">
        <w:t xml:space="preserve"> и к аргументу. При попытке указать аргумент, который не является переменной или пропуске ключевого слова </w:t>
      </w:r>
      <w:r w:rsidRPr="00216A33">
        <w:t>out</w:t>
      </w:r>
      <w:r w:rsidR="009B7BF2">
        <w:t xml:space="preserve"> возникнет ошибка компиляции</w:t>
      </w:r>
      <w:r w:rsidRPr="00633986">
        <w:t>.</w:t>
      </w:r>
      <w:r w:rsidR="00DA20C9">
        <w:t xml:space="preserve"> </w:t>
      </w:r>
      <w:r w:rsidR="00EF32FE">
        <w:t xml:space="preserve">Локальным переменным, передаваемым в качестве выходных параметров, присваивать начальные значения не обязательно. </w:t>
      </w:r>
      <w:r w:rsidR="00DA20C9">
        <w:t xml:space="preserve">Методы, которым при определении (с помощью ключевого слова out) указано принимать выходные параметры, должны перед выходом обязательно присваивать им соответствующие значения (в противном случае компилятор сообщит об ошибке). </w:t>
      </w:r>
    </w:p>
    <w:p w:rsidR="00633986" w:rsidRPr="00021A97" w:rsidRDefault="00633986" w:rsidP="00633986">
      <w:pPr>
        <w:pStyle w:val="BodyText"/>
      </w:pPr>
      <w:r w:rsidRPr="00633986">
        <w:t>В следующем примере показано</w:t>
      </w:r>
      <w:r w:rsidR="0093475A">
        <w:t xml:space="preserve"> использование</w:t>
      </w:r>
      <w:r w:rsidRPr="00633986">
        <w:t xml:space="preserve"> выходно</w:t>
      </w:r>
      <w:r w:rsidR="0093475A">
        <w:t>го</w:t>
      </w:r>
      <w:r w:rsidRPr="00633986">
        <w:t xml:space="preserve"> параметр</w:t>
      </w:r>
      <w:r w:rsidR="0093475A">
        <w:t>а</w:t>
      </w:r>
      <w:r w:rsidRPr="00633986">
        <w:t xml:space="preserve"> для возвращения значения из метода.</w:t>
      </w:r>
    </w:p>
    <w:p w:rsidR="00021A97" w:rsidRPr="005903EF" w:rsidRDefault="00021A97" w:rsidP="00021A97">
      <w:pPr>
        <w:pStyle w:val="CodeText"/>
      </w:pPr>
      <w:r w:rsidRPr="005903EF">
        <w:rPr>
          <w:color w:val="0000FF"/>
        </w:rPr>
        <w:t>int</w:t>
      </w:r>
      <w:r w:rsidRPr="005903EF">
        <w:t xml:space="preserve"> value;</w:t>
      </w:r>
    </w:p>
    <w:p w:rsidR="00021A97" w:rsidRPr="005903EF" w:rsidRDefault="00021A97" w:rsidP="00021A97">
      <w:pPr>
        <w:pStyle w:val="CodeText"/>
      </w:pPr>
      <w:r w:rsidRPr="005903EF">
        <w:t xml:space="preserve">MyMethod(10, 101.1F, </w:t>
      </w:r>
      <w:r w:rsidRPr="005903EF">
        <w:rPr>
          <w:color w:val="0000FF"/>
        </w:rPr>
        <w:t>out</w:t>
      </w:r>
      <w:r w:rsidRPr="005903EF">
        <w:t xml:space="preserve"> value);</w:t>
      </w:r>
    </w:p>
    <w:p w:rsidR="00021A97" w:rsidRPr="000A7F67" w:rsidRDefault="00021A97" w:rsidP="00021A97">
      <w:pPr>
        <w:pStyle w:val="CodeText"/>
        <w:rPr>
          <w:color w:val="008000"/>
        </w:rPr>
      </w:pPr>
      <w:r w:rsidRPr="000A7F67">
        <w:rPr>
          <w:color w:val="008000"/>
        </w:rPr>
        <w:t xml:space="preserve">// </w:t>
      </w:r>
      <w:r w:rsidRPr="005903EF">
        <w:rPr>
          <w:color w:val="008000"/>
        </w:rPr>
        <w:t>value</w:t>
      </w:r>
      <w:r w:rsidRPr="000A7F67">
        <w:rPr>
          <w:color w:val="008000"/>
        </w:rPr>
        <w:t xml:space="preserve"> = 99</w:t>
      </w:r>
    </w:p>
    <w:p w:rsidR="00633986" w:rsidRPr="00080CAE" w:rsidRDefault="00633986" w:rsidP="00633986">
      <w:pPr>
        <w:pStyle w:val="BodyText"/>
        <w:rPr>
          <w:rStyle w:val="Hyperlink"/>
          <w:lang w:val="en-US"/>
        </w:rPr>
      </w:pPr>
      <w:r w:rsidRPr="00080CAE">
        <w:rPr>
          <w:rStyle w:val="Hyperlink"/>
          <w:lang w:val="en-US"/>
        </w:rPr>
        <w:t>http://go.microsoft.com/fwlink/?LinkId=192910</w:t>
      </w:r>
    </w:p>
    <w:p w:rsidR="00633986" w:rsidRDefault="00633986" w:rsidP="0024275F">
      <w:pPr>
        <w:pStyle w:val="Heading2"/>
      </w:pPr>
      <w:bookmarkStart w:id="38" w:name="_Toc296256756"/>
      <w:bookmarkStart w:id="39" w:name="_Toc301287633"/>
      <w:r w:rsidRPr="000F246B">
        <w:lastRenderedPageBreak/>
        <w:t>Демонстрация</w:t>
      </w:r>
      <w:r w:rsidR="00793706">
        <w:t xml:space="preserve">: </w:t>
      </w:r>
      <w:r w:rsidR="00793706" w:rsidRPr="00793706">
        <w:t>Н</w:t>
      </w:r>
      <w:r w:rsidR="000F246B">
        <w:t>еобязательные и вы</w:t>
      </w:r>
      <w:r w:rsidR="00BD594D">
        <w:t>ходные параметры, именованные ар</w:t>
      </w:r>
      <w:r w:rsidR="00BD594D" w:rsidRPr="00BD594D">
        <w:t>гу</w:t>
      </w:r>
      <w:r w:rsidR="000F246B">
        <w:t>менты</w:t>
      </w:r>
      <w:bookmarkEnd w:id="38"/>
      <w:bookmarkEnd w:id="39"/>
    </w:p>
    <w:p w:rsidR="003C1702" w:rsidRPr="003C1702" w:rsidRDefault="00867FD0" w:rsidP="003C1702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6703" cy="2721807"/>
            <wp:effectExtent l="19050" t="19050" r="19547" b="21393"/>
            <wp:docPr id="17" name="Picture 16" descr="3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_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69" cy="272287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81C5A" w:rsidRDefault="00781C5A" w:rsidP="00781C5A">
      <w:pPr>
        <w:pStyle w:val="Heading1"/>
        <w:rPr>
          <w:lang w:val="ru-RU"/>
        </w:rPr>
      </w:pPr>
      <w:bookmarkStart w:id="40" w:name="_Toc296256757"/>
      <w:bookmarkStart w:id="41" w:name="_Toc301287634"/>
      <w:r w:rsidRPr="00881B07">
        <w:rPr>
          <w:lang w:val="ru-RU"/>
        </w:rPr>
        <w:t xml:space="preserve">Урок 3. </w:t>
      </w:r>
      <w:r w:rsidR="00553F07">
        <w:rPr>
          <w:lang w:val="ru-RU"/>
        </w:rPr>
        <w:t xml:space="preserve">Взаимодействие </w:t>
      </w:r>
      <w:r w:rsidR="003138F1" w:rsidRPr="003138F1">
        <w:rPr>
          <w:rFonts w:eastAsia="+mn-ea"/>
          <w:kern w:val="24"/>
          <w:lang w:val="ru-RU"/>
        </w:rPr>
        <w:t>тип</w:t>
      </w:r>
      <w:r w:rsidR="003138F1">
        <w:rPr>
          <w:rFonts w:eastAsia="+mn-ea"/>
          <w:kern w:val="24"/>
          <w:lang w:val="ru-RU"/>
        </w:rPr>
        <w:t>ов</w:t>
      </w:r>
      <w:r w:rsidR="003138F1" w:rsidRPr="003138F1">
        <w:rPr>
          <w:rFonts w:eastAsia="+mn-ea"/>
          <w:kern w:val="24"/>
          <w:lang w:val="ru-RU"/>
        </w:rPr>
        <w:t>, объект</w:t>
      </w:r>
      <w:r w:rsidR="003138F1">
        <w:rPr>
          <w:rFonts w:eastAsia="+mn-ea"/>
          <w:kern w:val="24"/>
          <w:lang w:val="ru-RU"/>
        </w:rPr>
        <w:t>ов</w:t>
      </w:r>
      <w:r w:rsidR="003138F1" w:rsidRPr="003138F1">
        <w:rPr>
          <w:rFonts w:eastAsia="+mn-ea"/>
          <w:kern w:val="24"/>
          <w:lang w:val="ru-RU"/>
        </w:rPr>
        <w:t>, стек</w:t>
      </w:r>
      <w:r w:rsidR="003138F1">
        <w:rPr>
          <w:rFonts w:eastAsia="+mn-ea"/>
          <w:kern w:val="24"/>
          <w:lang w:val="ru-RU"/>
        </w:rPr>
        <w:t>а потока и управляемой</w:t>
      </w:r>
      <w:r w:rsidR="003138F1" w:rsidRPr="003138F1">
        <w:rPr>
          <w:rFonts w:eastAsia="+mn-ea"/>
          <w:kern w:val="24"/>
          <w:lang w:val="ru-RU"/>
        </w:rPr>
        <w:t xml:space="preserve"> куч</w:t>
      </w:r>
      <w:r w:rsidR="003138F1">
        <w:rPr>
          <w:rFonts w:eastAsia="+mn-ea"/>
          <w:kern w:val="24"/>
          <w:lang w:val="ru-RU"/>
        </w:rPr>
        <w:t>и</w:t>
      </w:r>
      <w:r w:rsidR="003138F1">
        <w:rPr>
          <w:lang w:val="ru-RU"/>
        </w:rPr>
        <w:t xml:space="preserve"> </w:t>
      </w:r>
      <w:r w:rsidR="00AC0A36">
        <w:rPr>
          <w:lang w:val="ru-RU"/>
        </w:rPr>
        <w:t>во время выполнения</w:t>
      </w:r>
      <w:bookmarkEnd w:id="40"/>
      <w:bookmarkEnd w:id="41"/>
    </w:p>
    <w:p w:rsidR="000261AA" w:rsidRPr="000261AA" w:rsidRDefault="000261AA" w:rsidP="000261AA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3556" cy="2715243"/>
            <wp:effectExtent l="19050" t="19050" r="22694" b="27957"/>
            <wp:docPr id="18" name="Picture 17" descr="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21" cy="271630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81C5A" w:rsidRDefault="00781C5A" w:rsidP="00781C5A">
      <w:pPr>
        <w:pStyle w:val="BodyText"/>
        <w:rPr>
          <w:rFonts w:eastAsia="+mn-ea"/>
          <w:kern w:val="24"/>
        </w:rPr>
      </w:pPr>
      <w:r w:rsidRPr="00781C5A">
        <w:rPr>
          <w:rFonts w:eastAsia="+mn-ea"/>
          <w:kern w:val="24"/>
        </w:rPr>
        <w:t xml:space="preserve">В </w:t>
      </w:r>
      <w:r>
        <w:rPr>
          <w:rFonts w:eastAsia="+mn-ea"/>
          <w:kern w:val="24"/>
        </w:rPr>
        <w:t>уроке</w:t>
      </w:r>
      <w:r w:rsidRPr="00781C5A">
        <w:rPr>
          <w:rFonts w:eastAsia="+mn-ea"/>
          <w:kern w:val="24"/>
        </w:rPr>
        <w:t xml:space="preserve"> описано, как во время выполнения взаимодействуют типы, объекты, стек</w:t>
      </w:r>
      <w:r w:rsidR="00147ABB" w:rsidRPr="000A4DCE">
        <w:rPr>
          <w:rStyle w:val="FootnoteReference"/>
          <w:rFonts w:eastAsia="+mn-ea"/>
          <w:kern w:val="24"/>
        </w:rPr>
        <w:footnoteReference w:id="2"/>
      </w:r>
      <w:r w:rsidRPr="00781C5A">
        <w:rPr>
          <w:rFonts w:eastAsia="+mn-ea"/>
          <w:kern w:val="24"/>
        </w:rPr>
        <w:t xml:space="preserve"> потока и управляемая куча, объясн</w:t>
      </w:r>
      <w:r w:rsidR="00E37316">
        <w:rPr>
          <w:rFonts w:eastAsia="+mn-ea"/>
          <w:kern w:val="24"/>
        </w:rPr>
        <w:t>яется</w:t>
      </w:r>
      <w:r w:rsidRPr="00781C5A">
        <w:rPr>
          <w:rFonts w:eastAsia="+mn-ea"/>
          <w:kern w:val="24"/>
        </w:rPr>
        <w:t xml:space="preserve"> различие между вызовом статических, экземплярных и виртуальных методов.</w:t>
      </w:r>
    </w:p>
    <w:p w:rsidR="00AF6093" w:rsidRDefault="00AF6093" w:rsidP="00AF6093">
      <w:pPr>
        <w:pStyle w:val="BodyText"/>
        <w:rPr>
          <w:rFonts w:eastAsia="+mn-ea"/>
          <w:szCs w:val="54"/>
        </w:rPr>
      </w:pPr>
      <w:r w:rsidRPr="00AF6093">
        <w:rPr>
          <w:rFonts w:eastAsia="+mn-ea"/>
          <w:szCs w:val="54"/>
        </w:rPr>
        <w:t xml:space="preserve">У процесса </w:t>
      </w:r>
      <w:r w:rsidR="00AC0A36" w:rsidRPr="00AF6093">
        <w:rPr>
          <w:rFonts w:eastAsia="+mn-ea"/>
          <w:szCs w:val="54"/>
        </w:rPr>
        <w:t>Microsoft Windows</w:t>
      </w:r>
      <w:r w:rsidR="00AC0A36" w:rsidRPr="00AF6093">
        <w:rPr>
          <w:rFonts w:eastAsia="+mn-ea"/>
        </w:rPr>
        <w:t xml:space="preserve"> с загруженной в него </w:t>
      </w:r>
      <w:r w:rsidR="00AC0A36" w:rsidRPr="00AF6093">
        <w:rPr>
          <w:rFonts w:eastAsia="+mn-ea"/>
          <w:szCs w:val="54"/>
        </w:rPr>
        <w:t xml:space="preserve">исполняющей средой CLR </w:t>
      </w:r>
      <w:r w:rsidRPr="00AF6093">
        <w:rPr>
          <w:rFonts w:eastAsia="+mn-ea"/>
          <w:szCs w:val="54"/>
        </w:rPr>
        <w:t xml:space="preserve">может быть много потоков. После создания потоку выделяется стек размером в 1 Мбайт. Выделенная для стека память используется для передачи параметров в методы и хранения определенных в пределах методов локальных переменных. Стеки заполняются от области верхней памяти к области нижней памяти (то есть от старших к младшим адресам). На </w:t>
      </w:r>
      <w:r w:rsidR="00E13DDE" w:rsidRPr="00E13DDE">
        <w:rPr>
          <w:rFonts w:eastAsia="+mn-ea"/>
          <w:szCs w:val="54"/>
        </w:rPr>
        <w:t>р</w:t>
      </w:r>
      <w:r w:rsidRPr="00AF6093">
        <w:rPr>
          <w:rFonts w:eastAsia="+mn-ea"/>
          <w:szCs w:val="54"/>
        </w:rPr>
        <w:t>ис.</w:t>
      </w:r>
      <w:r w:rsidR="00DD0C8F">
        <w:rPr>
          <w:rFonts w:eastAsia="+mn-ea"/>
          <w:szCs w:val="54"/>
        </w:rPr>
        <w:t> 3</w:t>
      </w:r>
      <w:r w:rsidRPr="00AF6093">
        <w:rPr>
          <w:rFonts w:eastAsia="+mn-ea"/>
          <w:szCs w:val="54"/>
        </w:rPr>
        <w:t xml:space="preserve"> поток уже выполняет какой-то код, и в его стеке уже </w:t>
      </w:r>
      <w:r w:rsidR="00E13DDE">
        <w:rPr>
          <w:rFonts w:eastAsia="+mn-ea"/>
          <w:szCs w:val="54"/>
        </w:rPr>
        <w:t>находятся</w:t>
      </w:r>
      <w:r w:rsidRPr="00AF6093">
        <w:rPr>
          <w:rFonts w:eastAsia="+mn-ea"/>
          <w:szCs w:val="54"/>
        </w:rPr>
        <w:t xml:space="preserve"> какие-то данные (отмечены областью более темного оттенка вверху стека). </w:t>
      </w:r>
      <w:r w:rsidR="00CB3359">
        <w:rPr>
          <w:rFonts w:eastAsia="+mn-ea"/>
          <w:szCs w:val="54"/>
        </w:rPr>
        <w:t>В какой-то момент времени</w:t>
      </w:r>
      <w:r w:rsidRPr="00AF6093">
        <w:rPr>
          <w:rFonts w:eastAsia="+mn-ea"/>
          <w:szCs w:val="54"/>
        </w:rPr>
        <w:t xml:space="preserve"> поток выполняет код, вызывающий метод M1</w:t>
      </w:r>
      <w:r>
        <w:rPr>
          <w:rFonts w:eastAsia="+mn-ea"/>
          <w:szCs w:val="54"/>
        </w:rPr>
        <w:t>.</w:t>
      </w:r>
    </w:p>
    <w:p w:rsidR="00FA4DE0" w:rsidRDefault="00B13C26" w:rsidP="00AF6093">
      <w:pPr>
        <w:pStyle w:val="BodyText"/>
      </w:pPr>
      <w:r>
        <w:pict>
          <v:group id="_x0000_s1027" editas="canvas" style="width:339.45pt;height:247.85pt;mso-position-horizontal-relative:char;mso-position-vertical-relative:line" coordorigin="1701,72" coordsize="6789,495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701;top:72;width:6789;height:4957" o:preferrelative="f">
              <v:fill o:detectmouseclick="t"/>
              <v:path o:extrusionok="t" o:connecttype="none"/>
              <o:lock v:ext="edit" text="t"/>
            </v:shape>
            <v:group id="_x0000_s1574" style="position:absolute;left:1858;top:150;width:6368;height:4729" coordorigin="1858,150" coordsize="6368,4729">
              <v:roundrect id="_x0000_s1028" style="position:absolute;left:1858;top:645;width:3655;height:2009" arcsize="10923f" o:regroupid="2" fillcolor="white [3201]" strokecolor="#4f81bd [3204]" strokeweight="2.5pt">
                <v:shadow color="#868686"/>
                <v:textbox style="mso-next-textbox:#_x0000_s1028">
                  <w:txbxContent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FA4DE0">
                        <w:rPr>
                          <w:rFonts w:ascii="Courier New" w:hAnsi="Courier New" w:cs="Courier New"/>
                        </w:rPr>
                        <w:t>void</w:t>
                      </w:r>
                      <w:proofErr w:type="gramEnd"/>
                      <w:r w:rsidRPr="00FA4DE0">
                        <w:rPr>
                          <w:rFonts w:ascii="Courier New" w:hAnsi="Courier New" w:cs="Courier New"/>
                        </w:rPr>
                        <w:t xml:space="preserve"> M1()</w:t>
                      </w:r>
                    </w:p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r w:rsidRPr="00FA4DE0"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r w:rsidRPr="00FA4DE0">
                        <w:rPr>
                          <w:rFonts w:ascii="Courier New" w:hAnsi="Courier New" w:cs="Courier New"/>
                        </w:rPr>
                        <w:t xml:space="preserve">    string name = </w:t>
                      </w:r>
                      <w:r>
                        <w:t>"</w:t>
                      </w:r>
                      <w:r w:rsidRPr="00FA4DE0">
                        <w:rPr>
                          <w:rFonts w:ascii="Courier New" w:hAnsi="Courier New" w:cs="Courier New"/>
                        </w:rPr>
                        <w:t>Joe</w:t>
                      </w:r>
                      <w:r>
                        <w:t>"</w:t>
                      </w:r>
                      <w:r w:rsidRPr="00FA4DE0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r w:rsidRPr="00FA4DE0">
                        <w:rPr>
                          <w:rFonts w:ascii="Courier New" w:hAnsi="Courier New" w:cs="Courier New"/>
                        </w:rPr>
                        <w:t xml:space="preserve">    M2(name);</w:t>
                      </w:r>
                    </w:p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r w:rsidRPr="00FA4DE0">
                        <w:rPr>
                          <w:rFonts w:ascii="Courier New" w:hAnsi="Courier New" w:cs="Courier New"/>
                        </w:rPr>
                        <w:t xml:space="preserve">    . . .</w:t>
                      </w:r>
                    </w:p>
                    <w:p w:rsidR="00BE039F" w:rsidRPr="00FA4DE0" w:rsidRDefault="00BE039F">
                      <w:pPr>
                        <w:rPr>
                          <w:rFonts w:ascii="Courier New" w:hAnsi="Courier New" w:cs="Courier New"/>
                        </w:rPr>
                      </w:pPr>
                      <w:r w:rsidRPr="00FA4DE0">
                        <w:rPr>
                          <w:rFonts w:ascii="Courier New" w:hAnsi="Courier New" w:cs="Courier New"/>
                        </w:rPr>
                        <w:t xml:space="preserve">    return;</w:t>
                      </w:r>
                    </w:p>
                    <w:p w:rsidR="00BE039F" w:rsidRDefault="00BE039F">
                      <w:r w:rsidRPr="00FA4DE0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roundrect>
              <v:rect id="_x0000_s1029" style="position:absolute;left:5690;top:645;width:2536;height:4234" o:regroupid="2" fillcolor="white [3201]" strokecolor="#4f81bd [3204]" strokeweight="2.5pt">
                <v:shadow color="#868686"/>
              </v:rect>
              <v:rect id="_x0000_s1031" style="position:absolute;left:5690;top:648;width:2536;height:1387" o:regroupid="2" fillcolor="white [3201]" strokecolor="#95b3d7 [1940]" strokeweight="1pt">
                <v:fill color2="#b8cce4 [1300]" focusposition="1" focussize="" focus="100%" type="gradient"/>
                <v:shadow on="t" type="perspective" color="#243f60 [1604]" opacity=".5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6150;top:150;width:1591;height:387" o:regroupid="2" stroked="f">
                <v:textbox style="mso-next-textbox:#_x0000_s1032">
                  <w:txbxContent>
                    <w:p w:rsidR="00BE039F" w:rsidRPr="00C27FC9" w:rsidRDefault="00BE039F">
                      <w:pPr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ru-RU"/>
                        </w:rPr>
                        <w:t>Стек потока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F6093" w:rsidRPr="00AF6093" w:rsidRDefault="00AF6093" w:rsidP="00DD0C8F">
      <w:pPr>
        <w:pStyle w:val="BodyText"/>
        <w:ind w:firstLine="720"/>
      </w:pPr>
      <w:r w:rsidRPr="00AF6093">
        <w:rPr>
          <w:rFonts w:eastAsia="+mn-ea"/>
          <w:kern w:val="24"/>
        </w:rPr>
        <w:t xml:space="preserve">Рис. </w:t>
      </w:r>
      <w:r w:rsidR="00DD0C8F">
        <w:rPr>
          <w:rFonts w:eastAsia="+mn-ea"/>
          <w:kern w:val="24"/>
        </w:rPr>
        <w:t>3</w:t>
      </w:r>
      <w:r w:rsidRPr="00AF6093">
        <w:rPr>
          <w:rFonts w:eastAsia="+mn-ea"/>
          <w:kern w:val="24"/>
        </w:rPr>
        <w:t xml:space="preserve">. Стек потока перед вызовом метода </w:t>
      </w:r>
      <w:r>
        <w:rPr>
          <w:rFonts w:eastAsia="+mn-ea"/>
          <w:kern w:val="24"/>
        </w:rPr>
        <w:t>M</w:t>
      </w:r>
      <w:r w:rsidRPr="00AF6093">
        <w:rPr>
          <w:rFonts w:eastAsia="+mn-ea"/>
          <w:kern w:val="24"/>
        </w:rPr>
        <w:t xml:space="preserve">1 </w:t>
      </w:r>
    </w:p>
    <w:p w:rsidR="00C50480" w:rsidRPr="00E05D07" w:rsidRDefault="00C50480" w:rsidP="00C50480">
      <w:pPr>
        <w:pStyle w:val="BodyText"/>
        <w:rPr>
          <w:rFonts w:eastAsia="+mn-ea"/>
          <w:szCs w:val="54"/>
        </w:rPr>
      </w:pPr>
      <w:r w:rsidRPr="00C50480">
        <w:rPr>
          <w:rFonts w:eastAsia="+mn-ea"/>
          <w:szCs w:val="54"/>
        </w:rPr>
        <w:t>Все методы, кроме самых простых, содержат некоторый входной код (prologue code), инициализирующий метод до начала</w:t>
      </w:r>
      <w:r>
        <w:rPr>
          <w:rFonts w:eastAsia="+mn-ea"/>
          <w:szCs w:val="54"/>
        </w:rPr>
        <w:t xml:space="preserve"> его работы. Такие методы также</w:t>
      </w:r>
      <w:r w:rsidRPr="00C50480">
        <w:rPr>
          <w:rFonts w:eastAsia="+mn-ea"/>
          <w:szCs w:val="54"/>
        </w:rPr>
        <w:t xml:space="preserve"> содержат выходной код (epilogue code), выпол</w:t>
      </w:r>
      <w:r w:rsidR="00CB3359">
        <w:rPr>
          <w:rFonts w:eastAsia="+mn-ea"/>
          <w:szCs w:val="54"/>
        </w:rPr>
        <w:t xml:space="preserve">няющий очистку после того, как </w:t>
      </w:r>
      <w:r w:rsidRPr="00C50480">
        <w:rPr>
          <w:rFonts w:eastAsia="+mn-ea"/>
          <w:szCs w:val="54"/>
        </w:rPr>
        <w:t>метод выполнит свою основную работу, чтобы возвратить управление вызывающей программе. В начале выполнения метода M1 его в</w:t>
      </w:r>
      <w:r w:rsidR="00E13DDE">
        <w:rPr>
          <w:rFonts w:eastAsia="+mn-ea"/>
          <w:szCs w:val="54"/>
        </w:rPr>
        <w:t>х</w:t>
      </w:r>
      <w:r w:rsidRPr="00C50480">
        <w:rPr>
          <w:rFonts w:eastAsia="+mn-ea"/>
          <w:szCs w:val="54"/>
        </w:rPr>
        <w:t>одн</w:t>
      </w:r>
      <w:r w:rsidR="00E13DDE">
        <w:rPr>
          <w:rFonts w:eastAsia="+mn-ea"/>
          <w:szCs w:val="54"/>
        </w:rPr>
        <w:t>о</w:t>
      </w:r>
      <w:r w:rsidRPr="00C50480">
        <w:rPr>
          <w:rFonts w:eastAsia="+mn-ea"/>
          <w:szCs w:val="54"/>
        </w:rPr>
        <w:t>й код выделяет в стеке потока память для локальной переменной name (Рис.</w:t>
      </w:r>
      <w:r w:rsidR="009158BB">
        <w:rPr>
          <w:rFonts w:eastAsia="+mn-ea"/>
          <w:szCs w:val="54"/>
        </w:rPr>
        <w:t> 4</w:t>
      </w:r>
      <w:r>
        <w:rPr>
          <w:rFonts w:eastAsia="+mn-ea"/>
          <w:szCs w:val="54"/>
        </w:rPr>
        <w:t>).</w:t>
      </w:r>
    </w:p>
    <w:p w:rsidR="006F7787" w:rsidRPr="006F7787" w:rsidRDefault="00B13C26" w:rsidP="00C50480">
      <w:pPr>
        <w:pStyle w:val="BodyText"/>
        <w:rPr>
          <w:lang w:val="en-US"/>
        </w:rPr>
      </w:pPr>
      <w:r w:rsidRPr="00B13C26">
        <w:pict>
          <v:group id="_x0000_s1045" editas="canvas" style="width:434.35pt;height:247.85pt;mso-position-horizontal-relative:char;mso-position-vertical-relative:line" coordorigin="1701,72" coordsize="8687,4957">
            <o:lock v:ext="edit" aspectratio="t"/>
            <v:shape id="_x0000_s1046" type="#_x0000_t75" style="position:absolute;left:1701;top:72;width:8687;height:4957" o:preferrelative="f">
              <v:fill o:detectmouseclick="t"/>
              <v:path o:extrusionok="t" o:connecttype="none"/>
              <o:lock v:ext="edit" text="t"/>
            </v:shape>
            <v:roundrect id="_x0000_s1048" style="position:absolute;left:1858;top:645;width:3655;height:2009" arcsize="10923f" o:regroupid="1" fillcolor="white [3201]" strokecolor="#4f81bd [3204]" strokeweight="2.5pt">
              <v:shadow color="#868686"/>
              <v:textbox>
                <w:txbxContent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void M1()</w:t>
                    </w:r>
                  </w:p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string name = 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Joe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M2(name);</w:t>
                    </w:r>
                  </w:p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8B454E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return;</w:t>
                    </w:r>
                  </w:p>
                  <w:p w:rsidR="00BE039F" w:rsidRDefault="00BE039F" w:rsidP="008B454E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049" style="position:absolute;left:5690;top:645;width:2536;height:4234" o:regroupid="1" fillcolor="white [3201]" strokecolor="#4f81bd [3204]" strokeweight="2.5pt">
              <v:shadow color="#868686"/>
            </v:rect>
            <v:rect id="_x0000_s1050" style="position:absolute;left:5690;top:648;width:2536;height:1387" o:regroupid="1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051" type="#_x0000_t202" style="position:absolute;left:6150;top:150;width:1591;height:387" o:regroupid="1" fillcolor="white [3201]" stroked="f" strokecolor="#4f81bd [3204]" strokeweight="2.5pt">
              <v:shadow color="#868686"/>
              <v:textbox>
                <w:txbxContent>
                  <w:p w:rsidR="00BE039F" w:rsidRPr="00C27FC9" w:rsidRDefault="00BE039F" w:rsidP="008B454E">
                    <w:pPr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lang w:val="ru-RU"/>
                      </w:rPr>
                      <w:t>Стек потока</w:t>
                    </w:r>
                  </w:p>
                  <w:p w:rsidR="00BE039F" w:rsidRPr="00FD48BC" w:rsidRDefault="00BE039F" w:rsidP="008B454E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rect id="_x0000_s1054" style="position:absolute;left:5690;top:2035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8B454E">
                    <w:pPr>
                      <w:jc w:val="center"/>
                    </w:pPr>
                    <w:r w:rsidRPr="00FA4DE0">
                      <w:rPr>
                        <w:rFonts w:ascii="Courier New" w:hAnsi="Courier New" w:cs="Courier New"/>
                      </w:rPr>
                      <w:t>name</w:t>
                    </w:r>
                    <w:r>
                      <w:rPr>
                        <w:rFonts w:ascii="Courier New" w:hAnsi="Courier New" w:cs="Courier New"/>
                      </w:rPr>
                      <w:t>(string)</w:t>
                    </w:r>
                  </w:p>
                </w:txbxContent>
              </v:textbox>
            </v:rect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055" type="#_x0000_t88" style="position:absolute;left:8291;top:2025;width:240;height:504"/>
            <v:shape id="_x0000_s1585" type="#_x0000_t202" style="position:absolute;left:8925;top:1815;width:1463;height:839" stroked="f">
              <v:textbox>
                <w:txbxContent>
                  <w:p w:rsidR="00BE039F" w:rsidRPr="00C92519" w:rsidRDefault="00BE039F" w:rsidP="008B454E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локальные переменные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 xml:space="preserve"> метода 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586" type="#_x0000_t32" style="position:absolute;left:8531;top:2148;width:394;height:129;flip:x" o:connectortype="straight">
              <v:stroke endarrow="block"/>
            </v:shape>
            <w10:wrap type="none"/>
            <w10:anchorlock/>
          </v:group>
        </w:pict>
      </w:r>
    </w:p>
    <w:p w:rsidR="00C50480" w:rsidRDefault="009B0C0D" w:rsidP="009158BB">
      <w:pPr>
        <w:pStyle w:val="BodyText"/>
        <w:ind w:firstLine="720"/>
      </w:pPr>
      <w:r>
        <w:rPr>
          <w:rFonts w:eastAsia="+mn-ea"/>
          <w:kern w:val="24"/>
        </w:rPr>
        <w:t xml:space="preserve">Рис. </w:t>
      </w:r>
      <w:r w:rsidR="009158BB">
        <w:rPr>
          <w:rFonts w:eastAsia="+mn-ea"/>
          <w:kern w:val="24"/>
        </w:rPr>
        <w:t>4</w:t>
      </w:r>
      <w:r>
        <w:rPr>
          <w:rFonts w:eastAsia="+mn-ea"/>
          <w:kern w:val="24"/>
        </w:rPr>
        <w:t xml:space="preserve">. </w:t>
      </w:r>
      <w:r w:rsidR="00C50480" w:rsidRPr="00C50480">
        <w:rPr>
          <w:rFonts w:eastAsia="+mn-ea"/>
          <w:kern w:val="24"/>
        </w:rPr>
        <w:t xml:space="preserve">Размещение локальной переменной метода </w:t>
      </w:r>
      <w:r w:rsidR="00C50480">
        <w:rPr>
          <w:rFonts w:eastAsia="+mn-ea"/>
          <w:kern w:val="24"/>
        </w:rPr>
        <w:t>M1</w:t>
      </w:r>
      <w:r w:rsidR="00C50480" w:rsidRPr="00C50480">
        <w:rPr>
          <w:rFonts w:eastAsia="+mn-ea"/>
          <w:kern w:val="24"/>
        </w:rPr>
        <w:t xml:space="preserve"> </w:t>
      </w:r>
      <w:r w:rsidR="00C50480">
        <w:rPr>
          <w:rFonts w:eastAsia="+mn-ea"/>
          <w:kern w:val="24"/>
        </w:rPr>
        <w:t>в стеке потока</w:t>
      </w:r>
    </w:p>
    <w:p w:rsidR="00F67184" w:rsidRPr="00E05D07" w:rsidRDefault="00F67184" w:rsidP="00F67184">
      <w:pPr>
        <w:pStyle w:val="BodyText"/>
        <w:rPr>
          <w:rFonts w:eastAsia="+mn-ea"/>
          <w:szCs w:val="54"/>
        </w:rPr>
      </w:pPr>
      <w:r w:rsidRPr="00F67184">
        <w:rPr>
          <w:rFonts w:eastAsia="+mn-ea"/>
          <w:szCs w:val="54"/>
        </w:rPr>
        <w:t xml:space="preserve">Далее </w:t>
      </w:r>
      <w:r w:rsidR="00CB3359">
        <w:rPr>
          <w:rFonts w:eastAsia="+mn-ea"/>
          <w:szCs w:val="54"/>
        </w:rPr>
        <w:t xml:space="preserve">метод </w:t>
      </w:r>
      <w:r w:rsidRPr="00F67184">
        <w:rPr>
          <w:rFonts w:eastAsia="+mn-ea"/>
          <w:szCs w:val="54"/>
        </w:rPr>
        <w:t xml:space="preserve">M1 вызывает метод М2, передавая </w:t>
      </w:r>
      <w:r w:rsidR="00CB3359">
        <w:rPr>
          <w:rFonts w:eastAsia="+mn-ea"/>
          <w:szCs w:val="54"/>
        </w:rPr>
        <w:t xml:space="preserve">в качестве аргумента локальную </w:t>
      </w:r>
      <w:r w:rsidRPr="00F67184">
        <w:rPr>
          <w:rFonts w:eastAsia="+mn-ea"/>
          <w:szCs w:val="54"/>
        </w:rPr>
        <w:t xml:space="preserve">переменную name. При этом адрес локальной переменной </w:t>
      </w:r>
      <w:r w:rsidR="00CB3359">
        <w:rPr>
          <w:rFonts w:eastAsia="+mn-ea"/>
          <w:szCs w:val="54"/>
          <w:lang w:val="en-US"/>
        </w:rPr>
        <w:t>name</w:t>
      </w:r>
      <w:r w:rsidRPr="00F67184">
        <w:rPr>
          <w:rFonts w:eastAsia="+mn-ea"/>
          <w:szCs w:val="54"/>
        </w:rPr>
        <w:t xml:space="preserve"> </w:t>
      </w:r>
      <w:r w:rsidR="005021BF">
        <w:rPr>
          <w:rFonts w:eastAsia="+mn-ea"/>
          <w:szCs w:val="54"/>
        </w:rPr>
        <w:t>помещается</w:t>
      </w:r>
      <w:r w:rsidRPr="00F67184">
        <w:rPr>
          <w:rFonts w:eastAsia="+mn-ea"/>
          <w:szCs w:val="54"/>
        </w:rPr>
        <w:t xml:space="preserve"> в стек. Внутри метода М2 местоположение </w:t>
      </w:r>
      <w:r w:rsidR="005F68B5" w:rsidRPr="00F67184">
        <w:rPr>
          <w:rFonts w:eastAsia="+mn-ea"/>
          <w:szCs w:val="54"/>
        </w:rPr>
        <w:t>переменной-параметр</w:t>
      </w:r>
      <w:r w:rsidR="005F68B5">
        <w:rPr>
          <w:rFonts w:eastAsia="+mn-ea"/>
          <w:szCs w:val="54"/>
        </w:rPr>
        <w:t xml:space="preserve">а </w:t>
      </w:r>
      <w:r w:rsidR="005F68B5" w:rsidRPr="00F67184">
        <w:rPr>
          <w:rFonts w:eastAsia="+mn-ea"/>
          <w:szCs w:val="54"/>
        </w:rPr>
        <w:t xml:space="preserve">s </w:t>
      </w:r>
      <w:r w:rsidRPr="00F67184">
        <w:rPr>
          <w:rFonts w:eastAsia="+mn-ea"/>
          <w:szCs w:val="54"/>
        </w:rPr>
        <w:t>будет храниться в</w:t>
      </w:r>
      <w:r w:rsidR="005F68B5" w:rsidRPr="005F68B5">
        <w:rPr>
          <w:rFonts w:eastAsia="+mn-ea"/>
          <w:szCs w:val="54"/>
        </w:rPr>
        <w:t xml:space="preserve"> </w:t>
      </w:r>
      <w:r w:rsidR="005F68B5" w:rsidRPr="00F67184">
        <w:rPr>
          <w:rFonts w:eastAsia="+mn-ea"/>
          <w:szCs w:val="54"/>
        </w:rPr>
        <w:t>стек</w:t>
      </w:r>
      <w:r w:rsidR="005F68B5">
        <w:rPr>
          <w:rFonts w:eastAsia="+mn-ea"/>
          <w:szCs w:val="54"/>
        </w:rPr>
        <w:t>е</w:t>
      </w:r>
      <w:r w:rsidRPr="00F67184">
        <w:rPr>
          <w:rFonts w:eastAsia="+mn-ea"/>
          <w:szCs w:val="54"/>
        </w:rPr>
        <w:t xml:space="preserve">. </w:t>
      </w:r>
      <w:r w:rsidR="00D71023">
        <w:rPr>
          <w:rFonts w:eastAsia="+mn-ea"/>
          <w:szCs w:val="54"/>
        </w:rPr>
        <w:t>П</w:t>
      </w:r>
      <w:r w:rsidRPr="00F67184">
        <w:rPr>
          <w:rFonts w:eastAsia="+mn-ea"/>
          <w:szCs w:val="54"/>
        </w:rPr>
        <w:t xml:space="preserve">ри вызове метода адрес возврата в вызывающий метод </w:t>
      </w:r>
      <w:r w:rsidR="005021BF">
        <w:rPr>
          <w:rFonts w:eastAsia="+mn-ea"/>
          <w:szCs w:val="54"/>
        </w:rPr>
        <w:t>помещается</w:t>
      </w:r>
      <w:r w:rsidRPr="00F67184">
        <w:rPr>
          <w:rFonts w:eastAsia="+mn-ea"/>
          <w:szCs w:val="54"/>
        </w:rPr>
        <w:t xml:space="preserve"> в стек (Рис. </w:t>
      </w:r>
      <w:r w:rsidR="00756B8B">
        <w:rPr>
          <w:rFonts w:eastAsia="+mn-ea"/>
          <w:szCs w:val="54"/>
        </w:rPr>
        <w:t>5</w:t>
      </w:r>
      <w:r w:rsidRPr="00F67184">
        <w:rPr>
          <w:rFonts w:eastAsia="+mn-ea"/>
          <w:szCs w:val="54"/>
        </w:rPr>
        <w:t xml:space="preserve">). </w:t>
      </w:r>
    </w:p>
    <w:p w:rsidR="00432275" w:rsidRPr="00432275" w:rsidRDefault="00B13C26" w:rsidP="00F67184">
      <w:pPr>
        <w:pStyle w:val="BodyText"/>
        <w:rPr>
          <w:lang w:val="en-US"/>
        </w:rPr>
      </w:pPr>
      <w:r w:rsidRPr="00B13C26">
        <w:pict>
          <v:group id="_x0000_s1066" editas="canvas" style="width:434.35pt;height:247.85pt;mso-position-horizontal-relative:char;mso-position-vertical-relative:line" coordorigin="1701,72" coordsize="8687,4957">
            <o:lock v:ext="edit" aspectratio="t"/>
            <v:shape id="_x0000_s1067" type="#_x0000_t75" style="position:absolute;left:1701;top:72;width:8687;height:4957" o:preferrelative="f">
              <v:fill o:detectmouseclick="t"/>
              <v:path o:extrusionok="t" o:connecttype="none"/>
              <o:lock v:ext="edit" text="t"/>
            </v:shape>
            <v:roundrect id="_x0000_s1068" style="position:absolute;left:1858;top:645;width:3698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void M1()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string name = 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Joe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M2(name);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return;</w:t>
                    </w:r>
                  </w:p>
                  <w:p w:rsidR="00BE039F" w:rsidRDefault="00BE039F" w:rsidP="007D4E0F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069" style="position:absolute;left:5690;top:645;width:2536;height:4234" fillcolor="white [3201]" strokecolor="#4f81bd [3204]" strokeweight="2.5pt">
              <v:shadow color="#868686"/>
            </v:rect>
            <v:rect id="_x0000_s1070" style="position:absolute;left:5690;top:648;width:2536;height:138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071" type="#_x0000_t202" style="position:absolute;left:6150;top:150;width:1591;height:387" fillcolor="white [3201]" stroked="f" strokecolor="#4f81bd [3204]" strokeweight="2.5pt">
              <v:shadow color="#868686"/>
              <v:textbox>
                <w:txbxContent>
                  <w:p w:rsidR="00BE039F" w:rsidRPr="00C27FC9" w:rsidRDefault="00BE039F" w:rsidP="00FD48BC">
                    <w:pPr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lang w:val="ru-RU"/>
                      </w:rPr>
                      <w:t>Стек потока</w:t>
                    </w:r>
                  </w:p>
                  <w:p w:rsidR="00BE039F" w:rsidRPr="00FD48BC" w:rsidRDefault="00BE039F" w:rsidP="00FD48BC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rect id="_x0000_s1072" style="position:absolute;left:5690;top:2035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D4E0F">
                    <w:pPr>
                      <w:jc w:val="center"/>
                    </w:pPr>
                    <w:r w:rsidRPr="00FA4DE0">
                      <w:rPr>
                        <w:rFonts w:ascii="Courier New" w:hAnsi="Courier New" w:cs="Courier New"/>
                      </w:rPr>
                      <w:t>name</w:t>
                    </w:r>
                    <w:r>
                      <w:rPr>
                        <w:rFonts w:ascii="Courier New" w:hAnsi="Courier New" w:cs="Courier New"/>
                      </w:rPr>
                      <w:t>(string)</w:t>
                    </w:r>
                  </w:p>
                </w:txbxContent>
              </v:textbox>
            </v:rect>
            <v:shape id="_x0000_s1073" type="#_x0000_t88" style="position:absolute;left:8291;top:2025;width:240;height:504"/>
            <v:shape id="_x0000_s1074" type="#_x0000_t202" style="position:absolute;left:8826;top:1766;width:1463;height:839" stroked="f">
              <v:textbox>
                <w:txbxContent>
                  <w:p w:rsidR="00BE039F" w:rsidRPr="00C92519" w:rsidRDefault="00BE039F" w:rsidP="007D4E0F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локальные переменные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 xml:space="preserve"> метода 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M1</w:t>
                    </w:r>
                  </w:p>
                </w:txbxContent>
              </v:textbox>
            </v:shape>
            <v:roundrect id="_x0000_s1075" style="position:absolute;left:1858;top:2870;width:3698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>
                      <w:rPr>
                        <w:rFonts w:ascii="Courier New" w:hAnsi="Courier New" w:cs="Courier New"/>
                      </w:rPr>
                      <w:t>void M2</w:t>
                    </w:r>
                    <w:r w:rsidRPr="00FA4DE0">
                      <w:rPr>
                        <w:rFonts w:ascii="Courier New" w:hAnsi="Courier New" w:cs="Courier New"/>
                      </w:rPr>
                      <w:t>(</w:t>
                    </w:r>
                    <w:r>
                      <w:rPr>
                        <w:rFonts w:ascii="Courier New" w:hAnsi="Courier New" w:cs="Courier New"/>
                      </w:rPr>
                      <w:t>string s</w:t>
                    </w:r>
                    <w:r w:rsidRPr="00FA4DE0">
                      <w:rPr>
                        <w:rFonts w:ascii="Courier New" w:hAnsi="Courier New" w:cs="Courier New"/>
                      </w:rPr>
                      <w:t>)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r>
                      <w:rPr>
                        <w:rFonts w:ascii="Courier New" w:hAnsi="Courier New" w:cs="Courier New"/>
                      </w:rPr>
                      <w:t>int</w:t>
                    </w:r>
                    <w:r w:rsidRPr="00FA4DE0">
                      <w:rPr>
                        <w:rFonts w:ascii="Courier New" w:hAnsi="Courier New" w:cs="Courier New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</w:rPr>
                      <w:t>length</w:t>
                    </w:r>
                    <w:r w:rsidRPr="00FA4DE0">
                      <w:rPr>
                        <w:rFonts w:ascii="Courier New" w:hAnsi="Courier New" w:cs="Courier New"/>
                      </w:rPr>
                      <w:t xml:space="preserve"> = </w:t>
                    </w:r>
                    <w:r>
                      <w:rPr>
                        <w:rFonts w:ascii="Courier New" w:hAnsi="Courier New" w:cs="Courier New"/>
                      </w:rPr>
                      <w:t>s.Length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r>
                      <w:rPr>
                        <w:rFonts w:ascii="Courier New" w:hAnsi="Courier New" w:cs="Courier New"/>
                      </w:rPr>
                      <w:t>int tally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7D4E0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return;</w:t>
                    </w:r>
                  </w:p>
                  <w:p w:rsidR="00BE039F" w:rsidRDefault="00BE039F" w:rsidP="007D4E0F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077" style="position:absolute;left:5690;top:2518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D4E0F">
                    <w:pPr>
                      <w:jc w:val="center"/>
                    </w:pPr>
                    <w:r>
                      <w:rPr>
                        <w:rFonts w:ascii="Courier New" w:hAnsi="Courier New" w:cs="Courier New"/>
                      </w:rPr>
                      <w:t>s(string)</w:t>
                    </w:r>
                  </w:p>
                </w:txbxContent>
              </v:textbox>
            </v:rect>
            <v:rect id="_x0000_s1078" style="position:absolute;left:5690;top:3001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D4E0F">
                    <w:pPr>
                      <w:jc w:val="center"/>
                    </w:pPr>
                    <w:r>
                      <w:rPr>
                        <w:rFonts w:ascii="Courier New" w:hAnsi="Courier New" w:cs="Courier New"/>
                      </w:rPr>
                      <w:t>[return address]</w:t>
                    </w:r>
                  </w:p>
                </w:txbxContent>
              </v:textbox>
            </v:rect>
            <v:shape id="_x0000_s1079" type="#_x0000_t88" style="position:absolute;left:8291;top:2497;width:240;height:504"/>
            <v:shape id="_x0000_s1080" type="#_x0000_t202" style="position:absolute;left:8806;top:2605;width:1335;height:601" stroked="f">
              <v:textbox>
                <w:txbxContent>
                  <w:p w:rsidR="00BE039F" w:rsidRDefault="00BE039F" w:rsidP="007D4E0F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парамеры</w:t>
                    </w:r>
                  </w:p>
                  <w:p w:rsidR="00BE039F" w:rsidRPr="00C92519" w:rsidRDefault="00BE039F" w:rsidP="007D4E0F">
                    <w:pPr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  <w:lang w:val="ru-RU"/>
                      </w:rPr>
                      <w:t>метода 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M2 Params</w:t>
                    </w:r>
                  </w:p>
                </w:txbxContent>
              </v:textbox>
            </v:shape>
            <v:shape id="_x0000_s1186" type="#_x0000_t32" style="position:absolute;left:8531;top:2186;width:295;height:91;flip:x" o:connectortype="straight">
              <v:stroke endarrow="block"/>
            </v:shape>
            <v:shape id="_x0000_s1187" type="#_x0000_t32" style="position:absolute;left:8531;top:2749;width:275;height:157;flip:x y" o:connectortype="straight">
              <v:stroke endarrow="block"/>
            </v:shape>
            <w10:wrap type="none"/>
            <w10:anchorlock/>
          </v:group>
        </w:pict>
      </w:r>
    </w:p>
    <w:p w:rsidR="00697661" w:rsidRPr="00697661" w:rsidRDefault="00697661" w:rsidP="00101F5C">
      <w:pPr>
        <w:pStyle w:val="BodyText"/>
        <w:ind w:firstLine="720"/>
      </w:pPr>
      <w:r w:rsidRPr="00697661">
        <w:rPr>
          <w:rFonts w:eastAsia="+mn-ea"/>
          <w:kern w:val="24"/>
        </w:rPr>
        <w:t xml:space="preserve">Рис. </w:t>
      </w:r>
      <w:r w:rsidR="00101F5C">
        <w:rPr>
          <w:rFonts w:eastAsia="+mn-ea"/>
          <w:kern w:val="24"/>
        </w:rPr>
        <w:t>5</w:t>
      </w:r>
      <w:r w:rsidRPr="00697661">
        <w:rPr>
          <w:rFonts w:eastAsia="+mn-ea"/>
          <w:kern w:val="24"/>
        </w:rPr>
        <w:t xml:space="preserve">. При вызове М2 метод </w:t>
      </w:r>
      <w:r>
        <w:rPr>
          <w:rFonts w:eastAsia="+mn-ea"/>
          <w:kern w:val="24"/>
        </w:rPr>
        <w:t>M</w:t>
      </w:r>
      <w:r w:rsidRPr="00697661">
        <w:rPr>
          <w:rFonts w:eastAsia="+mn-ea"/>
          <w:kern w:val="24"/>
        </w:rPr>
        <w:t xml:space="preserve">1 </w:t>
      </w:r>
      <w:r w:rsidR="005021BF">
        <w:rPr>
          <w:rFonts w:eastAsia="+mn-ea"/>
          <w:kern w:val="24"/>
        </w:rPr>
        <w:t>помещает</w:t>
      </w:r>
      <w:r w:rsidRPr="00697661">
        <w:rPr>
          <w:rFonts w:eastAsia="+mn-ea"/>
          <w:kern w:val="24"/>
        </w:rPr>
        <w:t xml:space="preserve"> аргументы и адрес возврата в стек потока</w:t>
      </w:r>
    </w:p>
    <w:p w:rsidR="00697661" w:rsidRPr="00DC35AA" w:rsidRDefault="00697661" w:rsidP="00697661">
      <w:pPr>
        <w:pStyle w:val="BodyText"/>
        <w:rPr>
          <w:rFonts w:eastAsia="+mn-ea"/>
          <w:szCs w:val="54"/>
        </w:rPr>
      </w:pPr>
      <w:r w:rsidRPr="00697661">
        <w:rPr>
          <w:rFonts w:eastAsia="+mn-ea"/>
          <w:szCs w:val="54"/>
        </w:rPr>
        <w:t xml:space="preserve">В начале выполнения метода М2 его входной код выделяет в стеке потока память для локальных переменных length и tally (Рис. </w:t>
      </w:r>
      <w:r w:rsidR="001D166F">
        <w:rPr>
          <w:rFonts w:eastAsia="+mn-ea"/>
          <w:szCs w:val="54"/>
        </w:rPr>
        <w:t>6</w:t>
      </w:r>
      <w:r w:rsidRPr="00697661">
        <w:rPr>
          <w:rFonts w:eastAsia="+mn-ea"/>
          <w:szCs w:val="54"/>
        </w:rPr>
        <w:t>). Затем выполняется код метода М2. В конце концов выполнение М2 доходит до оператора возврата,  который записывает в указатель команд процессора адрес возврата из стека, и стековый фрей</w:t>
      </w:r>
      <w:r w:rsidR="00007BF8">
        <w:rPr>
          <w:rFonts w:eastAsia="+mn-ea"/>
          <w:szCs w:val="54"/>
        </w:rPr>
        <w:t>м</w:t>
      </w:r>
      <w:r w:rsidR="00007BF8">
        <w:rPr>
          <w:rStyle w:val="FootnoteReference"/>
          <w:rFonts w:eastAsia="+mn-ea"/>
          <w:szCs w:val="54"/>
        </w:rPr>
        <w:footnoteReference w:id="3"/>
      </w:r>
      <w:r w:rsidRPr="00697661">
        <w:rPr>
          <w:rFonts w:eastAsia="+mn-ea"/>
          <w:szCs w:val="54"/>
        </w:rPr>
        <w:t xml:space="preserve"> М2 возвращается </w:t>
      </w:r>
      <w:r w:rsidR="0011482D">
        <w:rPr>
          <w:rFonts w:eastAsia="+mn-ea"/>
          <w:szCs w:val="54"/>
        </w:rPr>
        <w:t>в</w:t>
      </w:r>
      <w:r w:rsidRPr="00697661">
        <w:rPr>
          <w:rFonts w:eastAsia="+mn-ea"/>
          <w:szCs w:val="54"/>
        </w:rPr>
        <w:t xml:space="preserve"> предыдущ</w:t>
      </w:r>
      <w:r w:rsidR="0011482D">
        <w:rPr>
          <w:rFonts w:eastAsia="+mn-ea"/>
          <w:szCs w:val="54"/>
        </w:rPr>
        <w:t>ее состояние</w:t>
      </w:r>
      <w:r w:rsidR="005A0689">
        <w:rPr>
          <w:rFonts w:eastAsia="+mn-ea"/>
          <w:szCs w:val="54"/>
        </w:rPr>
        <w:t xml:space="preserve"> (Рис.</w:t>
      </w:r>
      <w:r w:rsidR="001D166F">
        <w:rPr>
          <w:rFonts w:eastAsia="+mn-ea"/>
          <w:szCs w:val="54"/>
        </w:rPr>
        <w:t>7</w:t>
      </w:r>
      <w:r w:rsidR="005A0689">
        <w:rPr>
          <w:rFonts w:eastAsia="+mn-ea"/>
          <w:szCs w:val="54"/>
        </w:rPr>
        <w:t xml:space="preserve">). С этого </w:t>
      </w:r>
      <w:r w:rsidRPr="00697661">
        <w:rPr>
          <w:rFonts w:eastAsia="+mn-ea"/>
          <w:szCs w:val="54"/>
        </w:rPr>
        <w:t>момента продолжается выполнение кода M1, следу</w:t>
      </w:r>
      <w:r w:rsidR="0011482D">
        <w:rPr>
          <w:rFonts w:eastAsia="+mn-ea"/>
          <w:szCs w:val="54"/>
        </w:rPr>
        <w:t>ющего</w:t>
      </w:r>
      <w:r w:rsidRPr="00697661">
        <w:rPr>
          <w:rFonts w:eastAsia="+mn-ea"/>
          <w:szCs w:val="54"/>
        </w:rPr>
        <w:t xml:space="preserve"> сразу за вызовом М2, а стековый фрейм метода находится в состоя</w:t>
      </w:r>
      <w:r w:rsidR="00DC35AA">
        <w:rPr>
          <w:rFonts w:eastAsia="+mn-ea"/>
          <w:szCs w:val="54"/>
        </w:rPr>
        <w:t>нии, необходимом для работы M1.</w:t>
      </w:r>
    </w:p>
    <w:p w:rsidR="00DC35AA" w:rsidRPr="00DC35AA" w:rsidRDefault="00B13C26" w:rsidP="00697661">
      <w:pPr>
        <w:pStyle w:val="BodyText"/>
      </w:pPr>
      <w:r>
        <w:pict>
          <v:group id="_x0000_s1081" editas="canvas" style="width:434.35pt;height:271.25pt;mso-position-horizontal-relative:char;mso-position-vertical-relative:line" coordorigin="1701,72" coordsize="8687,5425">
            <o:lock v:ext="edit" aspectratio="t"/>
            <v:shape id="_x0000_s1082" type="#_x0000_t75" style="position:absolute;left:1701;top:72;width:8687;height:5425" o:preferrelative="f">
              <v:fill o:detectmouseclick="t"/>
              <v:path o:extrusionok="t" o:connecttype="none"/>
              <o:lock v:ext="edit" text="t"/>
            </v:shape>
            <v:roundrect id="_x0000_s1083" style="position:absolute;left:1858;top:645;width:3698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void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M1()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string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name = 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Joe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M2(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name);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return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Default="00BE039F" w:rsidP="009B5385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084" style="position:absolute;left:5690;top:645;width:2536;height:4234" fillcolor="white [3201]" strokecolor="#4f81bd [3204]" strokeweight="2.5pt">
              <v:shadow color="#868686"/>
            </v:rect>
            <v:rect id="_x0000_s1085" style="position:absolute;left:5690;top:648;width:2536;height:138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086" type="#_x0000_t202" style="position:absolute;left:6150;top:150;width:1591;height:387" fillcolor="white [3201]" stroked="f" strokecolor="#4f81bd [3204]" strokeweight="2.5pt">
              <v:shadow color="#868686"/>
              <v:textbox>
                <w:txbxContent>
                  <w:p w:rsidR="00BE039F" w:rsidRPr="00C27FC9" w:rsidRDefault="00BE039F" w:rsidP="00FD48BC">
                    <w:pPr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lang w:val="ru-RU"/>
                      </w:rPr>
                      <w:t>Стек потока</w:t>
                    </w:r>
                  </w:p>
                  <w:p w:rsidR="00BE039F" w:rsidRPr="00FD48BC" w:rsidRDefault="00BE039F" w:rsidP="00FD48BC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rect id="_x0000_s1087" style="position:absolute;left:5690;top:2035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9B5385">
                    <w:pPr>
                      <w:jc w:val="center"/>
                    </w:pP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name</w:t>
                    </w:r>
                    <w:r>
                      <w:rPr>
                        <w:rFonts w:ascii="Courier New" w:hAnsi="Courier New" w:cs="Courier New"/>
                      </w:rPr>
                      <w:t>(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>string)</w:t>
                    </w:r>
                  </w:p>
                </w:txbxContent>
              </v:textbox>
            </v:rect>
            <v:shape id="_x0000_s1088" type="#_x0000_t88" style="position:absolute;left:8291;top:2025;width:240;height:504"/>
            <v:roundrect id="_x0000_s1090" style="position:absolute;left:1858;top:2870;width:3698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proofErr w:type="gramStart"/>
                    <w:r>
                      <w:rPr>
                        <w:rFonts w:ascii="Courier New" w:hAnsi="Courier New" w:cs="Courier New"/>
                      </w:rPr>
                      <w:t>void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 xml:space="preserve"> M2</w:t>
                    </w:r>
                    <w:r w:rsidRPr="00FA4DE0">
                      <w:rPr>
                        <w:rFonts w:ascii="Courier New" w:hAnsi="Courier New" w:cs="Courier New"/>
                      </w:rPr>
                      <w:t>(</w:t>
                    </w:r>
                    <w:r>
                      <w:rPr>
                        <w:rFonts w:ascii="Courier New" w:hAnsi="Courier New" w:cs="Courier New"/>
                      </w:rPr>
                      <w:t>string s</w:t>
                    </w:r>
                    <w:r w:rsidRPr="00FA4DE0">
                      <w:rPr>
                        <w:rFonts w:ascii="Courier New" w:hAnsi="Courier New" w:cs="Courier New"/>
                      </w:rPr>
                      <w:t>)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>
                      <w:rPr>
                        <w:rFonts w:ascii="Courier New" w:hAnsi="Courier New" w:cs="Courier New"/>
                      </w:rPr>
                      <w:t>int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</w:rPr>
                      <w:t>length</w:t>
                    </w:r>
                    <w:r w:rsidRPr="00FA4DE0">
                      <w:rPr>
                        <w:rFonts w:ascii="Courier New" w:hAnsi="Courier New" w:cs="Courier New"/>
                      </w:rPr>
                      <w:t xml:space="preserve"> = </w:t>
                    </w:r>
                    <w:r>
                      <w:rPr>
                        <w:rFonts w:ascii="Courier New" w:hAnsi="Courier New" w:cs="Courier New"/>
                      </w:rPr>
                      <w:t>s.Length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>
                      <w:rPr>
                        <w:rFonts w:ascii="Courier New" w:hAnsi="Courier New" w:cs="Courier New"/>
                      </w:rPr>
                      <w:t>int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 xml:space="preserve"> tally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9B538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return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Default="00BE039F" w:rsidP="009B5385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091" style="position:absolute;left:5690;top:2518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9B5385">
                    <w:pPr>
                      <w:jc w:val="center"/>
                    </w:pPr>
                    <w:proofErr w:type="gramStart"/>
                    <w:r>
                      <w:rPr>
                        <w:rFonts w:ascii="Courier New" w:hAnsi="Courier New" w:cs="Courier New"/>
                      </w:rPr>
                      <w:t>s(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>string)</w:t>
                    </w:r>
                  </w:p>
                </w:txbxContent>
              </v:textbox>
            </v:rect>
            <v:rect id="_x0000_s1092" style="position:absolute;left:5690;top:3001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9B5385">
                    <w:pPr>
                      <w:jc w:val="center"/>
                    </w:pPr>
                    <w:r>
                      <w:rPr>
                        <w:rFonts w:ascii="Courier New" w:hAnsi="Courier New" w:cs="Courier New"/>
                      </w:rPr>
                      <w:t>[</w:t>
                    </w:r>
                    <w:proofErr w:type="gramStart"/>
                    <w:r>
                      <w:rPr>
                        <w:rFonts w:ascii="Courier New" w:hAnsi="Courier New" w:cs="Courier New"/>
                      </w:rPr>
                      <w:t>return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 xml:space="preserve"> address]</w:t>
                    </w:r>
                  </w:p>
                </w:txbxContent>
              </v:textbox>
            </v:rect>
            <v:shape id="_x0000_s1093" type="#_x0000_t88" style="position:absolute;left:8291;top:2497;width:240;height:504"/>
            <v:rect id="_x0000_s1095" style="position:absolute;left:5690;top:3484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9B5385">
                    <w:pPr>
                      <w:jc w:val="center"/>
                    </w:pPr>
                    <w:proofErr w:type="gramStart"/>
                    <w:r>
                      <w:rPr>
                        <w:rFonts w:ascii="Courier New" w:hAnsi="Courier New" w:cs="Courier New"/>
                      </w:rPr>
                      <w:t>length(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>int)</w:t>
                    </w:r>
                  </w:p>
                </w:txbxContent>
              </v:textbox>
            </v:rect>
            <v:rect id="_x0000_s1096" style="position:absolute;left:5690;top:3967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9B5385">
                    <w:pPr>
                      <w:jc w:val="center"/>
                    </w:pPr>
                    <w:proofErr w:type="gramStart"/>
                    <w:r>
                      <w:rPr>
                        <w:rFonts w:ascii="Courier New" w:hAnsi="Courier New" w:cs="Courier New"/>
                      </w:rPr>
                      <w:t>tally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 xml:space="preserve"> (int)</w:t>
                    </w:r>
                  </w:p>
                </w:txbxContent>
              </v:textbox>
            </v:rect>
            <v:shape id="_x0000_s1097" type="#_x0000_t88" style="position:absolute;left:8308;top:3484;width:240;height:966"/>
            <v:shape id="_x0000_s1192" type="#_x0000_t202" style="position:absolute;left:8826;top:1779;width:1463;height:839" stroked="f">
              <v:textbox>
                <w:txbxContent>
                  <w:p w:rsidR="00BE039F" w:rsidRPr="00C92519" w:rsidRDefault="00BE039F" w:rsidP="009B5385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локальные переменные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 xml:space="preserve"> метода 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M1</w:t>
                    </w:r>
                  </w:p>
                </w:txbxContent>
              </v:textbox>
            </v:shape>
            <v:shape id="_x0000_s1193" type="#_x0000_t202" style="position:absolute;left:8806;top:2618;width:1335;height:601" stroked="f">
              <v:textbox>
                <w:txbxContent>
                  <w:p w:rsidR="00BE039F" w:rsidRDefault="00BE039F" w:rsidP="009B5385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парамеры</w:t>
                    </w:r>
                  </w:p>
                  <w:p w:rsidR="00BE039F" w:rsidRPr="00C92519" w:rsidRDefault="00BE039F" w:rsidP="009B5385">
                    <w:pPr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  <w:lang w:val="ru-RU"/>
                      </w:rPr>
                      <w:t>метода 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M2 Params</w:t>
                    </w:r>
                  </w:p>
                </w:txbxContent>
              </v:textbox>
            </v:shape>
            <v:shape id="_x0000_s1194" type="#_x0000_t32" style="position:absolute;left:8531;top:2199;width:295;height:91;flip:x" o:connectortype="straight">
              <v:stroke endarrow="block"/>
            </v:shape>
            <v:shape id="_x0000_s1195" type="#_x0000_t32" style="position:absolute;left:8531;top:2762;width:275;height:157;flip:x y" o:connectortype="straight">
              <v:stroke endarrow="block"/>
            </v:shape>
            <v:shape id="_x0000_s1196" type="#_x0000_t202" style="position:absolute;left:8806;top:3611;width:1463;height:839" stroked="f">
              <v:textbox>
                <w:txbxContent>
                  <w:p w:rsidR="00BE039F" w:rsidRPr="009B5385" w:rsidRDefault="00BE039F" w:rsidP="009B5385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локальные переменные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 xml:space="preserve"> метода </w:t>
                    </w:r>
                    <w:r>
                      <w:rPr>
                        <w:rFonts w:asciiTheme="minorHAnsi" w:hAnsiTheme="minorHAnsi" w:cstheme="minorHAnsi"/>
                      </w:rPr>
                      <w:t>M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197" type="#_x0000_t32" style="position:absolute;left:8548;top:3967;width:258;height:64;flip:x y" o:connectortype="straight">
              <v:stroke endarrow="block"/>
            </v:shape>
            <w10:wrap type="none"/>
            <w10:anchorlock/>
          </v:group>
        </w:pict>
      </w:r>
    </w:p>
    <w:p w:rsidR="000E7C80" w:rsidRPr="000E7C80" w:rsidRDefault="000E7C80" w:rsidP="000E7C80">
      <w:pPr>
        <w:pStyle w:val="BodyText"/>
      </w:pPr>
      <w:r w:rsidRPr="000E7C80">
        <w:rPr>
          <w:rFonts w:eastAsia="+mn-ea"/>
          <w:szCs w:val="56"/>
        </w:rPr>
        <w:lastRenderedPageBreak/>
        <w:t xml:space="preserve">Рис. </w:t>
      </w:r>
      <w:r w:rsidR="001D166F">
        <w:rPr>
          <w:rFonts w:eastAsia="+mn-ea"/>
          <w:szCs w:val="56"/>
        </w:rPr>
        <w:t>6</w:t>
      </w:r>
      <w:r w:rsidRPr="000E7C80">
        <w:rPr>
          <w:rFonts w:eastAsia="+mn-ea"/>
          <w:szCs w:val="56"/>
        </w:rPr>
        <w:t xml:space="preserve">. </w:t>
      </w:r>
      <w:r w:rsidRPr="000E7C80">
        <w:rPr>
          <w:rFonts w:eastAsia="+mn-ea"/>
          <w:szCs w:val="54"/>
        </w:rPr>
        <w:t>Выделение в стеке потока памяти для</w:t>
      </w:r>
      <w:r w:rsidR="005A0689">
        <w:rPr>
          <w:rFonts w:eastAsia="+mn-ea"/>
          <w:szCs w:val="54"/>
        </w:rPr>
        <w:t xml:space="preserve"> локальных переменных метода М2</w:t>
      </w:r>
    </w:p>
    <w:p w:rsidR="00A97E29" w:rsidRDefault="00B13C26" w:rsidP="009B0C0D">
      <w:pPr>
        <w:pStyle w:val="BodyText"/>
        <w:rPr>
          <w:rFonts w:eastAsia="+mn-ea"/>
          <w:szCs w:val="54"/>
          <w:lang w:val="en-US"/>
        </w:rPr>
      </w:pPr>
      <w:r w:rsidRPr="00B13C26">
        <w:pict>
          <v:group id="_x0000_s1099" editas="canvas" style="width:434.35pt;height:247.85pt;mso-position-horizontal-relative:char;mso-position-vertical-relative:line" coordorigin="1701,72" coordsize="8687,4957">
            <o:lock v:ext="edit" aspectratio="t"/>
            <v:shape id="_x0000_s1100" type="#_x0000_t75" style="position:absolute;left:1701;top:72;width:8687;height:4957" o:preferrelative="f">
              <v:fill o:detectmouseclick="t"/>
              <v:path o:extrusionok="t" o:connecttype="none"/>
              <o:lock v:ext="edit" text="t"/>
            </v:shape>
            <v:roundrect id="_x0000_s1101" style="position:absolute;left:1858;top:645;width:3655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void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M1()</w:t>
                    </w:r>
                  </w:p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string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name = 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Joe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M2(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name);</w:t>
                    </w:r>
                  </w:p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0C13F5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return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Default="00BE039F" w:rsidP="000C13F5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102" style="position:absolute;left:5690;top:645;width:2536;height:4234" fillcolor="white [3201]" strokecolor="#4f81bd [3204]" strokeweight="2.5pt">
              <v:shadow color="#868686"/>
            </v:rect>
            <v:rect id="_x0000_s1103" style="position:absolute;left:5690;top:648;width:2536;height:138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104" type="#_x0000_t202" style="position:absolute;left:6150;top:150;width:1591;height:387" fillcolor="white [3201]" stroked="f" strokecolor="#4f81bd [3204]" strokeweight="2.5pt">
              <v:shadow color="#868686"/>
              <v:textbox>
                <w:txbxContent>
                  <w:p w:rsidR="00BE039F" w:rsidRPr="00C27FC9" w:rsidRDefault="00BE039F" w:rsidP="000C13F5">
                    <w:pPr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lang w:val="ru-RU"/>
                      </w:rPr>
                      <w:t>Стек потока</w:t>
                    </w:r>
                  </w:p>
                  <w:p w:rsidR="00BE039F" w:rsidRPr="00FD48BC" w:rsidRDefault="00BE039F" w:rsidP="000C13F5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rect id="_x0000_s1105" style="position:absolute;left:5690;top:2035;width:2536;height:483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0C13F5">
                    <w:pPr>
                      <w:jc w:val="center"/>
                    </w:pP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name</w:t>
                    </w:r>
                    <w:r>
                      <w:rPr>
                        <w:rFonts w:ascii="Courier New" w:hAnsi="Courier New" w:cs="Courier New"/>
                      </w:rPr>
                      <w:t>(</w:t>
                    </w:r>
                    <w:proofErr w:type="gramEnd"/>
                    <w:r>
                      <w:rPr>
                        <w:rFonts w:ascii="Courier New" w:hAnsi="Courier New" w:cs="Courier New"/>
                      </w:rPr>
                      <w:t>string)</w:t>
                    </w:r>
                  </w:p>
                </w:txbxContent>
              </v:textbox>
            </v:rect>
            <v:shape id="_x0000_s1106" type="#_x0000_t88" style="position:absolute;left:8291;top:2025;width:240;height:504"/>
            <v:shape id="_x0000_s1563" type="#_x0000_t202" style="position:absolute;left:8834;top:1773;width:1463;height:839" stroked="f">
              <v:textbox>
                <w:txbxContent>
                  <w:p w:rsidR="00BE039F" w:rsidRPr="00C92519" w:rsidRDefault="00BE039F" w:rsidP="000C13F5">
                    <w:pPr>
                      <w:rPr>
                        <w:rFonts w:asciiTheme="minorHAnsi" w:hAnsiTheme="minorHAnsi" w:cstheme="minorHAnsi"/>
                        <w:lang w:val="ru-RU"/>
                      </w:rPr>
                    </w:pPr>
                    <w:r w:rsidRPr="00C92519">
                      <w:rPr>
                        <w:rFonts w:asciiTheme="minorHAnsi" w:hAnsiTheme="minorHAnsi" w:cstheme="minorHAnsi"/>
                        <w:lang w:val="ru-RU"/>
                      </w:rPr>
                      <w:t>локальные переменные</w:t>
                    </w:r>
                    <w:r>
                      <w:rPr>
                        <w:rFonts w:asciiTheme="minorHAnsi" w:hAnsiTheme="minorHAnsi" w:cstheme="minorHAnsi"/>
                        <w:lang w:val="ru-RU"/>
                      </w:rPr>
                      <w:t xml:space="preserve"> метода </w:t>
                    </w:r>
                    <w:r w:rsidRPr="00C92519">
                      <w:rPr>
                        <w:rFonts w:asciiTheme="minorHAnsi" w:hAnsiTheme="minorHAnsi" w:cstheme="minorHAnsi"/>
                      </w:rPr>
                      <w:t>M1</w:t>
                    </w:r>
                  </w:p>
                </w:txbxContent>
              </v:textbox>
            </v:shape>
            <v:shape id="_x0000_s1564" type="#_x0000_t32" style="position:absolute;left:8539;top:2193;width:295;height:91;flip:x" o:connectortype="straight">
              <v:stroke endarrow="block"/>
            </v:shape>
            <w10:wrap type="none"/>
            <w10:anchorlock/>
          </v:group>
        </w:pict>
      </w:r>
    </w:p>
    <w:p w:rsidR="009B0C0D" w:rsidRPr="009B0C0D" w:rsidRDefault="009B0C0D" w:rsidP="009B0C0D">
      <w:pPr>
        <w:pStyle w:val="BodyText"/>
      </w:pPr>
      <w:r w:rsidRPr="009B0C0D">
        <w:rPr>
          <w:rFonts w:eastAsia="+mn-ea"/>
          <w:szCs w:val="54"/>
        </w:rPr>
        <w:t xml:space="preserve">Рис. </w:t>
      </w:r>
      <w:r w:rsidR="00233484">
        <w:rPr>
          <w:rFonts w:eastAsia="+mn-ea"/>
          <w:szCs w:val="54"/>
        </w:rPr>
        <w:t>7</w:t>
      </w:r>
      <w:r w:rsidRPr="009B0C0D">
        <w:rPr>
          <w:rFonts w:eastAsia="+mn-ea"/>
          <w:szCs w:val="54"/>
        </w:rPr>
        <w:t>. Стековый фрейм М2 возвраща</w:t>
      </w:r>
      <w:r w:rsidR="005A0689">
        <w:rPr>
          <w:rFonts w:eastAsia="+mn-ea"/>
          <w:szCs w:val="54"/>
        </w:rPr>
        <w:t>ется в первоначальное состояние</w:t>
      </w:r>
    </w:p>
    <w:p w:rsidR="009A2067" w:rsidRPr="009A2067" w:rsidRDefault="009A2067" w:rsidP="009A2067">
      <w:pPr>
        <w:pStyle w:val="BodyText"/>
      </w:pPr>
      <w:r w:rsidRPr="009A2067">
        <w:rPr>
          <w:rFonts w:eastAsia="+mn-ea"/>
          <w:szCs w:val="54"/>
        </w:rPr>
        <w:t xml:space="preserve">В конечном счете метод M1 возвращает управление вызывающей программе, устанавливая указатель команд процессора на адрес возврата (на рисунках не показан, но в стеке он находится прямо над аргументом name), и стековый фрейм M1 возвращается </w:t>
      </w:r>
      <w:r w:rsidR="005A0689">
        <w:rPr>
          <w:rFonts w:eastAsia="+mn-ea"/>
          <w:szCs w:val="54"/>
        </w:rPr>
        <w:t>в</w:t>
      </w:r>
      <w:r w:rsidRPr="009A2067">
        <w:rPr>
          <w:rFonts w:eastAsia="+mn-ea"/>
          <w:szCs w:val="54"/>
        </w:rPr>
        <w:t xml:space="preserve"> состояни</w:t>
      </w:r>
      <w:r w:rsidR="005A0689">
        <w:rPr>
          <w:rFonts w:eastAsia="+mn-ea"/>
          <w:szCs w:val="54"/>
        </w:rPr>
        <w:t>е</w:t>
      </w:r>
      <w:r w:rsidRPr="009A2067">
        <w:rPr>
          <w:rFonts w:eastAsia="+mn-ea"/>
          <w:szCs w:val="54"/>
        </w:rPr>
        <w:t xml:space="preserve"> до выз</w:t>
      </w:r>
      <w:r w:rsidR="005A0689">
        <w:rPr>
          <w:rFonts w:eastAsia="+mn-ea"/>
          <w:szCs w:val="54"/>
        </w:rPr>
        <w:t xml:space="preserve">ова метода М2. С этого момента </w:t>
      </w:r>
      <w:r w:rsidRPr="009A2067">
        <w:rPr>
          <w:rFonts w:eastAsia="+mn-ea"/>
          <w:szCs w:val="54"/>
        </w:rPr>
        <w:t xml:space="preserve">продолжается выполнение кода вызвавшего метода, причем начинает выполняться код, непосредственно следующий за вызовом M1, а стековый фрейм вызвавшего метода находится в состоянии, необходимом для его работы (Рис. </w:t>
      </w:r>
      <w:r w:rsidR="006C07EF">
        <w:rPr>
          <w:rFonts w:eastAsia="+mn-ea"/>
          <w:szCs w:val="54"/>
        </w:rPr>
        <w:t>8</w:t>
      </w:r>
      <w:r w:rsidRPr="009A2067">
        <w:rPr>
          <w:rFonts w:eastAsia="+mn-ea"/>
          <w:szCs w:val="54"/>
        </w:rPr>
        <w:t xml:space="preserve">). </w:t>
      </w:r>
    </w:p>
    <w:p w:rsidR="009B0C0D" w:rsidRDefault="00B13C26" w:rsidP="00AF6093">
      <w:pPr>
        <w:pStyle w:val="BodyText"/>
      </w:pPr>
      <w:r>
        <w:pict>
          <v:group id="_x0000_s1108" editas="canvas" style="width:339.45pt;height:247.85pt;mso-position-horizontal-relative:char;mso-position-vertical-relative:line" coordorigin="1701,72" coordsize="6789,4957">
            <o:lock v:ext="edit" aspectratio="t"/>
            <v:shape id="_x0000_s1109" type="#_x0000_t75" style="position:absolute;left:1701;top:72;width:6789;height:4957" o:preferrelative="f">
              <v:fill o:detectmouseclick="t"/>
              <v:path o:extrusionok="t" o:connecttype="none"/>
              <o:lock v:ext="edit" text="t"/>
            </v:shape>
            <v:roundrect id="_x0000_s1110" style="position:absolute;left:1858;top:645;width:3655;height:2009" arcsize="10923f" fillcolor="white [3201]" strokecolor="#4f81bd [3204]" strokeweight="2.5pt">
              <v:shadow color="#868686"/>
              <v:textbox>
                <w:txbxContent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void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M1()</w:t>
                    </w:r>
                  </w:p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>{</w:t>
                    </w:r>
                  </w:p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string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 xml:space="preserve"> name = 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Joe</w:t>
                    </w:r>
                    <w:r>
                      <w:t>"</w:t>
                    </w:r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M2(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name);</w:t>
                    </w:r>
                  </w:p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. . .</w:t>
                    </w:r>
                  </w:p>
                  <w:p w:rsidR="00BE039F" w:rsidRPr="00FA4DE0" w:rsidRDefault="00BE039F" w:rsidP="00BA3B7F">
                    <w:pPr>
                      <w:rPr>
                        <w:rFonts w:ascii="Courier New" w:hAnsi="Courier New" w:cs="Courier New"/>
                      </w:rPr>
                    </w:pPr>
                    <w:r w:rsidRPr="00FA4DE0">
                      <w:rPr>
                        <w:rFonts w:ascii="Courier New" w:hAnsi="Courier New" w:cs="Courier New"/>
                      </w:rPr>
                      <w:t xml:space="preserve">    </w:t>
                    </w:r>
                    <w:proofErr w:type="gramStart"/>
                    <w:r w:rsidRPr="00FA4DE0">
                      <w:rPr>
                        <w:rFonts w:ascii="Courier New" w:hAnsi="Courier New" w:cs="Courier New"/>
                      </w:rPr>
                      <w:t>return</w:t>
                    </w:r>
                    <w:proofErr w:type="gramEnd"/>
                    <w:r w:rsidRPr="00FA4DE0">
                      <w:rPr>
                        <w:rFonts w:ascii="Courier New" w:hAnsi="Courier New" w:cs="Courier New"/>
                      </w:rPr>
                      <w:t>;</w:t>
                    </w:r>
                  </w:p>
                  <w:p w:rsidR="00BE039F" w:rsidRDefault="00BE039F" w:rsidP="00BA3B7F">
                    <w:r w:rsidRPr="00FA4DE0">
                      <w:rPr>
                        <w:rFonts w:ascii="Courier New" w:hAnsi="Courier New" w:cs="Courier New"/>
                      </w:rPr>
                      <w:t>}</w:t>
                    </w:r>
                  </w:p>
                </w:txbxContent>
              </v:textbox>
            </v:roundrect>
            <v:rect id="_x0000_s1111" style="position:absolute;left:5690;top:645;width:2536;height:4234" fillcolor="white [3201]" strokecolor="#4f81bd [3204]" strokeweight="2.5pt">
              <v:shadow color="#868686"/>
            </v:rect>
            <v:rect id="_x0000_s1112" style="position:absolute;left:5690;top:648;width:2536;height:138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113" type="#_x0000_t202" style="position:absolute;left:6150;top:150;width:1591;height:387" stroked="f">
              <v:textbox>
                <w:txbxContent>
                  <w:p w:rsidR="00BE039F" w:rsidRPr="00C27FC9" w:rsidRDefault="00BE039F" w:rsidP="00FD48BC">
                    <w:pPr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lang w:val="ru-RU"/>
                      </w:rPr>
                      <w:t>Стек потока</w:t>
                    </w:r>
                  </w:p>
                  <w:p w:rsidR="00BE039F" w:rsidRPr="00FD48BC" w:rsidRDefault="00BE039F" w:rsidP="00FD48BC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9A2067" w:rsidRPr="009A2067" w:rsidRDefault="009A2067" w:rsidP="001A04EB">
      <w:pPr>
        <w:pStyle w:val="BodyText"/>
        <w:ind w:firstLine="720"/>
      </w:pPr>
      <w:r w:rsidRPr="009A2067">
        <w:rPr>
          <w:rFonts w:eastAsia="+mn-ea"/>
          <w:szCs w:val="54"/>
        </w:rPr>
        <w:t xml:space="preserve">Рис. </w:t>
      </w:r>
      <w:r w:rsidR="006C07EF">
        <w:rPr>
          <w:rFonts w:eastAsia="+mn-ea"/>
          <w:szCs w:val="54"/>
        </w:rPr>
        <w:t>8</w:t>
      </w:r>
      <w:r w:rsidRPr="009A2067">
        <w:rPr>
          <w:rFonts w:eastAsia="+mn-ea"/>
          <w:szCs w:val="54"/>
        </w:rPr>
        <w:t>. M1 возвращает управление вызывающей функции, устанавливая указатель команд процессора на адрес возврата.</w:t>
      </w:r>
    </w:p>
    <w:p w:rsidR="000D1E34" w:rsidRPr="005A0689" w:rsidRDefault="006F4997" w:rsidP="000D1E34">
      <w:pPr>
        <w:pStyle w:val="BodyText"/>
        <w:rPr>
          <w:rFonts w:eastAsia="+mn-ea"/>
          <w:kern w:val="24"/>
          <w:lang w:val="en-US"/>
        </w:rPr>
      </w:pPr>
      <w:r>
        <w:rPr>
          <w:rFonts w:eastAsia="+mn-ea"/>
          <w:kern w:val="24"/>
        </w:rPr>
        <w:lastRenderedPageBreak/>
        <w:t>Далее п</w:t>
      </w:r>
      <w:r w:rsidR="000D1E34" w:rsidRPr="000D1E34">
        <w:rPr>
          <w:rFonts w:eastAsia="+mn-ea"/>
          <w:kern w:val="24"/>
        </w:rPr>
        <w:t>оток выполняет код, из которого вызывается метод МЗ</w:t>
      </w:r>
      <w:r w:rsidR="0011482D">
        <w:rPr>
          <w:rFonts w:eastAsia="+mn-ea"/>
          <w:kern w:val="24"/>
        </w:rPr>
        <w:t xml:space="preserve">, который </w:t>
      </w:r>
      <w:r w:rsidR="000D1E34" w:rsidRPr="000D1E34">
        <w:rPr>
          <w:rFonts w:eastAsia="+mn-ea"/>
          <w:kern w:val="24"/>
        </w:rPr>
        <w:t xml:space="preserve">содержит код, призванный продемонстрировать, как работает </w:t>
      </w:r>
      <w:r w:rsidR="000D1E34">
        <w:rPr>
          <w:rFonts w:eastAsia="+mn-ea"/>
          <w:kern w:val="24"/>
        </w:rPr>
        <w:t>CLR</w:t>
      </w:r>
      <w:r w:rsidR="005A0689">
        <w:rPr>
          <w:rFonts w:eastAsia="+mn-ea"/>
          <w:kern w:val="24"/>
        </w:rPr>
        <w:t xml:space="preserve"> </w:t>
      </w:r>
      <w:r w:rsidR="0011482D">
        <w:rPr>
          <w:rFonts w:eastAsia="+mn-ea"/>
          <w:kern w:val="24"/>
        </w:rPr>
        <w:t xml:space="preserve">(к этому моменту </w:t>
      </w:r>
      <w:r w:rsidR="0011482D" w:rsidRPr="000D1E34">
        <w:rPr>
          <w:rFonts w:eastAsia="+mn-ea"/>
          <w:kern w:val="24"/>
        </w:rPr>
        <w:t>управляемая куча инициализирована</w:t>
      </w:r>
      <w:r w:rsidR="0011482D">
        <w:rPr>
          <w:rFonts w:eastAsia="+mn-ea"/>
          <w:kern w:val="24"/>
        </w:rPr>
        <w:t>)</w:t>
      </w:r>
      <w:r w:rsidR="000E39EE">
        <w:rPr>
          <w:rFonts w:eastAsia="+mn-ea"/>
          <w:kern w:val="24"/>
        </w:rPr>
        <w:t xml:space="preserve"> (Рис. 9)</w:t>
      </w:r>
      <w:r w:rsidR="000D1E34" w:rsidRPr="000D1E34">
        <w:rPr>
          <w:rFonts w:eastAsia="+mn-ea"/>
          <w:kern w:val="24"/>
        </w:rPr>
        <w:t>.</w:t>
      </w:r>
      <w:r w:rsidR="005A0689">
        <w:rPr>
          <w:rFonts w:eastAsia="+mn-ea"/>
          <w:kern w:val="24"/>
        </w:rPr>
        <w:t xml:space="preserve"> При</w:t>
      </w:r>
      <w:r w:rsidR="005A0689" w:rsidRPr="005A0689">
        <w:rPr>
          <w:rFonts w:eastAsia="+mn-ea"/>
          <w:kern w:val="24"/>
          <w:lang w:val="en-US"/>
        </w:rPr>
        <w:t xml:space="preserve"> </w:t>
      </w:r>
      <w:r w:rsidR="005A0689">
        <w:rPr>
          <w:rFonts w:eastAsia="+mn-ea"/>
          <w:kern w:val="24"/>
        </w:rPr>
        <w:t>этом</w:t>
      </w:r>
      <w:r w:rsidR="005A0689" w:rsidRPr="005A0689">
        <w:rPr>
          <w:rFonts w:eastAsia="+mn-ea"/>
          <w:kern w:val="24"/>
          <w:lang w:val="en-US"/>
        </w:rPr>
        <w:t xml:space="preserve"> </w:t>
      </w:r>
      <w:r w:rsidR="005A0689">
        <w:rPr>
          <w:rFonts w:eastAsia="+mn-ea"/>
          <w:kern w:val="24"/>
        </w:rPr>
        <w:t>определены</w:t>
      </w:r>
      <w:r w:rsidR="005A0689" w:rsidRPr="005A0689">
        <w:rPr>
          <w:rFonts w:eastAsia="+mn-ea"/>
          <w:kern w:val="24"/>
          <w:lang w:val="en-US"/>
        </w:rPr>
        <w:t xml:space="preserve"> </w:t>
      </w:r>
      <w:r w:rsidR="005A0689">
        <w:rPr>
          <w:rFonts w:eastAsia="+mn-ea"/>
          <w:kern w:val="24"/>
        </w:rPr>
        <w:t>два</w:t>
      </w:r>
      <w:r w:rsidR="005A0689" w:rsidRPr="005A0689">
        <w:rPr>
          <w:rFonts w:eastAsia="+mn-ea"/>
          <w:kern w:val="24"/>
          <w:lang w:val="en-US"/>
        </w:rPr>
        <w:t xml:space="preserve"> </w:t>
      </w:r>
      <w:r w:rsidR="005A0689">
        <w:rPr>
          <w:rFonts w:eastAsia="+mn-ea"/>
          <w:kern w:val="24"/>
        </w:rPr>
        <w:t>класса</w:t>
      </w:r>
    </w:p>
    <w:p w:rsidR="005A0689" w:rsidRPr="005A0689" w:rsidRDefault="00A9417E" w:rsidP="00A9417E">
      <w:pPr>
        <w:pStyle w:val="CodeText"/>
        <w:rPr>
          <w:lang w:eastAsia="ru-RU"/>
        </w:rPr>
      </w:pPr>
      <w:r>
        <w:rPr>
          <w:color w:val="0000FF"/>
          <w:lang w:eastAsia="ru-RU"/>
        </w:rPr>
        <w:t>internal class</w:t>
      </w:r>
      <w:r w:rsidR="005A0689" w:rsidRPr="005A0689">
        <w:rPr>
          <w:lang w:eastAsia="ru-RU"/>
        </w:rPr>
        <w:t xml:space="preserve"> </w:t>
      </w:r>
      <w:r w:rsidR="005A0689" w:rsidRPr="005A0689">
        <w:rPr>
          <w:color w:val="2B91AF"/>
          <w:lang w:eastAsia="ru-RU"/>
        </w:rPr>
        <w:t>Employee</w:t>
      </w:r>
    </w:p>
    <w:p w:rsidR="005A0689" w:rsidRPr="005A0689" w:rsidRDefault="00A9417E" w:rsidP="00A9417E">
      <w:pPr>
        <w:pStyle w:val="CodeText"/>
        <w:rPr>
          <w:lang w:eastAsia="ru-RU"/>
        </w:rPr>
      </w:pPr>
      <w:r>
        <w:rPr>
          <w:lang w:eastAsia="ru-RU"/>
        </w:rPr>
        <w:t>{</w:t>
      </w:r>
    </w:p>
    <w:p w:rsidR="005A0689" w:rsidRPr="005A0689" w:rsidRDefault="005A0689" w:rsidP="00A9417E">
      <w:pPr>
        <w:pStyle w:val="CodeText"/>
        <w:rPr>
          <w:lang w:eastAsia="ru-RU"/>
        </w:rPr>
      </w:pPr>
      <w:r w:rsidRPr="005A0689">
        <w:rPr>
          <w:lang w:eastAsia="ru-RU"/>
        </w:rPr>
        <w:t xml:space="preserve">    </w:t>
      </w:r>
      <w:r w:rsidRPr="005A0689">
        <w:rPr>
          <w:color w:val="0000FF"/>
          <w:lang w:eastAsia="ru-RU"/>
        </w:rPr>
        <w:t>public</w:t>
      </w:r>
      <w:r w:rsidRPr="005A0689">
        <w:rPr>
          <w:lang w:eastAsia="ru-RU"/>
        </w:rPr>
        <w:t xml:space="preserve"> </w:t>
      </w:r>
      <w:r w:rsidR="00BE253C">
        <w:rPr>
          <w:color w:val="2B91AF"/>
          <w:lang w:eastAsia="ru-RU"/>
        </w:rPr>
        <w:t>i</w:t>
      </w:r>
      <w:r w:rsidRPr="005A0689">
        <w:rPr>
          <w:color w:val="2B91AF"/>
          <w:lang w:eastAsia="ru-RU"/>
        </w:rPr>
        <w:t>nt</w:t>
      </w:r>
      <w:r w:rsidR="00A9417E">
        <w:rPr>
          <w:lang w:eastAsia="ru-RU"/>
        </w:rPr>
        <w:t xml:space="preserve"> GetYearsEmployed </w:t>
      </w:r>
      <w:r w:rsidRPr="005A0689">
        <w:rPr>
          <w:lang w:eastAsia="ru-RU"/>
        </w:rPr>
        <w:t>{</w:t>
      </w:r>
      <w:r w:rsidRPr="00A9417E">
        <w:rPr>
          <w:lang w:eastAsia="ru-RU"/>
        </w:rPr>
        <w:t xml:space="preserve"> </w:t>
      </w:r>
      <w:r w:rsidRPr="005A0689">
        <w:rPr>
          <w:color w:val="008000"/>
          <w:lang w:eastAsia="ru-RU"/>
        </w:rPr>
        <w:t>... }</w:t>
      </w:r>
    </w:p>
    <w:p w:rsidR="005A0689" w:rsidRPr="005A0689" w:rsidRDefault="005A0689" w:rsidP="00A9417E">
      <w:pPr>
        <w:pStyle w:val="CodeText"/>
        <w:rPr>
          <w:lang w:eastAsia="ru-RU"/>
        </w:rPr>
      </w:pPr>
      <w:r w:rsidRPr="005A0689">
        <w:rPr>
          <w:lang w:eastAsia="ru-RU"/>
        </w:rPr>
        <w:t xml:space="preserve">    </w:t>
      </w:r>
      <w:r w:rsidRPr="005A0689">
        <w:rPr>
          <w:color w:val="0000FF"/>
          <w:lang w:eastAsia="ru-RU"/>
        </w:rPr>
        <w:t>public</w:t>
      </w:r>
      <w:r w:rsidRPr="005A0689">
        <w:rPr>
          <w:lang w:eastAsia="ru-RU"/>
        </w:rPr>
        <w:t xml:space="preserve"> </w:t>
      </w:r>
      <w:r w:rsidRPr="005A0689">
        <w:rPr>
          <w:color w:val="0000FF"/>
          <w:lang w:eastAsia="ru-RU"/>
        </w:rPr>
        <w:t>virtual</w:t>
      </w:r>
      <w:r w:rsidRPr="005A0689">
        <w:rPr>
          <w:lang w:eastAsia="ru-RU"/>
        </w:rPr>
        <w:t xml:space="preserve"> </w:t>
      </w:r>
      <w:r w:rsidR="00BE253C">
        <w:rPr>
          <w:color w:val="2B91AF"/>
          <w:lang w:eastAsia="ru-RU"/>
        </w:rPr>
        <w:t>s</w:t>
      </w:r>
      <w:r w:rsidRPr="005A0689">
        <w:rPr>
          <w:color w:val="2B91AF"/>
          <w:lang w:eastAsia="ru-RU"/>
        </w:rPr>
        <w:t>tring</w:t>
      </w:r>
      <w:r w:rsidRPr="005A0689">
        <w:rPr>
          <w:lang w:eastAsia="ru-RU"/>
        </w:rPr>
        <w:t xml:space="preserve"> Ge</w:t>
      </w:r>
      <w:r w:rsidR="00ED021C">
        <w:rPr>
          <w:lang w:eastAsia="ru-RU"/>
        </w:rPr>
        <w:t>t</w:t>
      </w:r>
      <w:r w:rsidRPr="005A0689">
        <w:rPr>
          <w:lang w:eastAsia="ru-RU"/>
        </w:rPr>
        <w:t xml:space="preserve">ProgressReport </w:t>
      </w:r>
      <w:r w:rsidRPr="00A9417E">
        <w:rPr>
          <w:lang w:eastAsia="ru-RU"/>
        </w:rPr>
        <w:t>{ ... }</w:t>
      </w:r>
    </w:p>
    <w:p w:rsidR="005A0689" w:rsidRPr="00A9417E" w:rsidRDefault="005A0689" w:rsidP="00A9417E">
      <w:pPr>
        <w:pStyle w:val="CodeText"/>
        <w:rPr>
          <w:lang w:eastAsia="ru-RU"/>
        </w:rPr>
      </w:pPr>
      <w:r w:rsidRPr="005A0689">
        <w:rPr>
          <w:lang w:eastAsia="ru-RU"/>
        </w:rPr>
        <w:t xml:space="preserve">    </w:t>
      </w:r>
      <w:r w:rsidRPr="005A0689">
        <w:rPr>
          <w:color w:val="0000FF"/>
          <w:lang w:eastAsia="ru-RU"/>
        </w:rPr>
        <w:t>public</w:t>
      </w:r>
      <w:r w:rsidRPr="005A0689">
        <w:rPr>
          <w:lang w:eastAsia="ru-RU"/>
        </w:rPr>
        <w:t xml:space="preserve"> </w:t>
      </w:r>
      <w:r w:rsidRPr="005A0689">
        <w:rPr>
          <w:color w:val="0000FF"/>
          <w:lang w:eastAsia="ru-RU"/>
        </w:rPr>
        <w:t>static</w:t>
      </w:r>
      <w:r w:rsidRPr="005A0689">
        <w:rPr>
          <w:lang w:eastAsia="ru-RU"/>
        </w:rPr>
        <w:t xml:space="preserve"> </w:t>
      </w:r>
      <w:r w:rsidRPr="005A0689">
        <w:rPr>
          <w:color w:val="2B91AF"/>
          <w:lang w:eastAsia="ru-RU"/>
        </w:rPr>
        <w:t>Employee</w:t>
      </w:r>
      <w:r w:rsidRPr="005A0689">
        <w:rPr>
          <w:lang w:eastAsia="ru-RU"/>
        </w:rPr>
        <w:t xml:space="preserve"> Lookup(</w:t>
      </w:r>
      <w:r w:rsidR="00BE253C">
        <w:rPr>
          <w:color w:val="2B91AF"/>
          <w:lang w:eastAsia="ru-RU"/>
        </w:rPr>
        <w:t>s</w:t>
      </w:r>
      <w:r w:rsidRPr="005A0689">
        <w:rPr>
          <w:color w:val="2B91AF"/>
          <w:lang w:eastAsia="ru-RU"/>
        </w:rPr>
        <w:t>tring</w:t>
      </w:r>
      <w:r w:rsidRPr="005A0689">
        <w:rPr>
          <w:lang w:eastAsia="ru-RU"/>
        </w:rPr>
        <w:t xml:space="preserve"> </w:t>
      </w:r>
      <w:r w:rsidRPr="005A0689">
        <w:rPr>
          <w:color w:val="007434"/>
          <w:lang w:eastAsia="ru-RU"/>
        </w:rPr>
        <w:t>name</w:t>
      </w:r>
      <w:r w:rsidRPr="005A0689">
        <w:rPr>
          <w:lang w:eastAsia="ru-RU"/>
        </w:rPr>
        <w:t>)</w:t>
      </w:r>
      <w:r w:rsidR="00A9417E">
        <w:rPr>
          <w:lang w:eastAsia="ru-RU"/>
        </w:rPr>
        <w:t xml:space="preserve"> </w:t>
      </w:r>
      <w:r w:rsidRPr="00A9417E">
        <w:rPr>
          <w:lang w:eastAsia="ru-RU"/>
        </w:rPr>
        <w:t>{</w:t>
      </w:r>
      <w:r w:rsidR="00A9417E" w:rsidRPr="00A9417E">
        <w:rPr>
          <w:lang w:eastAsia="ru-RU"/>
        </w:rPr>
        <w:t xml:space="preserve"> </w:t>
      </w:r>
      <w:r w:rsidRPr="00A9417E">
        <w:rPr>
          <w:lang w:eastAsia="ru-RU"/>
        </w:rPr>
        <w:t>... }</w:t>
      </w:r>
    </w:p>
    <w:p w:rsidR="005A0689" w:rsidRPr="00A9417E" w:rsidRDefault="005A0689" w:rsidP="00A9417E">
      <w:pPr>
        <w:pStyle w:val="CodeText"/>
        <w:rPr>
          <w:lang w:eastAsia="ru-RU"/>
        </w:rPr>
      </w:pPr>
      <w:r w:rsidRPr="00A9417E">
        <w:rPr>
          <w:lang w:eastAsia="ru-RU"/>
        </w:rPr>
        <w:t>}</w:t>
      </w:r>
    </w:p>
    <w:p w:rsidR="005A0689" w:rsidRPr="005A0689" w:rsidRDefault="005A0689" w:rsidP="00A9417E">
      <w:pPr>
        <w:pStyle w:val="CodeText"/>
        <w:rPr>
          <w:lang w:eastAsia="ru-RU"/>
        </w:rPr>
      </w:pPr>
    </w:p>
    <w:p w:rsidR="005A0689" w:rsidRPr="005A0689" w:rsidRDefault="00A9417E" w:rsidP="00A9417E">
      <w:pPr>
        <w:pStyle w:val="CodeText"/>
        <w:rPr>
          <w:lang w:eastAsia="ru-RU"/>
        </w:rPr>
      </w:pPr>
      <w:r>
        <w:rPr>
          <w:color w:val="0000FF"/>
          <w:lang w:eastAsia="ru-RU"/>
        </w:rPr>
        <w:t>internal sealed class</w:t>
      </w:r>
      <w:r w:rsidRPr="005A0689">
        <w:rPr>
          <w:lang w:eastAsia="ru-RU"/>
        </w:rPr>
        <w:t xml:space="preserve"> </w:t>
      </w:r>
      <w:r w:rsidR="005A0689" w:rsidRPr="005A0689">
        <w:rPr>
          <w:color w:val="2B91AF"/>
          <w:lang w:eastAsia="ru-RU"/>
        </w:rPr>
        <w:t>Manager</w:t>
      </w:r>
      <w:r w:rsidR="005A0689" w:rsidRPr="005A0689">
        <w:rPr>
          <w:lang w:eastAsia="ru-RU"/>
        </w:rPr>
        <w:t xml:space="preserve"> : </w:t>
      </w:r>
      <w:r w:rsidR="005A0689" w:rsidRPr="005A0689">
        <w:rPr>
          <w:color w:val="2B91AF"/>
          <w:lang w:eastAsia="ru-RU"/>
        </w:rPr>
        <w:t>Employee</w:t>
      </w:r>
      <w:r w:rsidR="005A0689" w:rsidRPr="005A0689">
        <w:rPr>
          <w:lang w:eastAsia="ru-RU"/>
        </w:rPr>
        <w:t xml:space="preserve"> </w:t>
      </w:r>
    </w:p>
    <w:p w:rsidR="005A0689" w:rsidRPr="005A0689" w:rsidRDefault="005A0689" w:rsidP="00A9417E">
      <w:pPr>
        <w:pStyle w:val="CodeText"/>
        <w:rPr>
          <w:lang w:eastAsia="ru-RU"/>
        </w:rPr>
      </w:pPr>
      <w:r w:rsidRPr="005A0689">
        <w:rPr>
          <w:lang w:eastAsia="ru-RU"/>
        </w:rPr>
        <w:t xml:space="preserve">{ </w:t>
      </w:r>
    </w:p>
    <w:p w:rsidR="005A0689" w:rsidRPr="00A9417E" w:rsidRDefault="005A0689" w:rsidP="00A9417E">
      <w:pPr>
        <w:pStyle w:val="CodeText"/>
        <w:rPr>
          <w:lang w:eastAsia="ru-RU"/>
        </w:rPr>
      </w:pPr>
      <w:r w:rsidRPr="005A0689">
        <w:rPr>
          <w:lang w:eastAsia="ru-RU"/>
        </w:rPr>
        <w:t xml:space="preserve">    </w:t>
      </w:r>
      <w:r w:rsidRPr="00A9417E">
        <w:rPr>
          <w:color w:val="0000FF"/>
          <w:lang w:eastAsia="ru-RU"/>
        </w:rPr>
        <w:t>public</w:t>
      </w:r>
      <w:r w:rsidRPr="00A9417E">
        <w:rPr>
          <w:lang w:eastAsia="ru-RU"/>
        </w:rPr>
        <w:t xml:space="preserve"> </w:t>
      </w:r>
      <w:r w:rsidRPr="00A9417E">
        <w:rPr>
          <w:color w:val="0000FF"/>
          <w:lang w:eastAsia="ru-RU"/>
        </w:rPr>
        <w:t>override</w:t>
      </w:r>
      <w:r w:rsidRPr="00A9417E">
        <w:rPr>
          <w:lang w:eastAsia="ru-RU"/>
        </w:rPr>
        <w:t xml:space="preserve"> </w:t>
      </w:r>
      <w:r w:rsidR="00BE253C">
        <w:rPr>
          <w:color w:val="2B91AF"/>
          <w:lang w:eastAsia="ru-RU"/>
        </w:rPr>
        <w:t>s</w:t>
      </w:r>
      <w:r w:rsidR="00BE253C" w:rsidRPr="005A0689">
        <w:rPr>
          <w:color w:val="2B91AF"/>
          <w:lang w:eastAsia="ru-RU"/>
        </w:rPr>
        <w:t>tring</w:t>
      </w:r>
      <w:r w:rsidR="00BE253C" w:rsidRPr="005A0689">
        <w:rPr>
          <w:lang w:eastAsia="ru-RU"/>
        </w:rPr>
        <w:t xml:space="preserve"> </w:t>
      </w:r>
      <w:r w:rsidRPr="00A9417E">
        <w:rPr>
          <w:lang w:eastAsia="ru-RU"/>
        </w:rPr>
        <w:t>Ge</w:t>
      </w:r>
      <w:r w:rsidR="00ED021C">
        <w:rPr>
          <w:lang w:eastAsia="ru-RU"/>
        </w:rPr>
        <w:t>t</w:t>
      </w:r>
      <w:r w:rsidRPr="00A9417E">
        <w:rPr>
          <w:lang w:eastAsia="ru-RU"/>
        </w:rPr>
        <w:t>ProgressReport {</w:t>
      </w:r>
      <w:r w:rsidR="00A9417E" w:rsidRPr="00A9417E">
        <w:rPr>
          <w:lang w:eastAsia="ru-RU"/>
        </w:rPr>
        <w:t xml:space="preserve"> </w:t>
      </w:r>
      <w:r w:rsidRPr="00A9417E">
        <w:rPr>
          <w:lang w:eastAsia="ru-RU"/>
        </w:rPr>
        <w:t xml:space="preserve">... } </w:t>
      </w:r>
    </w:p>
    <w:p w:rsidR="005A0689" w:rsidRDefault="00A9417E" w:rsidP="00A9417E">
      <w:pPr>
        <w:pStyle w:val="CodeText"/>
        <w:rPr>
          <w:lang w:eastAsia="ru-RU"/>
        </w:rPr>
      </w:pPr>
      <w:r>
        <w:rPr>
          <w:lang w:eastAsia="ru-RU"/>
        </w:rPr>
        <w:t>}</w:t>
      </w:r>
    </w:p>
    <w:p w:rsidR="00556CB1" w:rsidRDefault="00556CB1" w:rsidP="00A9417E">
      <w:pPr>
        <w:pStyle w:val="CodeText"/>
        <w:rPr>
          <w:lang w:eastAsia="ru-RU"/>
        </w:rPr>
      </w:pPr>
    </w:p>
    <w:p w:rsidR="000D1E34" w:rsidRPr="007E201E" w:rsidRDefault="00B13C26" w:rsidP="007E201E">
      <w:pPr>
        <w:pStyle w:val="CodeText"/>
        <w:ind w:left="0" w:right="1"/>
        <w:rPr>
          <w:b/>
          <w:lang w:val="ru-RU" w:eastAsia="ru-RU"/>
        </w:rPr>
      </w:pPr>
      <w:r w:rsidRPr="00B13C26">
        <w:pict>
          <v:group id="_x0000_s1243" editas="canvas" style="width:465.8pt;height:324.5pt;mso-position-horizontal-relative:char;mso-position-vertical-relative:line" coordorigin="1701,249" coordsize="9316,6490">
            <o:lock v:ext="edit" aspectratio="t"/>
            <v:shape id="_x0000_s1244" type="#_x0000_t75" style="position:absolute;left:1701;top:249;width:9316;height:6490" o:preferrelative="f">
              <v:fill o:detectmouseclick="t"/>
              <v:path o:extrusionok="t" o:connecttype="none"/>
              <o:lock v:ext="edit" text="t"/>
            </v:shape>
            <v:roundrect id="_x0000_s1245" style="position:absolute;left:1718;top:4441;width:3292;height:1805" arcsize="10923f" fillcolor="white [3201]" strokecolor="#4f81bd [3204]" strokeweight="2.5pt">
              <v:shadow color="#868686"/>
              <v:textbox style="mso-next-textbox:#_x0000_s1245">
                <w:txbxContent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 M3()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F33D06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F33D06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246" style="position:absolute;left:2249;top:738;width:2086;height:3552" fillcolor="white [3201]" strokecolor="#4f81bd [3204]" strokeweight="2.5pt">
              <v:shadow color="#868686"/>
            </v:rect>
            <v:rect id="_x0000_s1247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248" type="#_x0000_t202" style="position:absolute;left:2524;top:272;width:1591;height:387" stroked="f">
              <v:textbox style="mso-next-textbox:#_x0000_s1248">
                <w:txbxContent>
                  <w:p w:rsidR="00BE039F" w:rsidRPr="008D2041" w:rsidRDefault="00BE039F" w:rsidP="00F33D06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249" type="#_x0000_t202" style="position:absolute;left:6317;top:272;width:2282;height:473" stroked="f">
              <v:textbox style="mso-next-textbox:#_x0000_s1249">
                <w:txbxContent>
                  <w:p w:rsidR="00BE039F" w:rsidRPr="00FD48BC" w:rsidRDefault="00BE039F" w:rsidP="00F33D06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250" style="position:absolute;left:5138;top:738;width:4742;height:5793" arcsize="10923f" fillcolor="white [3201]" strokecolor="#4f81bd [3204]" strokeweight="2.5pt">
              <v:shadow color="#868686"/>
            </v:roundrect>
            <w10:wrap type="none"/>
            <w10:anchorlock/>
          </v:group>
        </w:pict>
      </w:r>
    </w:p>
    <w:p w:rsidR="00F070B4" w:rsidRPr="00106757" w:rsidRDefault="00F070B4" w:rsidP="001A04EB">
      <w:pPr>
        <w:pStyle w:val="BodyText"/>
        <w:ind w:firstLine="720"/>
      </w:pPr>
      <w:r w:rsidRPr="00F070B4">
        <w:rPr>
          <w:rFonts w:eastAsia="+mn-ea"/>
          <w:szCs w:val="54"/>
        </w:rPr>
        <w:t xml:space="preserve">Рис. </w:t>
      </w:r>
      <w:r w:rsidR="00A763B3">
        <w:rPr>
          <w:rFonts w:eastAsia="+mn-ea"/>
          <w:szCs w:val="54"/>
        </w:rPr>
        <w:t>9</w:t>
      </w:r>
      <w:r w:rsidRPr="00F070B4">
        <w:rPr>
          <w:rFonts w:eastAsia="+mn-ea"/>
          <w:szCs w:val="54"/>
        </w:rPr>
        <w:t>. CLR загружена в процесс, его куча инициализирована, готовится вызов стека пото</w:t>
      </w:r>
      <w:r w:rsidR="00106757">
        <w:rPr>
          <w:rFonts w:eastAsia="+mn-ea"/>
          <w:szCs w:val="54"/>
        </w:rPr>
        <w:t>ка, в который загружен метод МЗ</w:t>
      </w:r>
    </w:p>
    <w:p w:rsidR="00B27D49" w:rsidRDefault="00B27D49" w:rsidP="00B27D49">
      <w:pPr>
        <w:pStyle w:val="BodyText"/>
        <w:rPr>
          <w:rFonts w:eastAsia="+mn-ea"/>
          <w:szCs w:val="54"/>
        </w:rPr>
      </w:pPr>
      <w:r w:rsidRPr="00B27D49">
        <w:rPr>
          <w:rFonts w:eastAsia="+mn-ea"/>
          <w:szCs w:val="54"/>
        </w:rPr>
        <w:t>В процессе преобразования IL-кода метода МЗ в машинные команды JIT-компилятор выявляет все тип</w:t>
      </w:r>
      <w:r w:rsidR="00106757">
        <w:rPr>
          <w:rFonts w:eastAsia="+mn-ea"/>
          <w:szCs w:val="54"/>
        </w:rPr>
        <w:t xml:space="preserve">ы, на которые есть ссылки в МЗ </w:t>
      </w:r>
      <w:r w:rsidR="00106757" w:rsidRPr="00106757">
        <w:rPr>
          <w:rFonts w:eastAsia="+mn-ea"/>
          <w:szCs w:val="54"/>
        </w:rPr>
        <w:t>–</w:t>
      </w:r>
      <w:r w:rsidRPr="00B27D49">
        <w:rPr>
          <w:rFonts w:eastAsia="+mn-ea"/>
          <w:szCs w:val="54"/>
        </w:rPr>
        <w:t xml:space="preserve"> Employee, </w:t>
      </w:r>
      <w:r w:rsidR="00BE253C">
        <w:rPr>
          <w:rFonts w:eastAsia="+mn-ea"/>
          <w:szCs w:val="54"/>
          <w:lang w:val="en-US"/>
        </w:rPr>
        <w:t>int</w:t>
      </w:r>
      <w:r w:rsidRPr="00B27D49">
        <w:rPr>
          <w:rFonts w:eastAsia="+mn-ea"/>
          <w:szCs w:val="54"/>
        </w:rPr>
        <w:t xml:space="preserve">, Manager и </w:t>
      </w:r>
      <w:r w:rsidR="00BE253C">
        <w:rPr>
          <w:rFonts w:eastAsia="+mn-ea"/>
          <w:szCs w:val="54"/>
          <w:lang w:val="en-US"/>
        </w:rPr>
        <w:t>s</w:t>
      </w:r>
      <w:r w:rsidRPr="00B27D49">
        <w:rPr>
          <w:rFonts w:eastAsia="+mn-ea"/>
          <w:szCs w:val="54"/>
        </w:rPr>
        <w:t>tring (из-за наличия строки «Joe»). На этом этапе CLR обеспечивает загрузку в домен AppDomain всех сборок, в которых о</w:t>
      </w:r>
      <w:r>
        <w:rPr>
          <w:rFonts w:eastAsia="+mn-ea"/>
          <w:szCs w:val="54"/>
        </w:rPr>
        <w:t xml:space="preserve">пределены все эти типы. Затем, </w:t>
      </w:r>
      <w:r w:rsidRPr="00B27D49">
        <w:rPr>
          <w:rFonts w:eastAsia="+mn-ea"/>
          <w:szCs w:val="54"/>
        </w:rPr>
        <w:t xml:space="preserve">используя метаданные сборки, CLR получает информацию о типах и создает структуры данных, собственно представляющие эти типы (структуры данных для объектов типа Employee и Manager, Рис. </w:t>
      </w:r>
      <w:r w:rsidR="00495198">
        <w:rPr>
          <w:rFonts w:eastAsia="+mn-ea"/>
          <w:szCs w:val="54"/>
        </w:rPr>
        <w:t>10</w:t>
      </w:r>
      <w:r w:rsidRPr="00B27D49">
        <w:rPr>
          <w:rFonts w:eastAsia="+mn-ea"/>
          <w:szCs w:val="54"/>
        </w:rPr>
        <w:t xml:space="preserve">). Поскольку до вызова МЗ поток уже выполнил какой-то код, </w:t>
      </w:r>
      <w:r w:rsidR="00106757">
        <w:rPr>
          <w:rFonts w:eastAsia="+mn-ea"/>
          <w:szCs w:val="54"/>
        </w:rPr>
        <w:t>допускается</w:t>
      </w:r>
      <w:r w:rsidRPr="00B27D49">
        <w:rPr>
          <w:rFonts w:eastAsia="+mn-ea"/>
          <w:szCs w:val="54"/>
        </w:rPr>
        <w:t xml:space="preserve">, что объекты типа </w:t>
      </w:r>
      <w:r w:rsidR="00501B93">
        <w:rPr>
          <w:rFonts w:eastAsia="+mn-ea"/>
          <w:szCs w:val="54"/>
          <w:lang w:val="en-US"/>
        </w:rPr>
        <w:t>int</w:t>
      </w:r>
      <w:r w:rsidRPr="00B27D49">
        <w:rPr>
          <w:rFonts w:eastAsia="+mn-ea"/>
          <w:szCs w:val="54"/>
        </w:rPr>
        <w:t xml:space="preserve"> и </w:t>
      </w:r>
      <w:r w:rsidR="00501B93">
        <w:rPr>
          <w:rFonts w:eastAsia="+mn-ea"/>
          <w:szCs w:val="54"/>
          <w:lang w:val="en-US"/>
        </w:rPr>
        <w:t>s</w:t>
      </w:r>
      <w:r w:rsidRPr="00B27D49">
        <w:rPr>
          <w:rFonts w:eastAsia="+mn-ea"/>
          <w:szCs w:val="54"/>
        </w:rPr>
        <w:t xml:space="preserve">tring уже созданы (что вполне возможно, так как это часто используемые типы), и они не показаны на рисунке. </w:t>
      </w:r>
    </w:p>
    <w:p w:rsidR="00A763B3" w:rsidRPr="00B27D49" w:rsidRDefault="00B13C26" w:rsidP="00B27D49">
      <w:pPr>
        <w:pStyle w:val="BodyText"/>
      </w:pPr>
      <w:r>
        <w:pict>
          <v:group id="_x0000_s1288" editas="canvas" style="width:465.8pt;height:324.6pt;mso-position-horizontal-relative:char;mso-position-vertical-relative:line" coordorigin="1701,249" coordsize="9316,6492">
            <o:lock v:ext="edit" aspectratio="t"/>
            <v:shape id="_x0000_s1289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290" style="position:absolute;left:1718;top:4441;width:3292;height:1805" arcsize="10923f" fillcolor="white [3201]" strokecolor="#4f81bd [3204]" strokeweight="2.5pt">
              <v:shadow color="#868686"/>
              <v:textbox style="mso-next-textbox:#_x0000_s1290">
                <w:txbxContent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 M3()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A763B3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A763B3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291" style="position:absolute;left:2249;top:738;width:2086;height:3552" fillcolor="white [3201]" strokecolor="#4f81bd [3204]" strokeweight="2.5pt">
              <v:shadow color="#868686"/>
            </v:rect>
            <v:rect id="_x0000_s1292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293" type="#_x0000_t202" style="position:absolute;left:2524;top:272;width:1591;height:387" stroked="f">
              <v:textbox style="mso-next-textbox:#_x0000_s1293">
                <w:txbxContent>
                  <w:p w:rsidR="00BE039F" w:rsidRPr="008D2041" w:rsidRDefault="00BE039F" w:rsidP="00A763B3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294" type="#_x0000_t202" style="position:absolute;left:6317;top:272;width:2282;height:473" stroked="f">
              <v:textbox style="mso-next-textbox:#_x0000_s1294">
                <w:txbxContent>
                  <w:p w:rsidR="00BE039F" w:rsidRPr="00FD48BC" w:rsidRDefault="00BE039F" w:rsidP="00A763B3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295" style="position:absolute;left:5138;top:738;width:4742;height:5793" arcsize="10923f" fillcolor="white [3201]" strokecolor="#4f81bd [3204]" strokeweight="2.5pt">
              <v:shadow color="#868686"/>
            </v:roundrect>
            <v:shape id="_x0000_s1301" type="#_x0000_t202" style="position:absolute;left:7533;top:1139;width:2150;height:365" stroked="f">
              <v:textbox>
                <w:txbxContent>
                  <w:p w:rsidR="00BE039F" w:rsidRPr="005A12DC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304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305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306" type="#_x0000_t202" style="position:absolute;left:7533;top:3369;width:2328;height:435" stroked="f">
              <v:textbox>
                <w:txbxContent>
                  <w:p w:rsidR="00BE039F" w:rsidRPr="005A12DC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307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A763B3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A763B3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308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shape id="_x0000_s1316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A763B3"/>
                </w:txbxContent>
              </v:textbox>
            </v:shape>
            <v:shape id="_x0000_s1317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A763B3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A763B3"/>
                </w:txbxContent>
              </v:textbox>
            </v:shape>
            <v:shape id="_x0000_s1326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A763B3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A763B3"/>
                </w:txbxContent>
              </v:textbox>
            </v:shape>
            <v:shape id="_x0000_s1328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A763B3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</w:p>
                  <w:p w:rsidR="00BE039F" w:rsidRDefault="00BE039F" w:rsidP="00A763B3"/>
                </w:txbxContent>
              </v:textbox>
            </v:shape>
            <v:shape id="_x0000_s1329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A763B3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A763B3"/>
                </w:txbxContent>
              </v:textbox>
            </v:shape>
            <v:shape id="_x0000_s1330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A763B3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A763B3"/>
                </w:txbxContent>
              </v:textbox>
            </v:shape>
            <w10:wrap type="none"/>
            <w10:anchorlock/>
          </v:group>
        </w:pict>
      </w:r>
    </w:p>
    <w:p w:rsidR="000C2BD6" w:rsidRPr="000C2BD6" w:rsidRDefault="000C2BD6" w:rsidP="00495198">
      <w:pPr>
        <w:pStyle w:val="BodyText"/>
        <w:ind w:firstLine="720"/>
      </w:pPr>
      <w:r w:rsidRPr="000C2BD6">
        <w:rPr>
          <w:rFonts w:eastAsia="+mn-ea"/>
          <w:szCs w:val="56"/>
        </w:rPr>
        <w:t xml:space="preserve">Рис. </w:t>
      </w:r>
      <w:r w:rsidR="00495198">
        <w:rPr>
          <w:rFonts w:eastAsia="+mn-ea"/>
          <w:szCs w:val="56"/>
        </w:rPr>
        <w:t>10</w:t>
      </w:r>
      <w:r w:rsidRPr="000C2BD6">
        <w:rPr>
          <w:rFonts w:eastAsia="+mn-ea"/>
          <w:szCs w:val="56"/>
        </w:rPr>
        <w:t xml:space="preserve">. </w:t>
      </w:r>
      <w:r w:rsidRPr="000C2BD6">
        <w:rPr>
          <w:rFonts w:eastAsia="+mn-ea"/>
          <w:szCs w:val="54"/>
        </w:rPr>
        <w:t xml:space="preserve">При вызове МЗ создаются объекты типа Employee и Manager </w:t>
      </w:r>
    </w:p>
    <w:p w:rsidR="00EE7576" w:rsidRPr="00106757" w:rsidRDefault="00EE7576" w:rsidP="00EE7576">
      <w:pPr>
        <w:pStyle w:val="BodyText"/>
      </w:pPr>
      <w:r w:rsidRPr="00EE7576">
        <w:rPr>
          <w:rFonts w:eastAsia="+mn-ea"/>
          <w:szCs w:val="54"/>
        </w:rPr>
        <w:t xml:space="preserve">Все объекты в куче содержат два дополнительных члена: указатель на объект-тип </w:t>
      </w:r>
      <w:r w:rsidR="00106757">
        <w:rPr>
          <w:rFonts w:eastAsia="+mn-ea"/>
          <w:szCs w:val="54"/>
        </w:rPr>
        <w:t>(</w:t>
      </w:r>
      <w:r w:rsidR="0011482D">
        <w:rPr>
          <w:rFonts w:eastAsia="+mn-ea"/>
          <w:szCs w:val="54"/>
        </w:rPr>
        <w:t>Type</w:t>
      </w:r>
      <w:r w:rsidR="0011482D">
        <w:rPr>
          <w:rFonts w:eastAsia="+mn-ea"/>
          <w:szCs w:val="54"/>
          <w:lang w:val="en-US"/>
        </w:rPr>
        <w:t>O</w:t>
      </w:r>
      <w:r w:rsidR="00106757">
        <w:rPr>
          <w:rFonts w:eastAsia="+mn-ea"/>
          <w:szCs w:val="54"/>
        </w:rPr>
        <w:t>bject</w:t>
      </w:r>
      <w:r w:rsidR="0011482D">
        <w:rPr>
          <w:rFonts w:eastAsia="+mn-ea"/>
          <w:szCs w:val="54"/>
          <w:lang w:val="en-US"/>
        </w:rPr>
        <w:t>P</w:t>
      </w:r>
      <w:r w:rsidR="00106757">
        <w:rPr>
          <w:rFonts w:eastAsia="+mn-ea"/>
          <w:szCs w:val="54"/>
        </w:rPr>
        <w:t xml:space="preserve">tr) </w:t>
      </w:r>
      <w:r w:rsidRPr="00EE7576">
        <w:rPr>
          <w:rFonts w:eastAsia="+mn-ea"/>
          <w:szCs w:val="54"/>
        </w:rPr>
        <w:t>и индекс блока синхронизации</w:t>
      </w:r>
      <w:r w:rsidR="00106757" w:rsidRPr="00106757">
        <w:rPr>
          <w:rFonts w:eastAsia="+mn-ea"/>
          <w:szCs w:val="54"/>
        </w:rPr>
        <w:t xml:space="preserve"> (</w:t>
      </w:r>
      <w:r w:rsidR="0011482D" w:rsidRPr="004A68CC">
        <w:rPr>
          <w:rFonts w:eastAsia="+mn-ea"/>
          <w:szCs w:val="54"/>
        </w:rPr>
        <w:t>SyncBlocklndex</w:t>
      </w:r>
      <w:r w:rsidR="00106757" w:rsidRPr="00106757">
        <w:rPr>
          <w:rFonts w:eastAsia="+mn-ea"/>
          <w:szCs w:val="54"/>
        </w:rPr>
        <w:t>)</w:t>
      </w:r>
      <w:r w:rsidRPr="00EE7576">
        <w:rPr>
          <w:rFonts w:eastAsia="+mn-ea"/>
          <w:szCs w:val="54"/>
        </w:rPr>
        <w:t>. У объектов типа Employee и Manager оба эти члена есть. Определяя тип, можно создать в них статические поля данных. Байты для этих статических полей выделяются в составе самих объектов-типов. Наконец, у каждого объекта-типа есть таблица методов с входными точками всех методов, определенных в типе. Так как в типе Employee определены три метода (GetYearsEmployed, Ge</w:t>
      </w:r>
      <w:r w:rsidR="00885B27">
        <w:rPr>
          <w:rFonts w:eastAsia="+mn-ea"/>
          <w:szCs w:val="54"/>
          <w:lang w:val="en-US"/>
        </w:rPr>
        <w:t>t</w:t>
      </w:r>
      <w:r w:rsidRPr="00EE7576">
        <w:rPr>
          <w:rFonts w:eastAsia="+mn-ea"/>
          <w:szCs w:val="54"/>
        </w:rPr>
        <w:t>ProgressReport и Lookup), в соответствующей таблице методов есть три записи. В типе Manager определен один метод (переопределенный Ge</w:t>
      </w:r>
      <w:r w:rsidR="00885B27">
        <w:rPr>
          <w:rFonts w:eastAsia="+mn-ea"/>
          <w:szCs w:val="54"/>
          <w:lang w:val="en-US"/>
        </w:rPr>
        <w:t>t</w:t>
      </w:r>
      <w:r w:rsidRPr="00EE7576">
        <w:rPr>
          <w:rFonts w:eastAsia="+mn-ea"/>
          <w:szCs w:val="54"/>
        </w:rPr>
        <w:t>ProgressReport), представле</w:t>
      </w:r>
      <w:r w:rsidR="00106757">
        <w:rPr>
          <w:rFonts w:eastAsia="+mn-ea"/>
          <w:szCs w:val="54"/>
        </w:rPr>
        <w:t>н</w:t>
      </w:r>
      <w:r w:rsidR="0011482D">
        <w:rPr>
          <w:rFonts w:eastAsia="+mn-ea"/>
          <w:szCs w:val="54"/>
        </w:rPr>
        <w:t>ный</w:t>
      </w:r>
      <w:r w:rsidR="00106757">
        <w:rPr>
          <w:rFonts w:eastAsia="+mn-ea"/>
          <w:szCs w:val="54"/>
        </w:rPr>
        <w:t xml:space="preserve"> в таблице методов этого типа.</w:t>
      </w:r>
    </w:p>
    <w:p w:rsidR="00967187" w:rsidRPr="00967187" w:rsidRDefault="00967187" w:rsidP="00967187">
      <w:pPr>
        <w:pStyle w:val="BodyText"/>
      </w:pPr>
      <w:r w:rsidRPr="00967187">
        <w:rPr>
          <w:rFonts w:eastAsia="+mn-ea"/>
          <w:szCs w:val="54"/>
        </w:rPr>
        <w:t xml:space="preserve">После того как CLR позаботилась о создании всех необходимых для метода объектов-типов и компиляции кода метода МЗ, исполняющая среда приступает к выполнению машинного кода МЗ. При выполнении входного кода МЗ в стеке потока выделяется память для локальных переменных (Рис. </w:t>
      </w:r>
      <w:r w:rsidR="00885B27" w:rsidRPr="00885B27">
        <w:rPr>
          <w:rFonts w:eastAsia="+mn-ea"/>
          <w:szCs w:val="54"/>
        </w:rPr>
        <w:t>11</w:t>
      </w:r>
      <w:r w:rsidRPr="00967187">
        <w:rPr>
          <w:rFonts w:eastAsia="+mn-ea"/>
          <w:szCs w:val="54"/>
        </w:rPr>
        <w:t xml:space="preserve">). При этом, CLR автоматически инициализирует все локальные переменные значением null или 0 (нулем) </w:t>
      </w:r>
      <w:r w:rsidR="00106757" w:rsidRPr="00106757">
        <w:rPr>
          <w:rFonts w:eastAsia="+mn-ea"/>
          <w:szCs w:val="54"/>
        </w:rPr>
        <w:t>–</w:t>
      </w:r>
      <w:r w:rsidRPr="00967187">
        <w:rPr>
          <w:rFonts w:eastAsia="+mn-ea"/>
          <w:szCs w:val="54"/>
        </w:rPr>
        <w:t xml:space="preserve"> это делается в рамках выполнения входного код</w:t>
      </w:r>
      <w:r w:rsidR="0011482D">
        <w:rPr>
          <w:rFonts w:eastAsia="+mn-ea"/>
          <w:szCs w:val="54"/>
        </w:rPr>
        <w:t>а метода.</w:t>
      </w:r>
    </w:p>
    <w:p w:rsidR="00885B27" w:rsidRDefault="00B13C26" w:rsidP="00AF6093">
      <w:pPr>
        <w:pStyle w:val="BodyText"/>
        <w:rPr>
          <w:lang w:val="en-US"/>
        </w:rPr>
      </w:pPr>
      <w:r w:rsidRPr="00B13C26">
        <w:pict>
          <v:group id="_x0000_s1333" editas="canvas" style="width:465.8pt;height:324.6pt;mso-position-horizontal-relative:char;mso-position-vertical-relative:line" coordorigin="1701,249" coordsize="9316,6492">
            <o:lock v:ext="edit" aspectratio="t"/>
            <v:shape id="_x0000_s1334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335" style="position:absolute;left:1718;top:4441;width:3292;height:1805" arcsize="10923f" fillcolor="white [3201]" strokecolor="#4f81bd [3204]" strokeweight="2.5pt">
              <v:shadow color="#868686"/>
              <v:textbox style="mso-next-textbox:#_x0000_s1335">
                <w:txbxContent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 M3()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85B27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885B27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   Employee e;</w:t>
                    </w:r>
                  </w:p>
                  <w:p w:rsidR="00BE039F" w:rsidRPr="00885B27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885B27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   int year;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885B27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885B27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336" style="position:absolute;left:2249;top:738;width:2086;height:3552" fillcolor="white [3201]" strokecolor="#4f81bd [3204]" strokeweight="2.5pt">
              <v:shadow color="#868686"/>
            </v:rect>
            <v:rect id="_x0000_s1337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338" type="#_x0000_t202" style="position:absolute;left:2524;top:272;width:1591;height:387" stroked="f">
              <v:textbox style="mso-next-textbox:#_x0000_s1338">
                <w:txbxContent>
                  <w:p w:rsidR="00BE039F" w:rsidRPr="008D2041" w:rsidRDefault="00BE039F" w:rsidP="00885B27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339" type="#_x0000_t202" style="position:absolute;left:6317;top:272;width:2282;height:473" stroked="f">
              <v:textbox style="mso-next-textbox:#_x0000_s1339">
                <w:txbxContent>
                  <w:p w:rsidR="00BE039F" w:rsidRPr="00FD48BC" w:rsidRDefault="00BE039F" w:rsidP="00885B27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340" style="position:absolute;left:5138;top:738;width:4742;height:5793" arcsize="10923f" fillcolor="white [3201]" strokecolor="#4f81bd [3204]" strokeweight="2.5pt">
              <v:shadow color="#868686"/>
            </v:roundrect>
            <v:rect id="_x0000_s1341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41">
                <w:txbxContent>
                  <w:p w:rsidR="00BE039F" w:rsidRPr="008D2041" w:rsidRDefault="00BE039F" w:rsidP="00885B27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e(Employee)</w:t>
                    </w:r>
                  </w:p>
                </w:txbxContent>
              </v:textbox>
            </v:rect>
            <v:rect id="_x0000_s1342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42">
                <w:txbxContent>
                  <w:p w:rsidR="00BE039F" w:rsidRPr="008D2041" w:rsidRDefault="00BE039F" w:rsidP="00885B27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year(int)</w:t>
                    </w:r>
                  </w:p>
                </w:txbxContent>
              </v:textbox>
            </v:rect>
            <v:shape id="_x0000_s1343" type="#_x0000_t202" style="position:absolute;left:4390;top:2166;width:602;height:466" stroked="f">
              <v:textbox style="mso-next-textbox:#_x0000_s1343">
                <w:txbxContent>
                  <w:p w:rsidR="00BE039F" w:rsidRPr="00380241" w:rsidRDefault="00BE039F" w:rsidP="00885B27">
                    <w:pPr>
                      <w:rPr>
                        <w:b/>
                      </w:rPr>
                    </w:pPr>
                    <w:r w:rsidRPr="00380241">
                      <w:rPr>
                        <w:b/>
                      </w:rPr>
                      <w:t xml:space="preserve">=  </w:t>
                    </w:r>
                    <w:r>
                      <w:rPr>
                        <w:b/>
                      </w:rPr>
                      <w:t>0</w:t>
                    </w:r>
                  </w:p>
                </w:txbxContent>
              </v:textbox>
            </v:shape>
            <v:shape id="_x0000_s1346" type="#_x0000_t202" style="position:absolute;left:7533;top:1139;width:2150;height:365" stroked="f">
              <v:textbox style="mso-next-textbox:#_x0000_s1346">
                <w:txbxContent>
                  <w:p w:rsidR="00BE039F" w:rsidRPr="005A12DC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349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49">
                <w:txbxContent>
                  <w:p w:rsidR="00BE039F" w:rsidRPr="00D14DDC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350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351" type="#_x0000_t202" style="position:absolute;left:7533;top:3369;width:2328;height:435" stroked="f">
              <v:textbox style="mso-next-textbox:#_x0000_s1351">
                <w:txbxContent>
                  <w:p w:rsidR="00BE039F" w:rsidRPr="005A12DC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352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52">
                <w:txbxContent>
                  <w:p w:rsidR="00BE039F" w:rsidRPr="00D14DDC" w:rsidRDefault="00BE039F" w:rsidP="00885B27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885B2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353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shape id="_x0000_s1361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61">
                <w:txbxContent>
                  <w:p w:rsidR="00BE039F" w:rsidRPr="00D9676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885B27"/>
                </w:txbxContent>
              </v:textbox>
            </v:shape>
            <v:shape id="_x0000_s1362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62">
                <w:txbxContent>
                  <w:p w:rsidR="00BE039F" w:rsidRPr="00D96761" w:rsidRDefault="00BE039F" w:rsidP="00885B2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885B27"/>
                </w:txbxContent>
              </v:textbox>
            </v:shape>
            <v:shape id="_x0000_s1371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71">
                <w:txbxContent>
                  <w:p w:rsidR="00BE039F" w:rsidRDefault="00BE039F" w:rsidP="00885B27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885B27"/>
                </w:txbxContent>
              </v:textbox>
            </v:shape>
            <v:shape id="_x0000_s1373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73">
                <w:txbxContent>
                  <w:p w:rsidR="00BE039F" w:rsidRDefault="00BE039F" w:rsidP="00885B27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</w:p>
                  <w:p w:rsidR="00BE039F" w:rsidRDefault="00BE039F" w:rsidP="00885B27"/>
                </w:txbxContent>
              </v:textbox>
            </v:shape>
            <v:shape id="_x0000_s1374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74">
                <w:txbxContent>
                  <w:p w:rsidR="00BE039F" w:rsidRDefault="00BE039F" w:rsidP="00885B27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885B27"/>
                </w:txbxContent>
              </v:textbox>
            </v:shape>
            <v:shape id="_x0000_s1375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75">
                <w:txbxContent>
                  <w:p w:rsidR="00BE039F" w:rsidRDefault="00BE039F" w:rsidP="00885B27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885B27"/>
                </w:txbxContent>
              </v:textbox>
            </v:shape>
            <v:shape id="_x0000_s1379" type="#_x0000_t202" style="position:absolute;left:4528;top:1645;width:568;height:423" stroked="f">
              <v:textbox style="mso-next-textbox:#_x0000_s1379">
                <w:txbxContent>
                  <w:p w:rsidR="00BE039F" w:rsidRPr="00885B27" w:rsidRDefault="00BE039F">
                    <w:pPr>
                      <w:rPr>
                        <w:b/>
                        <w:sz w:val="16"/>
                        <w:szCs w:val="16"/>
                      </w:rPr>
                    </w:pPr>
                    <w:r w:rsidRPr="00885B27">
                      <w:rPr>
                        <w:b/>
                        <w:sz w:val="16"/>
                        <w:szCs w:val="16"/>
                      </w:rPr>
                      <w:t>null</w:t>
                    </w:r>
                  </w:p>
                </w:txbxContent>
              </v:textbox>
            </v:shape>
            <v:shape id="_x0000_s1380" type="#_x0000_t32" style="position:absolute;left:4335;top:1857;width:193;height:24;flip:y" o:connectortype="straight">
              <v:stroke endarrow="block"/>
            </v:shape>
            <w10:wrap type="none"/>
            <w10:anchorlock/>
          </v:group>
        </w:pict>
      </w:r>
    </w:p>
    <w:p w:rsidR="00967187" w:rsidRPr="00967187" w:rsidRDefault="00967187" w:rsidP="004D2B36">
      <w:pPr>
        <w:pStyle w:val="BodyText"/>
        <w:ind w:firstLine="720"/>
      </w:pPr>
      <w:r w:rsidRPr="00967187">
        <w:rPr>
          <w:rFonts w:eastAsia="+mn-ea"/>
          <w:szCs w:val="54"/>
        </w:rPr>
        <w:t xml:space="preserve">Рис. </w:t>
      </w:r>
      <w:r w:rsidR="00885B27" w:rsidRPr="00C461E2">
        <w:rPr>
          <w:rFonts w:eastAsia="+mn-ea"/>
          <w:szCs w:val="54"/>
        </w:rPr>
        <w:t>11</w:t>
      </w:r>
      <w:r w:rsidRPr="00967187">
        <w:rPr>
          <w:rFonts w:eastAsia="+mn-ea"/>
          <w:szCs w:val="54"/>
        </w:rPr>
        <w:t xml:space="preserve">. Выделение памяти в стеке потока для локальных переменных метода МЗ </w:t>
      </w:r>
    </w:p>
    <w:p w:rsidR="004A68CC" w:rsidRPr="004A68CC" w:rsidRDefault="005C07E2" w:rsidP="004A68CC">
      <w:pPr>
        <w:pStyle w:val="BodyText"/>
      </w:pPr>
      <w:r>
        <w:rPr>
          <w:rFonts w:eastAsia="+mn-ea"/>
          <w:szCs w:val="54"/>
        </w:rPr>
        <w:t>Далее</w:t>
      </w:r>
      <w:r w:rsidR="003D7B6F" w:rsidRPr="003D7B6F">
        <w:rPr>
          <w:rFonts w:eastAsia="+mn-ea"/>
          <w:szCs w:val="54"/>
        </w:rPr>
        <w:t xml:space="preserve"> МЗ выполняет код создания объекта Manager. При этом в управляемой куче создается экземпляр типа Manager, объект Manager. У объекта Manager </w:t>
      </w:r>
      <w:r w:rsidR="00106757" w:rsidRPr="00106757">
        <w:rPr>
          <w:rFonts w:eastAsia="+mn-ea"/>
          <w:szCs w:val="54"/>
        </w:rPr>
        <w:t>–</w:t>
      </w:r>
      <w:r w:rsidR="003D7B6F" w:rsidRPr="003D7B6F">
        <w:rPr>
          <w:rFonts w:eastAsia="+mn-ea"/>
          <w:szCs w:val="54"/>
        </w:rPr>
        <w:t xml:space="preserve"> также, как и всех остальных объектов </w:t>
      </w:r>
      <w:r w:rsidR="00106757" w:rsidRPr="00106757">
        <w:rPr>
          <w:rFonts w:eastAsia="+mn-ea"/>
          <w:szCs w:val="54"/>
        </w:rPr>
        <w:t>–</w:t>
      </w:r>
      <w:r w:rsidR="003D7B6F" w:rsidRPr="003D7B6F">
        <w:rPr>
          <w:rFonts w:eastAsia="+mn-ea"/>
          <w:szCs w:val="54"/>
        </w:rPr>
        <w:t xml:space="preserve"> есть указатель на объект-тип и член SyncBlocklndex. У этого объекта также есть байты, необходимые для размещения всех экземплярных полей данных, определенные в типе Manager, а также всех экземплярных полей, определенных во всех базовых классах типа Manager (в данном случае эт</w:t>
      </w:r>
      <w:r w:rsidR="00106757">
        <w:rPr>
          <w:rFonts w:eastAsia="+mn-ea"/>
          <w:szCs w:val="54"/>
        </w:rPr>
        <w:t>о Employee и Object) (Рис. 1</w:t>
      </w:r>
      <w:r w:rsidRPr="005C07E2">
        <w:rPr>
          <w:rFonts w:eastAsia="+mn-ea"/>
          <w:szCs w:val="54"/>
        </w:rPr>
        <w:t>2</w:t>
      </w:r>
      <w:r w:rsidR="00106757">
        <w:rPr>
          <w:rFonts w:eastAsia="+mn-ea"/>
          <w:szCs w:val="54"/>
        </w:rPr>
        <w:t>).</w:t>
      </w:r>
      <w:r w:rsidR="00106757" w:rsidRPr="00106757">
        <w:rPr>
          <w:rFonts w:eastAsia="+mn-ea"/>
          <w:szCs w:val="54"/>
        </w:rPr>
        <w:t xml:space="preserve"> </w:t>
      </w:r>
      <w:r w:rsidR="004A68CC" w:rsidRPr="004A68CC">
        <w:rPr>
          <w:rFonts w:eastAsia="+mn-ea"/>
          <w:szCs w:val="54"/>
        </w:rPr>
        <w:t xml:space="preserve">Всякий раз при создании нового объекта в куче CLR автоматически инициализирует внутренний член-указатель на объект тип так, чтобы он указывал на соответствующий объект-тип объекта (в данном случае это объект-тип Manager). Кроме того, CLR инициализирует индекс блока синхронизации (SyncBlocklndex) и присваивает всем экземплярным полям объекта значение null или 0 (нуль) перед вызовом конструктора типа, который, скорее всего изменит значения некоторых экземплярных полей. Оператор new возвращает адрес в памяти объекта Manager, который хранится в переменной е (в стеке потока). </w:t>
      </w:r>
    </w:p>
    <w:p w:rsidR="005C07E2" w:rsidRDefault="00B13C26" w:rsidP="00AF6093">
      <w:pPr>
        <w:pStyle w:val="BodyText"/>
        <w:rPr>
          <w:lang w:val="en-US"/>
        </w:rPr>
      </w:pPr>
      <w:r w:rsidRPr="00B13C26">
        <w:pict>
          <v:group id="_x0000_s1383" editas="canvas" style="width:465.8pt;height:324.6pt;mso-position-horizontal-relative:char;mso-position-vertical-relative:line" coordorigin="1701,249" coordsize="9316,6492">
            <o:lock v:ext="edit" aspectratio="t"/>
            <v:shape id="_x0000_s1384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385" style="position:absolute;left:1718;top:4441;width:3292;height:1805" arcsize="10923f" fillcolor="white [3201]" strokecolor="#4f81bd [3204]" strokeweight="2.5pt">
              <v:shadow color="#868686"/>
              <v:textbox style="mso-next-textbox:#_x0000_s1385">
                <w:txbxContent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 M3()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5C07E2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5C07E2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 = new Manager();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5C07E2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5C07E2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386" style="position:absolute;left:2249;top:738;width:2086;height:3552" fillcolor="white [3201]" strokecolor="#4f81bd [3204]" strokeweight="2.5pt">
              <v:shadow color="#868686"/>
            </v:rect>
            <v:rect id="_x0000_s1387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388" type="#_x0000_t202" style="position:absolute;left:2524;top:272;width:1591;height:387" stroked="f">
              <v:textbox style="mso-next-textbox:#_x0000_s1388">
                <w:txbxContent>
                  <w:p w:rsidR="00BE039F" w:rsidRPr="008D2041" w:rsidRDefault="00BE039F" w:rsidP="005C07E2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389" type="#_x0000_t202" style="position:absolute;left:6317;top:272;width:2282;height:473" stroked="f">
              <v:textbox style="mso-next-textbox:#_x0000_s1389">
                <w:txbxContent>
                  <w:p w:rsidR="00BE039F" w:rsidRPr="00FD48BC" w:rsidRDefault="00BE039F" w:rsidP="005C07E2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390" style="position:absolute;left:5138;top:738;width:4742;height:5793" arcsize="10923f" fillcolor="white [3201]" strokecolor="#4f81bd [3204]" strokeweight="2.5pt">
              <v:shadow color="#868686"/>
            </v:roundrect>
            <v:rect id="_x0000_s1391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91">
                <w:txbxContent>
                  <w:p w:rsidR="00BE039F" w:rsidRPr="008D2041" w:rsidRDefault="00BE039F" w:rsidP="005C07E2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e(Employee)</w:t>
                    </w:r>
                  </w:p>
                </w:txbxContent>
              </v:textbox>
            </v:rect>
            <v:rect id="_x0000_s1392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392">
                <w:txbxContent>
                  <w:p w:rsidR="00BE039F" w:rsidRPr="008D2041" w:rsidRDefault="00BE039F" w:rsidP="005C07E2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year(int)</w:t>
                    </w:r>
                  </w:p>
                </w:txbxContent>
              </v:textbox>
            </v:rect>
            <v:shape id="_x0000_s1393" type="#_x0000_t202" style="position:absolute;left:4390;top:2166;width:602;height:466" stroked="f">
              <v:textbox style="mso-next-textbox:#_x0000_s1393">
                <w:txbxContent>
                  <w:p w:rsidR="00BE039F" w:rsidRPr="00380241" w:rsidRDefault="00BE039F" w:rsidP="005C07E2">
                    <w:pPr>
                      <w:rPr>
                        <w:b/>
                      </w:rPr>
                    </w:pPr>
                    <w:r w:rsidRPr="00380241">
                      <w:rPr>
                        <w:b/>
                      </w:rPr>
                      <w:t xml:space="preserve">=  </w:t>
                    </w:r>
                    <w:r>
                      <w:rPr>
                        <w:b/>
                      </w:rPr>
                      <w:t>0</w:t>
                    </w:r>
                  </w:p>
                </w:txbxContent>
              </v:textbox>
            </v:shape>
            <v:roundrect id="_x0000_s1394" style="position:absolute;left:5341;top:1580;width:1977;height:94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252C8D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24"/>
                        <w:szCs w:val="24"/>
                      </w:rPr>
                    </w:pPr>
                  </w:p>
                  <w:p w:rsidR="00BE039F" w:rsidRPr="00D9676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shape id="_x0000_s1395" type="#_x0000_t202" style="position:absolute;left:5577;top:1146;width:1719;height:365" stroked="f">
              <v:textbox>
                <w:txbxContent>
                  <w:p w:rsidR="00BE039F" w:rsidRPr="005A12DC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shape id="_x0000_s1396" type="#_x0000_t202" style="position:absolute;left:7533;top:1139;width:2150;height:365" stroked="f">
              <v:textbox>
                <w:txbxContent>
                  <w:p w:rsidR="00BE039F" w:rsidRPr="005A12DC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399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400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401" type="#_x0000_t202" style="position:absolute;left:7533;top:3369;width:2328;height:435" stroked="f">
              <v:textbox>
                <w:txbxContent>
                  <w:p w:rsidR="00BE039F" w:rsidRPr="005A12DC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402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5C07E2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5C07E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403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shape id="_x0000_s1411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5C07E2"/>
                </w:txbxContent>
              </v:textbox>
            </v:shape>
            <v:shape id="_x0000_s1412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5C07E2"/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413" type="#_x0000_t34" style="position:absolute;left:4335;top:1753;width:1094;height:128;flip:y" o:connectortype="elbow" adj=",287550,-85748" strokecolor="#4f81bd [3204]" strokeweight="1pt">
              <v:stroke dashstyle="dash" endarrow="block"/>
              <v:shadow color="#868686"/>
            </v:shape>
            <v:shape id="_x0000_s1415" type="#_x0000_t202" style="position:absolute;left:542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5C07E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5C07E2"/>
                </w:txbxContent>
              </v:textbox>
            </v:shape>
            <v:shape id="_x0000_s1416" type="#_x0000_t32" style="position:absolute;left:7178;top:1753;width:431;height:1" o:connectortype="straight" strokecolor="#4f81bd [3204]" strokeweight="1pt">
              <v:stroke dashstyle="dash" endarrow="block"/>
              <v:shadow color="#868686"/>
            </v:shape>
            <v:shape id="_x0000_s1421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5C07E2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5C07E2"/>
                </w:txbxContent>
              </v:textbox>
            </v:shape>
            <v:shape id="_x0000_s1423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5C07E2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</w:p>
                  <w:p w:rsidR="00BE039F" w:rsidRDefault="00BE039F" w:rsidP="005C07E2"/>
                </w:txbxContent>
              </v:textbox>
            </v:shape>
            <v:shape id="_x0000_s1424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5C07E2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5C07E2"/>
                </w:txbxContent>
              </v:textbox>
            </v:shape>
            <v:shape id="_x0000_s1425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5C07E2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5C07E2"/>
                </w:txbxContent>
              </v:textbox>
            </v:shape>
            <w10:wrap type="none"/>
            <w10:anchorlock/>
          </v:group>
        </w:pict>
      </w:r>
    </w:p>
    <w:p w:rsidR="007B45E7" w:rsidRPr="007B45E7" w:rsidRDefault="007B45E7" w:rsidP="00A356EB">
      <w:pPr>
        <w:pStyle w:val="BodyText"/>
        <w:ind w:firstLine="720"/>
      </w:pPr>
      <w:r w:rsidRPr="007B45E7">
        <w:rPr>
          <w:rFonts w:eastAsia="+mn-ea"/>
          <w:szCs w:val="54"/>
        </w:rPr>
        <w:t>Рис. 1</w:t>
      </w:r>
      <w:r w:rsidR="00BA1151" w:rsidRPr="00C461E2">
        <w:rPr>
          <w:rFonts w:eastAsia="+mn-ea"/>
          <w:szCs w:val="54"/>
        </w:rPr>
        <w:t>2</w:t>
      </w:r>
      <w:r w:rsidRPr="007B45E7">
        <w:rPr>
          <w:rFonts w:eastAsia="+mn-ea"/>
          <w:szCs w:val="54"/>
        </w:rPr>
        <w:t xml:space="preserve">. Создание и инициализация объекта Manager </w:t>
      </w:r>
    </w:p>
    <w:p w:rsidR="007B45E7" w:rsidRPr="007B45E7" w:rsidRDefault="007B45E7" w:rsidP="007B45E7">
      <w:pPr>
        <w:pStyle w:val="BodyText"/>
      </w:pPr>
      <w:r w:rsidRPr="007B45E7">
        <w:rPr>
          <w:rFonts w:eastAsia="+mn-ea"/>
          <w:szCs w:val="50"/>
        </w:rPr>
        <w:t>Следующая строка метода МЗ вызывает статический метод Lookup объекта Employee. При вызове этого метода CLR определяет</w:t>
      </w:r>
      <w:r w:rsidR="00106757">
        <w:rPr>
          <w:rFonts w:eastAsia="+mn-ea"/>
          <w:szCs w:val="50"/>
        </w:rPr>
        <w:t xml:space="preserve"> местонахождение объекта-типа, </w:t>
      </w:r>
      <w:r w:rsidRPr="007B45E7">
        <w:rPr>
          <w:rFonts w:eastAsia="+mn-ea"/>
          <w:szCs w:val="50"/>
        </w:rPr>
        <w:t xml:space="preserve">соответствующего типу, в котором определен статический метод. Затем на основании таблицы методов объекта-типа среда CLR находит точку входа в вызываемый метод, обрабатывает код JIT-компилятором (при необходимости) и вызывает полученный машинный код. </w:t>
      </w:r>
      <w:r w:rsidR="008303FE">
        <w:rPr>
          <w:rFonts w:eastAsia="+mn-ea"/>
          <w:szCs w:val="50"/>
        </w:rPr>
        <w:t>Можно предположить, что</w:t>
      </w:r>
      <w:r w:rsidRPr="007B45E7">
        <w:rPr>
          <w:rFonts w:eastAsia="+mn-ea"/>
          <w:szCs w:val="50"/>
        </w:rPr>
        <w:t xml:space="preserve"> метод Lookup объекта Employee выполняет запрос </w:t>
      </w:r>
      <w:r w:rsidR="008303FE">
        <w:rPr>
          <w:rFonts w:eastAsia="+mn-ea"/>
          <w:szCs w:val="50"/>
        </w:rPr>
        <w:t xml:space="preserve">к </w:t>
      </w:r>
      <w:r w:rsidRPr="007B45E7">
        <w:rPr>
          <w:rFonts w:eastAsia="+mn-ea"/>
          <w:szCs w:val="50"/>
        </w:rPr>
        <w:t>баз</w:t>
      </w:r>
      <w:r w:rsidR="008303FE">
        <w:rPr>
          <w:rFonts w:eastAsia="+mn-ea"/>
          <w:szCs w:val="50"/>
        </w:rPr>
        <w:t>е</w:t>
      </w:r>
      <w:r w:rsidRPr="007B45E7">
        <w:rPr>
          <w:rFonts w:eastAsia="+mn-ea"/>
          <w:szCs w:val="50"/>
        </w:rPr>
        <w:t xml:space="preserve"> данных, чтобы найти сведения о Joe. </w:t>
      </w:r>
      <w:r w:rsidR="008303FE">
        <w:rPr>
          <w:rFonts w:eastAsia="+mn-ea"/>
          <w:szCs w:val="50"/>
        </w:rPr>
        <w:t>Получая из</w:t>
      </w:r>
      <w:r w:rsidRPr="007B45E7">
        <w:rPr>
          <w:rFonts w:eastAsia="+mn-ea"/>
          <w:szCs w:val="50"/>
        </w:rPr>
        <w:t xml:space="preserve"> баз</w:t>
      </w:r>
      <w:r w:rsidR="008303FE">
        <w:rPr>
          <w:rFonts w:eastAsia="+mn-ea"/>
          <w:szCs w:val="50"/>
        </w:rPr>
        <w:t>ы</w:t>
      </w:r>
      <w:r w:rsidRPr="007B45E7">
        <w:rPr>
          <w:rFonts w:eastAsia="+mn-ea"/>
          <w:szCs w:val="50"/>
        </w:rPr>
        <w:t xml:space="preserve"> данных</w:t>
      </w:r>
      <w:r w:rsidR="005443A6" w:rsidRPr="005443A6">
        <w:rPr>
          <w:rFonts w:eastAsia="+mn-ea"/>
          <w:szCs w:val="50"/>
        </w:rPr>
        <w:t xml:space="preserve"> </w:t>
      </w:r>
      <w:r w:rsidR="005443A6">
        <w:rPr>
          <w:rFonts w:eastAsia="+mn-ea"/>
          <w:szCs w:val="50"/>
        </w:rPr>
        <w:t>информацию о том</w:t>
      </w:r>
      <w:r w:rsidRPr="007B45E7">
        <w:rPr>
          <w:rFonts w:eastAsia="+mn-ea"/>
          <w:szCs w:val="50"/>
        </w:rPr>
        <w:t>, что Joe занимает</w:t>
      </w:r>
      <w:r w:rsidR="008303FE">
        <w:rPr>
          <w:rFonts w:eastAsia="+mn-ea"/>
          <w:szCs w:val="50"/>
        </w:rPr>
        <w:t>, например,</w:t>
      </w:r>
      <w:r w:rsidRPr="007B45E7">
        <w:rPr>
          <w:rFonts w:eastAsia="+mn-ea"/>
          <w:szCs w:val="50"/>
        </w:rPr>
        <w:t xml:space="preserve"> должность менеджера, код метода Lookup создает в куче новый объект Manager, инициализирует его данными </w:t>
      </w:r>
      <w:r w:rsidR="005443A6">
        <w:rPr>
          <w:rFonts w:eastAsia="+mn-ea"/>
          <w:szCs w:val="50"/>
        </w:rPr>
        <w:t xml:space="preserve">о </w:t>
      </w:r>
      <w:r w:rsidRPr="007B45E7">
        <w:rPr>
          <w:rFonts w:eastAsia="+mn-ea"/>
          <w:szCs w:val="50"/>
        </w:rPr>
        <w:t>Joe и возвращает адрес готового объе</w:t>
      </w:r>
      <w:r w:rsidR="008303FE">
        <w:rPr>
          <w:rFonts w:eastAsia="+mn-ea"/>
          <w:szCs w:val="50"/>
        </w:rPr>
        <w:t xml:space="preserve">кта. Адрес </w:t>
      </w:r>
      <w:r w:rsidRPr="007B45E7">
        <w:rPr>
          <w:rFonts w:eastAsia="+mn-ea"/>
          <w:szCs w:val="50"/>
        </w:rPr>
        <w:t>размещается в локальной переменной е (Рис. 1</w:t>
      </w:r>
      <w:r w:rsidR="00BA1151">
        <w:rPr>
          <w:rFonts w:eastAsia="+mn-ea"/>
          <w:szCs w:val="50"/>
          <w:lang w:val="en-US"/>
        </w:rPr>
        <w:t>3</w:t>
      </w:r>
      <w:r w:rsidRPr="007B45E7">
        <w:rPr>
          <w:rFonts w:eastAsia="+mn-ea"/>
          <w:szCs w:val="50"/>
        </w:rPr>
        <w:t xml:space="preserve">). </w:t>
      </w:r>
    </w:p>
    <w:p w:rsidR="000C40D2" w:rsidRDefault="00B13C26" w:rsidP="0085461A">
      <w:pPr>
        <w:pStyle w:val="BodyText"/>
        <w:rPr>
          <w:lang w:val="en-US"/>
        </w:rPr>
      </w:pPr>
      <w:r w:rsidRPr="00B13C26">
        <w:pict>
          <v:group id="_x0000_s1428" editas="canvas" style="width:465.8pt;height:324.6pt;mso-position-horizontal-relative:char;mso-position-vertical-relative:line" coordorigin="1701,249" coordsize="9316,6492">
            <o:lock v:ext="edit" aspectratio="t"/>
            <v:shape id="_x0000_s1429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430" style="position:absolute;left:1718;top:4441;width:3292;height:1805" arcsize="10923f" fillcolor="white [3201]" strokecolor="#4f81bd [3204]" strokeweight="2.5pt">
              <v:shadow color="#868686"/>
              <v:textbox style="mso-next-textbox:#_x0000_s1430">
                <w:txbxContent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M3()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77511B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5"/>
                        <w:szCs w:val="15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77511B">
                      <w:rPr>
                        <w:rFonts w:ascii="Courier New" w:hAnsi="Courier New" w:cs="Courier New"/>
                        <w:b/>
                        <w:sz w:val="15"/>
                        <w:szCs w:val="15"/>
                      </w:rPr>
                      <w:t>e = Employee.Lookup(</w:t>
                    </w:r>
                    <w:r w:rsidRPr="0077511B">
                      <w:rPr>
                        <w:b/>
                        <w:sz w:val="15"/>
                        <w:szCs w:val="15"/>
                      </w:rPr>
                      <w:t>"</w:t>
                    </w:r>
                    <w:r w:rsidRPr="0077511B">
                      <w:rPr>
                        <w:rFonts w:ascii="Courier New" w:hAnsi="Courier New" w:cs="Courier New"/>
                        <w:b/>
                        <w:sz w:val="15"/>
                        <w:szCs w:val="15"/>
                      </w:rPr>
                      <w:t>Joe</w:t>
                    </w:r>
                    <w:r w:rsidRPr="0077511B">
                      <w:rPr>
                        <w:b/>
                        <w:sz w:val="15"/>
                        <w:szCs w:val="15"/>
                      </w:rPr>
                      <w:t>"</w:t>
                    </w:r>
                    <w:r w:rsidRPr="0077511B">
                      <w:rPr>
                        <w:rFonts w:ascii="Courier New" w:hAnsi="Courier New" w:cs="Courier New"/>
                        <w:b/>
                        <w:sz w:val="15"/>
                        <w:szCs w:val="15"/>
                      </w:rPr>
                      <w:t>);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77511B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77511B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431" style="position:absolute;left:2249;top:738;width:2086;height:3552" fillcolor="white [3201]" strokecolor="#4f81bd [3204]" strokeweight="2.5pt">
              <v:shadow color="#868686"/>
            </v:rect>
            <v:rect id="_x0000_s1432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433" type="#_x0000_t202" style="position:absolute;left:2524;top:272;width:1591;height:387" stroked="f">
              <v:textbox style="mso-next-textbox:#_x0000_s1433">
                <w:txbxContent>
                  <w:p w:rsidR="00BE039F" w:rsidRPr="008D2041" w:rsidRDefault="00BE039F" w:rsidP="0077511B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434" type="#_x0000_t202" style="position:absolute;left:6317;top:272;width:2282;height:473" stroked="f">
              <v:textbox style="mso-next-textbox:#_x0000_s1434">
                <w:txbxContent>
                  <w:p w:rsidR="00BE039F" w:rsidRPr="00FD48BC" w:rsidRDefault="00BE039F" w:rsidP="0077511B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435" style="position:absolute;left:5138;top:738;width:4742;height:5793" arcsize="10923f" fillcolor="white [3201]" strokecolor="#4f81bd [3204]" strokeweight="2.5pt">
              <v:shadow color="#868686"/>
            </v:roundrect>
            <v:rect id="_x0000_s1436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436">
                <w:txbxContent>
                  <w:p w:rsidR="00BE039F" w:rsidRPr="008D2041" w:rsidRDefault="00BE039F" w:rsidP="0077511B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e(Employee)</w:t>
                    </w:r>
                  </w:p>
                </w:txbxContent>
              </v:textbox>
            </v:rect>
            <v:rect id="_x0000_s1437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437">
                <w:txbxContent>
                  <w:p w:rsidR="00BE039F" w:rsidRPr="008D2041" w:rsidRDefault="00BE039F" w:rsidP="0077511B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year(int)</w:t>
                    </w:r>
                  </w:p>
                </w:txbxContent>
              </v:textbox>
            </v:rect>
            <v:shape id="_x0000_s1438" type="#_x0000_t202" style="position:absolute;left:4390;top:2166;width:602;height:466" stroked="f">
              <v:textbox style="mso-next-textbox:#_x0000_s1438">
                <w:txbxContent>
                  <w:p w:rsidR="00BE039F" w:rsidRPr="00380241" w:rsidRDefault="00BE039F" w:rsidP="0077511B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=  0</w:t>
                    </w:r>
                  </w:p>
                </w:txbxContent>
              </v:textbox>
            </v:shape>
            <v:roundrect id="_x0000_s1439" style="position:absolute;left:5341;top:1580;width:1977;height:94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252C8D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24"/>
                        <w:szCs w:val="24"/>
                      </w:rPr>
                    </w:pPr>
                  </w:p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shape id="_x0000_s1440" type="#_x0000_t202" style="position:absolute;left:5577;top:1146;width:1719;height:365" stroked="f">
              <v:textbox>
                <w:txbxContent>
                  <w:p w:rsidR="00BE039F" w:rsidRPr="005A12DC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shape id="_x0000_s1441" type="#_x0000_t202" style="position:absolute;left:7533;top:1139;width:2150;height:365" stroked="f">
              <v:textbox>
                <w:txbxContent>
                  <w:p w:rsidR="00BE039F" w:rsidRPr="005A12DC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shape id="_x0000_s1442" type="#_x0000_t202" style="position:absolute;left:5539;top:2582;width:1719;height:365" stroked="f">
              <v:textbox>
                <w:txbxContent>
                  <w:p w:rsidR="00BE039F" w:rsidRPr="005A12DC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roundrect id="_x0000_s1443" style="position:absolute;left:5325;top:3013;width:1977;height:93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rect id="_x0000_s1444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445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446" type="#_x0000_t202" style="position:absolute;left:7533;top:3369;width:2328;height:435" stroked="f">
              <v:textbox>
                <w:txbxContent>
                  <w:p w:rsidR="00BE039F" w:rsidRPr="005A12DC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447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77511B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77511B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448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rect id="_x0000_s1454" style="position:absolute;left:10115;top:5729;width:805;height:731" fillcolor="white [3201]" strokecolor="#4bacc6 [3208]" strokeweight="1pt">
              <v:stroke dashstyle="dash"/>
              <v:shadow color="#868686"/>
              <v:textbox>
                <w:txbxContent>
                  <w:p w:rsidR="00BE039F" w:rsidRPr="008D2041" w:rsidRDefault="00BE039F" w:rsidP="0077511B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</w:p>
                  <w:p w:rsidR="00BE039F" w:rsidRPr="008D2041" w:rsidRDefault="00BE039F" w:rsidP="0077511B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shape id="_x0000_s1455" type="#_x0000_t202" style="position:absolute;left:5374;top:3122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77511B"/>
                </w:txbxContent>
              </v:textbox>
            </v:shape>
            <v:shape id="_x0000_s1456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77511B"/>
                </w:txbxContent>
              </v:textbox>
            </v:shape>
            <v:shape id="_x0000_s1457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77511B"/>
                </w:txbxContent>
              </v:textbox>
            </v:shape>
            <v:shape id="_x0000_s1458" type="#_x0000_t34" style="position:absolute;left:4335;top:1881;width:1039;height:1403" o:connectortype="elbow" adj="13659,-26234,-90288" strokecolor="#4f81bd [3204]" strokeweight="1pt">
              <v:stroke dashstyle="dash" endarrow="block"/>
              <v:shadow color="#868686"/>
            </v:shape>
            <v:shape id="_x0000_s1459" type="#_x0000_t34" style="position:absolute;left:7123;top:1753;width:486;height:1531;flip:y" o:connectortype="elbow" adj="10756,43835,-316933" strokecolor="#4f81bd [3204]" strokeweight="1pt">
              <v:stroke dashstyle="dash" endarrow="block"/>
              <v:shadow color="#868686"/>
            </v:shape>
            <v:shape id="_x0000_s1460" type="#_x0000_t202" style="position:absolute;left:542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77511B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77511B"/>
                </w:txbxContent>
              </v:textbox>
            </v:shape>
            <v:shape id="_x0000_s1461" type="#_x0000_t32" style="position:absolute;left:7178;top:1753;width:431;height:1" o:connectortype="straight" strokecolor="#4f81bd [3204]" strokeweight="1pt">
              <v:stroke dashstyle="dash" endarrow="block"/>
              <v:shadow color="#868686"/>
            </v:shape>
            <v:shape id="_x0000_s1466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7511B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77511B"/>
                </w:txbxContent>
              </v:textbox>
            </v:shape>
            <v:shape id="_x0000_s1468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7511B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</w:p>
                  <w:p w:rsidR="00BE039F" w:rsidRDefault="00BE039F" w:rsidP="0077511B"/>
                </w:txbxContent>
              </v:textbox>
            </v:shape>
            <v:shape id="_x0000_s1469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7511B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77511B"/>
                </w:txbxContent>
              </v:textbox>
            </v:shape>
            <v:shape id="_x0000_s1470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77511B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77511B"/>
                </w:txbxContent>
              </v:textbox>
            </v:shape>
            <v:shape id="_x0000_s1472" type="#_x0000_t34" style="position:absolute;left:9683;top:5832;width:432;height:263" o:connectortype="elbow" adj=",-464441,-484550" strokecolor="#4f81bd [3204]" strokeweight="1pt">
              <v:stroke dashstyle="dash" endarrow="block"/>
              <v:shadow color="#868686"/>
            </v:shape>
            <w10:wrap type="none"/>
            <w10:anchorlock/>
          </v:group>
        </w:pict>
      </w:r>
    </w:p>
    <w:p w:rsidR="0085461A" w:rsidRPr="0085461A" w:rsidRDefault="0085461A" w:rsidP="000C40D2">
      <w:pPr>
        <w:pStyle w:val="BodyText"/>
        <w:ind w:firstLine="720"/>
      </w:pPr>
      <w:r w:rsidRPr="0085461A">
        <w:rPr>
          <w:rFonts w:eastAsia="+mn-ea"/>
          <w:szCs w:val="56"/>
        </w:rPr>
        <w:t>Рис. 1</w:t>
      </w:r>
      <w:r w:rsidR="00BA1151" w:rsidRPr="00C461E2">
        <w:rPr>
          <w:rFonts w:eastAsia="+mn-ea"/>
          <w:szCs w:val="56"/>
        </w:rPr>
        <w:t>3</w:t>
      </w:r>
      <w:r w:rsidRPr="0085461A">
        <w:rPr>
          <w:rFonts w:eastAsia="+mn-ea"/>
          <w:szCs w:val="56"/>
        </w:rPr>
        <w:t xml:space="preserve">. </w:t>
      </w:r>
      <w:r w:rsidRPr="0085461A">
        <w:rPr>
          <w:rFonts w:eastAsia="+mn-ea"/>
          <w:szCs w:val="54"/>
        </w:rPr>
        <w:t>Статический метод Lookup в Employee выделяет память и инициа</w:t>
      </w:r>
      <w:r w:rsidR="009E1468">
        <w:rPr>
          <w:rFonts w:eastAsia="+mn-ea"/>
          <w:szCs w:val="54"/>
        </w:rPr>
        <w:t xml:space="preserve">лизирует объект Manager </w:t>
      </w:r>
      <w:r w:rsidR="00790729">
        <w:rPr>
          <w:rFonts w:eastAsia="+mn-ea"/>
          <w:szCs w:val="54"/>
        </w:rPr>
        <w:t xml:space="preserve">значением </w:t>
      </w:r>
      <w:r w:rsidR="009E1468">
        <w:rPr>
          <w:rFonts w:eastAsia="+mn-ea"/>
          <w:szCs w:val="54"/>
        </w:rPr>
        <w:t>Joe</w:t>
      </w:r>
    </w:p>
    <w:p w:rsidR="009E1468" w:rsidRDefault="0085461A" w:rsidP="0085461A">
      <w:pPr>
        <w:pStyle w:val="BodyText"/>
        <w:rPr>
          <w:rFonts w:eastAsia="+mn-ea"/>
          <w:szCs w:val="54"/>
        </w:rPr>
      </w:pPr>
      <w:r w:rsidRPr="0085461A">
        <w:rPr>
          <w:rFonts w:eastAsia="+mn-ea"/>
          <w:szCs w:val="54"/>
        </w:rPr>
        <w:t>Следует отметить, что е больше не ссылается на первый созданный объект Manager. Поскольку нет переменных, ссылающихся</w:t>
      </w:r>
      <w:r w:rsidR="009E1468">
        <w:rPr>
          <w:rFonts w:eastAsia="+mn-ea"/>
          <w:szCs w:val="54"/>
        </w:rPr>
        <w:t xml:space="preserve"> на этот объект, он становится </w:t>
      </w:r>
      <w:r w:rsidRPr="0085461A">
        <w:rPr>
          <w:rFonts w:eastAsia="+mn-ea"/>
          <w:szCs w:val="54"/>
        </w:rPr>
        <w:t>подходящим кандидатом для механизма сборки мусора, который в следующем проходе освободит занятую объектом память.</w:t>
      </w:r>
    </w:p>
    <w:p w:rsidR="0085461A" w:rsidRPr="0085461A" w:rsidRDefault="0085461A" w:rsidP="0085461A">
      <w:pPr>
        <w:pStyle w:val="BodyText"/>
      </w:pPr>
      <w:r w:rsidRPr="0085461A">
        <w:rPr>
          <w:rFonts w:eastAsia="+mn-ea"/>
        </w:rPr>
        <w:t>Следующая строка метода МЗ вызывает невиртуальный экземпляр метода GetYearsEmployed объекта Employee (Рис. 1</w:t>
      </w:r>
      <w:r w:rsidR="006B2522" w:rsidRPr="006B2522">
        <w:rPr>
          <w:rFonts w:eastAsia="+mn-ea"/>
        </w:rPr>
        <w:t>4</w:t>
      </w:r>
      <w:r w:rsidRPr="0085461A">
        <w:rPr>
          <w:rFonts w:eastAsia="+mn-ea"/>
        </w:rPr>
        <w:t xml:space="preserve">). При этом </w:t>
      </w:r>
      <w:r w:rsidR="009E1468">
        <w:rPr>
          <w:rFonts w:eastAsia="+mn-ea"/>
        </w:rPr>
        <w:t xml:space="preserve">CLR определяет местонахождение </w:t>
      </w:r>
      <w:r w:rsidRPr="0085461A">
        <w:rPr>
          <w:rFonts w:eastAsia="+mn-ea"/>
        </w:rPr>
        <w:t>объекта-типа, соответствующего типу переменной, использованной для вызова. В данном случае переменная е определена как Employee. (Если бы вызываемый метод не был определен в типе Employee, в процес</w:t>
      </w:r>
      <w:r w:rsidR="009E1468">
        <w:rPr>
          <w:rFonts w:eastAsia="+mn-ea"/>
        </w:rPr>
        <w:t xml:space="preserve">се поиска метода CLR начала бы </w:t>
      </w:r>
      <w:r w:rsidRPr="0085461A">
        <w:rPr>
          <w:rFonts w:eastAsia="+mn-ea"/>
        </w:rPr>
        <w:t xml:space="preserve">последовательно просматривать классы иерархии </w:t>
      </w:r>
      <w:r w:rsidR="009E1468" w:rsidRPr="00106757">
        <w:rPr>
          <w:rFonts w:eastAsia="+mn-ea"/>
          <w:szCs w:val="54"/>
        </w:rPr>
        <w:t>–</w:t>
      </w:r>
      <w:r w:rsidRPr="0085461A">
        <w:rPr>
          <w:rFonts w:eastAsia="+mn-ea"/>
        </w:rPr>
        <w:t xml:space="preserve"> вплоть до Object.) Далее CLR находит в таблице методов объекта-типа запись о входе в вызываемый метод, обрабатывает код JIT-компилятором (при необходимости) и вызывает полученный машинный код. </w:t>
      </w:r>
      <w:r w:rsidR="009E1468">
        <w:rPr>
          <w:rFonts w:eastAsia="+mn-ea"/>
        </w:rPr>
        <w:t>М</w:t>
      </w:r>
      <w:r w:rsidR="000F640F">
        <w:rPr>
          <w:rFonts w:eastAsia="+mn-ea"/>
        </w:rPr>
        <w:t>етод Ge</w:t>
      </w:r>
      <w:r w:rsidR="000F640F">
        <w:rPr>
          <w:rFonts w:eastAsia="+mn-ea"/>
          <w:lang w:val="en-US"/>
        </w:rPr>
        <w:t>t</w:t>
      </w:r>
      <w:r w:rsidRPr="0085461A">
        <w:rPr>
          <w:rFonts w:eastAsia="+mn-ea"/>
        </w:rPr>
        <w:t xml:space="preserve">YearsEmployed возвращает </w:t>
      </w:r>
      <w:r w:rsidR="009E1468">
        <w:rPr>
          <w:rFonts w:eastAsia="+mn-ea"/>
        </w:rPr>
        <w:t>какое-то значение, напр</w:t>
      </w:r>
      <w:r w:rsidR="00A96D46">
        <w:rPr>
          <w:rFonts w:eastAsia="+mn-ea"/>
        </w:rPr>
        <w:t>и</w:t>
      </w:r>
      <w:r w:rsidR="009E1468">
        <w:rPr>
          <w:rFonts w:eastAsia="+mn-ea"/>
        </w:rPr>
        <w:t xml:space="preserve">мер, </w:t>
      </w:r>
      <w:r w:rsidRPr="0085461A">
        <w:rPr>
          <w:rFonts w:eastAsia="+mn-ea"/>
        </w:rPr>
        <w:t>5, то есть стаж работы Joe в компании составляет пять лет. Полученное целое число размещает</w:t>
      </w:r>
      <w:r w:rsidR="009E1468">
        <w:rPr>
          <w:rFonts w:eastAsia="+mn-ea"/>
        </w:rPr>
        <w:t>ся в локальной переменной year в стеке потока (Рис. 1</w:t>
      </w:r>
      <w:r w:rsidR="006B2522" w:rsidRPr="006B2522">
        <w:rPr>
          <w:rFonts w:eastAsia="+mn-ea"/>
        </w:rPr>
        <w:t>4</w:t>
      </w:r>
      <w:r w:rsidR="009E1468">
        <w:rPr>
          <w:rFonts w:eastAsia="+mn-ea"/>
        </w:rPr>
        <w:t>).</w:t>
      </w:r>
    </w:p>
    <w:p w:rsidR="00DC7969" w:rsidRDefault="00B13C26" w:rsidP="00AF6093">
      <w:pPr>
        <w:pStyle w:val="BodyText"/>
        <w:rPr>
          <w:lang w:val="en-US"/>
        </w:rPr>
      </w:pPr>
      <w:r w:rsidRPr="00B13C26">
        <w:pict>
          <v:group id="_x0000_s1473" editas="canvas" style="width:465.8pt;height:324.6pt;mso-position-horizontal-relative:char;mso-position-vertical-relative:line" coordorigin="1701,249" coordsize="9316,6492">
            <o:lock v:ext="edit" aspectratio="t"/>
            <v:shape id="_x0000_s1474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475" style="position:absolute;left:1718;top:4441;width:3292;height:1805" arcsize="10923f" fillcolor="white [3201]" strokecolor="#4f81bd [3204]" strokeweight="2.5pt">
              <v:shadow color="#868686"/>
              <v:textbox style="mso-next-textbox:#_x0000_s1475">
                <w:txbxContent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 M3()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DC7969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();</w:t>
                    </w:r>
                  </w:p>
                  <w:p w:rsidR="00BE039F" w:rsidRPr="008D2041" w:rsidRDefault="00BE039F" w:rsidP="00DC7969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476" style="position:absolute;left:2249;top:738;width:2086;height:3552" fillcolor="white [3201]" strokecolor="#4f81bd [3204]" strokeweight="2.5pt">
              <v:shadow color="#868686"/>
            </v:rect>
            <v:rect id="_x0000_s1477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478" type="#_x0000_t202" style="position:absolute;left:2524;top:272;width:1591;height:387" stroked="f">
              <v:textbox style="mso-next-textbox:#_x0000_s1478">
                <w:txbxContent>
                  <w:p w:rsidR="00BE039F" w:rsidRPr="008D2041" w:rsidRDefault="00BE039F" w:rsidP="00DC7969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479" type="#_x0000_t202" style="position:absolute;left:6317;top:272;width:2282;height:473" stroked="f">
              <v:textbox style="mso-next-textbox:#_x0000_s1479">
                <w:txbxContent>
                  <w:p w:rsidR="00BE039F" w:rsidRPr="00FD48BC" w:rsidRDefault="00BE039F" w:rsidP="00DC7969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480" style="position:absolute;left:5138;top:738;width:4742;height:5793" arcsize="10923f" fillcolor="white [3201]" strokecolor="#4f81bd [3204]" strokeweight="2.5pt">
              <v:shadow color="#868686"/>
            </v:roundrect>
            <v:rect id="_x0000_s1481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481">
                <w:txbxContent>
                  <w:p w:rsidR="00BE039F" w:rsidRPr="008D2041" w:rsidRDefault="00BE039F" w:rsidP="00DC7969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e(Employee)</w:t>
                    </w:r>
                  </w:p>
                </w:txbxContent>
              </v:textbox>
            </v:rect>
            <v:rect id="_x0000_s1482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482">
                <w:txbxContent>
                  <w:p w:rsidR="00BE039F" w:rsidRPr="008D2041" w:rsidRDefault="00BE039F" w:rsidP="00DC7969">
                    <w:pPr>
                      <w:jc w:val="center"/>
                      <w:rPr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year(int)</w:t>
                    </w:r>
                  </w:p>
                </w:txbxContent>
              </v:textbox>
            </v:rect>
            <v:shape id="_x0000_s1483" type="#_x0000_t202" style="position:absolute;left:4390;top:2166;width:602;height:466" stroked="f">
              <v:textbox style="mso-next-textbox:#_x0000_s1483">
                <w:txbxContent>
                  <w:p w:rsidR="00BE039F" w:rsidRPr="00380241" w:rsidRDefault="00BE039F" w:rsidP="00DC7969">
                    <w:pPr>
                      <w:rPr>
                        <w:b/>
                      </w:rPr>
                    </w:pPr>
                    <w:r w:rsidRPr="00380241">
                      <w:rPr>
                        <w:b/>
                      </w:rPr>
                      <w:t>=  5</w:t>
                    </w:r>
                  </w:p>
                </w:txbxContent>
              </v:textbox>
            </v:shape>
            <v:roundrect id="_x0000_s1484" style="position:absolute;left:5341;top:1580;width:1977;height:94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252C8D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24"/>
                        <w:szCs w:val="24"/>
                      </w:rPr>
                    </w:pPr>
                  </w:p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shape id="_x0000_s1485" type="#_x0000_t202" style="position:absolute;left:5577;top:1146;width:1719;height:365" stroked="f">
              <v:textbox>
                <w:txbxContent>
                  <w:p w:rsidR="00BE039F" w:rsidRPr="005A12DC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shape id="_x0000_s1486" type="#_x0000_t202" style="position:absolute;left:7533;top:1139;width:2150;height:365" stroked="f">
              <v:textbox>
                <w:txbxContent>
                  <w:p w:rsidR="00BE039F" w:rsidRPr="005A12DC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shape id="_x0000_s1487" type="#_x0000_t202" style="position:absolute;left:5539;top:2582;width:1719;height:365" stroked="f">
              <v:textbox>
                <w:txbxContent>
                  <w:p w:rsidR="00BE039F" w:rsidRPr="005A12DC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roundrect id="_x0000_s1488" style="position:absolute;left:5325;top:3013;width:1977;height:93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rect id="_x0000_s1489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490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491" type="#_x0000_t202" style="position:absolute;left:7533;top:3369;width:2328;height:435" stroked="f">
              <v:textbox>
                <w:txbxContent>
                  <w:p w:rsidR="00BE039F" w:rsidRPr="005A12DC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492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14DDC" w:rsidRDefault="00BE039F" w:rsidP="00DC7969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DC7969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493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rect id="_x0000_s1498" style="position:absolute;left:10115;top:4738;width:805;height:731" fillcolor="white [3201]" strokecolor="#4bacc6 [3208]" strokeweight="1pt">
              <v:stroke dashstyle="dash"/>
              <v:shadow color="#868686"/>
              <v:textbox>
                <w:txbxContent>
                  <w:p w:rsidR="00BE039F" w:rsidRPr="008D2041" w:rsidRDefault="00BE039F" w:rsidP="00DC7969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</w:p>
                  <w:p w:rsidR="00BE039F" w:rsidRPr="008D2041" w:rsidRDefault="00BE039F" w:rsidP="00DC7969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rect id="_x0000_s1499" style="position:absolute;left:10115;top:5729;width:805;height:731" fillcolor="white [3201]" strokecolor="#4bacc6 [3208]" strokeweight="1pt">
              <v:stroke dashstyle="dash"/>
              <v:shadow color="#868686"/>
              <v:textbox>
                <w:txbxContent>
                  <w:p w:rsidR="00BE039F" w:rsidRPr="008D2041" w:rsidRDefault="00BE039F" w:rsidP="00DC7969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</w:p>
                  <w:p w:rsidR="00BE039F" w:rsidRPr="008D2041" w:rsidRDefault="00BE039F" w:rsidP="00DC7969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shape id="_x0000_s1500" type="#_x0000_t202" style="position:absolute;left:5374;top:3122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DC7969"/>
                </w:txbxContent>
              </v:textbox>
            </v:shape>
            <v:shape id="_x0000_s1501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DC7969"/>
                </w:txbxContent>
              </v:textbox>
            </v:shape>
            <v:shape id="_x0000_s1502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DC7969"/>
                </w:txbxContent>
              </v:textbox>
            </v:shape>
            <v:shape id="_x0000_s1503" type="#_x0000_t34" style="position:absolute;left:4335;top:1881;width:1039;height:1403" o:connectortype="elbow" adj="14178,-26234,-90288" strokecolor="#4f81bd [3204]" strokeweight="1pt">
              <v:stroke dashstyle="dash" endarrow="block"/>
              <v:shadow color="#868686"/>
            </v:shape>
            <v:shape id="_x0000_s1504" type="#_x0000_t34" style="position:absolute;left:7123;top:1753;width:486;height:1531;flip:y" o:connectortype="elbow" adj="10756,43835,-316933" strokecolor="#4f81bd [3204]" strokeweight="1pt">
              <v:stroke dashstyle="dash" endarrow="block"/>
              <v:shadow color="#868686"/>
            </v:shape>
            <v:shape id="_x0000_s1505" type="#_x0000_t202" style="position:absolute;left:542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Pr="00D96761" w:rsidRDefault="00BE039F" w:rsidP="00DC7969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 object ptr</w:t>
                    </w:r>
                  </w:p>
                  <w:p w:rsidR="00BE039F" w:rsidRDefault="00BE039F" w:rsidP="00DC7969"/>
                </w:txbxContent>
              </v:textbox>
            </v:shape>
            <v:shape id="_x0000_s1506" type="#_x0000_t32" style="position:absolute;left:7178;top:1753;width:431;height:1" o:connectortype="straight" strokecolor="#4f81bd [3204]" strokeweight="1pt">
              <v:stroke dashstyle="dash" endarrow="block"/>
              <v:shadow color="#868686"/>
            </v:shape>
            <v:shape id="_x0000_s1511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DC7969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DC7969"/>
                </w:txbxContent>
              </v:textbox>
            </v:shape>
            <v:shape id="_x0000_s1513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DC7969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</w:p>
                  <w:p w:rsidR="00BE039F" w:rsidRDefault="00BE039F" w:rsidP="00DC7969"/>
                </w:txbxContent>
              </v:textbox>
            </v:shape>
            <v:shape id="_x0000_s1514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DC7969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</w:p>
                  <w:p w:rsidR="00BE039F" w:rsidRDefault="00BE039F" w:rsidP="00DC7969"/>
                </w:txbxContent>
              </v:textbox>
            </v:shape>
            <v:shape id="_x0000_s1515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>
                <w:txbxContent>
                  <w:p w:rsidR="00BE039F" w:rsidRDefault="00BE039F" w:rsidP="00DC7969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DC7969"/>
                </w:txbxContent>
              </v:textbox>
            </v:shape>
            <v:shape id="_x0000_s1516" type="#_x0000_t32" style="position:absolute;left:9683;top:5104;width:432;height:1" o:connectortype="straight" strokecolor="#4f81bd [3204]" strokeweight="1pt">
              <v:stroke dashstyle="dash" endarrow="block"/>
              <v:shadow color="#868686"/>
            </v:shape>
            <v:shape id="_x0000_s1517" type="#_x0000_t34" style="position:absolute;left:9683;top:5832;width:432;height:263" o:connectortype="elbow" adj=",-464441,-484550" strokecolor="#4f81bd [3204]" strokeweight="1pt">
              <v:stroke dashstyle="dash" endarrow="block"/>
              <v:shadow color="#868686"/>
            </v:shape>
            <w10:wrap type="none"/>
            <w10:anchorlock/>
          </v:group>
        </w:pict>
      </w:r>
    </w:p>
    <w:p w:rsidR="0085461A" w:rsidRPr="0085461A" w:rsidRDefault="0085461A" w:rsidP="00DC7969">
      <w:pPr>
        <w:pStyle w:val="BodyText"/>
        <w:ind w:firstLine="720"/>
      </w:pPr>
      <w:r w:rsidRPr="0085461A">
        <w:rPr>
          <w:rFonts w:eastAsia="+mn-ea"/>
          <w:szCs w:val="54"/>
        </w:rPr>
        <w:t>Рис. 1</w:t>
      </w:r>
      <w:r w:rsidR="006B2522" w:rsidRPr="00C461E2">
        <w:rPr>
          <w:rFonts w:eastAsia="+mn-ea"/>
          <w:szCs w:val="54"/>
        </w:rPr>
        <w:t>4</w:t>
      </w:r>
      <w:r w:rsidRPr="0085461A">
        <w:rPr>
          <w:rFonts w:eastAsia="+mn-ea"/>
          <w:szCs w:val="54"/>
        </w:rPr>
        <w:t xml:space="preserve">. Невиртуальный экземплярный метод GetYearsEmployeed в Employee возвращает </w:t>
      </w:r>
      <w:r w:rsidR="00A96D46">
        <w:rPr>
          <w:rFonts w:eastAsia="+mn-ea"/>
          <w:szCs w:val="54"/>
        </w:rPr>
        <w:t xml:space="preserve">значение </w:t>
      </w:r>
      <w:r w:rsidRPr="0085461A">
        <w:rPr>
          <w:rFonts w:eastAsia="+mn-ea"/>
          <w:szCs w:val="54"/>
        </w:rPr>
        <w:t>5</w:t>
      </w:r>
    </w:p>
    <w:p w:rsidR="00490714" w:rsidRPr="00490714" w:rsidRDefault="0085461A" w:rsidP="00490714">
      <w:pPr>
        <w:pStyle w:val="BodyText"/>
      </w:pPr>
      <w:r w:rsidRPr="0085461A">
        <w:rPr>
          <w:rFonts w:eastAsia="+mn-ea"/>
        </w:rPr>
        <w:t xml:space="preserve">Следующая строка метода МЗ вызывает виртуальный экземплярный </w:t>
      </w:r>
      <w:r w:rsidR="009E1468" w:rsidRPr="0085461A">
        <w:rPr>
          <w:rFonts w:eastAsia="+mn-ea"/>
        </w:rPr>
        <w:t xml:space="preserve">метод </w:t>
      </w:r>
      <w:r w:rsidRPr="0085461A">
        <w:rPr>
          <w:rFonts w:eastAsia="+mn-ea"/>
        </w:rPr>
        <w:t>Ge</w:t>
      </w:r>
      <w:r w:rsidR="000F640F">
        <w:rPr>
          <w:rFonts w:eastAsia="+mn-ea"/>
          <w:lang w:val="en-US"/>
        </w:rPr>
        <w:t>t</w:t>
      </w:r>
      <w:r w:rsidRPr="0085461A">
        <w:rPr>
          <w:rFonts w:eastAsia="+mn-ea"/>
        </w:rPr>
        <w:t>ProgressReport в Employee. При вызове виртуального экземплярного метода CLR приходится выполнять некоторую дополнительную работу. Во-первых, CLR обращается к переменной, используемой для вызова, и затем следует по адресу вызывающего объекта. В данном случае, переменная е указывает на объект Joe типа Manager.</w:t>
      </w:r>
      <w:r w:rsidR="009E1468">
        <w:rPr>
          <w:rFonts w:eastAsia="+mn-ea"/>
        </w:rPr>
        <w:t xml:space="preserve"> </w:t>
      </w:r>
      <w:r w:rsidR="00490714" w:rsidRPr="00490714">
        <w:rPr>
          <w:rFonts w:eastAsia="+mn-ea"/>
          <w:szCs w:val="54"/>
        </w:rPr>
        <w:t>Во-вторых, CLR проверяет у объекта внутренний член-указатель на объект-тип; этот член ссылается на фактический тип объекта. Затем CLR находит в таблице методов объекта</w:t>
      </w:r>
      <w:r w:rsidR="009E1468">
        <w:rPr>
          <w:rFonts w:eastAsia="+mn-ea"/>
          <w:szCs w:val="54"/>
        </w:rPr>
        <w:t xml:space="preserve"> </w:t>
      </w:r>
      <w:r w:rsidR="009E1468" w:rsidRPr="00106757">
        <w:rPr>
          <w:rFonts w:eastAsia="+mn-ea"/>
          <w:szCs w:val="54"/>
        </w:rPr>
        <w:t>–</w:t>
      </w:r>
      <w:r w:rsidR="00490714" w:rsidRPr="00490714">
        <w:rPr>
          <w:rFonts w:eastAsia="+mn-ea"/>
          <w:szCs w:val="54"/>
        </w:rPr>
        <w:t xml:space="preserve"> типа запись о входе в вызываемый метод, обрабатывает код JIT-компилятором (при необходимости) и вызывает полученный машинный код. (Рис. 1</w:t>
      </w:r>
      <w:r w:rsidR="006B2522">
        <w:rPr>
          <w:rFonts w:eastAsia="+mn-ea"/>
          <w:szCs w:val="54"/>
          <w:lang w:val="en-US"/>
        </w:rPr>
        <w:t>5</w:t>
      </w:r>
      <w:r w:rsidR="00490714" w:rsidRPr="00490714">
        <w:rPr>
          <w:rFonts w:eastAsia="+mn-ea"/>
          <w:szCs w:val="54"/>
        </w:rPr>
        <w:t xml:space="preserve">). </w:t>
      </w:r>
    </w:p>
    <w:p w:rsidR="007E7777" w:rsidRDefault="00B13C26" w:rsidP="00AF6093">
      <w:pPr>
        <w:pStyle w:val="BodyText"/>
        <w:rPr>
          <w:lang w:val="en-US"/>
        </w:rPr>
      </w:pPr>
      <w:r w:rsidRPr="00B13C26">
        <w:pict>
          <v:group id="_x0000_s1518" editas="canvas" style="width:465.8pt;height:324.6pt;mso-position-horizontal-relative:char;mso-position-vertical-relative:line" coordorigin="1701,249" coordsize="9316,6492">
            <o:lock v:ext="edit" aspectratio="t"/>
            <v:shape id="_x0000_s1519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520" style="position:absolute;left:1718;top:4441;width:3292;height:1805" arcsize="10923f" fillcolor="white [3201]" strokecolor="#4f81bd [3204]" strokeweight="2.5pt">
              <v:shadow color="#868686"/>
              <v:textbox style="mso-next-textbox:#_x0000_s1520">
                <w:txbxContent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M3()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6D6098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r w:rsidRPr="006D6098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e.GetProgressReport();</w:t>
                    </w:r>
                  </w:p>
                  <w:p w:rsidR="00BE039F" w:rsidRPr="008D2041" w:rsidRDefault="00BE039F" w:rsidP="007E7777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521" style="position:absolute;left:2249;top:738;width:2086;height:3552" fillcolor="white [3201]" strokecolor="#4f81bd [3204]" strokeweight="2.5pt">
              <v:shadow color="#868686"/>
            </v:rect>
            <v:rect id="_x0000_s1522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523" type="#_x0000_t202" style="position:absolute;left:2524;top:272;width:1591;height:387" stroked="f">
              <v:textbox style="mso-next-textbox:#_x0000_s1523">
                <w:txbxContent>
                  <w:p w:rsidR="00BE039F" w:rsidRPr="008D2041" w:rsidRDefault="00BE039F" w:rsidP="007E7777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524" type="#_x0000_t202" style="position:absolute;left:6317;top:272;width:2282;height:473" stroked="f">
              <v:textbox style="mso-next-textbox:#_x0000_s1524">
                <w:txbxContent>
                  <w:p w:rsidR="00BE039F" w:rsidRPr="00FD48BC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525" style="position:absolute;left:5138;top:738;width:4742;height:5793" arcsize="10923f" fillcolor="white [3201]" strokecolor="#4f81bd [3204]" strokeweight="2.5pt">
              <v:shadow color="#868686"/>
            </v:roundrect>
            <v:rect id="_x0000_s1526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26">
                <w:txbxContent>
                  <w:p w:rsidR="00BE039F" w:rsidRPr="008D2041" w:rsidRDefault="00BE039F" w:rsidP="007E7777">
                    <w:pPr>
                      <w:jc w:val="center"/>
                      <w:rPr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Employee)</w:t>
                    </w:r>
                  </w:p>
                </w:txbxContent>
              </v:textbox>
            </v:rect>
            <v:rect id="_x0000_s1527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27">
                <w:txbxContent>
                  <w:p w:rsidR="00BE039F" w:rsidRPr="008D2041" w:rsidRDefault="00BE039F" w:rsidP="007E7777">
                    <w:pPr>
                      <w:jc w:val="center"/>
                      <w:rPr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</w:t>
                    </w:r>
                    <w:proofErr w:type="spellStart"/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int</w:t>
                    </w:r>
                    <w:proofErr w:type="spell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rect>
            <v:shape id="_x0000_s1528" type="#_x0000_t202" style="position:absolute;left:4390;top:2166;width:602;height:466" stroked="f">
              <v:textbox style="mso-next-textbox:#_x0000_s1528">
                <w:txbxContent>
                  <w:p w:rsidR="00BE039F" w:rsidRPr="00380241" w:rsidRDefault="00BE039F" w:rsidP="007E7777">
                    <w:pPr>
                      <w:rPr>
                        <w:b/>
                      </w:rPr>
                    </w:pPr>
                    <w:proofErr w:type="gramStart"/>
                    <w:r w:rsidRPr="00380241">
                      <w:rPr>
                        <w:b/>
                      </w:rPr>
                      <w:t>=  5</w:t>
                    </w:r>
                    <w:proofErr w:type="gramEnd"/>
                  </w:p>
                </w:txbxContent>
              </v:textbox>
            </v:shape>
            <v:roundrect id="_x0000_s1529" style="position:absolute;left:5341;top:1580;width:1977;height:94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29">
                <w:txbxContent>
                  <w:p w:rsidR="00BE039F" w:rsidRPr="00252C8D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24"/>
                        <w:szCs w:val="24"/>
                      </w:rPr>
                    </w:pPr>
                  </w:p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shape id="_x0000_s1530" type="#_x0000_t202" style="position:absolute;left:5577;top:1146;width:1719;height:365" stroked="f">
              <v:textbox style="mso-next-textbox:#_x0000_s1530">
                <w:txbxContent>
                  <w:p w:rsidR="00BE039F" w:rsidRPr="005A12DC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shape id="_x0000_s1531" type="#_x0000_t202" style="position:absolute;left:7533;top:1139;width:2150;height:365" stroked="f">
              <v:textbox style="mso-next-textbox:#_x0000_s1531">
                <w:txbxContent>
                  <w:p w:rsidR="00BE039F" w:rsidRPr="005A12DC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shape id="_x0000_s1532" type="#_x0000_t202" style="position:absolute;left:5539;top:2582;width:1719;height:365" stroked="f">
              <v:textbox style="mso-next-textbox:#_x0000_s1532">
                <w:txbxContent>
                  <w:p w:rsidR="00BE039F" w:rsidRPr="005A12DC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roundrect id="_x0000_s1533" style="position:absolute;left:5325;top:3013;width:1977;height:93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33">
                <w:txbxContent>
                  <w:p w:rsidR="00BE039F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rect id="_x0000_s1534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34">
                <w:txbxContent>
                  <w:p w:rsidR="00BE039F" w:rsidRPr="00D14DDC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535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536" type="#_x0000_t202" style="position:absolute;left:7533;top:3369;width:2328;height:435" stroked="f">
              <v:textbox style="mso-next-textbox:#_x0000_s1536">
                <w:txbxContent>
                  <w:p w:rsidR="00BE039F" w:rsidRPr="005A12DC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537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37">
                <w:txbxContent>
                  <w:p w:rsidR="00BE039F" w:rsidRPr="00D14DDC" w:rsidRDefault="00BE039F" w:rsidP="007E7777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7E7777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538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rect id="_x0000_s1542" style="position:absolute;left:10115;top:2407;width:805;height:731" fillcolor="white [3201]" strokecolor="#4bacc6 [3208]" strokeweight="1pt">
              <v:stroke dashstyle="dash"/>
              <v:shadow color="#868686"/>
              <v:textbox style="mso-next-textbox:#_x0000_s1542">
                <w:txbxContent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rect id="_x0000_s1543" style="position:absolute;left:10115;top:4738;width:805;height:731" fillcolor="white [3201]" strokecolor="#4bacc6 [3208]" strokeweight="1pt">
              <v:stroke dashstyle="dash"/>
              <v:shadow color="#868686"/>
              <v:textbox style="mso-next-textbox:#_x0000_s1543">
                <w:txbxContent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rect id="_x0000_s1544" style="position:absolute;left:10115;top:5729;width:805;height:731" fillcolor="white [3201]" strokecolor="#4bacc6 [3208]" strokeweight="1pt">
              <v:stroke dashstyle="dash"/>
              <v:shadow color="#868686"/>
              <v:textbox style="mso-next-textbox:#_x0000_s1544">
                <w:txbxContent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7E7777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shape id="_x0000_s1545" type="#_x0000_t202" style="position:absolute;left:5374;top:3122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45">
                <w:txbxContent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46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46">
                <w:txbxContent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47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47">
                <w:txbxContent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48" type="#_x0000_t34" style="position:absolute;left:4335;top:1881;width:1039;height:1403" o:connectortype="elbow" adj="12889,-26234,-90288" strokecolor="#4f81bd [3204]" strokeweight="1pt">
              <v:stroke dashstyle="dash" endarrow="block"/>
              <v:shadow color="#868686"/>
            </v:shape>
            <v:shape id="_x0000_s1549" type="#_x0000_t34" style="position:absolute;left:7123;top:1753;width:486;height:1531;flip:y" o:connectortype="elbow" adj="10756,43835,-316933" strokecolor="#4f81bd [3204]" strokeweight="1pt">
              <v:stroke dashstyle="dash" endarrow="block"/>
              <v:shadow color="#868686"/>
            </v:shape>
            <v:shape id="_x0000_s1550" type="#_x0000_t202" style="position:absolute;left:542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50">
                <w:txbxContent>
                  <w:p w:rsidR="00BE039F" w:rsidRPr="00D96761" w:rsidRDefault="00BE039F" w:rsidP="007E7777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51" type="#_x0000_t32" style="position:absolute;left:7178;top:1753;width:431;height:1" o:connectortype="straight" strokecolor="#4f81bd [3204]" strokeweight="1pt">
              <v:stroke dashstyle="dash" endarrow="block"/>
              <v:shadow color="#868686"/>
            </v:shape>
            <v:shape id="_x0000_s1556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56">
                <w:txbxContent>
                  <w:p w:rsidR="00BE039F" w:rsidRDefault="00BE039F" w:rsidP="007E7777"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57" type="#_x0000_t32" style="position:absolute;left:9595;top:2766;width:520;height:7" o:connectortype="straight" strokecolor="#4f81bd [3204]" strokeweight="1pt">
              <v:stroke dashstyle="dash" endarrow="block"/>
              <v:shadow color="#868686"/>
            </v:shape>
            <v:shape id="_x0000_s1558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58">
                <w:txbxContent>
                  <w:p w:rsidR="00BE039F" w:rsidRDefault="00BE039F" w:rsidP="007E7777"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59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59">
                <w:txbxContent>
                  <w:p w:rsidR="00BE039F" w:rsidRDefault="00BE039F" w:rsidP="007E7777"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  <w:proofErr w:type="spellEnd"/>
                  </w:p>
                  <w:p w:rsidR="00BE039F" w:rsidRDefault="00BE039F" w:rsidP="007E7777"/>
                </w:txbxContent>
              </v:textbox>
            </v:shape>
            <v:shape id="_x0000_s1560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560">
                <w:txbxContent>
                  <w:p w:rsidR="00BE039F" w:rsidRDefault="00BE039F" w:rsidP="007E7777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7E7777"/>
                </w:txbxContent>
              </v:textbox>
            </v:shape>
            <v:shape id="_x0000_s1561" type="#_x0000_t32" style="position:absolute;left:9683;top:5104;width:432;height:1" o:connectortype="straight" strokecolor="#4f81bd [3204]" strokeweight="1pt">
              <v:stroke dashstyle="dash" endarrow="block"/>
              <v:shadow color="#868686"/>
            </v:shape>
            <v:shape id="_x0000_s1562" type="#_x0000_t34" style="position:absolute;left:9683;top:5832;width:432;height:263" o:connectortype="elbow" adj=",-464441,-484550" strokecolor="#4f81bd [3204]" strokeweight="1pt">
              <v:stroke dashstyle="dash" endarrow="block"/>
              <v:shadow color="#868686"/>
            </v:shape>
            <w10:wrap type="none"/>
            <w10:anchorlock/>
          </v:group>
        </w:pict>
      </w:r>
    </w:p>
    <w:p w:rsidR="00490714" w:rsidRPr="00490714" w:rsidRDefault="00490714" w:rsidP="00914643">
      <w:pPr>
        <w:pStyle w:val="BodyText"/>
        <w:ind w:firstLine="720"/>
      </w:pPr>
      <w:r w:rsidRPr="00490714">
        <w:rPr>
          <w:rFonts w:eastAsia="+mn-ea"/>
          <w:szCs w:val="54"/>
        </w:rPr>
        <w:t>Рис. 1</w:t>
      </w:r>
      <w:r w:rsidR="006B2522" w:rsidRPr="00C461E2">
        <w:rPr>
          <w:rFonts w:eastAsia="+mn-ea"/>
          <w:szCs w:val="54"/>
        </w:rPr>
        <w:t>5</w:t>
      </w:r>
      <w:r w:rsidRPr="00490714">
        <w:rPr>
          <w:rFonts w:eastAsia="+mn-ea"/>
          <w:szCs w:val="54"/>
        </w:rPr>
        <w:t>. При вызове виртуального метод</w:t>
      </w:r>
      <w:r w:rsidR="000F640F">
        <w:rPr>
          <w:rFonts w:eastAsia="+mn-ea"/>
          <w:szCs w:val="54"/>
        </w:rPr>
        <w:t>а Ge</w:t>
      </w:r>
      <w:r w:rsidR="000F640F">
        <w:rPr>
          <w:rFonts w:eastAsia="+mn-ea"/>
          <w:szCs w:val="54"/>
          <w:lang w:val="en-US"/>
        </w:rPr>
        <w:t>t</w:t>
      </w:r>
      <w:r w:rsidR="00921BEC">
        <w:rPr>
          <w:rFonts w:eastAsia="+mn-ea"/>
          <w:szCs w:val="54"/>
        </w:rPr>
        <w:t xml:space="preserve">ProgressReport экземпляра </w:t>
      </w:r>
      <w:r w:rsidRPr="00490714">
        <w:rPr>
          <w:rFonts w:eastAsia="+mn-ea"/>
          <w:szCs w:val="54"/>
        </w:rPr>
        <w:t>Employee будет вызвана переопределенная ре</w:t>
      </w:r>
      <w:r w:rsidR="00710253">
        <w:rPr>
          <w:rFonts w:eastAsia="+mn-ea"/>
          <w:szCs w:val="54"/>
        </w:rPr>
        <w:t>ализация этого метода в Manager</w:t>
      </w:r>
    </w:p>
    <w:p w:rsidR="00BC2CCF" w:rsidRPr="00995351" w:rsidRDefault="009560B5" w:rsidP="00BC2CCF">
      <w:pPr>
        <w:pStyle w:val="BodyText"/>
        <w:rPr>
          <w:rFonts w:eastAsia="+mn-ea"/>
          <w:szCs w:val="54"/>
        </w:rPr>
      </w:pPr>
      <w:r w:rsidRPr="009560B5">
        <w:rPr>
          <w:rFonts w:eastAsia="+mn-ea"/>
          <w:szCs w:val="54"/>
        </w:rPr>
        <w:t>Следует отметить, если метод Lookup в Employee обнаружит, что Joe всего лишь Employee, а не Manager, то Lookup создаст объект Employee, член-указатель на объект-тип которого ссылается на объект типа Employee, это приведет к том</w:t>
      </w:r>
      <w:r w:rsidR="000F640F">
        <w:rPr>
          <w:rFonts w:eastAsia="+mn-ea"/>
          <w:szCs w:val="54"/>
        </w:rPr>
        <w:t>у, что выполнится реализация Ge</w:t>
      </w:r>
      <w:r w:rsidR="000F640F">
        <w:rPr>
          <w:rFonts w:eastAsia="+mn-ea"/>
          <w:szCs w:val="54"/>
          <w:lang w:val="en-US"/>
        </w:rPr>
        <w:t>t</w:t>
      </w:r>
      <w:r w:rsidRPr="009560B5">
        <w:rPr>
          <w:rFonts w:eastAsia="+mn-ea"/>
          <w:szCs w:val="54"/>
        </w:rPr>
        <w:t xml:space="preserve">ProgressReport в Employee, а не в Manager. </w:t>
      </w:r>
      <w:r w:rsidR="00921BEC">
        <w:rPr>
          <w:rFonts w:eastAsia="+mn-ea"/>
          <w:szCs w:val="54"/>
        </w:rPr>
        <w:t>Объекты типа Employee и Manager с</w:t>
      </w:r>
      <w:r w:rsidR="00BC2CCF" w:rsidRPr="00BC2CCF">
        <w:rPr>
          <w:rFonts w:eastAsia="+mn-ea"/>
          <w:szCs w:val="54"/>
        </w:rPr>
        <w:t xml:space="preserve">одержат члены-указатели на объекты-типы. Причина в том, что объекты-типы </w:t>
      </w:r>
      <w:r w:rsidR="00921BEC" w:rsidRPr="00106757">
        <w:rPr>
          <w:rFonts w:eastAsia="+mn-ea"/>
          <w:szCs w:val="54"/>
        </w:rPr>
        <w:t>–</w:t>
      </w:r>
      <w:r w:rsidR="00BC2CCF" w:rsidRPr="00BC2CCF">
        <w:rPr>
          <w:rFonts w:eastAsia="+mn-ea"/>
          <w:szCs w:val="54"/>
        </w:rPr>
        <w:t xml:space="preserve"> это, по сути, и есть сами объекты. Соз</w:t>
      </w:r>
      <w:r w:rsidR="00921BEC">
        <w:rPr>
          <w:rFonts w:eastAsia="+mn-ea"/>
          <w:szCs w:val="54"/>
        </w:rPr>
        <w:t xml:space="preserve">давая объекты-типы, CLR должна </w:t>
      </w:r>
      <w:r w:rsidR="00BC2CCF" w:rsidRPr="00BC2CCF">
        <w:rPr>
          <w:rFonts w:eastAsia="+mn-ea"/>
          <w:szCs w:val="54"/>
        </w:rPr>
        <w:t xml:space="preserve">инициализировать эти члены. </w:t>
      </w:r>
      <w:r w:rsidR="00921BEC">
        <w:rPr>
          <w:rFonts w:eastAsia="+mn-ea"/>
          <w:szCs w:val="54"/>
        </w:rPr>
        <w:t>П</w:t>
      </w:r>
      <w:r w:rsidR="00BC2CCF" w:rsidRPr="00BC2CCF">
        <w:rPr>
          <w:rFonts w:eastAsia="+mn-ea"/>
          <w:szCs w:val="54"/>
        </w:rPr>
        <w:t xml:space="preserve">ри своем запуске в процессе CLR сразу же создает специальный объект-тип для типа System.Type (он определен в </w:t>
      </w:r>
      <w:proofErr w:type="spellStart"/>
      <w:r w:rsidR="00921BEC">
        <w:rPr>
          <w:rFonts w:eastAsia="+mn-ea"/>
          <w:szCs w:val="54"/>
          <w:lang w:val="en-US"/>
        </w:rPr>
        <w:t>mscorlib</w:t>
      </w:r>
      <w:proofErr w:type="spellEnd"/>
      <w:r w:rsidR="00921BEC">
        <w:rPr>
          <w:rFonts w:eastAsia="+mn-ea"/>
          <w:szCs w:val="54"/>
        </w:rPr>
        <w:t xml:space="preserve">.dll). </w:t>
      </w:r>
      <w:r w:rsidR="00BC2CCF" w:rsidRPr="00BC2CCF">
        <w:rPr>
          <w:rFonts w:eastAsia="+mn-ea"/>
          <w:szCs w:val="54"/>
        </w:rPr>
        <w:t>Объекты типа Employee и Manager являются «экземплярами» этого типа, и по этой причине их указатели на объекты-типы инициализируются так, чтобы ссылаться на об</w:t>
      </w:r>
      <w:r w:rsidR="00995351">
        <w:rPr>
          <w:rFonts w:eastAsia="+mn-ea"/>
          <w:szCs w:val="54"/>
        </w:rPr>
        <w:t>ъект-тип System.Type (Рис. 1</w:t>
      </w:r>
      <w:r w:rsidR="006B2522" w:rsidRPr="006B2522">
        <w:rPr>
          <w:rFonts w:eastAsia="+mn-ea"/>
          <w:szCs w:val="54"/>
        </w:rPr>
        <w:t>6</w:t>
      </w:r>
      <w:r w:rsidR="00995351">
        <w:rPr>
          <w:rFonts w:eastAsia="+mn-ea"/>
          <w:szCs w:val="54"/>
        </w:rPr>
        <w:t>).</w:t>
      </w:r>
    </w:p>
    <w:p w:rsidR="00995351" w:rsidRPr="00995351" w:rsidRDefault="00B13C26" w:rsidP="00BC2CCF">
      <w:pPr>
        <w:pStyle w:val="BodyText"/>
      </w:pPr>
      <w:r>
        <w:pict>
          <v:group id="_x0000_s1127" editas="canvas" style="width:465.8pt;height:324.6pt;mso-position-horizontal-relative:char;mso-position-vertical-relative:line" coordorigin="1701,249" coordsize="9316,6492">
            <o:lock v:ext="edit" aspectratio="t"/>
            <v:shape id="_x0000_s1128" type="#_x0000_t75" style="position:absolute;left:1701;top:249;width:9316;height:6492" o:preferrelative="f">
              <v:fill o:detectmouseclick="t"/>
              <v:path o:extrusionok="t" o:connecttype="none"/>
              <o:lock v:ext="edit" text="t"/>
            </v:shape>
            <v:roundrect id="_x0000_s1129" style="position:absolute;left:1718;top:4441;width:3292;height:1805" arcsize="10923f" fillcolor="white [3201]" strokecolor="#4f81bd [3204]" strokeweight="2.5pt">
              <v:shadow color="#868686"/>
              <v:textbox style="mso-next-textbox:#_x0000_s1129">
                <w:txbxContent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void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M3()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{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Employee e;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int year;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new Manager();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e = Employee.Lookup(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Joe</w:t>
                    </w:r>
                    <w:r w:rsidRPr="008D2041">
                      <w:rPr>
                        <w:b/>
                        <w:sz w:val="14"/>
                        <w:szCs w:val="14"/>
                      </w:rPr>
                      <w:t>"</w:t>
                    </w: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year = e.GetYearsEmployeed();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 xml:space="preserve">    </w:t>
                    </w:r>
                    <w:proofErr w:type="spellStart"/>
                    <w:proofErr w:type="gramStart"/>
                    <w:r w:rsidRPr="00E56683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e.GetProgressReport</w:t>
                    </w:r>
                    <w:proofErr w:type="spell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(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);</w:t>
                    </w:r>
                  </w:p>
                  <w:p w:rsidR="00BE039F" w:rsidRPr="008D2041" w:rsidRDefault="00BE039F" w:rsidP="00094E72">
                    <w:pPr>
                      <w:spacing w:line="240" w:lineRule="auto"/>
                      <w:rPr>
                        <w:b/>
                        <w:sz w:val="14"/>
                        <w:szCs w:val="14"/>
                      </w:rPr>
                    </w:pPr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}</w:t>
                    </w:r>
                  </w:p>
                </w:txbxContent>
              </v:textbox>
            </v:roundrect>
            <v:rect id="_x0000_s1130" style="position:absolute;left:2249;top:738;width:2086;height:3552" fillcolor="white [3201]" strokecolor="#4f81bd [3204]" strokeweight="2.5pt">
              <v:shadow color="#868686"/>
            </v:rect>
            <v:rect id="_x0000_s1131" style="position:absolute;left:2249;top:738;width:2086;height:907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</v:rect>
            <v:shape id="_x0000_s1132" type="#_x0000_t202" style="position:absolute;left:2524;top:272;width:1591;height:387" stroked="f">
              <v:textbox style="mso-next-textbox:#_x0000_s1132">
                <w:txbxContent>
                  <w:p w:rsidR="00BE039F" w:rsidRPr="008D2041" w:rsidRDefault="00BE039F" w:rsidP="00094E72">
                    <w:pPr>
                      <w:rPr>
                        <w:rFonts w:asciiTheme="minorHAnsi" w:hAnsiTheme="minorHAnsi" w:cstheme="minorHAnsi"/>
                        <w:b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Стек потока</w:t>
                    </w:r>
                  </w:p>
                </w:txbxContent>
              </v:textbox>
            </v:shape>
            <v:shape id="_x0000_s1134" type="#_x0000_t202" style="position:absolute;left:6317;top:272;width:2282;height:473" stroked="f">
              <v:textbox style="mso-next-textbox:#_x0000_s1134">
                <w:txbxContent>
                  <w:p w:rsidR="00BE039F" w:rsidRPr="00FD48BC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lang w:val="ru-RU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lang w:val="ru-RU"/>
                      </w:rPr>
                      <w:t>Управляемая куча</w:t>
                    </w:r>
                  </w:p>
                </w:txbxContent>
              </v:textbox>
            </v:shape>
            <v:roundrect id="_x0000_s1133" style="position:absolute;left:5138;top:738;width:4742;height:5793" arcsize="10923f" fillcolor="white [3201]" strokecolor="#4f81bd [3204]" strokeweight="2.5pt">
              <v:shadow color="#868686"/>
            </v:roundrect>
            <v:rect id="_x0000_s1135" style="position:absolute;left:2249;top:1644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35">
                <w:txbxContent>
                  <w:p w:rsidR="00BE039F" w:rsidRPr="008D2041" w:rsidRDefault="00BE039F" w:rsidP="00094E72">
                    <w:pPr>
                      <w:jc w:val="center"/>
                      <w:rPr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e(</w:t>
                    </w:r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Employee)</w:t>
                    </w:r>
                  </w:p>
                </w:txbxContent>
              </v:textbox>
            </v:rect>
            <v:rect id="_x0000_s1136" style="position:absolute;left:2249;top:2111;width:2086;height:47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36">
                <w:txbxContent>
                  <w:p w:rsidR="00BE039F" w:rsidRPr="008D2041" w:rsidRDefault="00BE039F" w:rsidP="00094E72">
                    <w:pPr>
                      <w:jc w:val="center"/>
                      <w:rPr>
                        <w:sz w:val="14"/>
                        <w:szCs w:val="14"/>
                      </w:rPr>
                    </w:pPr>
                    <w:proofErr w:type="gramStart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year(</w:t>
                    </w:r>
                    <w:proofErr w:type="spellStart"/>
                    <w:proofErr w:type="gram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int</w:t>
                    </w:r>
                    <w:proofErr w:type="spellEnd"/>
                    <w:r w:rsidRPr="008D2041">
                      <w:rPr>
                        <w:rFonts w:ascii="Courier New" w:hAnsi="Courier New" w:cs="Courier New"/>
                        <w:b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rect>
            <v:shape id="_x0000_s1137" type="#_x0000_t202" style="position:absolute;left:4390;top:2166;width:602;height:466" stroked="f">
              <v:textbox style="mso-next-textbox:#_x0000_s1137">
                <w:txbxContent>
                  <w:p w:rsidR="00BE039F" w:rsidRPr="00380241" w:rsidRDefault="00BE039F" w:rsidP="00094E72">
                    <w:pPr>
                      <w:rPr>
                        <w:b/>
                      </w:rPr>
                    </w:pPr>
                    <w:proofErr w:type="gramStart"/>
                    <w:r w:rsidRPr="00380241">
                      <w:rPr>
                        <w:b/>
                      </w:rPr>
                      <w:t>=  5</w:t>
                    </w:r>
                    <w:proofErr w:type="gramEnd"/>
                  </w:p>
                </w:txbxContent>
              </v:textbox>
            </v:shape>
            <v:roundrect id="_x0000_s1138" style="position:absolute;left:5341;top:1580;width:1977;height:94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38">
                <w:txbxContent>
                  <w:p w:rsidR="00BE039F" w:rsidRPr="00252C8D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24"/>
                        <w:szCs w:val="24"/>
                      </w:rPr>
                    </w:pPr>
                  </w:p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shape id="_x0000_s1139" type="#_x0000_t202" style="position:absolute;left:5577;top:1146;width:1719;height:365" stroked="f">
              <v:textbox style="mso-next-textbox:#_x0000_s1139">
                <w:txbxContent>
                  <w:p w:rsidR="00BE039F" w:rsidRPr="005A12DC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shape id="_x0000_s1140" type="#_x0000_t202" style="position:absolute;left:7533;top:1139;width:2150;height:365" stroked="f">
              <v:textbox style="mso-next-textbox:#_x0000_s1140">
                <w:txbxContent>
                  <w:p w:rsidR="00BE039F" w:rsidRPr="005A12DC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Manager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shape id="_x0000_s1141" type="#_x0000_t202" style="position:absolute;left:5539;top:2582;width:1719;height:365" stroked="f">
              <v:textbox style="mso-next-textbox:#_x0000_s1141">
                <w:txbxContent>
                  <w:p w:rsidR="00BE039F" w:rsidRPr="005A12DC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Manager Object</w:t>
                    </w:r>
                  </w:p>
                </w:txbxContent>
              </v:textbox>
            </v:shape>
            <v:roundrect id="_x0000_s1142" style="position:absolute;left:5325;top:3013;width:1977;height:937" arcsize="10923f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42">
                <w:txbxContent>
                  <w:p w:rsidR="00BE039F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Instance fields</w:t>
                    </w:r>
                  </w:p>
                </w:txbxContent>
              </v:textbox>
            </v:roundrect>
            <v:rect id="_x0000_s1143" style="position:absolute;left:7589;top:1580;width:2182;height:1684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43">
                <w:txbxContent>
                  <w:p w:rsidR="00BE039F" w:rsidRPr="00D14DDC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</w:txbxContent>
              </v:textbox>
            </v:rect>
            <v:shape id="_x0000_s1147" type="#_x0000_t32" style="position:absolute;left:7589;top:2422;width:2182;height:1" o:connectortype="straight" strokecolor="#4f81bd [3204]" strokeweight="1pt">
              <v:stroke dashstyle="dash"/>
              <v:shadow color="#868686"/>
            </v:shape>
            <v:shape id="_x0000_s1148" type="#_x0000_t202" style="position:absolute;left:7533;top:3369;width:2328;height:435" stroked="f">
              <v:textbox style="mso-next-textbox:#_x0000_s1148">
                <w:txbxContent>
                  <w:p w:rsidR="00BE039F" w:rsidRPr="005A12DC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Employee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149" style="position:absolute;left:7611;top:3775;width:2182;height:2238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49">
                <w:txbxContent>
                  <w:p w:rsidR="00BE039F" w:rsidRPr="00D14DDC" w:rsidRDefault="00BE039F" w:rsidP="00094E72">
                    <w:pPr>
                      <w:rPr>
                        <w:rFonts w:ascii="Courier New" w:hAnsi="Courier New" w:cs="Courier New"/>
                        <w:b/>
                      </w:rPr>
                    </w:pP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</w:txbxContent>
              </v:textbox>
            </v:rect>
            <v:shape id="_x0000_s1150" type="#_x0000_t32" style="position:absolute;left:7611;top:4894;width:2182;height:1" o:connectortype="straight" strokecolor="#4f81bd [3204]" strokeweight="1pt">
              <v:stroke dashstyle="dash"/>
              <v:shadow color="#868686"/>
            </v:shape>
            <v:shape id="_x0000_s1151" type="#_x0000_t202" style="position:absolute;left:5428;top:4043;width:1892;height:395" stroked="f">
              <v:textbox style="mso-next-textbox:#_x0000_s1151">
                <w:txbxContent>
                  <w:p w:rsidR="00BE039F" w:rsidRPr="005A12DC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Type</w:t>
                    </w:r>
                    <w:proofErr w:type="spellEnd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 </w:t>
                    </w:r>
                    <w:r w:rsidRPr="005A12DC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Object</w:t>
                    </w:r>
                  </w:p>
                </w:txbxContent>
              </v:textbox>
            </v:shape>
            <v:rect id="_x0000_s1152" style="position:absolute;left:5307;top:4422;width:2182;height:1591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52">
                <w:txbxContent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Sync block index</w:t>
                    </w: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Static fields</w:t>
                    </w:r>
                  </w:p>
                  <w:p w:rsidR="00BE039F" w:rsidRDefault="00BE039F" w:rsidP="00094E72">
                    <w:pP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</w:p>
                  <w:p w:rsidR="00BE039F" w:rsidRPr="00ED021C" w:rsidRDefault="00BE039F" w:rsidP="00094E72">
                    <w:pPr>
                      <w:jc w:val="center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. . .</w:t>
                    </w:r>
                  </w:p>
                </w:txbxContent>
              </v:textbox>
            </v:rect>
            <v:shape id="_x0000_s1153" type="#_x0000_t32" style="position:absolute;left:5307;top:5218;width:2182;height:1" o:connectortype="straight" strokecolor="#4f81bd [3204]" strokeweight="1pt">
              <v:stroke dashstyle="dash"/>
              <v:shadow color="#868686"/>
            </v:shape>
            <v:rect id="_x0000_s1154" style="position:absolute;left:10115;top:2407;width:805;height:731" fillcolor="white [3201]" strokecolor="#4bacc6 [3208]" strokeweight="1pt">
              <v:stroke dashstyle="dash"/>
              <v:shadow color="#868686"/>
              <v:textbox style="mso-next-textbox:#_x0000_s1154">
                <w:txbxContent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rect id="_x0000_s1155" style="position:absolute;left:10115;top:4738;width:805;height:731" fillcolor="white [3201]" strokecolor="#4bacc6 [3208]" strokeweight="1pt">
              <v:stroke dashstyle="dash"/>
              <v:shadow color="#868686"/>
              <v:textbox style="mso-next-textbox:#_x0000_s1155">
                <w:txbxContent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rect id="_x0000_s1156" style="position:absolute;left:10115;top:5729;width:805;height:731" fillcolor="white [3201]" strokecolor="#4bacc6 [3208]" strokeweight="1pt">
              <v:stroke dashstyle="dash"/>
              <v:shadow color="#868686"/>
              <v:textbox style="mso-next-textbox:#_x0000_s1156">
                <w:txbxContent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JITted</w:t>
                    </w:r>
                    <w:proofErr w:type="spellEnd"/>
                  </w:p>
                  <w:p w:rsidR="00BE039F" w:rsidRPr="008D2041" w:rsidRDefault="00BE039F" w:rsidP="00094E72">
                    <w:pPr>
                      <w:jc w:val="center"/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</w:pPr>
                    <w:r w:rsidRPr="008D2041">
                      <w:rPr>
                        <w:rFonts w:asciiTheme="minorHAnsi" w:hAnsiTheme="minorHAnsi" w:cstheme="minorHAnsi"/>
                        <w:b/>
                        <w:sz w:val="16"/>
                        <w:szCs w:val="16"/>
                      </w:rPr>
                      <w:t>code</w:t>
                    </w:r>
                  </w:p>
                </w:txbxContent>
              </v:textbox>
            </v:rect>
            <v:shape id="_x0000_s1159" type="#_x0000_t202" style="position:absolute;left:5374;top:3122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59">
                <w:txbxContent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61" type="#_x0000_t202" style="position:absolute;left:760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61">
                <w:txbxContent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62" type="#_x0000_t202" style="position:absolute;left:7610;top:3804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62">
                <w:txbxContent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63" type="#_x0000_t34" style="position:absolute;left:4335;top:1881;width:1039;height:1403" o:connectortype="elbow" adj="13409,-26234,-90288" strokecolor="#4f81bd [3204]" strokeweight="1pt">
              <v:stroke dashstyle="dash" endarrow="block"/>
              <v:shadow color="#868686"/>
            </v:shape>
            <v:shape id="_x0000_s1164" type="#_x0000_t34" style="position:absolute;left:7123;top:1753;width:486;height:1531;flip:y" o:connectortype="elbow" adj="10756,43835,-316933" strokecolor="#4f81bd [3204]" strokeweight="1pt">
              <v:stroke dashstyle="dash" endarrow="block"/>
              <v:shadow color="#868686"/>
            </v:shape>
            <v:shape id="_x0000_s1165" type="#_x0000_t202" style="position:absolute;left:5429;top:159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65">
                <w:txbxContent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66" type="#_x0000_t32" style="position:absolute;left:7178;top:1753;width:431;height:1" o:connectortype="straight" strokecolor="#4f81bd [3204]" strokeweight="1pt">
              <v:stroke dashstyle="dash" endarrow="block"/>
              <v:shadow color="#868686"/>
            </v:shape>
            <v:shape id="_x0000_s1167" type="#_x0000_t202" style="position:absolute;left:5325;top:4441;width:1749;height:323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67">
                <w:txbxContent>
                  <w:p w:rsidR="00BE039F" w:rsidRPr="00D96761" w:rsidRDefault="00BE039F" w:rsidP="00094E72">
                    <w:pPr>
                      <w:spacing w:line="240" w:lineRule="auto"/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</w:pPr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 xml:space="preserve">Type object </w:t>
                    </w:r>
                    <w:proofErr w:type="spellStart"/>
                    <w:r w:rsidRPr="00D96761"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ptr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69" type="#_x0000_t34" style="position:absolute;left:7074;top:1753;width:535;height:2850;rotation:180;flip:y" o:connectortype="elbow" adj="10820,11944,-307527" strokecolor="#4f81bd [3204]" strokeweight="1pt">
              <v:stroke dashstyle="dash" endarrow="block"/>
              <v:shadow color="#868686"/>
            </v:shape>
            <v:shape id="_x0000_s1173" type="#_x0000_t34" style="position:absolute;left:7074;top:3966;width:536;height:637;rotation:180;flip:y" o:connectortype="elbow" adj=",128481,-306994" strokecolor="#4f81bd [3204]" strokeweight="1pt">
              <v:stroke dashstyle="dash"/>
              <v:shadow color="#868686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6" type="#_x0000_t38" style="position:absolute;left:5325;top:4603;width:1;height:1;rotation:180;flip:x y" o:connectortype="curved" adj="604800,-95601600,115192800" strokecolor="#4f81bd [3204]" strokeweight="2.5pt">
              <v:stroke endarrow="block"/>
              <v:shadow color="#868686"/>
            </v:shape>
            <v:shape id="_x0000_s1178" type="#_x0000_t202" style="position:absolute;left:7609;top:2585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78">
                <w:txbxContent>
                  <w:p w:rsidR="00BE039F" w:rsidRDefault="00BE039F" w:rsidP="00094E72"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GetProgressReport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79" type="#_x0000_t32" style="position:absolute;left:9595;top:2766;width:520;height:7" o:connectortype="straight" strokecolor="#4f81bd [3204]" strokeweight="1pt">
              <v:stroke dashstyle="dash" endarrow="block"/>
              <v:shadow color="#868686"/>
            </v:shape>
            <v:shape id="_x0000_s1182" type="#_x0000_t202" style="position:absolute;left:7697;top:4923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82">
                <w:txbxContent>
                  <w:p w:rsidR="00BE039F" w:rsidRDefault="00BE039F" w:rsidP="00094E72">
                    <w:proofErr w:type="spellStart"/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GetYearsEmployed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80" type="#_x0000_t202" style="position:absolute;left:7697;top:5296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80">
                <w:txbxContent>
                  <w:p w:rsidR="00BE039F" w:rsidRPr="00291FED" w:rsidRDefault="00BE039F" w:rsidP="00094E72">
                    <w:proofErr w:type="spellStart"/>
                    <w:r w:rsidRPr="00291FED">
                      <w:rPr>
                        <w:rFonts w:ascii="Courier New" w:hAnsi="Courier New" w:cs="Courier New"/>
                        <w:sz w:val="16"/>
                        <w:szCs w:val="16"/>
                      </w:rPr>
                      <w:t>GetProgressReport</w:t>
                    </w:r>
                    <w:proofErr w:type="spellEnd"/>
                  </w:p>
                  <w:p w:rsidR="00BE039F" w:rsidRDefault="00BE039F" w:rsidP="00094E72"/>
                </w:txbxContent>
              </v:textbox>
            </v:shape>
            <v:shape id="_x0000_s1181" type="#_x0000_t202" style="position:absolute;left:7697;top:5651;width:1986;height:362" fillcolor="white [3201]" stroked="f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181">
                <w:txbxContent>
                  <w:p w:rsidR="00BE039F" w:rsidRDefault="00BE039F" w:rsidP="00094E72">
                    <w:r>
                      <w:rPr>
                        <w:rFonts w:ascii="Courier New" w:hAnsi="Courier New" w:cs="Courier New"/>
                        <w:b/>
                        <w:sz w:val="16"/>
                        <w:szCs w:val="16"/>
                      </w:rPr>
                      <w:t>Lookup</w:t>
                    </w:r>
                  </w:p>
                  <w:p w:rsidR="00BE039F" w:rsidRDefault="00BE039F" w:rsidP="00094E72"/>
                </w:txbxContent>
              </v:textbox>
            </v:shape>
            <v:shape id="_x0000_s1183" type="#_x0000_t32" style="position:absolute;left:9683;top:5104;width:432;height:1" o:connectortype="straight" strokecolor="#4f81bd [3204]" strokeweight="1pt">
              <v:stroke dashstyle="dash" endarrow="block"/>
              <v:shadow color="#868686"/>
            </v:shape>
            <v:shape id="_x0000_s1184" type="#_x0000_t34" style="position:absolute;left:9683;top:5832;width:432;height:263" o:connectortype="elbow" adj=",-464441,-484550" strokecolor="#4f81bd [3204]" strokeweight="1pt">
              <v:stroke dashstyle="dash" endarrow="block"/>
              <v:shadow color="#868686"/>
            </v:shape>
            <w10:wrap type="none"/>
            <w10:anchorlock/>
          </v:group>
        </w:pict>
      </w:r>
    </w:p>
    <w:p w:rsidR="00BC2CCF" w:rsidRPr="00BC2CCF" w:rsidRDefault="00BC2CCF" w:rsidP="007349A5">
      <w:pPr>
        <w:pStyle w:val="BodyText"/>
        <w:ind w:firstLine="720"/>
      </w:pPr>
      <w:r w:rsidRPr="00BC2CCF">
        <w:rPr>
          <w:rFonts w:eastAsia="+mn-ea"/>
          <w:szCs w:val="54"/>
        </w:rPr>
        <w:t>Рис. 1</w:t>
      </w:r>
      <w:r w:rsidR="006B2522" w:rsidRPr="00C461E2">
        <w:rPr>
          <w:rFonts w:eastAsia="+mn-ea"/>
          <w:szCs w:val="54"/>
        </w:rPr>
        <w:t>6</w:t>
      </w:r>
      <w:r w:rsidRPr="00BC2CCF">
        <w:rPr>
          <w:rFonts w:eastAsia="+mn-ea"/>
          <w:szCs w:val="54"/>
        </w:rPr>
        <w:t xml:space="preserve">. Объекты типа Manager и Employee как экземпляры типа System.Type </w:t>
      </w:r>
    </w:p>
    <w:p w:rsidR="005A70F1" w:rsidRPr="00E05D07" w:rsidRDefault="005E5464" w:rsidP="00E05D07">
      <w:pPr>
        <w:pStyle w:val="BodyText"/>
      </w:pPr>
      <w:r w:rsidRPr="00E05D07">
        <w:rPr>
          <w:rFonts w:eastAsia="+mn-ea"/>
          <w:szCs w:val="54"/>
        </w:rPr>
        <w:t xml:space="preserve">Объект-тип </w:t>
      </w:r>
      <w:r w:rsidRPr="005E5464">
        <w:rPr>
          <w:rFonts w:eastAsia="+mn-ea"/>
          <w:szCs w:val="54"/>
        </w:rPr>
        <w:t>System</w:t>
      </w:r>
      <w:r w:rsidRPr="00E05D07">
        <w:rPr>
          <w:rFonts w:eastAsia="+mn-ea"/>
          <w:szCs w:val="54"/>
        </w:rPr>
        <w:t>.</w:t>
      </w:r>
      <w:r w:rsidRPr="005E5464">
        <w:rPr>
          <w:rFonts w:eastAsia="+mn-ea"/>
          <w:szCs w:val="54"/>
        </w:rPr>
        <w:t>Type</w:t>
      </w:r>
      <w:r w:rsidRPr="00E05D07">
        <w:rPr>
          <w:rFonts w:eastAsia="+mn-ea"/>
          <w:szCs w:val="54"/>
        </w:rPr>
        <w:t xml:space="preserve"> сам является объектом и поэтому также имеет член-указатель на объект-тип, и ссылается на самого себя, так как объект-тип </w:t>
      </w:r>
      <w:r w:rsidRPr="005E5464">
        <w:rPr>
          <w:rFonts w:eastAsia="+mn-ea"/>
          <w:szCs w:val="54"/>
        </w:rPr>
        <w:t>System</w:t>
      </w:r>
      <w:r w:rsidRPr="00E05D07">
        <w:rPr>
          <w:rFonts w:eastAsia="+mn-ea"/>
          <w:szCs w:val="54"/>
        </w:rPr>
        <w:t>.</w:t>
      </w:r>
      <w:r w:rsidRPr="005E5464">
        <w:rPr>
          <w:rFonts w:eastAsia="+mn-ea"/>
          <w:szCs w:val="54"/>
        </w:rPr>
        <w:t>Type</w:t>
      </w:r>
      <w:r w:rsidRPr="00E05D07">
        <w:rPr>
          <w:rFonts w:eastAsia="+mn-ea"/>
          <w:szCs w:val="54"/>
        </w:rPr>
        <w:t xml:space="preserve"> сам по себе является «экземпляром» объекта-типа (Рис. 1</w:t>
      </w:r>
      <w:r w:rsidR="006B2522" w:rsidRPr="007349A5">
        <w:rPr>
          <w:rFonts w:eastAsia="+mn-ea"/>
          <w:szCs w:val="54"/>
        </w:rPr>
        <w:t>6</w:t>
      </w:r>
      <w:r w:rsidRPr="00E05D07">
        <w:rPr>
          <w:rFonts w:eastAsia="+mn-ea"/>
          <w:szCs w:val="54"/>
        </w:rPr>
        <w:t xml:space="preserve">). Теперь становится понятно, как устроена и работает вся система типов в </w:t>
      </w:r>
      <w:r w:rsidRPr="005E5464">
        <w:rPr>
          <w:rFonts w:eastAsia="+mn-ea"/>
          <w:szCs w:val="54"/>
        </w:rPr>
        <w:t>CLR</w:t>
      </w:r>
      <w:r w:rsidRPr="00E05D07">
        <w:rPr>
          <w:rFonts w:eastAsia="+mn-ea"/>
          <w:szCs w:val="54"/>
        </w:rPr>
        <w:t xml:space="preserve">. Метод </w:t>
      </w:r>
      <w:r w:rsidRPr="005E5464">
        <w:rPr>
          <w:rFonts w:eastAsia="+mn-ea"/>
          <w:szCs w:val="54"/>
        </w:rPr>
        <w:t>GetType</w:t>
      </w:r>
      <w:r w:rsidRPr="00E05D07">
        <w:rPr>
          <w:rFonts w:eastAsia="+mn-ea"/>
          <w:szCs w:val="54"/>
        </w:rPr>
        <w:t xml:space="preserve"> типа </w:t>
      </w:r>
      <w:r w:rsidRPr="005E5464">
        <w:rPr>
          <w:rFonts w:eastAsia="+mn-ea"/>
          <w:szCs w:val="54"/>
        </w:rPr>
        <w:t>System</w:t>
      </w:r>
      <w:r w:rsidRPr="00E05D07">
        <w:rPr>
          <w:rFonts w:eastAsia="+mn-ea"/>
          <w:szCs w:val="54"/>
        </w:rPr>
        <w:t>.</w:t>
      </w:r>
      <w:r w:rsidRPr="005E5464">
        <w:rPr>
          <w:rFonts w:eastAsia="+mn-ea"/>
          <w:szCs w:val="54"/>
        </w:rPr>
        <w:t>Object</w:t>
      </w:r>
      <w:r w:rsidRPr="00E05D07">
        <w:rPr>
          <w:rFonts w:eastAsia="+mn-ea"/>
          <w:szCs w:val="54"/>
        </w:rPr>
        <w:t xml:space="preserve"> просто возвращает адрес, хранящийся в указателе на объект-тип указанного объекта. Иначе говоря, метод </w:t>
      </w:r>
      <w:r w:rsidRPr="005E5464">
        <w:rPr>
          <w:rFonts w:eastAsia="+mn-ea"/>
          <w:szCs w:val="54"/>
        </w:rPr>
        <w:t>GetType</w:t>
      </w:r>
      <w:r w:rsidRPr="00E05D07">
        <w:rPr>
          <w:rFonts w:eastAsia="+mn-ea"/>
          <w:szCs w:val="54"/>
        </w:rPr>
        <w:t xml:space="preserve"> возв</w:t>
      </w:r>
      <w:r w:rsidR="00710253" w:rsidRPr="00E05D07">
        <w:rPr>
          <w:rFonts w:eastAsia="+mn-ea"/>
          <w:szCs w:val="54"/>
        </w:rPr>
        <w:t xml:space="preserve">ращает указатель на объект-тип </w:t>
      </w:r>
      <w:r w:rsidRPr="00E05D07">
        <w:rPr>
          <w:rFonts w:eastAsia="+mn-ea"/>
          <w:szCs w:val="54"/>
        </w:rPr>
        <w:t xml:space="preserve">объекта, и именно поэтому </w:t>
      </w:r>
      <w:r w:rsidR="00921BEC" w:rsidRPr="00E05D07">
        <w:rPr>
          <w:rFonts w:eastAsia="+mn-ea"/>
          <w:szCs w:val="54"/>
        </w:rPr>
        <w:t xml:space="preserve">всегда </w:t>
      </w:r>
      <w:r w:rsidRPr="00E05D07">
        <w:rPr>
          <w:rFonts w:eastAsia="+mn-ea"/>
          <w:szCs w:val="54"/>
        </w:rPr>
        <w:t>возможно определить</w:t>
      </w:r>
      <w:r w:rsidR="00921BEC" w:rsidRPr="00E05D07">
        <w:rPr>
          <w:rFonts w:eastAsia="+mn-ea"/>
          <w:szCs w:val="54"/>
        </w:rPr>
        <w:t xml:space="preserve"> истинный тип любого объекта в </w:t>
      </w:r>
      <w:r w:rsidRPr="00E05D07">
        <w:rPr>
          <w:rFonts w:eastAsia="+mn-ea"/>
          <w:szCs w:val="54"/>
        </w:rPr>
        <w:t>системе (включая объекты-типы).</w:t>
      </w:r>
    </w:p>
    <w:sectPr w:rsidR="005A70F1" w:rsidRPr="00E05D07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2FE0" w:rsidRDefault="000B2FE0">
      <w:r>
        <w:separator/>
      </w:r>
    </w:p>
  </w:endnote>
  <w:endnote w:type="continuationSeparator" w:id="0">
    <w:p w:rsidR="000B2FE0" w:rsidRDefault="000B2F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39F" w:rsidRDefault="00BE039F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4323"/>
      <w:gridCol w:w="4324"/>
      <w:gridCol w:w="1418"/>
    </w:tblGrid>
    <w:tr w:rsidR="00BE039F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BE039F" w:rsidRPr="003D1F28" w:rsidRDefault="00BE039F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BE039F" w:rsidRPr="003D1F28" w:rsidRDefault="00BE039F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B13C26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B13C26">
            <w:rPr>
              <w:sz w:val="16"/>
            </w:rPr>
            <w:fldChar w:fldCharType="separate"/>
          </w:r>
          <w:r w:rsidR="00911059">
            <w:rPr>
              <w:noProof/>
              <w:sz w:val="16"/>
            </w:rPr>
            <w:t>2011</w:t>
          </w:r>
          <w:r w:rsidR="00B13C26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BE039F" w:rsidRPr="002F5D7B" w:rsidRDefault="00BE039F" w:rsidP="006A77BC">
          <w:pPr>
            <w:jc w:val="right"/>
          </w:pPr>
          <w:r w:rsidRPr="002F5D7B">
            <w:t xml:space="preserve">Page: </w:t>
          </w:r>
          <w:fldSimple w:instr=" PAGE ">
            <w:r w:rsidR="00911059">
              <w:rPr>
                <w:noProof/>
              </w:rPr>
              <w:t>31</w:t>
            </w:r>
          </w:fldSimple>
          <w:r w:rsidRPr="002F5D7B">
            <w:t>/</w:t>
          </w:r>
          <w:fldSimple w:instr=" NUMPAGES ">
            <w:r w:rsidR="00911059">
              <w:rPr>
                <w:noProof/>
              </w:rPr>
              <w:t>31</w:t>
            </w:r>
          </w:fldSimple>
        </w:p>
      </w:tc>
    </w:tr>
  </w:tbl>
  <w:p w:rsidR="00BE039F" w:rsidRDefault="00BE039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705"/>
      <w:gridCol w:w="1705"/>
      <w:gridCol w:w="1684"/>
      <w:gridCol w:w="4094"/>
      <w:gridCol w:w="1877"/>
    </w:tblGrid>
    <w:tr w:rsidR="00BE039F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BE039F" w:rsidRDefault="00BE039F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BE039F" w:rsidRDefault="00BE039F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BE039F" w:rsidRPr="00131A1C" w:rsidRDefault="00BE039F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BE039F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BE039F" w:rsidRPr="003D1F28" w:rsidRDefault="00BE039F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BE039F" w:rsidRPr="003D1F28" w:rsidRDefault="00BE039F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 w:rsidR="00B13C26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B13C26">
            <w:rPr>
              <w:sz w:val="16"/>
            </w:rPr>
            <w:fldChar w:fldCharType="separate"/>
          </w:r>
          <w:r w:rsidR="00911059">
            <w:rPr>
              <w:noProof/>
              <w:sz w:val="16"/>
            </w:rPr>
            <w:t>2011</w:t>
          </w:r>
          <w:r w:rsidR="00B13C26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BE039F" w:rsidRPr="002F5D7B" w:rsidRDefault="00BE039F" w:rsidP="005A2132">
          <w:pPr>
            <w:jc w:val="right"/>
          </w:pPr>
          <w:r w:rsidRPr="002F5D7B">
            <w:t xml:space="preserve">Page: </w:t>
          </w:r>
          <w:fldSimple w:instr=" PAGE ">
            <w:r>
              <w:rPr>
                <w:noProof/>
              </w:rPr>
              <w:t>1</w:t>
            </w:r>
          </w:fldSimple>
          <w:r w:rsidRPr="002F5D7B">
            <w:t>/</w:t>
          </w:r>
          <w:fldSimple w:instr=" NUMPAGES ">
            <w:r>
              <w:rPr>
                <w:noProof/>
              </w:rPr>
              <w:t>28</w:t>
            </w:r>
          </w:fldSimple>
        </w:p>
      </w:tc>
    </w:tr>
  </w:tbl>
  <w:p w:rsidR="00BE039F" w:rsidRPr="0072682A" w:rsidRDefault="00BE039F" w:rsidP="007268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2FE0" w:rsidRDefault="000B2FE0">
      <w:r>
        <w:separator/>
      </w:r>
    </w:p>
  </w:footnote>
  <w:footnote w:type="continuationSeparator" w:id="0">
    <w:p w:rsidR="000B2FE0" w:rsidRDefault="000B2FE0">
      <w:r>
        <w:continuationSeparator/>
      </w:r>
    </w:p>
  </w:footnote>
  <w:footnote w:id="1">
    <w:p w:rsidR="00BE039F" w:rsidRPr="00C62DD1" w:rsidRDefault="00BE039F" w:rsidP="005504B8">
      <w:pPr>
        <w:pStyle w:val="FootnoteText"/>
        <w:ind w:left="0" w:firstLine="0"/>
        <w:rPr>
          <w:lang w:val="ru-RU"/>
        </w:rPr>
      </w:pPr>
      <w:r w:rsidRPr="0016409E">
        <w:rPr>
          <w:rStyle w:val="FootnoteReference"/>
        </w:rPr>
        <w:footnoteRef/>
      </w:r>
      <w:r w:rsidRPr="0016409E">
        <w:rPr>
          <w:lang w:val="ru-RU"/>
        </w:rPr>
        <w:t xml:space="preserve"> </w:t>
      </w:r>
      <w:r w:rsidRPr="0016409E">
        <w:rPr>
          <w:rStyle w:val="BodyTextChar"/>
          <w:lang w:val="ru-RU"/>
        </w:rPr>
        <w:t>Тип возвращаемого методом значения не является частью сигнатуры метода с точки зрения перегрузки методов. В то же время он являются частью сигнатуры метода при определении совместимости между делегатом и методом, на который он указывает.</w:t>
      </w:r>
    </w:p>
  </w:footnote>
  <w:footnote w:id="2">
    <w:p w:rsidR="00BE039F" w:rsidRPr="00CB3359" w:rsidRDefault="00BE039F" w:rsidP="00147ABB">
      <w:pPr>
        <w:pStyle w:val="FootnoteText"/>
        <w:rPr>
          <w:lang w:val="ru-RU"/>
        </w:rPr>
      </w:pPr>
      <w:r w:rsidRPr="003C44A2">
        <w:rPr>
          <w:rStyle w:val="FootnoteReference"/>
        </w:rPr>
        <w:footnoteRef/>
      </w:r>
      <w:r w:rsidRPr="003C44A2">
        <w:rPr>
          <w:lang w:val="ru-RU"/>
        </w:rPr>
        <w:t xml:space="preserve"> </w:t>
      </w:r>
      <w:r w:rsidRPr="003C44A2">
        <w:rPr>
          <w:rFonts w:eastAsia="+mn-ea"/>
          <w:b/>
          <w:bCs/>
          <w:kern w:val="24"/>
          <w:lang w:val="ru-RU"/>
        </w:rPr>
        <w:t>Стек вызовов</w:t>
      </w:r>
      <w:r w:rsidRPr="003C44A2">
        <w:rPr>
          <w:rFonts w:eastAsia="+mn-ea"/>
          <w:kern w:val="24"/>
          <w:lang w:val="ru-RU"/>
        </w:rPr>
        <w:t xml:space="preserve"> (</w:t>
      </w:r>
      <w:r w:rsidRPr="003C44A2">
        <w:rPr>
          <w:rFonts w:eastAsia="+mn-ea"/>
          <w:iCs/>
          <w:kern w:val="24"/>
        </w:rPr>
        <w:t>call</w:t>
      </w:r>
      <w:r w:rsidRPr="003C44A2">
        <w:rPr>
          <w:rFonts w:eastAsia="+mn-ea"/>
          <w:iCs/>
          <w:kern w:val="24"/>
          <w:lang w:val="ru-RU"/>
        </w:rPr>
        <w:t xml:space="preserve"> </w:t>
      </w:r>
      <w:r w:rsidRPr="003C44A2">
        <w:rPr>
          <w:rFonts w:eastAsia="+mn-ea"/>
          <w:iCs/>
          <w:kern w:val="24"/>
        </w:rPr>
        <w:t>stack</w:t>
      </w:r>
      <w:r w:rsidRPr="003C44A2">
        <w:rPr>
          <w:rFonts w:eastAsia="+mn-ea"/>
          <w:kern w:val="24"/>
          <w:lang w:val="ru-RU"/>
        </w:rPr>
        <w:t>; применительно к процессорам – просто «</w:t>
      </w:r>
      <w:r w:rsidRPr="003C44A2">
        <w:rPr>
          <w:rFonts w:eastAsia="+mn-ea"/>
          <w:bCs/>
          <w:kern w:val="24"/>
          <w:lang w:val="ru-RU"/>
        </w:rPr>
        <w:t>стек</w:t>
      </w:r>
      <w:r w:rsidRPr="003C44A2">
        <w:rPr>
          <w:rFonts w:eastAsia="+mn-ea"/>
          <w:kern w:val="24"/>
          <w:lang w:val="ru-RU"/>
        </w:rPr>
        <w:t xml:space="preserve">») – в теории вычислительных систем, </w:t>
      </w:r>
      <w:r w:rsidRPr="003C44A2">
        <w:rPr>
          <w:rFonts w:eastAsia="+mn-ea"/>
          <w:kern w:val="24"/>
        </w:rPr>
        <w:t>LIFO</w:t>
      </w:r>
      <w:r w:rsidRPr="003C44A2">
        <w:rPr>
          <w:rFonts w:eastAsia="+mn-ea"/>
          <w:kern w:val="24"/>
          <w:lang w:val="ru-RU"/>
        </w:rPr>
        <w:t>-стек, хранящий информацию для возврата управления из подпрограмм (процедур) в программу (или подпрограмму, при вложенных или рекурсивных вызовах) и/или для возврата в программу из обработчика прерывания (в том числе при переключении задач в многозадачной среде)</w:t>
      </w:r>
    </w:p>
  </w:footnote>
  <w:footnote w:id="3">
    <w:p w:rsidR="00BE039F" w:rsidRPr="00007BF8" w:rsidRDefault="00BE039F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007BF8">
        <w:rPr>
          <w:lang w:val="ru-RU"/>
        </w:rPr>
        <w:t xml:space="preserve"> </w:t>
      </w:r>
      <w:r w:rsidRPr="000A4DCE">
        <w:rPr>
          <w:rFonts w:eastAsia="+mn-ea"/>
          <w:b/>
          <w:bCs/>
          <w:kern w:val="24"/>
          <w:lang w:val="ru-RU"/>
        </w:rPr>
        <w:t>Стековый кадр</w:t>
      </w:r>
      <w:r w:rsidRPr="000A4DCE">
        <w:rPr>
          <w:rFonts w:eastAsia="+mn-ea"/>
          <w:kern w:val="24"/>
          <w:lang w:val="ru-RU"/>
        </w:rPr>
        <w:t xml:space="preserve"> (англ. </w:t>
      </w:r>
      <w:proofErr w:type="gramStart"/>
      <w:r w:rsidRPr="000A4DCE">
        <w:rPr>
          <w:rFonts w:eastAsia="+mn-ea"/>
          <w:i/>
          <w:iCs/>
          <w:kern w:val="24"/>
        </w:rPr>
        <w:t>stack</w:t>
      </w:r>
      <w:proofErr w:type="gramEnd"/>
      <w:r w:rsidRPr="000A4DCE">
        <w:rPr>
          <w:rFonts w:eastAsia="+mn-ea"/>
          <w:i/>
          <w:iCs/>
          <w:kern w:val="24"/>
          <w:lang w:val="ru-RU"/>
        </w:rPr>
        <w:t xml:space="preserve"> </w:t>
      </w:r>
      <w:r w:rsidRPr="000A4DCE">
        <w:rPr>
          <w:rFonts w:eastAsia="+mn-ea"/>
          <w:i/>
          <w:iCs/>
          <w:kern w:val="24"/>
        </w:rPr>
        <w:t>frame</w:t>
      </w:r>
      <w:r w:rsidRPr="000A4DCE">
        <w:rPr>
          <w:rFonts w:eastAsia="+mn-ea"/>
          <w:kern w:val="24"/>
          <w:lang w:val="ru-RU"/>
        </w:rPr>
        <w:t>) – технология передачи аргументов и выделения временной памяти (в процедурах языков программирования высокого уровня) с использованием системного стека.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BE039F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BE039F" w:rsidRPr="000E571B" w:rsidRDefault="00BE039F" w:rsidP="00B23CF5">
          <w:pPr>
            <w:pStyle w:val="Header"/>
            <w:rPr>
              <w:lang w:val="ru-RU"/>
            </w:rPr>
          </w:pPr>
          <w:r>
            <w:rPr>
              <w:b/>
            </w:rPr>
            <w:t>Title</w:t>
          </w:r>
          <w:r w:rsidRPr="000E571B">
            <w:rPr>
              <w:lang w:val="ru-RU"/>
            </w:rPr>
            <w:t>:</w:t>
          </w:r>
          <w:r w:rsidRPr="000E571B">
            <w:rPr>
              <w:b/>
              <w:lang w:val="ru-RU"/>
            </w:rPr>
            <w:t xml:space="preserve"> </w:t>
          </w:r>
          <w:r w:rsidRPr="00555088">
            <w:rPr>
              <w:b/>
            </w:rPr>
            <w:t>NET</w:t>
          </w:r>
          <w:r w:rsidRPr="000E571B">
            <w:rPr>
              <w:b/>
              <w:lang w:val="ru-RU"/>
            </w:rPr>
            <w:t>.</w:t>
          </w:r>
          <w:r w:rsidRPr="00555088">
            <w:rPr>
              <w:b/>
            </w:rPr>
            <w:t>C</w:t>
          </w:r>
          <w:r w:rsidRPr="000E571B">
            <w:rPr>
              <w:b/>
              <w:lang w:val="ru-RU"/>
            </w:rPr>
            <w:t xml:space="preserve">#.03 </w:t>
          </w:r>
          <w:r w:rsidRPr="00BE1062">
            <w:rPr>
              <w:b/>
              <w:lang w:val="ru-RU"/>
            </w:rPr>
            <w:t xml:space="preserve">Объявление </w:t>
          </w:r>
          <w:r w:rsidRPr="000E571B">
            <w:rPr>
              <w:b/>
              <w:lang w:val="ru-RU"/>
            </w:rPr>
            <w:t xml:space="preserve">и вызов методов в </w:t>
          </w:r>
          <w:r>
            <w:rPr>
              <w:b/>
            </w:rPr>
            <w:t>C</w:t>
          </w:r>
          <w:r w:rsidRPr="00BE1062">
            <w:rPr>
              <w:b/>
              <w:lang w:val="ru-RU"/>
            </w:rPr>
            <w:t>#</w:t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E039F" w:rsidRDefault="00B13C26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BE039F" w:rsidRPr="00B1535A">
              <w:rPr>
                <w:b/>
              </w:rPr>
              <w:t>Confidential</w:t>
            </w:r>
          </w:fldSimple>
        </w:p>
      </w:tc>
    </w:tr>
    <w:tr w:rsidR="00BE039F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BE039F" w:rsidRPr="00932D17" w:rsidRDefault="00BE039F" w:rsidP="00B23CF5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="00B13C26">
            <w:fldChar w:fldCharType="begin"/>
          </w:r>
          <w:r>
            <w:instrText xml:space="preserve"> DOCPROPERTY  PID  \* MERGEFORMAT </w:instrText>
          </w:r>
          <w:r w:rsidR="00B13C26">
            <w:fldChar w:fldCharType="separate"/>
          </w:r>
          <w:r w:rsidRPr="00B1535A">
            <w:rPr>
              <w:sz w:val="16"/>
              <w:szCs w:val="16"/>
            </w:rPr>
            <w:t>&lt;</w:t>
          </w:r>
          <w:proofErr w:type="spellStart"/>
          <w:r w:rsidRPr="00B1535A">
            <w:rPr>
              <w:sz w:val="16"/>
              <w:szCs w:val="16"/>
            </w:rPr>
            <w:t>ClientID</w:t>
          </w:r>
          <w:proofErr w:type="spellEnd"/>
          <w:r w:rsidRPr="00B1535A">
            <w:rPr>
              <w:sz w:val="16"/>
              <w:szCs w:val="16"/>
            </w:rPr>
            <w:t>&gt;-&lt;</w:t>
          </w:r>
          <w:proofErr w:type="spellStart"/>
          <w:r w:rsidRPr="00B1535A">
            <w:rPr>
              <w:sz w:val="16"/>
              <w:szCs w:val="16"/>
            </w:rPr>
            <w:t>ProductID</w:t>
          </w:r>
          <w:proofErr w:type="spellEnd"/>
          <w:r w:rsidRPr="00B1535A">
            <w:rPr>
              <w:sz w:val="16"/>
              <w:szCs w:val="16"/>
            </w:rPr>
            <w:t>&gt;</w:t>
          </w:r>
          <w:r w:rsidR="00B13C26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BE039F" w:rsidRPr="00932D17" w:rsidRDefault="00BE039F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BE039F" w:rsidRPr="00D639FE" w:rsidRDefault="00BE039F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B13C26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B13C26" w:rsidRPr="00D639FE">
            <w:rPr>
              <w:sz w:val="16"/>
              <w:szCs w:val="16"/>
            </w:rPr>
            <w:fldChar w:fldCharType="separate"/>
          </w:r>
          <w:r w:rsidR="00911059">
            <w:rPr>
              <w:noProof/>
              <w:sz w:val="16"/>
              <w:szCs w:val="16"/>
            </w:rPr>
            <w:t>16-Aug-2011 19:51</w:t>
          </w:r>
          <w:r w:rsidR="00B13C26" w:rsidRPr="00D639FE">
            <w:rPr>
              <w:sz w:val="16"/>
              <w:szCs w:val="16"/>
            </w:rPr>
            <w:fldChar w:fldCharType="end"/>
          </w:r>
        </w:p>
      </w:tc>
    </w:tr>
  </w:tbl>
  <w:p w:rsidR="00BE039F" w:rsidRPr="008D4230" w:rsidRDefault="00BE039F">
    <w:pPr>
      <w:pStyle w:val="Header"/>
      <w:rPr>
        <w:sz w:val="16"/>
        <w:szCs w:val="16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BE039F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BE039F" w:rsidRPr="00C32282" w:rsidRDefault="00BE039F" w:rsidP="00C3228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Pr="00C32282">
            <w:rPr>
              <w:b/>
            </w:rPr>
            <w:t>NET.C#.03 Declaring and cal</w:t>
          </w:r>
          <w:r>
            <w:rPr>
              <w:b/>
            </w:rPr>
            <w:t>ling methods</w:t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E039F" w:rsidRDefault="00B13C26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BE039F" w:rsidRPr="00B1535A">
              <w:rPr>
                <w:b/>
              </w:rPr>
              <w:t>Confidential</w:t>
            </w:r>
          </w:fldSimple>
        </w:p>
      </w:tc>
    </w:tr>
    <w:tr w:rsidR="00BE039F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BE039F" w:rsidRPr="00932D17" w:rsidRDefault="00BE039F" w:rsidP="00932D17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="00B13C26">
            <w:fldChar w:fldCharType="begin"/>
          </w:r>
          <w:r>
            <w:instrText xml:space="preserve"> DOCPROPERTY  PID  \* MERGEFORMAT </w:instrText>
          </w:r>
          <w:r w:rsidR="00B13C26">
            <w:fldChar w:fldCharType="separate"/>
          </w:r>
          <w:r w:rsidRPr="00B1535A">
            <w:rPr>
              <w:sz w:val="16"/>
              <w:szCs w:val="16"/>
            </w:rPr>
            <w:t>&lt;</w:t>
          </w:r>
          <w:proofErr w:type="spellStart"/>
          <w:r w:rsidRPr="00B1535A">
            <w:rPr>
              <w:sz w:val="16"/>
              <w:szCs w:val="16"/>
            </w:rPr>
            <w:t>ClientID</w:t>
          </w:r>
          <w:proofErr w:type="spellEnd"/>
          <w:r w:rsidRPr="00B1535A">
            <w:rPr>
              <w:sz w:val="16"/>
              <w:szCs w:val="16"/>
            </w:rPr>
            <w:t>&gt;-&lt;</w:t>
          </w:r>
          <w:proofErr w:type="spellStart"/>
          <w:r w:rsidRPr="00B1535A">
            <w:rPr>
              <w:sz w:val="16"/>
              <w:szCs w:val="16"/>
            </w:rPr>
            <w:t>ProductID</w:t>
          </w:r>
          <w:proofErr w:type="spellEnd"/>
          <w:r w:rsidRPr="00B1535A">
            <w:rPr>
              <w:sz w:val="16"/>
              <w:szCs w:val="16"/>
            </w:rPr>
            <w:t>&gt;</w:t>
          </w:r>
          <w:r w:rsidR="00B13C26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BE039F" w:rsidRPr="00932D17" w:rsidRDefault="00BE039F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BE039F" w:rsidRPr="00D639FE" w:rsidRDefault="00BE039F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B13C26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B13C26" w:rsidRPr="00D639FE">
            <w:rPr>
              <w:sz w:val="16"/>
              <w:szCs w:val="16"/>
            </w:rPr>
            <w:fldChar w:fldCharType="separate"/>
          </w:r>
          <w:r w:rsidR="00911059">
            <w:rPr>
              <w:noProof/>
              <w:sz w:val="16"/>
              <w:szCs w:val="16"/>
            </w:rPr>
            <w:t>16-Aug-2011 19:51</w:t>
          </w:r>
          <w:r w:rsidR="00B13C26" w:rsidRPr="00D639FE">
            <w:rPr>
              <w:sz w:val="16"/>
              <w:szCs w:val="16"/>
            </w:rPr>
            <w:fldChar w:fldCharType="end"/>
          </w:r>
        </w:p>
      </w:tc>
    </w:tr>
  </w:tbl>
  <w:p w:rsidR="00BE039F" w:rsidRPr="008D4230" w:rsidRDefault="00BE039F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0D96A02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65804A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9">
    <w:nsid w:val="24A8721E"/>
    <w:multiLevelType w:val="hybridMultilevel"/>
    <w:tmpl w:val="68AA9C0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F354EE"/>
    <w:multiLevelType w:val="hybridMultilevel"/>
    <w:tmpl w:val="EA96FBD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600A1E3F"/>
    <w:multiLevelType w:val="multilevel"/>
    <w:tmpl w:val="23BE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9330474"/>
    <w:multiLevelType w:val="hybridMultilevel"/>
    <w:tmpl w:val="017A0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5"/>
  </w:num>
  <w:num w:numId="5">
    <w:abstractNumId w:val="11"/>
  </w:num>
  <w:num w:numId="6">
    <w:abstractNumId w:val="18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7"/>
  </w:num>
  <w:num w:numId="15">
    <w:abstractNumId w:val="13"/>
  </w:num>
  <w:num w:numId="16">
    <w:abstractNumId w:val="9"/>
  </w:num>
  <w:num w:numId="17">
    <w:abstractNumId w:val="16"/>
  </w:num>
  <w:num w:numId="18">
    <w:abstractNumId w:val="15"/>
  </w:num>
  <w:num w:numId="19">
    <w:abstractNumId w:val="10"/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attachedTemplate r:id="rId1"/>
  <w:stylePaneFormatFilter w:val="0004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75778"/>
  </w:hdrShapeDefaults>
  <w:footnotePr>
    <w:footnote w:id="-1"/>
    <w:footnote w:id="0"/>
  </w:footnotePr>
  <w:endnotePr>
    <w:endnote w:id="-1"/>
    <w:endnote w:id="0"/>
  </w:endnotePr>
  <w:compat/>
  <w:rsids>
    <w:rsidRoot w:val="00BD627F"/>
    <w:rsid w:val="00002DED"/>
    <w:rsid w:val="00007BF8"/>
    <w:rsid w:val="00014E52"/>
    <w:rsid w:val="00021A97"/>
    <w:rsid w:val="000254AC"/>
    <w:rsid w:val="000261AA"/>
    <w:rsid w:val="00026A23"/>
    <w:rsid w:val="00034836"/>
    <w:rsid w:val="0003586D"/>
    <w:rsid w:val="00040367"/>
    <w:rsid w:val="00043C0A"/>
    <w:rsid w:val="000446DB"/>
    <w:rsid w:val="00044E59"/>
    <w:rsid w:val="00047897"/>
    <w:rsid w:val="000529A0"/>
    <w:rsid w:val="00054536"/>
    <w:rsid w:val="00067A18"/>
    <w:rsid w:val="00067DA7"/>
    <w:rsid w:val="00080CAE"/>
    <w:rsid w:val="00081508"/>
    <w:rsid w:val="00090A94"/>
    <w:rsid w:val="00091CC5"/>
    <w:rsid w:val="00094E72"/>
    <w:rsid w:val="00096D62"/>
    <w:rsid w:val="000A20E1"/>
    <w:rsid w:val="000A2211"/>
    <w:rsid w:val="000A4DCE"/>
    <w:rsid w:val="000A5EE2"/>
    <w:rsid w:val="000A6040"/>
    <w:rsid w:val="000A62A7"/>
    <w:rsid w:val="000B2FE0"/>
    <w:rsid w:val="000B634F"/>
    <w:rsid w:val="000B6362"/>
    <w:rsid w:val="000C13F5"/>
    <w:rsid w:val="000C2BD6"/>
    <w:rsid w:val="000C40D2"/>
    <w:rsid w:val="000D1202"/>
    <w:rsid w:val="000D1393"/>
    <w:rsid w:val="000D1E34"/>
    <w:rsid w:val="000D22DF"/>
    <w:rsid w:val="000D4695"/>
    <w:rsid w:val="000E39EE"/>
    <w:rsid w:val="000E4A67"/>
    <w:rsid w:val="000E571B"/>
    <w:rsid w:val="000E5733"/>
    <w:rsid w:val="000E5883"/>
    <w:rsid w:val="000E676F"/>
    <w:rsid w:val="000E68BD"/>
    <w:rsid w:val="000E7C80"/>
    <w:rsid w:val="000F19B2"/>
    <w:rsid w:val="000F246B"/>
    <w:rsid w:val="000F2774"/>
    <w:rsid w:val="000F640F"/>
    <w:rsid w:val="000F7580"/>
    <w:rsid w:val="00101F5C"/>
    <w:rsid w:val="00106757"/>
    <w:rsid w:val="0011482D"/>
    <w:rsid w:val="00114D08"/>
    <w:rsid w:val="001167E3"/>
    <w:rsid w:val="00122597"/>
    <w:rsid w:val="00130569"/>
    <w:rsid w:val="00131A1C"/>
    <w:rsid w:val="00131E4A"/>
    <w:rsid w:val="00135327"/>
    <w:rsid w:val="001355C3"/>
    <w:rsid w:val="00137963"/>
    <w:rsid w:val="0014225C"/>
    <w:rsid w:val="00143832"/>
    <w:rsid w:val="0014773C"/>
    <w:rsid w:val="00147ABB"/>
    <w:rsid w:val="00153FE4"/>
    <w:rsid w:val="0015594E"/>
    <w:rsid w:val="00155EE4"/>
    <w:rsid w:val="0015641E"/>
    <w:rsid w:val="00163354"/>
    <w:rsid w:val="0016409E"/>
    <w:rsid w:val="001649C0"/>
    <w:rsid w:val="00171785"/>
    <w:rsid w:val="00173FBC"/>
    <w:rsid w:val="00174799"/>
    <w:rsid w:val="00176E07"/>
    <w:rsid w:val="001943A1"/>
    <w:rsid w:val="00196A34"/>
    <w:rsid w:val="001A04EB"/>
    <w:rsid w:val="001A10C3"/>
    <w:rsid w:val="001A42A8"/>
    <w:rsid w:val="001B6B1E"/>
    <w:rsid w:val="001C141B"/>
    <w:rsid w:val="001C3114"/>
    <w:rsid w:val="001C4681"/>
    <w:rsid w:val="001D166F"/>
    <w:rsid w:val="001D47B8"/>
    <w:rsid w:val="001D4AA7"/>
    <w:rsid w:val="001E2EE9"/>
    <w:rsid w:val="001E683A"/>
    <w:rsid w:val="001E6BFC"/>
    <w:rsid w:val="001E74A6"/>
    <w:rsid w:val="001F1A87"/>
    <w:rsid w:val="001F339E"/>
    <w:rsid w:val="001F7904"/>
    <w:rsid w:val="001F7EDB"/>
    <w:rsid w:val="00203A0E"/>
    <w:rsid w:val="00210ED8"/>
    <w:rsid w:val="002134E8"/>
    <w:rsid w:val="002154C4"/>
    <w:rsid w:val="0021688D"/>
    <w:rsid w:val="00222DC3"/>
    <w:rsid w:val="00231CF9"/>
    <w:rsid w:val="00233484"/>
    <w:rsid w:val="002339E5"/>
    <w:rsid w:val="00234D9A"/>
    <w:rsid w:val="00235712"/>
    <w:rsid w:val="002410C0"/>
    <w:rsid w:val="0024275F"/>
    <w:rsid w:val="00242B45"/>
    <w:rsid w:val="0024313E"/>
    <w:rsid w:val="00252C8D"/>
    <w:rsid w:val="00252EB4"/>
    <w:rsid w:val="00253B7C"/>
    <w:rsid w:val="00255D4F"/>
    <w:rsid w:val="00256A79"/>
    <w:rsid w:val="00260465"/>
    <w:rsid w:val="00260997"/>
    <w:rsid w:val="00264B20"/>
    <w:rsid w:val="0027036B"/>
    <w:rsid w:val="0027273F"/>
    <w:rsid w:val="0027397F"/>
    <w:rsid w:val="00276374"/>
    <w:rsid w:val="00286611"/>
    <w:rsid w:val="00287C43"/>
    <w:rsid w:val="00291FED"/>
    <w:rsid w:val="00292F28"/>
    <w:rsid w:val="002A0534"/>
    <w:rsid w:val="002A203D"/>
    <w:rsid w:val="002A3A41"/>
    <w:rsid w:val="002A4BD4"/>
    <w:rsid w:val="002A713E"/>
    <w:rsid w:val="002C3E25"/>
    <w:rsid w:val="002C6BAD"/>
    <w:rsid w:val="002D2A82"/>
    <w:rsid w:val="002D2D5E"/>
    <w:rsid w:val="002D6A66"/>
    <w:rsid w:val="002D76CF"/>
    <w:rsid w:val="002E43B7"/>
    <w:rsid w:val="002F0585"/>
    <w:rsid w:val="002F2F5E"/>
    <w:rsid w:val="002F4EA6"/>
    <w:rsid w:val="002F5D7B"/>
    <w:rsid w:val="00304CEC"/>
    <w:rsid w:val="00307A77"/>
    <w:rsid w:val="003138F1"/>
    <w:rsid w:val="0032284A"/>
    <w:rsid w:val="003264A4"/>
    <w:rsid w:val="003304FF"/>
    <w:rsid w:val="00331A15"/>
    <w:rsid w:val="00332705"/>
    <w:rsid w:val="00333392"/>
    <w:rsid w:val="0033495D"/>
    <w:rsid w:val="00337945"/>
    <w:rsid w:val="003411D5"/>
    <w:rsid w:val="00342208"/>
    <w:rsid w:val="003438DB"/>
    <w:rsid w:val="00345F21"/>
    <w:rsid w:val="0034631C"/>
    <w:rsid w:val="00350CE3"/>
    <w:rsid w:val="003526F9"/>
    <w:rsid w:val="00355AF2"/>
    <w:rsid w:val="003609E8"/>
    <w:rsid w:val="00361DFE"/>
    <w:rsid w:val="00366429"/>
    <w:rsid w:val="00367DD0"/>
    <w:rsid w:val="003723FA"/>
    <w:rsid w:val="00380241"/>
    <w:rsid w:val="00380262"/>
    <w:rsid w:val="00383ABB"/>
    <w:rsid w:val="00386A51"/>
    <w:rsid w:val="00387310"/>
    <w:rsid w:val="0038754C"/>
    <w:rsid w:val="00387E01"/>
    <w:rsid w:val="00387F5F"/>
    <w:rsid w:val="00392B8D"/>
    <w:rsid w:val="003944CA"/>
    <w:rsid w:val="00394781"/>
    <w:rsid w:val="003A109B"/>
    <w:rsid w:val="003A6E4C"/>
    <w:rsid w:val="003B0471"/>
    <w:rsid w:val="003B344C"/>
    <w:rsid w:val="003B6042"/>
    <w:rsid w:val="003C1702"/>
    <w:rsid w:val="003C425E"/>
    <w:rsid w:val="003C44A2"/>
    <w:rsid w:val="003C59C0"/>
    <w:rsid w:val="003C6673"/>
    <w:rsid w:val="003C6BFF"/>
    <w:rsid w:val="003D1F28"/>
    <w:rsid w:val="003D3C10"/>
    <w:rsid w:val="003D7B6F"/>
    <w:rsid w:val="003E41E7"/>
    <w:rsid w:val="003F7F40"/>
    <w:rsid w:val="00400831"/>
    <w:rsid w:val="0040717B"/>
    <w:rsid w:val="00407446"/>
    <w:rsid w:val="00407E28"/>
    <w:rsid w:val="00410D49"/>
    <w:rsid w:val="004114DA"/>
    <w:rsid w:val="0041198E"/>
    <w:rsid w:val="00412654"/>
    <w:rsid w:val="0041466D"/>
    <w:rsid w:val="00415526"/>
    <w:rsid w:val="00422CD7"/>
    <w:rsid w:val="00432275"/>
    <w:rsid w:val="00432D54"/>
    <w:rsid w:val="004331D6"/>
    <w:rsid w:val="00434841"/>
    <w:rsid w:val="004367EB"/>
    <w:rsid w:val="00436DD6"/>
    <w:rsid w:val="00437367"/>
    <w:rsid w:val="0043777F"/>
    <w:rsid w:val="0045106C"/>
    <w:rsid w:val="00453AB1"/>
    <w:rsid w:val="00454CF2"/>
    <w:rsid w:val="00460B79"/>
    <w:rsid w:val="004617E4"/>
    <w:rsid w:val="00464330"/>
    <w:rsid w:val="00465FC7"/>
    <w:rsid w:val="00481AAD"/>
    <w:rsid w:val="00481D9E"/>
    <w:rsid w:val="00481E16"/>
    <w:rsid w:val="00483DE2"/>
    <w:rsid w:val="00487168"/>
    <w:rsid w:val="00490714"/>
    <w:rsid w:val="00491B1B"/>
    <w:rsid w:val="00492ED8"/>
    <w:rsid w:val="00494D11"/>
    <w:rsid w:val="00495198"/>
    <w:rsid w:val="004A49EF"/>
    <w:rsid w:val="004A68CC"/>
    <w:rsid w:val="004B0C01"/>
    <w:rsid w:val="004B0EFC"/>
    <w:rsid w:val="004B4D2A"/>
    <w:rsid w:val="004B54F5"/>
    <w:rsid w:val="004C0639"/>
    <w:rsid w:val="004C2F82"/>
    <w:rsid w:val="004C49C3"/>
    <w:rsid w:val="004C5F25"/>
    <w:rsid w:val="004D29BE"/>
    <w:rsid w:val="004D2B36"/>
    <w:rsid w:val="004E0E07"/>
    <w:rsid w:val="004E22A3"/>
    <w:rsid w:val="004F17A6"/>
    <w:rsid w:val="004F7431"/>
    <w:rsid w:val="00501B93"/>
    <w:rsid w:val="005021BF"/>
    <w:rsid w:val="00502CCE"/>
    <w:rsid w:val="005045A3"/>
    <w:rsid w:val="00507AB5"/>
    <w:rsid w:val="00512C90"/>
    <w:rsid w:val="00513906"/>
    <w:rsid w:val="00517842"/>
    <w:rsid w:val="00523EC4"/>
    <w:rsid w:val="005255E3"/>
    <w:rsid w:val="0052662C"/>
    <w:rsid w:val="0053017A"/>
    <w:rsid w:val="005323B0"/>
    <w:rsid w:val="00534600"/>
    <w:rsid w:val="005400E3"/>
    <w:rsid w:val="00540A3C"/>
    <w:rsid w:val="00540AB6"/>
    <w:rsid w:val="00541155"/>
    <w:rsid w:val="005443A6"/>
    <w:rsid w:val="005470FE"/>
    <w:rsid w:val="005504B8"/>
    <w:rsid w:val="00553F07"/>
    <w:rsid w:val="00555088"/>
    <w:rsid w:val="00556CB1"/>
    <w:rsid w:val="00557146"/>
    <w:rsid w:val="00557228"/>
    <w:rsid w:val="00557725"/>
    <w:rsid w:val="00566F9C"/>
    <w:rsid w:val="005670FB"/>
    <w:rsid w:val="0057115C"/>
    <w:rsid w:val="005731ED"/>
    <w:rsid w:val="005732B5"/>
    <w:rsid w:val="00576A96"/>
    <w:rsid w:val="0058143A"/>
    <w:rsid w:val="00581F71"/>
    <w:rsid w:val="005905D9"/>
    <w:rsid w:val="00592692"/>
    <w:rsid w:val="00593AF4"/>
    <w:rsid w:val="00593D21"/>
    <w:rsid w:val="00593E6E"/>
    <w:rsid w:val="005953C1"/>
    <w:rsid w:val="005A0689"/>
    <w:rsid w:val="005A12DC"/>
    <w:rsid w:val="005A2131"/>
    <w:rsid w:val="005A2132"/>
    <w:rsid w:val="005A5193"/>
    <w:rsid w:val="005A6D97"/>
    <w:rsid w:val="005A70F1"/>
    <w:rsid w:val="005C07E2"/>
    <w:rsid w:val="005C0966"/>
    <w:rsid w:val="005C14A0"/>
    <w:rsid w:val="005C27F6"/>
    <w:rsid w:val="005C3E57"/>
    <w:rsid w:val="005C777A"/>
    <w:rsid w:val="005D26A6"/>
    <w:rsid w:val="005E0F7D"/>
    <w:rsid w:val="005E5464"/>
    <w:rsid w:val="005E56AF"/>
    <w:rsid w:val="005F2306"/>
    <w:rsid w:val="005F3F67"/>
    <w:rsid w:val="005F68B5"/>
    <w:rsid w:val="0060146F"/>
    <w:rsid w:val="00604F71"/>
    <w:rsid w:val="0060532A"/>
    <w:rsid w:val="00617320"/>
    <w:rsid w:val="00623957"/>
    <w:rsid w:val="00631274"/>
    <w:rsid w:val="00633986"/>
    <w:rsid w:val="0064093D"/>
    <w:rsid w:val="006433C4"/>
    <w:rsid w:val="0064761F"/>
    <w:rsid w:val="0065035F"/>
    <w:rsid w:val="00652297"/>
    <w:rsid w:val="0065412F"/>
    <w:rsid w:val="00657805"/>
    <w:rsid w:val="00660350"/>
    <w:rsid w:val="0066279C"/>
    <w:rsid w:val="0068062E"/>
    <w:rsid w:val="0068178B"/>
    <w:rsid w:val="00684F80"/>
    <w:rsid w:val="00686BAB"/>
    <w:rsid w:val="00687BE5"/>
    <w:rsid w:val="00687F7F"/>
    <w:rsid w:val="00687F89"/>
    <w:rsid w:val="006912AE"/>
    <w:rsid w:val="0069491D"/>
    <w:rsid w:val="00697661"/>
    <w:rsid w:val="006A1075"/>
    <w:rsid w:val="006A6562"/>
    <w:rsid w:val="006A77BC"/>
    <w:rsid w:val="006B2356"/>
    <w:rsid w:val="006B2522"/>
    <w:rsid w:val="006C07EF"/>
    <w:rsid w:val="006C0D18"/>
    <w:rsid w:val="006C0FAF"/>
    <w:rsid w:val="006C2740"/>
    <w:rsid w:val="006C3122"/>
    <w:rsid w:val="006C5085"/>
    <w:rsid w:val="006D46DC"/>
    <w:rsid w:val="006D5D58"/>
    <w:rsid w:val="006D6098"/>
    <w:rsid w:val="006E6980"/>
    <w:rsid w:val="006F0501"/>
    <w:rsid w:val="006F14FA"/>
    <w:rsid w:val="006F37C1"/>
    <w:rsid w:val="006F4997"/>
    <w:rsid w:val="006F5169"/>
    <w:rsid w:val="006F7787"/>
    <w:rsid w:val="0070221F"/>
    <w:rsid w:val="00710253"/>
    <w:rsid w:val="007124C3"/>
    <w:rsid w:val="0072179D"/>
    <w:rsid w:val="007217BF"/>
    <w:rsid w:val="00723C79"/>
    <w:rsid w:val="0072682A"/>
    <w:rsid w:val="00733192"/>
    <w:rsid w:val="007349A5"/>
    <w:rsid w:val="00744CCD"/>
    <w:rsid w:val="00750173"/>
    <w:rsid w:val="00750BDF"/>
    <w:rsid w:val="007512E6"/>
    <w:rsid w:val="00752CF0"/>
    <w:rsid w:val="00755D7B"/>
    <w:rsid w:val="007560B2"/>
    <w:rsid w:val="00756B8B"/>
    <w:rsid w:val="0075737B"/>
    <w:rsid w:val="00760C2F"/>
    <w:rsid w:val="00761334"/>
    <w:rsid w:val="00765E24"/>
    <w:rsid w:val="00771223"/>
    <w:rsid w:val="007726AD"/>
    <w:rsid w:val="00773E7E"/>
    <w:rsid w:val="00775093"/>
    <w:rsid w:val="0077510E"/>
    <w:rsid w:val="0077511B"/>
    <w:rsid w:val="00776796"/>
    <w:rsid w:val="007813DA"/>
    <w:rsid w:val="00781C5A"/>
    <w:rsid w:val="007833B3"/>
    <w:rsid w:val="007870B0"/>
    <w:rsid w:val="00790075"/>
    <w:rsid w:val="00790729"/>
    <w:rsid w:val="007914B3"/>
    <w:rsid w:val="00793706"/>
    <w:rsid w:val="007969CA"/>
    <w:rsid w:val="00796E50"/>
    <w:rsid w:val="007A2DB8"/>
    <w:rsid w:val="007A740E"/>
    <w:rsid w:val="007B1DF7"/>
    <w:rsid w:val="007B45E7"/>
    <w:rsid w:val="007B60EE"/>
    <w:rsid w:val="007D06F9"/>
    <w:rsid w:val="007D253C"/>
    <w:rsid w:val="007D4E0F"/>
    <w:rsid w:val="007D5BEF"/>
    <w:rsid w:val="007D629E"/>
    <w:rsid w:val="007E201E"/>
    <w:rsid w:val="007E2643"/>
    <w:rsid w:val="007E43CC"/>
    <w:rsid w:val="007E4BC8"/>
    <w:rsid w:val="007E66FB"/>
    <w:rsid w:val="007E7777"/>
    <w:rsid w:val="007F026A"/>
    <w:rsid w:val="007F2777"/>
    <w:rsid w:val="007F6815"/>
    <w:rsid w:val="00801E59"/>
    <w:rsid w:val="00803DD1"/>
    <w:rsid w:val="00804736"/>
    <w:rsid w:val="008117B0"/>
    <w:rsid w:val="0081395A"/>
    <w:rsid w:val="0081400E"/>
    <w:rsid w:val="00816F27"/>
    <w:rsid w:val="00820129"/>
    <w:rsid w:val="008237F4"/>
    <w:rsid w:val="008256A1"/>
    <w:rsid w:val="00827DE8"/>
    <w:rsid w:val="008303FE"/>
    <w:rsid w:val="008317AA"/>
    <w:rsid w:val="008359D8"/>
    <w:rsid w:val="00840249"/>
    <w:rsid w:val="00841089"/>
    <w:rsid w:val="008450FB"/>
    <w:rsid w:val="00851356"/>
    <w:rsid w:val="0085461A"/>
    <w:rsid w:val="00854C5B"/>
    <w:rsid w:val="00855915"/>
    <w:rsid w:val="00865234"/>
    <w:rsid w:val="00867FD0"/>
    <w:rsid w:val="00870B3F"/>
    <w:rsid w:val="008800DE"/>
    <w:rsid w:val="00881B07"/>
    <w:rsid w:val="00882D47"/>
    <w:rsid w:val="00884BF3"/>
    <w:rsid w:val="008852EF"/>
    <w:rsid w:val="00885B27"/>
    <w:rsid w:val="00894653"/>
    <w:rsid w:val="008A043D"/>
    <w:rsid w:val="008A16D2"/>
    <w:rsid w:val="008A1B23"/>
    <w:rsid w:val="008A2580"/>
    <w:rsid w:val="008A31BA"/>
    <w:rsid w:val="008B014F"/>
    <w:rsid w:val="008B3B7F"/>
    <w:rsid w:val="008B454E"/>
    <w:rsid w:val="008C0EAF"/>
    <w:rsid w:val="008C7962"/>
    <w:rsid w:val="008D2041"/>
    <w:rsid w:val="008D37D7"/>
    <w:rsid w:val="008D4230"/>
    <w:rsid w:val="008D4768"/>
    <w:rsid w:val="008D4AD2"/>
    <w:rsid w:val="008D7C03"/>
    <w:rsid w:val="008E2D0C"/>
    <w:rsid w:val="008E4B91"/>
    <w:rsid w:val="008E4EDD"/>
    <w:rsid w:val="008E5E15"/>
    <w:rsid w:val="008F0ABC"/>
    <w:rsid w:val="008F629D"/>
    <w:rsid w:val="009036D6"/>
    <w:rsid w:val="00905696"/>
    <w:rsid w:val="00906659"/>
    <w:rsid w:val="00910309"/>
    <w:rsid w:val="00911059"/>
    <w:rsid w:val="00914643"/>
    <w:rsid w:val="009158BB"/>
    <w:rsid w:val="00916C57"/>
    <w:rsid w:val="00921BEC"/>
    <w:rsid w:val="009256DA"/>
    <w:rsid w:val="00932D17"/>
    <w:rsid w:val="0093475A"/>
    <w:rsid w:val="00940791"/>
    <w:rsid w:val="00940F44"/>
    <w:rsid w:val="00941755"/>
    <w:rsid w:val="009475E3"/>
    <w:rsid w:val="009523BD"/>
    <w:rsid w:val="00953457"/>
    <w:rsid w:val="009560B5"/>
    <w:rsid w:val="00960302"/>
    <w:rsid w:val="009608C0"/>
    <w:rsid w:val="00963774"/>
    <w:rsid w:val="00964F64"/>
    <w:rsid w:val="00967187"/>
    <w:rsid w:val="00973FB6"/>
    <w:rsid w:val="00976717"/>
    <w:rsid w:val="00977785"/>
    <w:rsid w:val="00980248"/>
    <w:rsid w:val="00981BFE"/>
    <w:rsid w:val="0098380D"/>
    <w:rsid w:val="00985444"/>
    <w:rsid w:val="00987604"/>
    <w:rsid w:val="00987AE5"/>
    <w:rsid w:val="009911FC"/>
    <w:rsid w:val="00995351"/>
    <w:rsid w:val="009953C2"/>
    <w:rsid w:val="009A2067"/>
    <w:rsid w:val="009B0C0D"/>
    <w:rsid w:val="009B5385"/>
    <w:rsid w:val="009B7BF2"/>
    <w:rsid w:val="009C4ED8"/>
    <w:rsid w:val="009D1AD4"/>
    <w:rsid w:val="009D1FDB"/>
    <w:rsid w:val="009D3893"/>
    <w:rsid w:val="009D3E80"/>
    <w:rsid w:val="009E1468"/>
    <w:rsid w:val="009E6E39"/>
    <w:rsid w:val="009F6DDD"/>
    <w:rsid w:val="00A00014"/>
    <w:rsid w:val="00A03FA9"/>
    <w:rsid w:val="00A06415"/>
    <w:rsid w:val="00A07844"/>
    <w:rsid w:val="00A22FD8"/>
    <w:rsid w:val="00A26F7C"/>
    <w:rsid w:val="00A2729F"/>
    <w:rsid w:val="00A31426"/>
    <w:rsid w:val="00A34D25"/>
    <w:rsid w:val="00A356EB"/>
    <w:rsid w:val="00A37131"/>
    <w:rsid w:val="00A37C85"/>
    <w:rsid w:val="00A44798"/>
    <w:rsid w:val="00A530F0"/>
    <w:rsid w:val="00A535C0"/>
    <w:rsid w:val="00A6226C"/>
    <w:rsid w:val="00A622A2"/>
    <w:rsid w:val="00A63C82"/>
    <w:rsid w:val="00A66092"/>
    <w:rsid w:val="00A667E6"/>
    <w:rsid w:val="00A734E8"/>
    <w:rsid w:val="00A763B3"/>
    <w:rsid w:val="00A77EAC"/>
    <w:rsid w:val="00A83F89"/>
    <w:rsid w:val="00A9174A"/>
    <w:rsid w:val="00A92E53"/>
    <w:rsid w:val="00A9417E"/>
    <w:rsid w:val="00A9495A"/>
    <w:rsid w:val="00A96D46"/>
    <w:rsid w:val="00A97E29"/>
    <w:rsid w:val="00AB22D4"/>
    <w:rsid w:val="00AB615B"/>
    <w:rsid w:val="00AB78D0"/>
    <w:rsid w:val="00AC0A36"/>
    <w:rsid w:val="00AC5A33"/>
    <w:rsid w:val="00AC7F2B"/>
    <w:rsid w:val="00AD0311"/>
    <w:rsid w:val="00AD47DD"/>
    <w:rsid w:val="00AD5D01"/>
    <w:rsid w:val="00AD6556"/>
    <w:rsid w:val="00AE5100"/>
    <w:rsid w:val="00AE6A33"/>
    <w:rsid w:val="00AF373F"/>
    <w:rsid w:val="00AF4F0D"/>
    <w:rsid w:val="00AF6093"/>
    <w:rsid w:val="00AF72D5"/>
    <w:rsid w:val="00B0177D"/>
    <w:rsid w:val="00B03C1A"/>
    <w:rsid w:val="00B04CA0"/>
    <w:rsid w:val="00B057A4"/>
    <w:rsid w:val="00B07425"/>
    <w:rsid w:val="00B103B8"/>
    <w:rsid w:val="00B124F1"/>
    <w:rsid w:val="00B139F6"/>
    <w:rsid w:val="00B13C26"/>
    <w:rsid w:val="00B1535A"/>
    <w:rsid w:val="00B16161"/>
    <w:rsid w:val="00B17A08"/>
    <w:rsid w:val="00B210FF"/>
    <w:rsid w:val="00B215BA"/>
    <w:rsid w:val="00B23CF5"/>
    <w:rsid w:val="00B2599C"/>
    <w:rsid w:val="00B27D49"/>
    <w:rsid w:val="00B3378D"/>
    <w:rsid w:val="00B43774"/>
    <w:rsid w:val="00B446F8"/>
    <w:rsid w:val="00B4786D"/>
    <w:rsid w:val="00B50E73"/>
    <w:rsid w:val="00B5404A"/>
    <w:rsid w:val="00B609BD"/>
    <w:rsid w:val="00B61D37"/>
    <w:rsid w:val="00B62D14"/>
    <w:rsid w:val="00B6507C"/>
    <w:rsid w:val="00B66BF1"/>
    <w:rsid w:val="00B71880"/>
    <w:rsid w:val="00B738AA"/>
    <w:rsid w:val="00B761F5"/>
    <w:rsid w:val="00B76439"/>
    <w:rsid w:val="00B81A83"/>
    <w:rsid w:val="00B839E0"/>
    <w:rsid w:val="00B859E0"/>
    <w:rsid w:val="00B929D0"/>
    <w:rsid w:val="00B951D1"/>
    <w:rsid w:val="00B97A19"/>
    <w:rsid w:val="00BA1151"/>
    <w:rsid w:val="00BA2E32"/>
    <w:rsid w:val="00BA363B"/>
    <w:rsid w:val="00BA3B7F"/>
    <w:rsid w:val="00BA5937"/>
    <w:rsid w:val="00BB0780"/>
    <w:rsid w:val="00BB1F64"/>
    <w:rsid w:val="00BB369A"/>
    <w:rsid w:val="00BB5F58"/>
    <w:rsid w:val="00BC214B"/>
    <w:rsid w:val="00BC2978"/>
    <w:rsid w:val="00BC2CCF"/>
    <w:rsid w:val="00BD04BF"/>
    <w:rsid w:val="00BD0773"/>
    <w:rsid w:val="00BD0D6A"/>
    <w:rsid w:val="00BD20C5"/>
    <w:rsid w:val="00BD5819"/>
    <w:rsid w:val="00BD594D"/>
    <w:rsid w:val="00BD627F"/>
    <w:rsid w:val="00BE039F"/>
    <w:rsid w:val="00BE1AED"/>
    <w:rsid w:val="00BE253C"/>
    <w:rsid w:val="00BE33F3"/>
    <w:rsid w:val="00BE4191"/>
    <w:rsid w:val="00BE72EF"/>
    <w:rsid w:val="00BE7F18"/>
    <w:rsid w:val="00BF6505"/>
    <w:rsid w:val="00C00B2F"/>
    <w:rsid w:val="00C03F50"/>
    <w:rsid w:val="00C04907"/>
    <w:rsid w:val="00C07C0D"/>
    <w:rsid w:val="00C10F45"/>
    <w:rsid w:val="00C11184"/>
    <w:rsid w:val="00C1400A"/>
    <w:rsid w:val="00C16E80"/>
    <w:rsid w:val="00C17D72"/>
    <w:rsid w:val="00C217F5"/>
    <w:rsid w:val="00C21975"/>
    <w:rsid w:val="00C27FC9"/>
    <w:rsid w:val="00C32282"/>
    <w:rsid w:val="00C3363B"/>
    <w:rsid w:val="00C349CD"/>
    <w:rsid w:val="00C41B54"/>
    <w:rsid w:val="00C42423"/>
    <w:rsid w:val="00C461E2"/>
    <w:rsid w:val="00C465ED"/>
    <w:rsid w:val="00C5024F"/>
    <w:rsid w:val="00C50480"/>
    <w:rsid w:val="00C50E70"/>
    <w:rsid w:val="00C55B17"/>
    <w:rsid w:val="00C6119F"/>
    <w:rsid w:val="00C62DD1"/>
    <w:rsid w:val="00C63011"/>
    <w:rsid w:val="00C66099"/>
    <w:rsid w:val="00C70F22"/>
    <w:rsid w:val="00C73490"/>
    <w:rsid w:val="00C743FD"/>
    <w:rsid w:val="00C74E47"/>
    <w:rsid w:val="00C83CA2"/>
    <w:rsid w:val="00C85F67"/>
    <w:rsid w:val="00C865F9"/>
    <w:rsid w:val="00C87109"/>
    <w:rsid w:val="00C906FC"/>
    <w:rsid w:val="00C90F18"/>
    <w:rsid w:val="00C91E74"/>
    <w:rsid w:val="00C922B5"/>
    <w:rsid w:val="00C92519"/>
    <w:rsid w:val="00CA2A71"/>
    <w:rsid w:val="00CA4A6D"/>
    <w:rsid w:val="00CA4D9F"/>
    <w:rsid w:val="00CA6E7E"/>
    <w:rsid w:val="00CB029B"/>
    <w:rsid w:val="00CB16E7"/>
    <w:rsid w:val="00CB2FE5"/>
    <w:rsid w:val="00CB3359"/>
    <w:rsid w:val="00CD1001"/>
    <w:rsid w:val="00CD30F4"/>
    <w:rsid w:val="00CD3C98"/>
    <w:rsid w:val="00CD690C"/>
    <w:rsid w:val="00CE53CB"/>
    <w:rsid w:val="00CF7A13"/>
    <w:rsid w:val="00D031C9"/>
    <w:rsid w:val="00D14DDC"/>
    <w:rsid w:val="00D1590B"/>
    <w:rsid w:val="00D17ED7"/>
    <w:rsid w:val="00D25CC0"/>
    <w:rsid w:val="00D309CB"/>
    <w:rsid w:val="00D36CFE"/>
    <w:rsid w:val="00D37BFA"/>
    <w:rsid w:val="00D420B8"/>
    <w:rsid w:val="00D454F0"/>
    <w:rsid w:val="00D4646B"/>
    <w:rsid w:val="00D477BB"/>
    <w:rsid w:val="00D4786C"/>
    <w:rsid w:val="00D5647D"/>
    <w:rsid w:val="00D60718"/>
    <w:rsid w:val="00D611B6"/>
    <w:rsid w:val="00D639FE"/>
    <w:rsid w:val="00D656B4"/>
    <w:rsid w:val="00D66DC1"/>
    <w:rsid w:val="00D71023"/>
    <w:rsid w:val="00D71CC4"/>
    <w:rsid w:val="00D73F35"/>
    <w:rsid w:val="00D76993"/>
    <w:rsid w:val="00D804BD"/>
    <w:rsid w:val="00D86536"/>
    <w:rsid w:val="00D87C6E"/>
    <w:rsid w:val="00D9034E"/>
    <w:rsid w:val="00D921E2"/>
    <w:rsid w:val="00D94105"/>
    <w:rsid w:val="00D96761"/>
    <w:rsid w:val="00DA20C9"/>
    <w:rsid w:val="00DA5BE4"/>
    <w:rsid w:val="00DB395C"/>
    <w:rsid w:val="00DB5BFD"/>
    <w:rsid w:val="00DC2833"/>
    <w:rsid w:val="00DC35AA"/>
    <w:rsid w:val="00DC5A07"/>
    <w:rsid w:val="00DC7969"/>
    <w:rsid w:val="00DD0C8F"/>
    <w:rsid w:val="00DD0F84"/>
    <w:rsid w:val="00DD4C9B"/>
    <w:rsid w:val="00DE4E52"/>
    <w:rsid w:val="00DF05C9"/>
    <w:rsid w:val="00DF5053"/>
    <w:rsid w:val="00E05D07"/>
    <w:rsid w:val="00E10F46"/>
    <w:rsid w:val="00E13DDE"/>
    <w:rsid w:val="00E215F3"/>
    <w:rsid w:val="00E316A3"/>
    <w:rsid w:val="00E322DA"/>
    <w:rsid w:val="00E32946"/>
    <w:rsid w:val="00E3302D"/>
    <w:rsid w:val="00E33679"/>
    <w:rsid w:val="00E37316"/>
    <w:rsid w:val="00E40AE3"/>
    <w:rsid w:val="00E41AEF"/>
    <w:rsid w:val="00E42219"/>
    <w:rsid w:val="00E43D58"/>
    <w:rsid w:val="00E44576"/>
    <w:rsid w:val="00E532C7"/>
    <w:rsid w:val="00E56683"/>
    <w:rsid w:val="00E65ED5"/>
    <w:rsid w:val="00E6664B"/>
    <w:rsid w:val="00E7313B"/>
    <w:rsid w:val="00E74234"/>
    <w:rsid w:val="00E75CE9"/>
    <w:rsid w:val="00E829D9"/>
    <w:rsid w:val="00E8459E"/>
    <w:rsid w:val="00E85EDB"/>
    <w:rsid w:val="00E903AC"/>
    <w:rsid w:val="00E93BD7"/>
    <w:rsid w:val="00EA36FE"/>
    <w:rsid w:val="00EA3A4B"/>
    <w:rsid w:val="00EB254E"/>
    <w:rsid w:val="00EC0CF9"/>
    <w:rsid w:val="00EC100F"/>
    <w:rsid w:val="00EC462D"/>
    <w:rsid w:val="00ED021C"/>
    <w:rsid w:val="00ED0C0D"/>
    <w:rsid w:val="00ED212F"/>
    <w:rsid w:val="00ED4D55"/>
    <w:rsid w:val="00EE5CC2"/>
    <w:rsid w:val="00EE7576"/>
    <w:rsid w:val="00EE7814"/>
    <w:rsid w:val="00EF0BBC"/>
    <w:rsid w:val="00EF1AFF"/>
    <w:rsid w:val="00EF32FE"/>
    <w:rsid w:val="00F00698"/>
    <w:rsid w:val="00F047CE"/>
    <w:rsid w:val="00F06C91"/>
    <w:rsid w:val="00F070B4"/>
    <w:rsid w:val="00F07411"/>
    <w:rsid w:val="00F12C70"/>
    <w:rsid w:val="00F2388E"/>
    <w:rsid w:val="00F26FE7"/>
    <w:rsid w:val="00F27823"/>
    <w:rsid w:val="00F31E29"/>
    <w:rsid w:val="00F3385A"/>
    <w:rsid w:val="00F33D06"/>
    <w:rsid w:val="00F41AE0"/>
    <w:rsid w:val="00F43BFB"/>
    <w:rsid w:val="00F44331"/>
    <w:rsid w:val="00F4553C"/>
    <w:rsid w:val="00F47142"/>
    <w:rsid w:val="00F520F6"/>
    <w:rsid w:val="00F57D0C"/>
    <w:rsid w:val="00F60B19"/>
    <w:rsid w:val="00F6260A"/>
    <w:rsid w:val="00F65117"/>
    <w:rsid w:val="00F65CD4"/>
    <w:rsid w:val="00F67184"/>
    <w:rsid w:val="00F747DB"/>
    <w:rsid w:val="00F74B33"/>
    <w:rsid w:val="00F801EB"/>
    <w:rsid w:val="00F85DBB"/>
    <w:rsid w:val="00F905CA"/>
    <w:rsid w:val="00F9274C"/>
    <w:rsid w:val="00F9679B"/>
    <w:rsid w:val="00FA09B7"/>
    <w:rsid w:val="00FA179B"/>
    <w:rsid w:val="00FA4DE0"/>
    <w:rsid w:val="00FA51B8"/>
    <w:rsid w:val="00FA697B"/>
    <w:rsid w:val="00FB57B2"/>
    <w:rsid w:val="00FC0782"/>
    <w:rsid w:val="00FC2C64"/>
    <w:rsid w:val="00FC398D"/>
    <w:rsid w:val="00FC3A53"/>
    <w:rsid w:val="00FC4DA0"/>
    <w:rsid w:val="00FC5029"/>
    <w:rsid w:val="00FD099F"/>
    <w:rsid w:val="00FD24DE"/>
    <w:rsid w:val="00FD48BC"/>
    <w:rsid w:val="00FE0C2F"/>
    <w:rsid w:val="00FE114F"/>
    <w:rsid w:val="00FF4D75"/>
    <w:rsid w:val="00FF7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5778"/>
    <o:shapelayout v:ext="edit">
      <o:idmap v:ext="edit" data="1"/>
      <o:rules v:ext="edit">
        <o:r id="V:Rule50" type="connector" idref="#_x0000_s1504">
          <o:proxy start="" idref="#_x0000_s1500" connectloc="3"/>
          <o:proxy end="" idref="#_x0000_s1501" connectloc="1"/>
        </o:r>
        <o:r id="V:Rule51" type="connector" idref="#_x0000_s1183">
          <o:proxy start="" idref="#_x0000_s1182" connectloc="3"/>
          <o:proxy end="" idref="#_x0000_s1155" connectloc="1"/>
        </o:r>
        <o:r id="V:Rule52" type="connector" idref="#_x0000_s1403">
          <o:proxy start="" idref="#_x0000_s1402" connectloc="1"/>
          <o:proxy end="" idref="#_x0000_s1402" connectloc="3"/>
        </o:r>
        <o:r id="V:Rule53" type="connector" idref="#_x0000_s1538">
          <o:proxy start="" idref="#_x0000_s1537" connectloc="1"/>
          <o:proxy end="" idref="#_x0000_s1537" connectloc="3"/>
        </o:r>
        <o:r id="V:Rule54" type="connector" idref="#_x0000_s1194"/>
        <o:r id="V:Rule55" type="connector" idref="#_x0000_s1472">
          <o:proxy start="" idref="#_x0000_s1470" connectloc="3"/>
          <o:proxy end="" idref="#_x0000_s1454" connectloc="1"/>
        </o:r>
        <o:r id="V:Rule56" type="connector" idref="#_x0000_s1557">
          <o:proxy start="" idref="#_x0000_s1556" connectloc="3"/>
          <o:proxy end="" idref="#_x0000_s1542" connectloc="1"/>
        </o:r>
        <o:r id="V:Rule57" type="connector" idref="#_x0000_s1380">
          <o:proxy start="" idref="#_x0000_s1341" connectloc="3"/>
          <o:proxy end="" idref="#_x0000_s1379" connectloc="1"/>
        </o:r>
        <o:r id="V:Rule58" type="connector" idref="#_x0000_s1163">
          <o:proxy start="" idref="#_x0000_s1135" connectloc="3"/>
          <o:proxy end="" idref="#_x0000_s1159" connectloc="1"/>
        </o:r>
        <o:r id="V:Rule59" type="connector" idref="#_x0000_s1549">
          <o:proxy start="" idref="#_x0000_s1545" connectloc="3"/>
          <o:proxy end="" idref="#_x0000_s1546" connectloc="1"/>
        </o:r>
        <o:r id="V:Rule60" type="connector" idref="#_x0000_s1586">
          <o:proxy end="" idref="#_x0000_s1055" connectloc="1"/>
        </o:r>
        <o:r id="V:Rule61" type="connector" idref="#_x0000_s1400">
          <o:proxy start="" idref="#_x0000_s1399" connectloc="1"/>
          <o:proxy end="" idref="#_x0000_s1399" connectloc="3"/>
        </o:r>
        <o:r id="V:Rule62" type="connector" idref="#_x0000_s1305">
          <o:proxy start="" idref="#_x0000_s1304" connectloc="1"/>
          <o:proxy end="" idref="#_x0000_s1304" connectloc="3"/>
        </o:r>
        <o:r id="V:Rule63" type="connector" idref="#_x0000_s1176">
          <o:proxy start="" idref="#_x0000_s1167" connectloc="1"/>
          <o:proxy end="" idref="#_x0000_s1167" connectloc="1"/>
        </o:r>
        <o:r id="V:Rule64" type="connector" idref="#_x0000_s1448">
          <o:proxy start="" idref="#_x0000_s1447" connectloc="1"/>
          <o:proxy end="" idref="#_x0000_s1447" connectloc="3"/>
        </o:r>
        <o:r id="V:Rule65" type="connector" idref="#_x0000_s1516">
          <o:proxy start="" idref="#_x0000_s1513" connectloc="3"/>
          <o:proxy end="" idref="#_x0000_s1498" connectloc="1"/>
        </o:r>
        <o:r id="V:Rule66" type="connector" idref="#_x0000_s1187">
          <o:proxy start="" idref="#_x0000_s1080" connectloc="1"/>
          <o:proxy end="" idref="#_x0000_s1079" connectloc="1"/>
        </o:r>
        <o:r id="V:Rule67" type="connector" idref="#_x0000_s1169">
          <o:proxy start="" idref="#_x0000_s1161" connectloc="1"/>
          <o:proxy end="" idref="#_x0000_s1167" connectloc="3"/>
        </o:r>
        <o:r id="V:Rule68" type="connector" idref="#_x0000_s1150">
          <o:proxy start="" idref="#_x0000_s1149" connectloc="1"/>
          <o:proxy end="" idref="#_x0000_s1149" connectloc="3"/>
        </o:r>
        <o:r id="V:Rule69" type="connector" idref="#_x0000_s1548">
          <o:proxy start="" idref="#_x0000_s1526" connectloc="3"/>
          <o:proxy end="" idref="#_x0000_s1545" connectloc="1"/>
        </o:r>
        <o:r id="V:Rule70" type="connector" idref="#_x0000_s1350">
          <o:proxy start="" idref="#_x0000_s1349" connectloc="1"/>
          <o:proxy end="" idref="#_x0000_s1349" connectloc="3"/>
        </o:r>
        <o:r id="V:Rule71" type="connector" idref="#_x0000_s1184">
          <o:proxy start="" idref="#_x0000_s1181" connectloc="3"/>
          <o:proxy end="" idref="#_x0000_s1156" connectloc="1"/>
        </o:r>
        <o:r id="V:Rule72" type="connector" idref="#_x0000_s1551">
          <o:proxy start="" idref="#_x0000_s1550" connectloc="3"/>
          <o:proxy end="" idref="#_x0000_s1546" connectloc="1"/>
        </o:r>
        <o:r id="V:Rule73" type="connector" idref="#_x0000_s1445">
          <o:proxy start="" idref="#_x0000_s1444" connectloc="1"/>
          <o:proxy end="" idref="#_x0000_s1444" connectloc="3"/>
        </o:r>
        <o:r id="V:Rule74" type="connector" idref="#_x0000_s1186">
          <o:proxy start="" idref="#_x0000_s1074" connectloc="1"/>
          <o:proxy end="" idref="#_x0000_s1073" connectloc="1"/>
        </o:r>
        <o:r id="V:Rule75" type="connector" idref="#_x0000_s1561">
          <o:proxy start="" idref="#_x0000_s1558" connectloc="3"/>
          <o:proxy end="" idref="#_x0000_s1543" connectloc="1"/>
        </o:r>
        <o:r id="V:Rule76" type="connector" idref="#_x0000_s1564"/>
        <o:r id="V:Rule77" type="connector" idref="#_x0000_s1197">
          <o:proxy start="" idref="#_x0000_s1196" connectloc="1"/>
          <o:proxy end="" idref="#_x0000_s1097" connectloc="1"/>
        </o:r>
        <o:r id="V:Rule78" type="connector" idref="#_x0000_s1164">
          <o:proxy start="" idref="#_x0000_s1159" connectloc="3"/>
          <o:proxy end="" idref="#_x0000_s1161" connectloc="1"/>
        </o:r>
        <o:r id="V:Rule79" type="connector" idref="#_x0000_s1493">
          <o:proxy start="" idref="#_x0000_s1492" connectloc="1"/>
          <o:proxy end="" idref="#_x0000_s1492" connectloc="3"/>
        </o:r>
        <o:r id="V:Rule80" type="connector" idref="#_x0000_s1173">
          <o:proxy start="" idref="#_x0000_s1162" connectloc="1"/>
          <o:proxy end="" idref="#_x0000_s1167" connectloc="3"/>
        </o:r>
        <o:r id="V:Rule81" type="connector" idref="#_x0000_s1490">
          <o:proxy start="" idref="#_x0000_s1489" connectloc="1"/>
          <o:proxy end="" idref="#_x0000_s1489" connectloc="3"/>
        </o:r>
        <o:r id="V:Rule82" type="connector" idref="#_x0000_s1353">
          <o:proxy start="" idref="#_x0000_s1352" connectloc="1"/>
          <o:proxy end="" idref="#_x0000_s1352" connectloc="3"/>
        </o:r>
        <o:r id="V:Rule83" type="connector" idref="#_x0000_s1166">
          <o:proxy start="" idref="#_x0000_s1165" connectloc="3"/>
          <o:proxy end="" idref="#_x0000_s1161" connectloc="1"/>
        </o:r>
        <o:r id="V:Rule84" type="connector" idref="#_x0000_s1416">
          <o:proxy start="" idref="#_x0000_s1415" connectloc="3"/>
          <o:proxy end="" idref="#_x0000_s1411" connectloc="1"/>
        </o:r>
        <o:r id="V:Rule85" type="connector" idref="#_x0000_s1147">
          <o:proxy start="" idref="#_x0000_s1143" connectloc="1"/>
          <o:proxy end="" idref="#_x0000_s1143" connectloc="3"/>
        </o:r>
        <o:r id="V:Rule86" type="connector" idref="#_x0000_s1535">
          <o:proxy start="" idref="#_x0000_s1534" connectloc="1"/>
          <o:proxy end="" idref="#_x0000_s1534" connectloc="3"/>
        </o:r>
        <o:r id="V:Rule87" type="connector" idref="#_x0000_s1413">
          <o:proxy start="" idref="#_x0000_s1391" connectloc="3"/>
          <o:proxy end="" idref="#_x0000_s1415" connectloc="1"/>
        </o:r>
        <o:r id="V:Rule88" type="connector" idref="#_x0000_s1195"/>
        <o:r id="V:Rule89" type="connector" idref="#_x0000_s1308">
          <o:proxy start="" idref="#_x0000_s1307" connectloc="1"/>
          <o:proxy end="" idref="#_x0000_s1307" connectloc="3"/>
        </o:r>
        <o:r id="V:Rule90" type="connector" idref="#_x0000_s1517">
          <o:proxy start="" idref="#_x0000_s1515" connectloc="3"/>
          <o:proxy end="" idref="#_x0000_s1499" connectloc="1"/>
        </o:r>
        <o:r id="V:Rule91" type="connector" idref="#_x0000_s1506">
          <o:proxy start="" idref="#_x0000_s1505" connectloc="3"/>
          <o:proxy end="" idref="#_x0000_s1501" connectloc="1"/>
        </o:r>
        <o:r id="V:Rule92" type="connector" idref="#_x0000_s1461">
          <o:proxy start="" idref="#_x0000_s1460" connectloc="3"/>
          <o:proxy end="" idref="#_x0000_s1456" connectloc="1"/>
        </o:r>
        <o:r id="V:Rule93" type="connector" idref="#_x0000_s1153">
          <o:proxy start="" idref="#_x0000_s1152" connectloc="1"/>
          <o:proxy end="" idref="#_x0000_s1152" connectloc="3"/>
        </o:r>
        <o:r id="V:Rule94" type="connector" idref="#_x0000_s1459">
          <o:proxy start="" idref="#_x0000_s1455" connectloc="3"/>
          <o:proxy end="" idref="#_x0000_s1456" connectloc="1"/>
        </o:r>
        <o:r id="V:Rule95" type="connector" idref="#_x0000_s1179">
          <o:proxy start="" idref="#_x0000_s1178" connectloc="3"/>
          <o:proxy end="" idref="#_x0000_s1154" connectloc="1"/>
        </o:r>
        <o:r id="V:Rule96" type="connector" idref="#_x0000_s1562">
          <o:proxy start="" idref="#_x0000_s1560" connectloc="3"/>
          <o:proxy end="" idref="#_x0000_s1544" connectloc="1"/>
        </o:r>
        <o:r id="V:Rule97" type="connector" idref="#_x0000_s1458">
          <o:proxy start="" idref="#_x0000_s1436" connectloc="3"/>
          <o:proxy end="" idref="#_x0000_s1455" connectloc="1"/>
        </o:r>
        <o:r id="V:Rule98" type="connector" idref="#_x0000_s1503">
          <o:proxy start="" idref="#_x0000_s1481" connectloc="3"/>
          <o:proxy end="" idref="#_x0000_s1500" connectloc="1"/>
        </o:r>
      </o:rules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uiPriority="9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Strong" w:uiPriority="22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841089"/>
    <w:pPr>
      <w:widowControl w:val="0"/>
      <w:spacing w:line="240" w:lineRule="atLeast"/>
      <w:jc w:val="both"/>
    </w:pPr>
    <w:rPr>
      <w:lang w:val="en-US" w:eastAsia="en-US"/>
    </w:r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D20C5"/>
    <w:pPr>
      <w:numPr>
        <w:ilvl w:val="1"/>
      </w:numPr>
      <w:tabs>
        <w:tab w:val="num" w:pos="360"/>
      </w:tabs>
      <w:ind w:left="0"/>
      <w:outlineLvl w:val="1"/>
    </w:pPr>
    <w:rPr>
      <w:sz w:val="20"/>
      <w:lang w:val="ru-RU"/>
    </w:rPr>
  </w:style>
  <w:style w:type="paragraph" w:styleId="Heading3">
    <w:name w:val="heading 3"/>
    <w:basedOn w:val="Heading1"/>
    <w:next w:val="BodyText"/>
    <w:link w:val="Heading3Char"/>
    <w:uiPriority w:val="9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437367"/>
    <w:pPr>
      <w:keepLines/>
      <w:spacing w:after="120"/>
    </w:pPr>
    <w:rPr>
      <w:lang w:val="ru-RU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DF5053"/>
    <w:pPr>
      <w:numPr>
        <w:numId w:val="15"/>
      </w:numPr>
      <w:spacing w:before="60" w:after="120"/>
      <w:contextualSpacing/>
    </w:pPr>
    <w:rPr>
      <w:lang w:val="ru-RU"/>
    </w:r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uiPriority w:val="22"/>
    <w:qFormat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437367"/>
    <w:rPr>
      <w:lang w:eastAsia="en-US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apple-style-span">
    <w:name w:val="apple-style-span"/>
    <w:basedOn w:val="DefaultParagraphFont"/>
    <w:rsid w:val="00882D47"/>
  </w:style>
  <w:style w:type="paragraph" w:styleId="TOCHeading">
    <w:name w:val="TOC Heading"/>
    <w:basedOn w:val="Heading1"/>
    <w:next w:val="Normal"/>
    <w:uiPriority w:val="39"/>
    <w:unhideWhenUsed/>
    <w:qFormat/>
    <w:rsid w:val="0098380D"/>
    <w:pPr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customStyle="1" w:styleId="code0">
    <w:name w:val="code0"/>
    <w:basedOn w:val="Normal"/>
    <w:rsid w:val="00AB615B"/>
    <w:pPr>
      <w:widowControl/>
      <w:spacing w:before="100" w:beforeAutospacing="1" w:after="100" w:afterAutospacing="1" w:line="240" w:lineRule="auto"/>
      <w:jc w:val="left"/>
    </w:pPr>
    <w:rPr>
      <w:sz w:val="24"/>
      <w:szCs w:val="24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400A"/>
    <w:rPr>
      <w:rFonts w:ascii="Courier New" w:hAnsi="Courier New" w:cs="Courier New"/>
      <w:lang w:val="en-US" w:eastAsia="en-US"/>
    </w:rPr>
  </w:style>
  <w:style w:type="character" w:customStyle="1" w:styleId="sentence">
    <w:name w:val="sentence"/>
    <w:basedOn w:val="DefaultParagraphFont"/>
    <w:rsid w:val="003C6BFF"/>
  </w:style>
  <w:style w:type="character" w:customStyle="1" w:styleId="apple-converted-space">
    <w:name w:val="apple-converted-space"/>
    <w:basedOn w:val="DefaultParagraphFont"/>
    <w:rsid w:val="003C6BFF"/>
  </w:style>
  <w:style w:type="character" w:customStyle="1" w:styleId="code">
    <w:name w:val="code"/>
    <w:basedOn w:val="DefaultParagraphFont"/>
    <w:rsid w:val="003C6BFF"/>
  </w:style>
  <w:style w:type="character" w:customStyle="1" w:styleId="input">
    <w:name w:val="input"/>
    <w:basedOn w:val="DefaultParagraphFont"/>
    <w:rsid w:val="003C6BFF"/>
  </w:style>
  <w:style w:type="character" w:customStyle="1" w:styleId="Heading3Char">
    <w:name w:val="Heading 3 Char"/>
    <w:basedOn w:val="DefaultParagraphFont"/>
    <w:link w:val="Heading3"/>
    <w:uiPriority w:val="9"/>
    <w:rsid w:val="00DB395C"/>
    <w:rPr>
      <w:rFonts w:ascii="Arial" w:hAnsi="Arial"/>
      <w:i/>
      <w:lang w:val="en-US" w:eastAsia="en-US"/>
    </w:rPr>
  </w:style>
  <w:style w:type="paragraph" w:customStyle="1" w:styleId="codenew">
    <w:name w:val="code new"/>
    <w:basedOn w:val="Normal"/>
    <w:link w:val="codenewChar"/>
    <w:qFormat/>
    <w:rsid w:val="00DB395C"/>
    <w:pPr>
      <w:widowControl/>
      <w:spacing w:line="240" w:lineRule="auto"/>
      <w:ind w:firstLine="709"/>
    </w:pPr>
    <w:rPr>
      <w:rFonts w:ascii="Consolas" w:eastAsia="Calibri" w:hAnsi="Consolas"/>
      <w:szCs w:val="22"/>
      <w:lang w:val="ru-RU"/>
    </w:rPr>
  </w:style>
  <w:style w:type="character" w:customStyle="1" w:styleId="codenewChar">
    <w:name w:val="code new Char"/>
    <w:basedOn w:val="DefaultParagraphFont"/>
    <w:link w:val="codenew"/>
    <w:rsid w:val="00DB395C"/>
    <w:rPr>
      <w:rFonts w:ascii="Consolas" w:eastAsia="Calibri" w:hAnsi="Consolas" w:cs="Times New Roman"/>
      <w:szCs w:val="22"/>
      <w:lang w:eastAsia="en-US"/>
    </w:rPr>
  </w:style>
  <w:style w:type="paragraph" w:customStyle="1" w:styleId="codeb">
    <w:name w:val="code b"/>
    <w:basedOn w:val="Normal"/>
    <w:link w:val="codebChar"/>
    <w:qFormat/>
    <w:rsid w:val="00B61D37"/>
    <w:pPr>
      <w:widowControl/>
      <w:spacing w:line="240" w:lineRule="auto"/>
      <w:ind w:firstLine="709"/>
    </w:pPr>
    <w:rPr>
      <w:rFonts w:ascii="Verdana" w:eastAsia="Calibri" w:hAnsi="Verdana" w:cs="Courier New"/>
      <w:b/>
      <w:color w:val="000000"/>
    </w:rPr>
  </w:style>
  <w:style w:type="character" w:customStyle="1" w:styleId="codebChar">
    <w:name w:val="code b Char"/>
    <w:basedOn w:val="DefaultParagraphFont"/>
    <w:link w:val="codeb"/>
    <w:rsid w:val="00B61D37"/>
    <w:rPr>
      <w:rFonts w:ascii="Verdana" w:eastAsia="Calibri" w:hAnsi="Verdana" w:cs="Courier New"/>
      <w:b/>
      <w:color w:val="000000"/>
      <w:lang w:val="en-US" w:eastAsia="en-US"/>
    </w:rPr>
  </w:style>
  <w:style w:type="character" w:customStyle="1" w:styleId="label">
    <w:name w:val="label"/>
    <w:basedOn w:val="DefaultParagraphFont"/>
    <w:rsid w:val="003304FF"/>
  </w:style>
  <w:style w:type="character" w:customStyle="1" w:styleId="keyword">
    <w:name w:val="keyword"/>
    <w:basedOn w:val="DefaultParagraphFont"/>
    <w:rsid w:val="00BD627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://go.microsoft.com/fwlink/?LinkId=192909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go.microsoft.com/fwlink/?LinkId=192905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go.microsoft.com/fwlink/?LinkId=192905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zhelika\Desktop\Training%20course%20.NET.C%23\NET.C%23.03.Declaring%20and%20callind%20mathods\NET.C%23.03.xxx_documnt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B5BC7-74C2-4263-BDA6-62AF2A911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NET.C#.03.xxx_documntN</Template>
  <TotalTime>904</TotalTime>
  <Pages>31</Pages>
  <Words>6843</Words>
  <Characters>39010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NET.C#.03 Объявление и вызов методов в C#</vt:lpstr>
    </vt:vector>
  </TitlesOfParts>
  <Company>EPAM Systems, RD Dep.</Company>
  <LinksUpToDate>false</LinksUpToDate>
  <CharactersWithSpaces>45762</CharactersWithSpaces>
  <SharedDoc>false</SharedDoc>
  <HLinks>
    <vt:vector size="54" baseType="variant">
      <vt:variant>
        <vt:i4>1900559</vt:i4>
      </vt:variant>
      <vt:variant>
        <vt:i4>51</vt:i4>
      </vt:variant>
      <vt:variant>
        <vt:i4>0</vt:i4>
      </vt:variant>
      <vt:variant>
        <vt:i4>5</vt:i4>
      </vt:variant>
      <vt:variant>
        <vt:lpwstr>http://go.microsoft.com/fwlink/?LinkId=192905</vt:lpwstr>
      </vt:variant>
      <vt:variant>
        <vt:lpwstr/>
      </vt:variant>
      <vt:variant>
        <vt:i4>1900559</vt:i4>
      </vt:variant>
      <vt:variant>
        <vt:i4>48</vt:i4>
      </vt:variant>
      <vt:variant>
        <vt:i4>0</vt:i4>
      </vt:variant>
      <vt:variant>
        <vt:i4>5</vt:i4>
      </vt:variant>
      <vt:variant>
        <vt:lpwstr>http://go.microsoft.com/fwlink/?LinkId=192905</vt:lpwstr>
      </vt:variant>
      <vt:variant>
        <vt:lpwstr/>
      </vt:variant>
      <vt:variant>
        <vt:i4>1572919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_Toc295403018</vt:lpwstr>
      </vt:variant>
      <vt:variant>
        <vt:i4>1572919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_Toc295403017</vt:lpwstr>
      </vt:variant>
      <vt:variant>
        <vt:i4>1572919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_Toc295403016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_Toc295403015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_Toc295403014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_Toc295403013</vt:lpwstr>
      </vt:variant>
      <vt:variant>
        <vt:i4>1572919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_Toc295403012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NET.C#.03 Объявление и вызов методов в C#</dc:title>
  <dc:subject>Resource Department Dep.</dc:subject>
  <dc:creator>Anzhelika Kravchuk</dc:creator>
  <cp:lastModifiedBy>anzhelika</cp:lastModifiedBy>
  <cp:revision>185</cp:revision>
  <cp:lastPrinted>2005-01-28T11:27:00Z</cp:lastPrinted>
  <dcterms:created xsi:type="dcterms:W3CDTF">2011-06-14T12:59:00Z</dcterms:created>
  <dcterms:modified xsi:type="dcterms:W3CDTF">2011-08-17T15:05:00Z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