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114D08" w:rsidRDefault="00222DC3" w:rsidP="00222DC3">
      <w:pPr>
        <w:pStyle w:val="CompanyName"/>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BB2DB2" w:rsidP="006A77BC">
            <w:pPr>
              <w:pStyle w:val="CompanyName"/>
            </w:pPr>
            <w:fldSimple w:instr=" DOCPROPERTY  Company  \* MERGEFORMAT ">
              <w:r w:rsidR="0033495D" w:rsidRPr="00114D08">
                <w:t>EPAM Systems</w:t>
              </w:r>
            </w:fldSimple>
            <w:r w:rsidR="0060532A">
              <w:rPr>
                <w:lang w:val="ru-RU"/>
              </w:rPr>
              <w:t>, RD Dep.</w:t>
            </w:r>
          </w:p>
        </w:tc>
      </w:tr>
      <w:tr w:rsidR="008B3B7F" w:rsidRPr="00B65367" w:rsidTr="000E68BD">
        <w:trPr>
          <w:trHeight w:val="895"/>
        </w:trPr>
        <w:tc>
          <w:tcPr>
            <w:tcW w:w="9468" w:type="dxa"/>
          </w:tcPr>
          <w:p w:rsidR="00525ED6" w:rsidRPr="00525ED6" w:rsidRDefault="00525ED6" w:rsidP="00525ED6">
            <w:pPr>
              <w:pStyle w:val="TitleSubject"/>
              <w:pBdr>
                <w:bottom w:val="none" w:sz="0" w:space="0" w:color="auto"/>
              </w:pBdr>
              <w:spacing w:line="360" w:lineRule="exact"/>
              <w:rPr>
                <w:sz w:val="28"/>
                <w:szCs w:val="28"/>
                <w:lang w:val="ru-RU"/>
              </w:rPr>
            </w:pPr>
            <w:r w:rsidRPr="00525ED6">
              <w:rPr>
                <w:sz w:val="28"/>
                <w:szCs w:val="28"/>
                <w:lang w:val="ru-RU"/>
              </w:rPr>
              <w:t>Конспект и раздаточный материал</w:t>
            </w:r>
          </w:p>
          <w:p w:rsidR="0060532A" w:rsidRPr="00525ED6" w:rsidRDefault="0060532A" w:rsidP="0060532A">
            <w:pPr>
              <w:rPr>
                <w:lang w:val="ru-RU"/>
              </w:rPr>
            </w:pPr>
          </w:p>
          <w:p w:rsidR="008B3B7F" w:rsidRPr="00482E39" w:rsidRDefault="008E3ED4" w:rsidP="00D5561A">
            <w:pPr>
              <w:pStyle w:val="TitleSubject"/>
              <w:pBdr>
                <w:bottom w:val="none" w:sz="0" w:space="0" w:color="auto"/>
              </w:pBdr>
              <w:spacing w:line="480" w:lineRule="exact"/>
              <w:rPr>
                <w:rFonts w:ascii="Times New Roman" w:hAnsi="Times New Roman"/>
                <w:szCs w:val="44"/>
                <w:lang w:val="ru-RU"/>
              </w:rPr>
            </w:pPr>
            <w:r w:rsidRPr="00921132">
              <w:t>NET</w:t>
            </w:r>
            <w:r w:rsidRPr="00921132">
              <w:rPr>
                <w:lang w:val="ru-RU"/>
              </w:rPr>
              <w:t>.</w:t>
            </w:r>
            <w:r w:rsidRPr="00921132">
              <w:t>C</w:t>
            </w:r>
            <w:r w:rsidR="00B32D5B" w:rsidRPr="00921132">
              <w:rPr>
                <w:lang w:val="ru-RU"/>
              </w:rPr>
              <w:t>#.1</w:t>
            </w:r>
            <w:r w:rsidR="00D5561A" w:rsidRPr="00921132">
              <w:rPr>
                <w:lang w:val="ru-RU"/>
              </w:rPr>
              <w:t>2</w:t>
            </w:r>
            <w:r w:rsidRPr="00921132">
              <w:rPr>
                <w:lang w:val="ru-RU"/>
              </w:rPr>
              <w:t xml:space="preserve"> </w:t>
            </w:r>
            <w:r w:rsidR="00977E33" w:rsidRPr="00921132">
              <w:rPr>
                <w:lang w:val="ru-RU"/>
              </w:rPr>
              <w:t xml:space="preserve">Введение в </w:t>
            </w:r>
            <w:r w:rsidR="00977E33" w:rsidRPr="00921132">
              <w:t>LINQ</w:t>
            </w:r>
          </w:p>
        </w:tc>
      </w:tr>
    </w:tbl>
    <w:p w:rsidR="008B3B7F" w:rsidRPr="00B32D5B" w:rsidRDefault="008B3B7F" w:rsidP="008B3B7F">
      <w:pPr>
        <w:pStyle w:val="TitleSubject"/>
        <w:pBdr>
          <w:bottom w:val="single" w:sz="24" w:space="0" w:color="auto"/>
        </w:pBdr>
        <w:spacing w:line="60" w:lineRule="exact"/>
        <w:ind w:right="0"/>
        <w:rPr>
          <w:rFonts w:ascii="Times New Roman" w:hAnsi="Times New Roman"/>
          <w:sz w:val="16"/>
          <w:szCs w:val="16"/>
          <w:lang w:val="ru-RU"/>
        </w:rPr>
      </w:pPr>
    </w:p>
    <w:p w:rsidR="00222DC3" w:rsidRPr="00B32D5B" w:rsidRDefault="00222DC3" w:rsidP="00222DC3">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525ED6">
        <w:trPr>
          <w:cantSplit/>
        </w:trPr>
        <w:tc>
          <w:tcPr>
            <w:tcW w:w="9360" w:type="dxa"/>
            <w:gridSpan w:val="6"/>
            <w:tcBorders>
              <w:bottom w:val="single" w:sz="4" w:space="0" w:color="auto"/>
            </w:tcBorders>
            <w:shd w:val="clear" w:color="auto" w:fill="E6E6E6"/>
            <w:tcMar>
              <w:top w:w="57" w:type="dxa"/>
            </w:tcMar>
            <w:vAlign w:val="center"/>
          </w:tcPr>
          <w:p w:rsidR="00222DC3" w:rsidRPr="00525ED6" w:rsidRDefault="00114D08" w:rsidP="0075737B">
            <w:pPr>
              <w:pStyle w:val="TableHeading"/>
              <w:rPr>
                <w:lang w:val="en-US"/>
              </w:rPr>
            </w:pPr>
            <w:r w:rsidRPr="00525ED6">
              <w:rPr>
                <w:lang w:val="en-US"/>
              </w:rPr>
              <w:t>REVISION HISTORY</w:t>
            </w:r>
          </w:p>
        </w:tc>
      </w:tr>
      <w:tr w:rsidR="00222DC3" w:rsidRPr="00525ED6">
        <w:trPr>
          <w:cantSplit/>
          <w:trHeight w:val="180"/>
        </w:trPr>
        <w:tc>
          <w:tcPr>
            <w:tcW w:w="851" w:type="dxa"/>
            <w:vMerge w:val="restart"/>
            <w:shd w:val="clear" w:color="auto" w:fill="E6E6E6"/>
            <w:vAlign w:val="center"/>
          </w:tcPr>
          <w:p w:rsidR="00222DC3" w:rsidRPr="00525ED6" w:rsidRDefault="00A34D25" w:rsidP="0075737B">
            <w:pPr>
              <w:pStyle w:val="TableHeading"/>
              <w:rPr>
                <w:lang w:val="en-US"/>
              </w:rPr>
            </w:pPr>
            <w:r w:rsidRPr="00525ED6">
              <w:rPr>
                <w:lang w:val="en-US"/>
              </w:rPr>
              <w:t>Ver</w:t>
            </w:r>
            <w:r w:rsidR="00222DC3" w:rsidRPr="00525ED6">
              <w:rPr>
                <w:lang w:val="en-US"/>
              </w:rPr>
              <w:t>.</w:t>
            </w:r>
          </w:p>
        </w:tc>
        <w:tc>
          <w:tcPr>
            <w:tcW w:w="220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Description of Change</w:t>
            </w:r>
          </w:p>
        </w:tc>
        <w:tc>
          <w:tcPr>
            <w:tcW w:w="1800"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Author</w:t>
            </w:r>
          </w:p>
        </w:tc>
        <w:tc>
          <w:tcPr>
            <w:tcW w:w="151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Date</w:t>
            </w:r>
          </w:p>
        </w:tc>
        <w:tc>
          <w:tcPr>
            <w:tcW w:w="2981" w:type="dxa"/>
            <w:gridSpan w:val="2"/>
            <w:shd w:val="clear" w:color="auto" w:fill="E6E6E6"/>
            <w:tcMar>
              <w:top w:w="57" w:type="dxa"/>
            </w:tcMar>
            <w:vAlign w:val="center"/>
          </w:tcPr>
          <w:p w:rsidR="00222DC3" w:rsidRPr="00525ED6" w:rsidRDefault="00222DC3" w:rsidP="0075737B">
            <w:pPr>
              <w:pStyle w:val="TableHeading"/>
              <w:rPr>
                <w:lang w:val="en-US"/>
              </w:rPr>
            </w:pPr>
            <w:r w:rsidRPr="00525ED6">
              <w:rPr>
                <w:lang w:val="en-US"/>
              </w:rPr>
              <w:t>Approved</w:t>
            </w:r>
          </w:p>
        </w:tc>
      </w:tr>
      <w:tr w:rsidR="00222DC3" w:rsidRPr="00525ED6">
        <w:trPr>
          <w:cantSplit/>
          <w:trHeight w:val="180"/>
        </w:trPr>
        <w:tc>
          <w:tcPr>
            <w:tcW w:w="851" w:type="dxa"/>
            <w:vMerge/>
            <w:shd w:val="clear" w:color="auto" w:fill="E6E6E6"/>
            <w:vAlign w:val="center"/>
          </w:tcPr>
          <w:p w:rsidR="00222DC3" w:rsidRPr="00525ED6"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Name</w:t>
            </w:r>
          </w:p>
        </w:tc>
        <w:tc>
          <w:tcPr>
            <w:tcW w:w="1422"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Effective Date</w:t>
            </w:r>
          </w:p>
        </w:tc>
      </w:tr>
      <w:tr w:rsidR="00525ED6" w:rsidRPr="00114D08">
        <w:tc>
          <w:tcPr>
            <w:tcW w:w="851" w:type="dxa"/>
            <w:tcMar>
              <w:top w:w="57" w:type="dxa"/>
            </w:tcMar>
          </w:tcPr>
          <w:p w:rsidR="00525ED6" w:rsidRPr="00305BD4" w:rsidRDefault="00525ED6" w:rsidP="00E170DE">
            <w:pPr>
              <w:pStyle w:val="TableText"/>
              <w:jc w:val="center"/>
              <w:rPr>
                <w:rFonts w:cs="Arial"/>
                <w:sz w:val="16"/>
                <w:szCs w:val="16"/>
                <w:lang w:val="en-US"/>
              </w:rPr>
            </w:pPr>
            <w:r w:rsidRPr="00305BD4">
              <w:rPr>
                <w:rFonts w:cs="Arial"/>
                <w:sz w:val="16"/>
                <w:szCs w:val="16"/>
                <w:lang w:val="en-US"/>
              </w:rPr>
              <w:t>1.0</w:t>
            </w:r>
          </w:p>
        </w:tc>
        <w:tc>
          <w:tcPr>
            <w:tcW w:w="2209"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lang w:val="en-US"/>
              </w:rPr>
              <w:t>Initial version</w:t>
            </w:r>
          </w:p>
        </w:tc>
        <w:tc>
          <w:tcPr>
            <w:tcW w:w="1800"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rPr>
              <w:t>Анжелика</w:t>
            </w:r>
            <w:r w:rsidRPr="00850A68">
              <w:rPr>
                <w:rFonts w:cs="Arial"/>
                <w:sz w:val="16"/>
                <w:szCs w:val="16"/>
                <w:lang w:val="en-US"/>
              </w:rPr>
              <w:t xml:space="preserve"> </w:t>
            </w:r>
            <w:r w:rsidRPr="00305BD4">
              <w:rPr>
                <w:rFonts w:cs="Arial"/>
                <w:sz w:val="16"/>
                <w:szCs w:val="16"/>
              </w:rPr>
              <w:t>Кравчук</w:t>
            </w:r>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3F4E80">
            <w:pPr>
              <w:pStyle w:val="TableText"/>
              <w:jc w:val="center"/>
              <w:rPr>
                <w:rFonts w:cs="Arial"/>
                <w:sz w:val="16"/>
                <w:szCs w:val="16"/>
                <w:lang w:val="en-US"/>
              </w:rPr>
            </w:pPr>
          </w:p>
        </w:tc>
        <w:tc>
          <w:tcPr>
            <w:tcW w:w="1422" w:type="dxa"/>
            <w:tcMar>
              <w:top w:w="57" w:type="dxa"/>
            </w:tcMar>
          </w:tcPr>
          <w:p w:rsidR="00525ED6" w:rsidRPr="00114D08" w:rsidRDefault="00525ED6" w:rsidP="003F4E80">
            <w:pPr>
              <w:pStyle w:val="TableText"/>
              <w:jc w:val="center"/>
              <w:rPr>
                <w:rFonts w:cs="Arial"/>
                <w:sz w:val="16"/>
                <w:szCs w:val="16"/>
                <w:lang w:val="en-US"/>
              </w:rPr>
            </w:pPr>
          </w:p>
        </w:tc>
      </w:tr>
      <w:tr w:rsidR="00525ED6" w:rsidRPr="00114D08">
        <w:tc>
          <w:tcPr>
            <w:tcW w:w="851" w:type="dxa"/>
            <w:tcMar>
              <w:top w:w="57" w:type="dxa"/>
            </w:tcMar>
          </w:tcPr>
          <w:p w:rsidR="00525ED6" w:rsidRPr="00305BD4" w:rsidRDefault="00525ED6" w:rsidP="00E170DE">
            <w:pPr>
              <w:pStyle w:val="TableText"/>
              <w:jc w:val="center"/>
              <w:rPr>
                <w:rFonts w:cs="Arial"/>
                <w:sz w:val="16"/>
                <w:szCs w:val="16"/>
              </w:rPr>
            </w:pPr>
            <w:r>
              <w:rPr>
                <w:rFonts w:cs="Arial"/>
                <w:sz w:val="16"/>
                <w:szCs w:val="16"/>
              </w:rPr>
              <w:t>1.1</w:t>
            </w:r>
          </w:p>
        </w:tc>
        <w:tc>
          <w:tcPr>
            <w:tcW w:w="2209" w:type="dxa"/>
            <w:tcMar>
              <w:top w:w="57" w:type="dxa"/>
            </w:tcMar>
          </w:tcPr>
          <w:p w:rsidR="00525ED6" w:rsidRPr="00305BD4" w:rsidRDefault="00525ED6" w:rsidP="00A72F7A">
            <w:pPr>
              <w:pStyle w:val="TableText"/>
              <w:rPr>
                <w:rFonts w:cs="Arial"/>
                <w:sz w:val="16"/>
                <w:szCs w:val="16"/>
                <w:lang w:val="en-US"/>
              </w:rPr>
            </w:pPr>
            <w:r w:rsidRPr="00305BD4">
              <w:rPr>
                <w:rFonts w:cs="Arial"/>
                <w:sz w:val="16"/>
                <w:szCs w:val="16"/>
                <w:lang w:val="en-US"/>
              </w:rPr>
              <w:t>Review and corrections</w:t>
            </w:r>
            <w:r>
              <w:rPr>
                <w:rFonts w:cs="Arial"/>
                <w:sz w:val="16"/>
                <w:szCs w:val="16"/>
                <w:lang w:val="en-US"/>
              </w:rPr>
              <w:t>.</w:t>
            </w:r>
          </w:p>
        </w:tc>
        <w:tc>
          <w:tcPr>
            <w:tcW w:w="1800"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rPr>
              <w:t>Владимир</w:t>
            </w:r>
            <w:r w:rsidRPr="00305BD4">
              <w:rPr>
                <w:rFonts w:cs="Arial"/>
                <w:sz w:val="16"/>
                <w:szCs w:val="16"/>
                <w:lang w:val="en-US"/>
              </w:rPr>
              <w:t xml:space="preserve"> </w:t>
            </w:r>
            <w:r w:rsidRPr="00305BD4">
              <w:rPr>
                <w:rFonts w:cs="Arial"/>
                <w:sz w:val="16"/>
                <w:szCs w:val="16"/>
              </w:rPr>
              <w:t>Тихон</w:t>
            </w:r>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3F4E80">
            <w:pPr>
              <w:pStyle w:val="TableText"/>
              <w:jc w:val="center"/>
              <w:rPr>
                <w:rFonts w:cs="Arial"/>
                <w:sz w:val="16"/>
                <w:szCs w:val="16"/>
                <w:lang w:val="en-US"/>
              </w:rPr>
            </w:pPr>
          </w:p>
        </w:tc>
        <w:tc>
          <w:tcPr>
            <w:tcW w:w="1422" w:type="dxa"/>
            <w:tcMar>
              <w:top w:w="57" w:type="dxa"/>
            </w:tcMar>
          </w:tcPr>
          <w:p w:rsidR="00525ED6" w:rsidRPr="00114D08" w:rsidRDefault="00525ED6" w:rsidP="003F4E80">
            <w:pPr>
              <w:pStyle w:val="TableText"/>
              <w:jc w:val="center"/>
              <w:rPr>
                <w:rFonts w:cs="Arial"/>
                <w:sz w:val="16"/>
                <w:szCs w:val="16"/>
                <w:lang w:val="en-US"/>
              </w:rPr>
            </w:pPr>
          </w:p>
        </w:tc>
      </w:tr>
    </w:tbl>
    <w:p w:rsidR="00FE114F" w:rsidRPr="00114D08" w:rsidRDefault="00FE114F" w:rsidP="005732B5">
      <w:pPr>
        <w:pStyle w:val="BodyText"/>
        <w:sectPr w:rsidR="00FE114F" w:rsidRPr="00114D08" w:rsidSect="005A6D00">
          <w:headerReference w:type="default" r:id="rId8"/>
          <w:footerReference w:type="default" r:id="rId9"/>
          <w:headerReference w:type="first" r:id="rId10"/>
          <w:footerReference w:type="first" r:id="rId11"/>
          <w:pgSz w:w="11909" w:h="16834" w:code="9"/>
          <w:pgMar w:top="1138" w:right="850" w:bottom="1138" w:left="1138" w:header="994" w:footer="634" w:gutter="562"/>
          <w:cols w:space="720"/>
          <w:docGrid w:linePitch="272"/>
        </w:sectPr>
      </w:pPr>
    </w:p>
    <w:p w:rsidR="00222DC3" w:rsidRPr="00407E28" w:rsidRDefault="00222DC3" w:rsidP="005C0966">
      <w:pPr>
        <w:pStyle w:val="Title"/>
        <w:ind w:hanging="720"/>
        <w:rPr>
          <w:lang w:val="ru-RU"/>
        </w:rPr>
      </w:pPr>
      <w:r w:rsidRPr="00114D08">
        <w:lastRenderedPageBreak/>
        <w:t>Contents</w:t>
      </w:r>
    </w:p>
    <w:sdt>
      <w:sdtPr>
        <w:rPr>
          <w:b w:val="0"/>
          <w:bCs w:val="0"/>
          <w:caps w:val="0"/>
          <w:szCs w:val="20"/>
        </w:rPr>
        <w:id w:val="108874533"/>
        <w:docPartObj>
          <w:docPartGallery w:val="Table of Contents"/>
          <w:docPartUnique/>
        </w:docPartObj>
      </w:sdtPr>
      <w:sdtContent>
        <w:p w:rsidR="00B86AD3" w:rsidRDefault="00BB2DB2">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rsidRPr="00BB2DB2">
            <w:fldChar w:fldCharType="begin"/>
          </w:r>
          <w:r w:rsidR="00987F5D">
            <w:instrText xml:space="preserve"> TOC \o "1-3" \h \z \u </w:instrText>
          </w:r>
          <w:r w:rsidRPr="00BB2DB2">
            <w:fldChar w:fldCharType="separate"/>
          </w:r>
          <w:hyperlink w:anchor="_Toc301449861" w:history="1">
            <w:r w:rsidR="00B86AD3" w:rsidRPr="00C60D35">
              <w:rPr>
                <w:rStyle w:val="Hyperlink"/>
                <w:noProof/>
                <w:lang w:val="ru-RU"/>
              </w:rPr>
              <w:t>1.</w:t>
            </w:r>
            <w:r w:rsidR="00B86AD3">
              <w:rPr>
                <w:rFonts w:asciiTheme="minorHAnsi" w:eastAsiaTheme="minorEastAsia" w:hAnsiTheme="minorHAnsi" w:cstheme="minorBidi"/>
                <w:b w:val="0"/>
                <w:bCs w:val="0"/>
                <w:caps w:val="0"/>
                <w:noProof/>
                <w:sz w:val="22"/>
                <w:szCs w:val="22"/>
                <w:lang w:val="ru-RU" w:eastAsia="ru-RU"/>
              </w:rPr>
              <w:tab/>
            </w:r>
            <w:r w:rsidR="00B86AD3" w:rsidRPr="00C60D35">
              <w:rPr>
                <w:rStyle w:val="Hyperlink"/>
                <w:noProof/>
                <w:lang w:val="ru-RU"/>
              </w:rPr>
              <w:t xml:space="preserve">Урок 1: Использование методов расширения и выражений запросов </w:t>
            </w:r>
            <w:r w:rsidR="00B86AD3" w:rsidRPr="00C60D35">
              <w:rPr>
                <w:rStyle w:val="Hyperlink"/>
                <w:noProof/>
              </w:rPr>
              <w:t>LINQ</w:t>
            </w:r>
            <w:r w:rsidR="00B86AD3">
              <w:rPr>
                <w:noProof/>
                <w:webHidden/>
              </w:rPr>
              <w:tab/>
            </w:r>
            <w:r>
              <w:rPr>
                <w:noProof/>
                <w:webHidden/>
              </w:rPr>
              <w:fldChar w:fldCharType="begin"/>
            </w:r>
            <w:r w:rsidR="00B86AD3">
              <w:rPr>
                <w:noProof/>
                <w:webHidden/>
              </w:rPr>
              <w:instrText xml:space="preserve"> PAGEREF _Toc301449861 \h </w:instrText>
            </w:r>
            <w:r>
              <w:rPr>
                <w:noProof/>
                <w:webHidden/>
              </w:rPr>
            </w:r>
            <w:r>
              <w:rPr>
                <w:noProof/>
                <w:webHidden/>
              </w:rPr>
              <w:fldChar w:fldCharType="separate"/>
            </w:r>
            <w:r w:rsidR="00B86AD3">
              <w:rPr>
                <w:noProof/>
                <w:webHidden/>
              </w:rPr>
              <w:t>3</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2" w:history="1">
            <w:r w:rsidR="00B86AD3" w:rsidRPr="00C60D35">
              <w:rPr>
                <w:rStyle w:val="Hyperlink"/>
                <w:noProof/>
              </w:rPr>
              <w:t>1.1.</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Введение в запросы LINQ</w:t>
            </w:r>
            <w:r w:rsidR="00B86AD3">
              <w:rPr>
                <w:noProof/>
                <w:webHidden/>
              </w:rPr>
              <w:tab/>
            </w:r>
            <w:r>
              <w:rPr>
                <w:noProof/>
                <w:webHidden/>
              </w:rPr>
              <w:fldChar w:fldCharType="begin"/>
            </w:r>
            <w:r w:rsidR="00B86AD3">
              <w:rPr>
                <w:noProof/>
                <w:webHidden/>
              </w:rPr>
              <w:instrText xml:space="preserve"> PAGEREF _Toc301449862 \h </w:instrText>
            </w:r>
            <w:r>
              <w:rPr>
                <w:noProof/>
                <w:webHidden/>
              </w:rPr>
            </w:r>
            <w:r>
              <w:rPr>
                <w:noProof/>
                <w:webHidden/>
              </w:rPr>
              <w:fldChar w:fldCharType="separate"/>
            </w:r>
            <w:r w:rsidR="00B86AD3">
              <w:rPr>
                <w:noProof/>
                <w:webHidden/>
              </w:rPr>
              <w:t>3</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3" w:history="1">
            <w:r w:rsidR="00B86AD3" w:rsidRPr="00C60D35">
              <w:rPr>
                <w:rStyle w:val="Hyperlink"/>
                <w:noProof/>
              </w:rPr>
              <w:t>1.2.</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Запросы к данным и построение набора результатов</w:t>
            </w:r>
            <w:r w:rsidR="00B86AD3">
              <w:rPr>
                <w:noProof/>
                <w:webHidden/>
              </w:rPr>
              <w:tab/>
            </w:r>
            <w:r>
              <w:rPr>
                <w:noProof/>
                <w:webHidden/>
              </w:rPr>
              <w:fldChar w:fldCharType="begin"/>
            </w:r>
            <w:r w:rsidR="00B86AD3">
              <w:rPr>
                <w:noProof/>
                <w:webHidden/>
              </w:rPr>
              <w:instrText xml:space="preserve"> PAGEREF _Toc301449863 \h </w:instrText>
            </w:r>
            <w:r>
              <w:rPr>
                <w:noProof/>
                <w:webHidden/>
              </w:rPr>
            </w:r>
            <w:r>
              <w:rPr>
                <w:noProof/>
                <w:webHidden/>
              </w:rPr>
              <w:fldChar w:fldCharType="separate"/>
            </w:r>
            <w:r w:rsidR="00B86AD3">
              <w:rPr>
                <w:noProof/>
                <w:webHidden/>
              </w:rPr>
              <w:t>5</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4" w:history="1">
            <w:r w:rsidR="00B86AD3" w:rsidRPr="00C60D35">
              <w:rPr>
                <w:rStyle w:val="Hyperlink"/>
                <w:noProof/>
              </w:rPr>
              <w:t>1.3.</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Фильтрация данных</w:t>
            </w:r>
            <w:r w:rsidR="00B86AD3">
              <w:rPr>
                <w:noProof/>
                <w:webHidden/>
              </w:rPr>
              <w:tab/>
            </w:r>
            <w:r>
              <w:rPr>
                <w:noProof/>
                <w:webHidden/>
              </w:rPr>
              <w:fldChar w:fldCharType="begin"/>
            </w:r>
            <w:r w:rsidR="00B86AD3">
              <w:rPr>
                <w:noProof/>
                <w:webHidden/>
              </w:rPr>
              <w:instrText xml:space="preserve"> PAGEREF _Toc301449864 \h </w:instrText>
            </w:r>
            <w:r>
              <w:rPr>
                <w:noProof/>
                <w:webHidden/>
              </w:rPr>
            </w:r>
            <w:r>
              <w:rPr>
                <w:noProof/>
                <w:webHidden/>
              </w:rPr>
              <w:fldChar w:fldCharType="separate"/>
            </w:r>
            <w:r w:rsidR="00B86AD3">
              <w:rPr>
                <w:noProof/>
                <w:webHidden/>
              </w:rPr>
              <w:t>7</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5" w:history="1">
            <w:r w:rsidR="00B86AD3" w:rsidRPr="00C60D35">
              <w:rPr>
                <w:rStyle w:val="Hyperlink"/>
                <w:noProof/>
              </w:rPr>
              <w:t>1.4.</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Упорядочивание данных</w:t>
            </w:r>
            <w:r w:rsidR="00B86AD3">
              <w:rPr>
                <w:noProof/>
                <w:webHidden/>
              </w:rPr>
              <w:tab/>
            </w:r>
            <w:r>
              <w:rPr>
                <w:noProof/>
                <w:webHidden/>
              </w:rPr>
              <w:fldChar w:fldCharType="begin"/>
            </w:r>
            <w:r w:rsidR="00B86AD3">
              <w:rPr>
                <w:noProof/>
                <w:webHidden/>
              </w:rPr>
              <w:instrText xml:space="preserve"> PAGEREF _Toc301449865 \h </w:instrText>
            </w:r>
            <w:r>
              <w:rPr>
                <w:noProof/>
                <w:webHidden/>
              </w:rPr>
            </w:r>
            <w:r>
              <w:rPr>
                <w:noProof/>
                <w:webHidden/>
              </w:rPr>
              <w:fldChar w:fldCharType="separate"/>
            </w:r>
            <w:r w:rsidR="00B86AD3">
              <w:rPr>
                <w:noProof/>
                <w:webHidden/>
              </w:rPr>
              <w:t>8</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6" w:history="1">
            <w:r w:rsidR="00B86AD3" w:rsidRPr="00C60D35">
              <w:rPr>
                <w:rStyle w:val="Hyperlink"/>
                <w:noProof/>
              </w:rPr>
              <w:t>1.5.</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Группировка данных и выполнение совокупных вычислений</w:t>
            </w:r>
            <w:r w:rsidR="00B86AD3">
              <w:rPr>
                <w:noProof/>
                <w:webHidden/>
              </w:rPr>
              <w:tab/>
            </w:r>
            <w:r>
              <w:rPr>
                <w:noProof/>
                <w:webHidden/>
              </w:rPr>
              <w:fldChar w:fldCharType="begin"/>
            </w:r>
            <w:r w:rsidR="00B86AD3">
              <w:rPr>
                <w:noProof/>
                <w:webHidden/>
              </w:rPr>
              <w:instrText xml:space="preserve"> PAGEREF _Toc301449866 \h </w:instrText>
            </w:r>
            <w:r>
              <w:rPr>
                <w:noProof/>
                <w:webHidden/>
              </w:rPr>
            </w:r>
            <w:r>
              <w:rPr>
                <w:noProof/>
                <w:webHidden/>
              </w:rPr>
              <w:fldChar w:fldCharType="separate"/>
            </w:r>
            <w:r w:rsidR="00B86AD3">
              <w:rPr>
                <w:noProof/>
                <w:webHidden/>
              </w:rPr>
              <w:t>9</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7" w:history="1">
            <w:r w:rsidR="00B86AD3" w:rsidRPr="00C60D35">
              <w:rPr>
                <w:rStyle w:val="Hyperlink"/>
                <w:noProof/>
              </w:rPr>
              <w:t>1.6.</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Объединение данных из различных наборов данных</w:t>
            </w:r>
            <w:r w:rsidR="00B86AD3">
              <w:rPr>
                <w:noProof/>
                <w:webHidden/>
              </w:rPr>
              <w:tab/>
            </w:r>
            <w:r>
              <w:rPr>
                <w:noProof/>
                <w:webHidden/>
              </w:rPr>
              <w:fldChar w:fldCharType="begin"/>
            </w:r>
            <w:r w:rsidR="00B86AD3">
              <w:rPr>
                <w:noProof/>
                <w:webHidden/>
              </w:rPr>
              <w:instrText xml:space="preserve"> PAGEREF _Toc301449867 \h </w:instrText>
            </w:r>
            <w:r>
              <w:rPr>
                <w:noProof/>
                <w:webHidden/>
              </w:rPr>
            </w:r>
            <w:r>
              <w:rPr>
                <w:noProof/>
                <w:webHidden/>
              </w:rPr>
              <w:fldChar w:fldCharType="separate"/>
            </w:r>
            <w:r w:rsidR="00B86AD3">
              <w:rPr>
                <w:noProof/>
                <w:webHidden/>
              </w:rPr>
              <w:t>11</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8" w:history="1">
            <w:r w:rsidR="00B86AD3" w:rsidRPr="00C60D35">
              <w:rPr>
                <w:rStyle w:val="Hyperlink"/>
                <w:noProof/>
              </w:rPr>
              <w:t>1.7.</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Выражения запросов C#</w:t>
            </w:r>
            <w:r w:rsidR="00B86AD3">
              <w:rPr>
                <w:noProof/>
                <w:webHidden/>
              </w:rPr>
              <w:tab/>
            </w:r>
            <w:r>
              <w:rPr>
                <w:noProof/>
                <w:webHidden/>
              </w:rPr>
              <w:fldChar w:fldCharType="begin"/>
            </w:r>
            <w:r w:rsidR="00B86AD3">
              <w:rPr>
                <w:noProof/>
                <w:webHidden/>
              </w:rPr>
              <w:instrText xml:space="preserve"> PAGEREF _Toc301449868 \h </w:instrText>
            </w:r>
            <w:r>
              <w:rPr>
                <w:noProof/>
                <w:webHidden/>
              </w:rPr>
            </w:r>
            <w:r>
              <w:rPr>
                <w:noProof/>
                <w:webHidden/>
              </w:rPr>
              <w:fldChar w:fldCharType="separate"/>
            </w:r>
            <w:r w:rsidR="00B86AD3">
              <w:rPr>
                <w:noProof/>
                <w:webHidden/>
              </w:rPr>
              <w:t>12</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69" w:history="1">
            <w:r w:rsidR="00B86AD3" w:rsidRPr="00C60D35">
              <w:rPr>
                <w:rStyle w:val="Hyperlink"/>
                <w:noProof/>
              </w:rPr>
              <w:t>1.8.</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Отложенное и раннее вычисление запросов</w:t>
            </w:r>
            <w:r w:rsidR="00B86AD3">
              <w:rPr>
                <w:noProof/>
                <w:webHidden/>
              </w:rPr>
              <w:tab/>
            </w:r>
            <w:r>
              <w:rPr>
                <w:noProof/>
                <w:webHidden/>
              </w:rPr>
              <w:fldChar w:fldCharType="begin"/>
            </w:r>
            <w:r w:rsidR="00B86AD3">
              <w:rPr>
                <w:noProof/>
                <w:webHidden/>
              </w:rPr>
              <w:instrText xml:space="preserve"> PAGEREF _Toc301449869 \h </w:instrText>
            </w:r>
            <w:r>
              <w:rPr>
                <w:noProof/>
                <w:webHidden/>
              </w:rPr>
            </w:r>
            <w:r>
              <w:rPr>
                <w:noProof/>
                <w:webHidden/>
              </w:rPr>
              <w:fldChar w:fldCharType="separate"/>
            </w:r>
            <w:r w:rsidR="00B86AD3">
              <w:rPr>
                <w:noProof/>
                <w:webHidden/>
              </w:rPr>
              <w:t>14</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0" w:history="1">
            <w:r w:rsidR="00B86AD3" w:rsidRPr="00C60D35">
              <w:rPr>
                <w:rStyle w:val="Hyperlink"/>
                <w:noProof/>
              </w:rPr>
              <w:t>1.9.</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Демонстрация: Методы расширения и выражения запросов LINQ</w:t>
            </w:r>
            <w:r w:rsidR="00B86AD3">
              <w:rPr>
                <w:noProof/>
                <w:webHidden/>
              </w:rPr>
              <w:tab/>
            </w:r>
            <w:r>
              <w:rPr>
                <w:noProof/>
                <w:webHidden/>
              </w:rPr>
              <w:fldChar w:fldCharType="begin"/>
            </w:r>
            <w:r w:rsidR="00B86AD3">
              <w:rPr>
                <w:noProof/>
                <w:webHidden/>
              </w:rPr>
              <w:instrText xml:space="preserve"> PAGEREF _Toc301449870 \h </w:instrText>
            </w:r>
            <w:r>
              <w:rPr>
                <w:noProof/>
                <w:webHidden/>
              </w:rPr>
            </w:r>
            <w:r>
              <w:rPr>
                <w:noProof/>
                <w:webHidden/>
              </w:rPr>
              <w:fldChar w:fldCharType="separate"/>
            </w:r>
            <w:r w:rsidR="00B86AD3">
              <w:rPr>
                <w:noProof/>
                <w:webHidden/>
              </w:rPr>
              <w:t>15</w:t>
            </w:r>
            <w:r>
              <w:rPr>
                <w:noProof/>
                <w:webHidden/>
              </w:rPr>
              <w:fldChar w:fldCharType="end"/>
            </w:r>
          </w:hyperlink>
        </w:p>
        <w:p w:rsidR="00B86AD3" w:rsidRDefault="00BB2DB2">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9871" w:history="1">
            <w:r w:rsidR="00B86AD3" w:rsidRPr="00C60D35">
              <w:rPr>
                <w:rStyle w:val="Hyperlink"/>
                <w:noProof/>
                <w:lang w:val="ru-RU"/>
              </w:rPr>
              <w:t>2.</w:t>
            </w:r>
            <w:r w:rsidR="00B86AD3">
              <w:rPr>
                <w:rFonts w:asciiTheme="minorHAnsi" w:eastAsiaTheme="minorEastAsia" w:hAnsiTheme="minorHAnsi" w:cstheme="minorBidi"/>
                <w:b w:val="0"/>
                <w:bCs w:val="0"/>
                <w:caps w:val="0"/>
                <w:noProof/>
                <w:sz w:val="22"/>
                <w:szCs w:val="22"/>
                <w:lang w:val="ru-RU" w:eastAsia="ru-RU"/>
              </w:rPr>
              <w:tab/>
            </w:r>
            <w:r w:rsidR="00B86AD3" w:rsidRPr="00C60D35">
              <w:rPr>
                <w:rStyle w:val="Hyperlink"/>
                <w:noProof/>
                <w:lang w:val="ru-RU"/>
              </w:rPr>
              <w:t xml:space="preserve">Урок 2: Построение динамических запросов и выражений </w:t>
            </w:r>
            <w:r w:rsidR="00B86AD3" w:rsidRPr="00C60D35">
              <w:rPr>
                <w:rStyle w:val="Hyperlink"/>
                <w:noProof/>
              </w:rPr>
              <w:t>LINQ</w:t>
            </w:r>
            <w:r w:rsidR="00B86AD3">
              <w:rPr>
                <w:noProof/>
                <w:webHidden/>
              </w:rPr>
              <w:tab/>
            </w:r>
            <w:r>
              <w:rPr>
                <w:noProof/>
                <w:webHidden/>
              </w:rPr>
              <w:fldChar w:fldCharType="begin"/>
            </w:r>
            <w:r w:rsidR="00B86AD3">
              <w:rPr>
                <w:noProof/>
                <w:webHidden/>
              </w:rPr>
              <w:instrText xml:space="preserve"> PAGEREF _Toc301449871 \h </w:instrText>
            </w:r>
            <w:r>
              <w:rPr>
                <w:noProof/>
                <w:webHidden/>
              </w:rPr>
            </w:r>
            <w:r>
              <w:rPr>
                <w:noProof/>
                <w:webHidden/>
              </w:rPr>
              <w:fldChar w:fldCharType="separate"/>
            </w:r>
            <w:r w:rsidR="00B86AD3">
              <w:rPr>
                <w:noProof/>
                <w:webHidden/>
              </w:rPr>
              <w:t>16</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2" w:history="1">
            <w:r w:rsidR="00B86AD3" w:rsidRPr="00C60D35">
              <w:rPr>
                <w:rStyle w:val="Hyperlink"/>
                <w:noProof/>
              </w:rPr>
              <w:t>2.1.</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Динамический запрос LINQ</w:t>
            </w:r>
            <w:r w:rsidR="00B86AD3">
              <w:rPr>
                <w:noProof/>
                <w:webHidden/>
              </w:rPr>
              <w:tab/>
            </w:r>
            <w:r>
              <w:rPr>
                <w:noProof/>
                <w:webHidden/>
              </w:rPr>
              <w:fldChar w:fldCharType="begin"/>
            </w:r>
            <w:r w:rsidR="00B86AD3">
              <w:rPr>
                <w:noProof/>
                <w:webHidden/>
              </w:rPr>
              <w:instrText xml:space="preserve"> PAGEREF _Toc301449872 \h </w:instrText>
            </w:r>
            <w:r>
              <w:rPr>
                <w:noProof/>
                <w:webHidden/>
              </w:rPr>
            </w:r>
            <w:r>
              <w:rPr>
                <w:noProof/>
                <w:webHidden/>
              </w:rPr>
              <w:fldChar w:fldCharType="separate"/>
            </w:r>
            <w:r w:rsidR="00B86AD3">
              <w:rPr>
                <w:noProof/>
                <w:webHidden/>
              </w:rPr>
              <w:t>16</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3" w:history="1">
            <w:r w:rsidR="00B86AD3" w:rsidRPr="00C60D35">
              <w:rPr>
                <w:rStyle w:val="Hyperlink"/>
                <w:noProof/>
              </w:rPr>
              <w:t>2.2.</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Дерево выражений</w:t>
            </w:r>
            <w:r w:rsidR="00B86AD3">
              <w:rPr>
                <w:noProof/>
                <w:webHidden/>
              </w:rPr>
              <w:tab/>
            </w:r>
            <w:r>
              <w:rPr>
                <w:noProof/>
                <w:webHidden/>
              </w:rPr>
              <w:fldChar w:fldCharType="begin"/>
            </w:r>
            <w:r w:rsidR="00B86AD3">
              <w:rPr>
                <w:noProof/>
                <w:webHidden/>
              </w:rPr>
              <w:instrText xml:space="preserve"> PAGEREF _Toc301449873 \h </w:instrText>
            </w:r>
            <w:r>
              <w:rPr>
                <w:noProof/>
                <w:webHidden/>
              </w:rPr>
            </w:r>
            <w:r>
              <w:rPr>
                <w:noProof/>
                <w:webHidden/>
              </w:rPr>
              <w:fldChar w:fldCharType="separate"/>
            </w:r>
            <w:r w:rsidR="00B86AD3">
              <w:rPr>
                <w:noProof/>
                <w:webHidden/>
              </w:rPr>
              <w:t>17</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4" w:history="1">
            <w:r w:rsidR="00B86AD3" w:rsidRPr="00C60D35">
              <w:rPr>
                <w:rStyle w:val="Hyperlink"/>
                <w:noProof/>
              </w:rPr>
              <w:t>2.3.</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Типы выражений</w:t>
            </w:r>
            <w:r w:rsidR="00B86AD3">
              <w:rPr>
                <w:noProof/>
                <w:webHidden/>
              </w:rPr>
              <w:tab/>
            </w:r>
            <w:r>
              <w:rPr>
                <w:noProof/>
                <w:webHidden/>
              </w:rPr>
              <w:fldChar w:fldCharType="begin"/>
            </w:r>
            <w:r w:rsidR="00B86AD3">
              <w:rPr>
                <w:noProof/>
                <w:webHidden/>
              </w:rPr>
              <w:instrText xml:space="preserve"> PAGEREF _Toc301449874 \h </w:instrText>
            </w:r>
            <w:r>
              <w:rPr>
                <w:noProof/>
                <w:webHidden/>
              </w:rPr>
            </w:r>
            <w:r>
              <w:rPr>
                <w:noProof/>
                <w:webHidden/>
              </w:rPr>
              <w:fldChar w:fldCharType="separate"/>
            </w:r>
            <w:r w:rsidR="00B86AD3">
              <w:rPr>
                <w:noProof/>
                <w:webHidden/>
              </w:rPr>
              <w:t>18</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5" w:history="1">
            <w:r w:rsidR="00B86AD3" w:rsidRPr="00C60D35">
              <w:rPr>
                <w:rStyle w:val="Hyperlink"/>
                <w:noProof/>
              </w:rPr>
              <w:t>2.4.</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Получение сведений о типах во время выполнения</w:t>
            </w:r>
            <w:r w:rsidR="00B86AD3">
              <w:rPr>
                <w:noProof/>
                <w:webHidden/>
              </w:rPr>
              <w:tab/>
            </w:r>
            <w:r>
              <w:rPr>
                <w:noProof/>
                <w:webHidden/>
              </w:rPr>
              <w:fldChar w:fldCharType="begin"/>
            </w:r>
            <w:r w:rsidR="00B86AD3">
              <w:rPr>
                <w:noProof/>
                <w:webHidden/>
              </w:rPr>
              <w:instrText xml:space="preserve"> PAGEREF _Toc301449875 \h </w:instrText>
            </w:r>
            <w:r>
              <w:rPr>
                <w:noProof/>
                <w:webHidden/>
              </w:rPr>
            </w:r>
            <w:r>
              <w:rPr>
                <w:noProof/>
                <w:webHidden/>
              </w:rPr>
              <w:fldChar w:fldCharType="separate"/>
            </w:r>
            <w:r w:rsidR="00B86AD3">
              <w:rPr>
                <w:noProof/>
                <w:webHidden/>
              </w:rPr>
              <w:t>21</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6" w:history="1">
            <w:r w:rsidR="00B86AD3" w:rsidRPr="00C60D35">
              <w:rPr>
                <w:rStyle w:val="Hyperlink"/>
                <w:noProof/>
              </w:rPr>
              <w:t>2.5.</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Компиляция и выполнение динамических запросов LINQ</w:t>
            </w:r>
            <w:r w:rsidR="00B86AD3">
              <w:rPr>
                <w:noProof/>
                <w:webHidden/>
              </w:rPr>
              <w:tab/>
            </w:r>
            <w:r>
              <w:rPr>
                <w:noProof/>
                <w:webHidden/>
              </w:rPr>
              <w:fldChar w:fldCharType="begin"/>
            </w:r>
            <w:r w:rsidR="00B86AD3">
              <w:rPr>
                <w:noProof/>
                <w:webHidden/>
              </w:rPr>
              <w:instrText xml:space="preserve"> PAGEREF _Toc301449876 \h </w:instrText>
            </w:r>
            <w:r>
              <w:rPr>
                <w:noProof/>
                <w:webHidden/>
              </w:rPr>
            </w:r>
            <w:r>
              <w:rPr>
                <w:noProof/>
                <w:webHidden/>
              </w:rPr>
              <w:fldChar w:fldCharType="separate"/>
            </w:r>
            <w:r w:rsidR="00B86AD3">
              <w:rPr>
                <w:noProof/>
                <w:webHidden/>
              </w:rPr>
              <w:t>22</w:t>
            </w:r>
            <w:r>
              <w:rPr>
                <w:noProof/>
                <w:webHidden/>
              </w:rPr>
              <w:fldChar w:fldCharType="end"/>
            </w:r>
          </w:hyperlink>
        </w:p>
        <w:p w:rsidR="00B86AD3" w:rsidRDefault="00BB2DB2">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9877" w:history="1">
            <w:r w:rsidR="00B86AD3" w:rsidRPr="00C60D35">
              <w:rPr>
                <w:rStyle w:val="Hyperlink"/>
                <w:rFonts w:eastAsia="+mj-ea"/>
                <w:noProof/>
              </w:rPr>
              <w:t>2.6.</w:t>
            </w:r>
            <w:r w:rsidR="00B86AD3">
              <w:rPr>
                <w:rFonts w:asciiTheme="minorHAnsi" w:eastAsiaTheme="minorEastAsia" w:hAnsiTheme="minorHAnsi" w:cstheme="minorBidi"/>
                <w:smallCaps w:val="0"/>
                <w:noProof/>
                <w:sz w:val="22"/>
                <w:szCs w:val="22"/>
                <w:lang w:val="ru-RU" w:eastAsia="ru-RU"/>
              </w:rPr>
              <w:tab/>
            </w:r>
            <w:r w:rsidR="00B86AD3" w:rsidRPr="00C60D35">
              <w:rPr>
                <w:rStyle w:val="Hyperlink"/>
                <w:noProof/>
              </w:rPr>
              <w:t xml:space="preserve">Демонстрация: </w:t>
            </w:r>
            <w:r w:rsidR="00B86AD3" w:rsidRPr="00C60D35">
              <w:rPr>
                <w:rStyle w:val="Hyperlink"/>
                <w:rFonts w:eastAsia="+mj-ea"/>
                <w:noProof/>
              </w:rPr>
              <w:t>Построение динамических запросов и выражений LINQ</w:t>
            </w:r>
            <w:r w:rsidR="00B86AD3">
              <w:rPr>
                <w:noProof/>
                <w:webHidden/>
              </w:rPr>
              <w:tab/>
            </w:r>
            <w:r>
              <w:rPr>
                <w:noProof/>
                <w:webHidden/>
              </w:rPr>
              <w:fldChar w:fldCharType="begin"/>
            </w:r>
            <w:r w:rsidR="00B86AD3">
              <w:rPr>
                <w:noProof/>
                <w:webHidden/>
              </w:rPr>
              <w:instrText xml:space="preserve"> PAGEREF _Toc301449877 \h </w:instrText>
            </w:r>
            <w:r>
              <w:rPr>
                <w:noProof/>
                <w:webHidden/>
              </w:rPr>
            </w:r>
            <w:r>
              <w:rPr>
                <w:noProof/>
                <w:webHidden/>
              </w:rPr>
              <w:fldChar w:fldCharType="separate"/>
            </w:r>
            <w:r w:rsidR="00B86AD3">
              <w:rPr>
                <w:noProof/>
                <w:webHidden/>
              </w:rPr>
              <w:t>24</w:t>
            </w:r>
            <w:r>
              <w:rPr>
                <w:noProof/>
                <w:webHidden/>
              </w:rPr>
              <w:fldChar w:fldCharType="end"/>
            </w:r>
          </w:hyperlink>
        </w:p>
        <w:p w:rsidR="00987F5D" w:rsidRPr="00B92EA9" w:rsidRDefault="00BB2DB2">
          <w:pPr>
            <w:rPr>
              <w:lang w:val="ru-RU"/>
            </w:rPr>
          </w:pPr>
          <w:r>
            <w:fldChar w:fldCharType="end"/>
          </w:r>
        </w:p>
      </w:sdtContent>
    </w:sdt>
    <w:p w:rsidR="00977E33" w:rsidRPr="00977E33" w:rsidRDefault="00222DC3" w:rsidP="00B92EA9">
      <w:pPr>
        <w:pStyle w:val="BodyText"/>
      </w:pPr>
      <w:r w:rsidRPr="00993139">
        <w:br w:type="page"/>
      </w:r>
    </w:p>
    <w:p w:rsidR="00977E33" w:rsidRPr="00977E33" w:rsidRDefault="00977E33" w:rsidP="006F7DCA">
      <w:pPr>
        <w:pStyle w:val="Heading1"/>
        <w:rPr>
          <w:lang w:val="ru-RU"/>
        </w:rPr>
      </w:pPr>
      <w:bookmarkStart w:id="4" w:name="_Toc301449861"/>
      <w:r w:rsidRPr="00977E33">
        <w:rPr>
          <w:lang w:val="ru-RU"/>
        </w:rPr>
        <w:lastRenderedPageBreak/>
        <w:t>Урок</w:t>
      </w:r>
      <w:r w:rsidR="00B65367">
        <w:rPr>
          <w:lang w:val="ru-RU"/>
        </w:rPr>
        <w:t xml:space="preserve"> </w:t>
      </w:r>
      <w:r w:rsidRPr="00977E33">
        <w:rPr>
          <w:lang w:val="ru-RU"/>
        </w:rPr>
        <w:t xml:space="preserve">1: Использование методов расширения и выражений запросов </w:t>
      </w:r>
      <w:r w:rsidRPr="00D3324A">
        <w:t>LINQ</w:t>
      </w:r>
      <w:bookmarkEnd w:id="4"/>
    </w:p>
    <w:p w:rsidR="00977E33" w:rsidRPr="00977E33" w:rsidRDefault="00B7609D" w:rsidP="006F7DCA">
      <w:pPr>
        <w:pStyle w:val="BodyText"/>
      </w:pPr>
      <w:r>
        <w:rPr>
          <w:noProof/>
          <w:lang w:eastAsia="ru-RU"/>
        </w:rPr>
        <w:drawing>
          <wp:inline distT="0" distB="0" distL="0" distR="0">
            <wp:extent cx="4282287" cy="2805889"/>
            <wp:effectExtent l="19050" t="19050" r="23013" b="13511"/>
            <wp:docPr id="4" name="Picture 3" descr="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png"/>
                    <pic:cNvPicPr/>
                  </pic:nvPicPr>
                  <pic:blipFill>
                    <a:blip r:embed="rId12" cstate="print"/>
                    <a:stretch>
                      <a:fillRect/>
                    </a:stretch>
                  </pic:blipFill>
                  <pic:spPr>
                    <a:xfrm>
                      <a:off x="0" y="0"/>
                      <a:ext cx="4285978" cy="2808308"/>
                    </a:xfrm>
                    <a:prstGeom prst="rect">
                      <a:avLst/>
                    </a:prstGeom>
                    <a:ln w="6350">
                      <a:solidFill>
                        <a:schemeClr val="tx2"/>
                      </a:solidFill>
                    </a:ln>
                  </pic:spPr>
                </pic:pic>
              </a:graphicData>
            </a:graphic>
          </wp:inline>
        </w:drawing>
      </w:r>
    </w:p>
    <w:p w:rsidR="00977E33" w:rsidRDefault="006F7DCA" w:rsidP="006F7DCA">
      <w:pPr>
        <w:pStyle w:val="BodyText"/>
      </w:pPr>
      <w:r>
        <w:t>У</w:t>
      </w:r>
      <w:r w:rsidR="00977E33" w:rsidRPr="00977E33">
        <w:t xml:space="preserve">рок знакомит с возможностями </w:t>
      </w:r>
      <w:r w:rsidR="00977E33" w:rsidRPr="00D3324A">
        <w:t>LINQ</w:t>
      </w:r>
      <w:r w:rsidR="00977E33" w:rsidRPr="00977E33">
        <w:t xml:space="preserve"> .</w:t>
      </w:r>
      <w:r w:rsidR="00977E33" w:rsidRPr="00D3324A">
        <w:t>NET</w:t>
      </w:r>
      <w:r w:rsidR="00977E33" w:rsidRPr="00977E33">
        <w:t xml:space="preserve"> </w:t>
      </w:r>
      <w:r w:rsidR="00977E33" w:rsidRPr="00D3324A">
        <w:t>Framework</w:t>
      </w:r>
      <w:r w:rsidR="00977E33" w:rsidRPr="00977E33">
        <w:t xml:space="preserve">. Используя </w:t>
      </w:r>
      <w:r w:rsidR="00977E33" w:rsidRPr="00D3324A">
        <w:t>LINQ</w:t>
      </w:r>
      <w:r w:rsidR="00977E33" w:rsidRPr="00977E33">
        <w:t>, можно абстрагировать механизм, используе</w:t>
      </w:r>
      <w:r w:rsidR="007805D4">
        <w:t xml:space="preserve">мый </w:t>
      </w:r>
      <w:r w:rsidR="00977E33" w:rsidRPr="00977E33">
        <w:t>приложение</w:t>
      </w:r>
      <w:r w:rsidR="007805D4">
        <w:t>м</w:t>
      </w:r>
      <w:r w:rsidR="00977E33" w:rsidRPr="00977E33">
        <w:t xml:space="preserve"> для запроса данных, от кода приложения. </w:t>
      </w:r>
      <w:r w:rsidR="007805D4">
        <w:t>У</w:t>
      </w:r>
      <w:r w:rsidR="00977E33" w:rsidRPr="00977E33">
        <w:t>рок знакомит с некоторыми из фундаментальных концепций и возможностей</w:t>
      </w:r>
      <w:r w:rsidR="00D5561A">
        <w:t xml:space="preserve"> </w:t>
      </w:r>
      <w:r w:rsidR="00977E33" w:rsidRPr="00D3324A">
        <w:t>LINQ</w:t>
      </w:r>
      <w:r w:rsidR="00977E33" w:rsidRPr="00977E33">
        <w:t xml:space="preserve"> использова</w:t>
      </w:r>
      <w:r w:rsidR="00D5561A">
        <w:t>ния</w:t>
      </w:r>
      <w:r w:rsidR="00977E33" w:rsidRPr="00977E33">
        <w:t xml:space="preserve"> в приложениях.</w:t>
      </w:r>
    </w:p>
    <w:p w:rsidR="0032798C" w:rsidRPr="0032798C" w:rsidRDefault="0032798C" w:rsidP="0032798C">
      <w:pPr>
        <w:pStyle w:val="Heading2"/>
      </w:pPr>
      <w:bookmarkStart w:id="5" w:name="_Toc301449862"/>
      <w:r w:rsidRPr="0032798C">
        <w:t>Введение в запросы LINQ</w:t>
      </w:r>
      <w:bookmarkEnd w:id="5"/>
    </w:p>
    <w:p w:rsidR="00977E33" w:rsidRPr="00977E33" w:rsidRDefault="00FA01E3" w:rsidP="006F7DCA">
      <w:pPr>
        <w:pStyle w:val="BodyText"/>
      </w:pPr>
      <w:r>
        <w:rPr>
          <w:noProof/>
          <w:lang w:eastAsia="ru-RU"/>
        </w:rPr>
        <w:drawing>
          <wp:inline distT="0" distB="0" distL="0" distR="0">
            <wp:extent cx="4270613" cy="2811932"/>
            <wp:effectExtent l="19050" t="19050" r="15637" b="26518"/>
            <wp:docPr id="11" name="Picture 10" descr="1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1.png"/>
                    <pic:cNvPicPr/>
                  </pic:nvPicPr>
                  <pic:blipFill>
                    <a:blip r:embed="rId13" cstate="print"/>
                    <a:stretch>
                      <a:fillRect/>
                    </a:stretch>
                  </pic:blipFill>
                  <pic:spPr>
                    <a:xfrm>
                      <a:off x="0" y="0"/>
                      <a:ext cx="4271113" cy="2812261"/>
                    </a:xfrm>
                    <a:prstGeom prst="rect">
                      <a:avLst/>
                    </a:prstGeom>
                    <a:ln w="6350">
                      <a:solidFill>
                        <a:schemeClr val="tx2"/>
                      </a:solidFill>
                    </a:ln>
                  </pic:spPr>
                </pic:pic>
              </a:graphicData>
            </a:graphic>
          </wp:inline>
        </w:drawing>
      </w:r>
    </w:p>
    <w:p w:rsidR="00977E33" w:rsidRDefault="00977E33" w:rsidP="006F7DCA">
      <w:pPr>
        <w:pStyle w:val="BodyText"/>
      </w:pPr>
      <w:r w:rsidRPr="00977E33">
        <w:t>Большинство приложений выполняют какую-то обработку данных</w:t>
      </w:r>
      <w:r w:rsidR="007805D4">
        <w:t>, которая</w:t>
      </w:r>
      <w:r w:rsidRPr="00977E33">
        <w:t xml:space="preserve"> может быть</w:t>
      </w:r>
      <w:r w:rsidR="0078648A">
        <w:t xml:space="preserve"> тривиальной.</w:t>
      </w:r>
      <w:r w:rsidRPr="00977E33">
        <w:t xml:space="preserve"> </w:t>
      </w:r>
      <w:r w:rsidR="0078648A">
        <w:t>Н</w:t>
      </w:r>
      <w:r w:rsidRPr="00977E33">
        <w:t xml:space="preserve">апример, </w:t>
      </w:r>
      <w:r w:rsidR="0078648A" w:rsidRPr="00977E33">
        <w:t>получ</w:t>
      </w:r>
      <w:r w:rsidR="0078648A">
        <w:t>ение</w:t>
      </w:r>
      <w:r w:rsidR="0078648A" w:rsidRPr="00977E33">
        <w:t xml:space="preserve"> </w:t>
      </w:r>
      <w:r w:rsidRPr="00977E33">
        <w:t>спис</w:t>
      </w:r>
      <w:r w:rsidR="0078648A">
        <w:t>ка</w:t>
      </w:r>
      <w:r w:rsidRPr="00977E33">
        <w:t xml:space="preserve"> параметров конфигурации приложения из файла. Однако, </w:t>
      </w:r>
      <w:r w:rsidR="007805D4">
        <w:t>обработка данных</w:t>
      </w:r>
      <w:r w:rsidRPr="00977E33">
        <w:t xml:space="preserve"> может быть</w:t>
      </w:r>
      <w:r w:rsidR="0078648A">
        <w:t xml:space="preserve"> и</w:t>
      </w:r>
      <w:r w:rsidRPr="00977E33">
        <w:t xml:space="preserve"> сложн</w:t>
      </w:r>
      <w:r w:rsidR="007805D4">
        <w:t>ой</w:t>
      </w:r>
      <w:r w:rsidRPr="00977E33">
        <w:t>, например,</w:t>
      </w:r>
      <w:r w:rsidR="0078648A">
        <w:t xml:space="preserve"> если</w:t>
      </w:r>
      <w:r w:rsidRPr="00977E33">
        <w:t xml:space="preserve"> приложение выполня</w:t>
      </w:r>
      <w:r w:rsidR="0078648A">
        <w:t>ет</w:t>
      </w:r>
      <w:r w:rsidRPr="00977E33">
        <w:t xml:space="preserve"> массовое обновление до 5 миллионов записей в реляционной базе данных. Исторически сложилось так, что логика для выполнения таких операций была тесно связана с архитектурой приложения и структурой данных. </w:t>
      </w:r>
      <w:r w:rsidR="0078648A">
        <w:t>Следовательно</w:t>
      </w:r>
      <w:r w:rsidRPr="00977E33">
        <w:t xml:space="preserve">, если структура данных </w:t>
      </w:r>
      <w:r w:rsidR="0078648A">
        <w:t>из</w:t>
      </w:r>
      <w:r w:rsidRPr="00977E33">
        <w:t>менялась, то</w:t>
      </w:r>
      <w:r w:rsidR="0078648A">
        <w:t>, как правило,</w:t>
      </w:r>
      <w:r w:rsidRPr="00977E33">
        <w:t xml:space="preserve"> необходимо было сделать значительные изменения в логике обработки данных.</w:t>
      </w:r>
    </w:p>
    <w:p w:rsidR="000360A6" w:rsidRDefault="002535F5" w:rsidP="006F7DCA">
      <w:pPr>
        <w:pStyle w:val="BodyText"/>
      </w:pPr>
      <w:r>
        <w:rPr>
          <w:rStyle w:val="parameter"/>
          <w:szCs w:val="16"/>
        </w:rPr>
        <w:lastRenderedPageBreak/>
        <w:t xml:space="preserve">Обработка различных данных, как правило, связана с построением запроса к ним. </w:t>
      </w:r>
      <w:r w:rsidRPr="0056151D">
        <w:rPr>
          <w:rStyle w:val="parameter"/>
          <w:szCs w:val="16"/>
        </w:rPr>
        <w:t>Запрос</w:t>
      </w:r>
      <w:r>
        <w:rPr>
          <w:rStyle w:val="apple-converted-space"/>
          <w:szCs w:val="16"/>
        </w:rPr>
        <w:t xml:space="preserve"> </w:t>
      </w:r>
      <w:r w:rsidRPr="0056151D">
        <w:rPr>
          <w:rStyle w:val="apple-style-span"/>
          <w:szCs w:val="16"/>
        </w:rPr>
        <w:t xml:space="preserve">представляет собой выражение, получающее данные из источника данных. Запросы обычно выражаются на специальном языке запросов. </w:t>
      </w:r>
      <w:r w:rsidR="000360A6">
        <w:rPr>
          <w:rStyle w:val="apple-style-span"/>
          <w:szCs w:val="16"/>
        </w:rPr>
        <w:t>К настоящему моменту</w:t>
      </w:r>
      <w:r w:rsidRPr="0056151D">
        <w:rPr>
          <w:rStyle w:val="apple-style-span"/>
          <w:szCs w:val="16"/>
        </w:rPr>
        <w:t xml:space="preserve"> разработаны различные языки для различных типов источников данных, например SQL для реляционных баз данных и XQuery для XML. Таким образом, разработчики вынуждены изучать новый язык запросов для каждого типа источника данных или формата данных, который они должны поддерживать. LINQ упрощает эту ситуацию, предлагая согласованную модель для работы с данными в различных видах источников данных и в различных форматах. В запросе LINQ работа всегда осуществляется с объектами. Для запросов и преобразований данных в XML-документах, базах данных SQL, наборах данных ADO.NET, коллекциях .NET и любых других форматах, для которых доступен поставщик LINQ, используются одинаковые базовые шаблоны кодирования.</w:t>
      </w:r>
      <w:r w:rsidR="000360A6">
        <w:t xml:space="preserve"> </w:t>
      </w:r>
    </w:p>
    <w:p w:rsidR="000360A6" w:rsidRPr="000360A6" w:rsidRDefault="000360A6" w:rsidP="000360A6">
      <w:pPr>
        <w:pStyle w:val="BodyText"/>
      </w:pPr>
      <w:r w:rsidRPr="000360A6">
        <w:t>Все запрос</w:t>
      </w:r>
      <w:r w:rsidR="007560AD">
        <w:t>ы</w:t>
      </w:r>
      <w:r w:rsidRPr="000360A6">
        <w:t xml:space="preserve"> </w:t>
      </w:r>
      <w:r>
        <w:t>LINQ</w:t>
      </w:r>
      <w:r w:rsidRPr="000360A6">
        <w:t xml:space="preserve"> состоят из трех различных действий.</w:t>
      </w:r>
    </w:p>
    <w:p w:rsidR="000360A6" w:rsidRDefault="000360A6" w:rsidP="000360A6">
      <w:pPr>
        <w:pStyle w:val="ListBullet"/>
      </w:pPr>
      <w:r>
        <w:t>Получение источника данных.</w:t>
      </w:r>
    </w:p>
    <w:p w:rsidR="000360A6" w:rsidRDefault="000360A6" w:rsidP="000360A6">
      <w:pPr>
        <w:pStyle w:val="ListBullet"/>
      </w:pPr>
      <w:r>
        <w:t>Создание запроса.</w:t>
      </w:r>
    </w:p>
    <w:p w:rsidR="000360A6" w:rsidRDefault="000360A6" w:rsidP="000360A6">
      <w:pPr>
        <w:pStyle w:val="ListBullet"/>
      </w:pPr>
      <w:r>
        <w:t xml:space="preserve">Выполнение </w:t>
      </w:r>
      <w:r w:rsidRPr="000360A6">
        <w:rPr>
          <w:szCs w:val="16"/>
        </w:rPr>
        <w:t>запроса</w:t>
      </w:r>
      <w:r>
        <w:t>.</w:t>
      </w:r>
    </w:p>
    <w:p w:rsidR="000360A6" w:rsidRPr="000360A6" w:rsidRDefault="000360A6" w:rsidP="000360A6">
      <w:pPr>
        <w:pStyle w:val="BodyText"/>
        <w:rPr>
          <w:szCs w:val="16"/>
        </w:rPr>
      </w:pPr>
      <w:r w:rsidRPr="000360A6">
        <w:rPr>
          <w:szCs w:val="16"/>
        </w:rPr>
        <w:t xml:space="preserve">В следующем примере показано </w:t>
      </w:r>
      <w:r>
        <w:rPr>
          <w:szCs w:val="16"/>
        </w:rPr>
        <w:t>реализация</w:t>
      </w:r>
      <w:r w:rsidRPr="000360A6">
        <w:rPr>
          <w:szCs w:val="16"/>
        </w:rPr>
        <w:t xml:space="preserve"> этих трех частей операции запроса в исходном коде. В примере в качестве источника данных для удобства используется массив целых чисел; тем не менее, те же принципы применим</w:t>
      </w:r>
      <w:r>
        <w:rPr>
          <w:szCs w:val="16"/>
        </w:rPr>
        <w:t>ы и к другим источникам данных.</w:t>
      </w:r>
    </w:p>
    <w:p w:rsidR="000360A6" w:rsidRDefault="000360A6" w:rsidP="000360A6">
      <w:pPr>
        <w:pStyle w:val="CodeText"/>
      </w:pPr>
      <w:r>
        <w:rPr>
          <w:color w:val="0000FF"/>
        </w:rPr>
        <w:t>class</w:t>
      </w:r>
      <w:r>
        <w:t xml:space="preserve"> IntroToLINQ</w:t>
      </w:r>
    </w:p>
    <w:p w:rsidR="000360A6" w:rsidRDefault="000360A6" w:rsidP="000360A6">
      <w:pPr>
        <w:pStyle w:val="CodeText"/>
      </w:pPr>
      <w:r>
        <w:t xml:space="preserve">{        </w:t>
      </w:r>
    </w:p>
    <w:p w:rsidR="000360A6" w:rsidRDefault="000360A6" w:rsidP="000360A6">
      <w:pPr>
        <w:pStyle w:val="CodeText"/>
      </w:pPr>
      <w:r>
        <w:t xml:space="preserve">    </w:t>
      </w:r>
      <w:r>
        <w:rPr>
          <w:color w:val="0000FF"/>
        </w:rPr>
        <w:t>static</w:t>
      </w:r>
      <w:r>
        <w:t xml:space="preserve"> </w:t>
      </w:r>
      <w:r>
        <w:rPr>
          <w:color w:val="0000FF"/>
        </w:rPr>
        <w:t>void</w:t>
      </w:r>
      <w:r>
        <w:t xml:space="preserve"> Main()</w:t>
      </w:r>
    </w:p>
    <w:p w:rsidR="000360A6" w:rsidRDefault="000360A6" w:rsidP="000360A6">
      <w:pPr>
        <w:pStyle w:val="CodeText"/>
      </w:pPr>
      <w:r>
        <w:t xml:space="preserve">    {</w:t>
      </w:r>
    </w:p>
    <w:p w:rsidR="000360A6" w:rsidRPr="000360A6" w:rsidRDefault="000360A6" w:rsidP="000360A6">
      <w:pPr>
        <w:pStyle w:val="CodeText"/>
        <w:rPr>
          <w:lang w:val="ru-RU"/>
        </w:rPr>
      </w:pPr>
      <w:r w:rsidRPr="000360A6">
        <w:rPr>
          <w:lang w:val="ru-RU"/>
        </w:rPr>
        <w:t xml:space="preserve">        </w:t>
      </w:r>
      <w:r w:rsidRPr="000360A6">
        <w:rPr>
          <w:color w:val="008000"/>
          <w:lang w:val="ru-RU"/>
        </w:rPr>
        <w:t xml:space="preserve">// </w:t>
      </w:r>
      <w:r>
        <w:rPr>
          <w:color w:val="008000"/>
          <w:lang w:val="ru-RU"/>
        </w:rPr>
        <w:t>Три составляющих запроса LINQ</w:t>
      </w:r>
      <w:r w:rsidRPr="000360A6">
        <w:rPr>
          <w:color w:val="008000"/>
          <w:lang w:val="ru-RU"/>
        </w:rPr>
        <w:t>:</w:t>
      </w:r>
    </w:p>
    <w:p w:rsidR="000360A6" w:rsidRPr="000360A6" w:rsidRDefault="000360A6" w:rsidP="000360A6">
      <w:pPr>
        <w:pStyle w:val="CodeText"/>
      </w:pPr>
      <w:r w:rsidRPr="000360A6">
        <w:t xml:space="preserve">        </w:t>
      </w:r>
      <w:r w:rsidRPr="000360A6">
        <w:rPr>
          <w:color w:val="008000"/>
        </w:rPr>
        <w:t xml:space="preserve">//  1. </w:t>
      </w:r>
      <w:r>
        <w:rPr>
          <w:color w:val="008000"/>
          <w:lang w:val="ru-RU"/>
        </w:rPr>
        <w:t>Получение источника данных.</w:t>
      </w:r>
    </w:p>
    <w:p w:rsidR="000360A6" w:rsidRDefault="000360A6" w:rsidP="000360A6">
      <w:pPr>
        <w:pStyle w:val="CodeText"/>
      </w:pPr>
      <w:r w:rsidRPr="000360A6">
        <w:t xml:space="preserve">        </w:t>
      </w:r>
      <w:r>
        <w:rPr>
          <w:color w:val="0000FF"/>
        </w:rPr>
        <w:t>int</w:t>
      </w:r>
      <w:r>
        <w:t xml:space="preserve">[] numbers = </w:t>
      </w:r>
      <w:r>
        <w:rPr>
          <w:color w:val="0000FF"/>
        </w:rPr>
        <w:t>new</w:t>
      </w:r>
      <w:r>
        <w:t xml:space="preserve"> </w:t>
      </w:r>
      <w:r>
        <w:rPr>
          <w:color w:val="0000FF"/>
        </w:rPr>
        <w:t>int</w:t>
      </w:r>
      <w:r>
        <w:t>[7] { 0, 1, 2, 3, 4, 5, 6 };</w:t>
      </w:r>
    </w:p>
    <w:p w:rsidR="000360A6" w:rsidRDefault="000360A6" w:rsidP="000360A6">
      <w:pPr>
        <w:pStyle w:val="CodeText"/>
      </w:pPr>
    </w:p>
    <w:p w:rsidR="000360A6" w:rsidRPr="00984579" w:rsidRDefault="000360A6" w:rsidP="000360A6">
      <w:pPr>
        <w:pStyle w:val="CodeText"/>
        <w:rPr>
          <w:lang w:val="ru-RU"/>
        </w:rPr>
      </w:pPr>
      <w:r>
        <w:t xml:space="preserve">        </w:t>
      </w:r>
      <w:r w:rsidRPr="00984579">
        <w:rPr>
          <w:color w:val="008000"/>
          <w:lang w:val="ru-RU"/>
        </w:rPr>
        <w:t xml:space="preserve">// 2. </w:t>
      </w:r>
      <w:r w:rsidR="003801A6">
        <w:rPr>
          <w:color w:val="008000"/>
          <w:lang w:val="ru-RU"/>
        </w:rPr>
        <w:t>Создание запроса</w:t>
      </w:r>
      <w:r w:rsidRPr="00984579">
        <w:rPr>
          <w:color w:val="008000"/>
          <w:lang w:val="ru-RU"/>
        </w:rPr>
        <w:t>.</w:t>
      </w:r>
    </w:p>
    <w:p w:rsidR="000360A6" w:rsidRPr="0032798C" w:rsidRDefault="000360A6" w:rsidP="000360A6">
      <w:pPr>
        <w:pStyle w:val="CodeText"/>
        <w:rPr>
          <w:lang w:val="ru-RU"/>
        </w:rPr>
      </w:pPr>
      <w:r w:rsidRPr="0032798C">
        <w:rPr>
          <w:lang w:val="ru-RU"/>
        </w:rPr>
        <w:t xml:space="preserve">        </w:t>
      </w:r>
      <w:r w:rsidRPr="0032798C">
        <w:rPr>
          <w:color w:val="008000"/>
          <w:lang w:val="ru-RU"/>
        </w:rPr>
        <w:t xml:space="preserve">// </w:t>
      </w:r>
      <w:r w:rsidR="00984579">
        <w:rPr>
          <w:color w:val="008000"/>
          <w:lang w:val="ru-RU"/>
        </w:rPr>
        <w:t>переменная</w:t>
      </w:r>
      <w:r w:rsidR="00984579" w:rsidRPr="0032798C">
        <w:rPr>
          <w:color w:val="008000"/>
          <w:lang w:val="ru-RU"/>
        </w:rPr>
        <w:t xml:space="preserve"> </w:t>
      </w:r>
      <w:r w:rsidR="00984579">
        <w:rPr>
          <w:color w:val="008000"/>
          <w:lang w:val="ru-RU"/>
        </w:rPr>
        <w:t>запроса</w:t>
      </w:r>
      <w:r w:rsidR="00984579" w:rsidRPr="0032798C">
        <w:rPr>
          <w:color w:val="008000"/>
          <w:lang w:val="ru-RU"/>
        </w:rPr>
        <w:t xml:space="preserve"> </w:t>
      </w:r>
      <w:r w:rsidR="00984579">
        <w:rPr>
          <w:color w:val="008000"/>
        </w:rPr>
        <w:t>numQuery</w:t>
      </w:r>
      <w:r w:rsidR="00984579" w:rsidRPr="0032798C">
        <w:rPr>
          <w:color w:val="008000"/>
          <w:lang w:val="ru-RU"/>
        </w:rPr>
        <w:t xml:space="preserve"> является</w:t>
      </w:r>
      <w:r w:rsidRPr="0032798C">
        <w:rPr>
          <w:color w:val="008000"/>
          <w:lang w:val="ru-RU"/>
        </w:rPr>
        <w:t xml:space="preserve"> </w:t>
      </w:r>
      <w:r>
        <w:rPr>
          <w:color w:val="008000"/>
        </w:rPr>
        <w:t>IEnumerable</w:t>
      </w:r>
      <w:r w:rsidRPr="0032798C">
        <w:rPr>
          <w:color w:val="008000"/>
          <w:lang w:val="ru-RU"/>
        </w:rPr>
        <w:t>&lt;</w:t>
      </w:r>
      <w:r>
        <w:rPr>
          <w:color w:val="008000"/>
        </w:rPr>
        <w:t>int</w:t>
      </w:r>
      <w:r w:rsidRPr="0032798C">
        <w:rPr>
          <w:color w:val="008000"/>
          <w:lang w:val="ru-RU"/>
        </w:rPr>
        <w:t>&gt;</w:t>
      </w:r>
    </w:p>
    <w:p w:rsidR="000360A6" w:rsidRDefault="000360A6" w:rsidP="000360A6">
      <w:pPr>
        <w:pStyle w:val="CodeText"/>
      </w:pPr>
      <w:r w:rsidRPr="0032798C">
        <w:rPr>
          <w:lang w:val="ru-RU"/>
        </w:rPr>
        <w:t xml:space="preserve">        </w:t>
      </w:r>
      <w:r>
        <w:rPr>
          <w:color w:val="0000FF"/>
        </w:rPr>
        <w:t>var</w:t>
      </w:r>
      <w:r>
        <w:t xml:space="preserve"> numQuery =</w:t>
      </w:r>
    </w:p>
    <w:p w:rsidR="000360A6" w:rsidRDefault="000360A6" w:rsidP="000360A6">
      <w:pPr>
        <w:pStyle w:val="CodeText"/>
      </w:pPr>
      <w:r>
        <w:t xml:space="preserve">            </w:t>
      </w:r>
      <w:r>
        <w:rPr>
          <w:color w:val="0000FF"/>
        </w:rPr>
        <w:t>from</w:t>
      </w:r>
      <w:r>
        <w:t xml:space="preserve"> num </w:t>
      </w:r>
      <w:r>
        <w:rPr>
          <w:color w:val="0000FF"/>
        </w:rPr>
        <w:t>in</w:t>
      </w:r>
      <w:r>
        <w:t xml:space="preserve"> numbers</w:t>
      </w:r>
    </w:p>
    <w:p w:rsidR="000360A6" w:rsidRDefault="000360A6" w:rsidP="000360A6">
      <w:pPr>
        <w:pStyle w:val="CodeText"/>
      </w:pPr>
      <w:r>
        <w:t xml:space="preserve">            </w:t>
      </w:r>
      <w:r>
        <w:rPr>
          <w:color w:val="0000FF"/>
        </w:rPr>
        <w:t>where</w:t>
      </w:r>
      <w:r>
        <w:t xml:space="preserve"> (num % 2) == 0</w:t>
      </w:r>
    </w:p>
    <w:p w:rsidR="000360A6" w:rsidRDefault="000360A6" w:rsidP="000360A6">
      <w:pPr>
        <w:pStyle w:val="CodeText"/>
      </w:pPr>
      <w:r>
        <w:t xml:space="preserve">            </w:t>
      </w:r>
      <w:r>
        <w:rPr>
          <w:color w:val="0000FF"/>
        </w:rPr>
        <w:t>select</w:t>
      </w:r>
      <w:r>
        <w:t xml:space="preserve"> num;</w:t>
      </w:r>
    </w:p>
    <w:p w:rsidR="000360A6" w:rsidRDefault="000360A6" w:rsidP="000360A6">
      <w:pPr>
        <w:pStyle w:val="CodeText"/>
      </w:pPr>
    </w:p>
    <w:p w:rsidR="000360A6" w:rsidRDefault="000360A6" w:rsidP="000360A6">
      <w:pPr>
        <w:pStyle w:val="CodeText"/>
      </w:pPr>
      <w:r>
        <w:t xml:space="preserve">        </w:t>
      </w:r>
      <w:r>
        <w:rPr>
          <w:color w:val="008000"/>
        </w:rPr>
        <w:t>// 3.</w:t>
      </w:r>
      <w:r w:rsidR="003801A6" w:rsidRPr="003801A6">
        <w:rPr>
          <w:color w:val="008000"/>
          <w:lang w:val="ru-RU"/>
        </w:rPr>
        <w:t xml:space="preserve"> </w:t>
      </w:r>
      <w:r w:rsidR="003801A6">
        <w:rPr>
          <w:color w:val="008000"/>
          <w:lang w:val="ru-RU"/>
        </w:rPr>
        <w:t>Выполнение запроса</w:t>
      </w:r>
      <w:r>
        <w:rPr>
          <w:color w:val="008000"/>
        </w:rPr>
        <w:t>.</w:t>
      </w:r>
    </w:p>
    <w:p w:rsidR="000360A6" w:rsidRDefault="000360A6" w:rsidP="000360A6">
      <w:pPr>
        <w:pStyle w:val="CodeText"/>
      </w:pPr>
      <w:r>
        <w:t xml:space="preserve">        </w:t>
      </w:r>
      <w:r>
        <w:rPr>
          <w:color w:val="0000FF"/>
        </w:rPr>
        <w:t>foreach</w:t>
      </w:r>
      <w:r>
        <w:t xml:space="preserve"> (</w:t>
      </w:r>
      <w:r>
        <w:rPr>
          <w:color w:val="0000FF"/>
        </w:rPr>
        <w:t>int</w:t>
      </w:r>
      <w:r>
        <w:t xml:space="preserve"> num </w:t>
      </w:r>
      <w:r>
        <w:rPr>
          <w:color w:val="0000FF"/>
        </w:rPr>
        <w:t>in</w:t>
      </w:r>
      <w:r>
        <w:t xml:space="preserve"> numQuery)</w:t>
      </w:r>
    </w:p>
    <w:p w:rsidR="000360A6" w:rsidRPr="007560AD" w:rsidRDefault="000360A6" w:rsidP="000360A6">
      <w:pPr>
        <w:pStyle w:val="CodeText"/>
        <w:rPr>
          <w:lang w:val="ru-RU"/>
        </w:rPr>
      </w:pPr>
      <w:r>
        <w:t xml:space="preserve">        </w:t>
      </w:r>
      <w:r w:rsidRPr="007560AD">
        <w:rPr>
          <w:lang w:val="ru-RU"/>
        </w:rPr>
        <w:t>{</w:t>
      </w:r>
    </w:p>
    <w:p w:rsidR="000360A6" w:rsidRPr="007560AD" w:rsidRDefault="000360A6" w:rsidP="000360A6">
      <w:pPr>
        <w:pStyle w:val="CodeText"/>
        <w:rPr>
          <w:lang w:val="ru-RU"/>
        </w:rPr>
      </w:pPr>
      <w:r w:rsidRPr="007560AD">
        <w:rPr>
          <w:lang w:val="ru-RU"/>
        </w:rPr>
        <w:t xml:space="preserve">            </w:t>
      </w:r>
      <w:r>
        <w:t>Console</w:t>
      </w:r>
      <w:r w:rsidRPr="007560AD">
        <w:rPr>
          <w:lang w:val="ru-RU"/>
        </w:rPr>
        <w:t>.</w:t>
      </w:r>
      <w:r>
        <w:t>Write</w:t>
      </w:r>
      <w:r w:rsidRPr="007560AD">
        <w:rPr>
          <w:lang w:val="ru-RU"/>
        </w:rPr>
        <w:t>(</w:t>
      </w:r>
      <w:r w:rsidRPr="007560AD">
        <w:rPr>
          <w:color w:val="A31515"/>
          <w:lang w:val="ru-RU"/>
        </w:rPr>
        <w:t>"{0,1} "</w:t>
      </w:r>
      <w:r w:rsidRPr="007560AD">
        <w:rPr>
          <w:lang w:val="ru-RU"/>
        </w:rPr>
        <w:t xml:space="preserve">, </w:t>
      </w:r>
      <w:r>
        <w:t>num</w:t>
      </w:r>
      <w:r w:rsidRPr="007560AD">
        <w:rPr>
          <w:lang w:val="ru-RU"/>
        </w:rPr>
        <w:t>);</w:t>
      </w:r>
    </w:p>
    <w:p w:rsidR="000360A6" w:rsidRPr="007560AD" w:rsidRDefault="000360A6" w:rsidP="000360A6">
      <w:pPr>
        <w:pStyle w:val="CodeText"/>
        <w:rPr>
          <w:lang w:val="ru-RU"/>
        </w:rPr>
      </w:pPr>
      <w:r w:rsidRPr="007560AD">
        <w:rPr>
          <w:lang w:val="ru-RU"/>
        </w:rPr>
        <w:t xml:space="preserve">        }</w:t>
      </w:r>
    </w:p>
    <w:p w:rsidR="000360A6" w:rsidRPr="007560AD" w:rsidRDefault="000360A6" w:rsidP="000360A6">
      <w:pPr>
        <w:pStyle w:val="CodeText"/>
        <w:rPr>
          <w:lang w:val="ru-RU"/>
        </w:rPr>
      </w:pPr>
      <w:r w:rsidRPr="007560AD">
        <w:rPr>
          <w:lang w:val="ru-RU"/>
        </w:rPr>
        <w:t xml:space="preserve">    }</w:t>
      </w:r>
    </w:p>
    <w:p w:rsidR="000360A6" w:rsidRDefault="000360A6" w:rsidP="00E63F04">
      <w:pPr>
        <w:pStyle w:val="CodeText"/>
      </w:pPr>
      <w:r w:rsidRPr="007560AD">
        <w:t>}</w:t>
      </w:r>
    </w:p>
    <w:p w:rsidR="0032798C" w:rsidRPr="0032798C" w:rsidRDefault="0032798C" w:rsidP="0032798C">
      <w:pPr>
        <w:pStyle w:val="BodyText"/>
        <w:rPr>
          <w:rStyle w:val="apple-style-span"/>
          <w:szCs w:val="16"/>
        </w:rPr>
      </w:pPr>
      <w:r w:rsidRPr="0032798C">
        <w:rPr>
          <w:rStyle w:val="apple-style-span"/>
          <w:szCs w:val="16"/>
        </w:rPr>
        <w:t>Запрос указывает, какую информацию нужно извлечь из источника или источников данных. При необходимости, запрос также указывает способ сортировки, группировки и формирования этих сведений перед возвращением. Запрос хранится в переменной запроса и инициализируется выражением запроса</w:t>
      </w:r>
      <w:r>
        <w:rPr>
          <w:rStyle w:val="apple-style-span"/>
          <w:szCs w:val="16"/>
        </w:rPr>
        <w:t>.</w:t>
      </w:r>
    </w:p>
    <w:p w:rsidR="00977E33" w:rsidRPr="000360A6" w:rsidRDefault="007560AD" w:rsidP="006F7DCA">
      <w:pPr>
        <w:pStyle w:val="BodyText"/>
      </w:pPr>
      <w:r>
        <w:t>И</w:t>
      </w:r>
      <w:r w:rsidR="00977E33" w:rsidRPr="00977E33">
        <w:t xml:space="preserve">спользование </w:t>
      </w:r>
      <w:r w:rsidR="00977E33" w:rsidRPr="00D3324A">
        <w:t>LINQ</w:t>
      </w:r>
      <w:r w:rsidR="00977E33" w:rsidRPr="00977E33">
        <w:t xml:space="preserve"> обеспечивает высокоуровневое описание данных, которые должно получить приложение, но при этом точно не указыватся, как извлекаются данные. </w:t>
      </w:r>
      <w:r w:rsidR="000360A6" w:rsidRPr="000360A6">
        <w:t>Поставщик</w:t>
      </w:r>
      <w:r w:rsidR="00977E33" w:rsidRPr="000360A6">
        <w:t xml:space="preserve"> LINQ принимает это описание и генерирует соответствующий код.</w:t>
      </w:r>
      <w:r>
        <w:t xml:space="preserve"> Поставщик </w:t>
      </w:r>
      <w:r w:rsidR="00977E33" w:rsidRPr="000360A6">
        <w:t>LINQ</w:t>
      </w:r>
      <w:r>
        <w:t>, по сути,</w:t>
      </w:r>
      <w:r w:rsidR="00977E33" w:rsidRPr="000360A6">
        <w:t xml:space="preserve"> является компонентом, реализу</w:t>
      </w:r>
      <w:r w:rsidR="00A06481" w:rsidRPr="000360A6">
        <w:t>ющим</w:t>
      </w:r>
      <w:r w:rsidR="00977E33" w:rsidRPr="000360A6">
        <w:t xml:space="preserve"> необходимые интерфейсы, чтобы обеспечить коду возможности запросов. Каждый провайдер LINQ настроен для работы с определенным типом источника данных. В следующем списке приведены некоторые из доступных провайдеров LINQ:</w:t>
      </w:r>
    </w:p>
    <w:p w:rsidR="00977E33" w:rsidRPr="000360A6" w:rsidRDefault="00977E33" w:rsidP="000360A6">
      <w:pPr>
        <w:pStyle w:val="ListBullet"/>
      </w:pPr>
      <w:r w:rsidRPr="000360A6">
        <w:t xml:space="preserve">LINQ to XML </w:t>
      </w:r>
    </w:p>
    <w:p w:rsidR="00977E33" w:rsidRPr="000360A6" w:rsidRDefault="00977E33" w:rsidP="000360A6">
      <w:pPr>
        <w:pStyle w:val="ListBullet"/>
      </w:pPr>
      <w:r w:rsidRPr="000360A6">
        <w:t>LINQ to Objects</w:t>
      </w:r>
    </w:p>
    <w:p w:rsidR="00977E33" w:rsidRPr="000360A6" w:rsidRDefault="00977E33" w:rsidP="000360A6">
      <w:pPr>
        <w:pStyle w:val="ListBullet"/>
      </w:pPr>
      <w:r w:rsidRPr="000360A6">
        <w:t>LINQ to Entities</w:t>
      </w:r>
    </w:p>
    <w:p w:rsidR="00977E33" w:rsidRPr="000360A6" w:rsidRDefault="00977E33" w:rsidP="000360A6">
      <w:pPr>
        <w:pStyle w:val="ListBullet"/>
      </w:pPr>
      <w:r w:rsidRPr="000360A6">
        <w:t>LINQ to SQL</w:t>
      </w:r>
    </w:p>
    <w:p w:rsidR="00977E33" w:rsidRPr="000360A6" w:rsidRDefault="00977E33" w:rsidP="000360A6">
      <w:pPr>
        <w:pStyle w:val="ListBullet"/>
      </w:pPr>
      <w:r w:rsidRPr="000360A6">
        <w:t>LINQ to DataSets</w:t>
      </w:r>
    </w:p>
    <w:p w:rsidR="00977E33" w:rsidRDefault="00977E33" w:rsidP="000360A6">
      <w:pPr>
        <w:pStyle w:val="ListBullet"/>
      </w:pPr>
      <w:r w:rsidRPr="000360A6">
        <w:t>LINQ to SystemSearch</w:t>
      </w:r>
    </w:p>
    <w:p w:rsidR="00530790" w:rsidRPr="000360A6" w:rsidRDefault="00995E23" w:rsidP="00530790">
      <w:pPr>
        <w:pStyle w:val="ListBullet"/>
        <w:numPr>
          <w:ilvl w:val="0"/>
          <w:numId w:val="0"/>
        </w:numPr>
        <w:ind w:left="360"/>
      </w:pPr>
      <w:r>
        <w:rPr>
          <w:noProof/>
          <w:lang w:eastAsia="ru-RU"/>
        </w:rPr>
        <w:lastRenderedPageBreak/>
        <w:drawing>
          <wp:inline distT="0" distB="0" distL="0" distR="0">
            <wp:extent cx="4099407" cy="2422317"/>
            <wp:effectExtent l="19050" t="0" r="0" b="0"/>
            <wp:docPr id="12" name="Picture 11" descr="12_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1_1.png"/>
                    <pic:cNvPicPr/>
                  </pic:nvPicPr>
                  <pic:blipFill>
                    <a:blip r:embed="rId14" cstate="print"/>
                    <a:stretch>
                      <a:fillRect/>
                    </a:stretch>
                  </pic:blipFill>
                  <pic:spPr>
                    <a:xfrm>
                      <a:off x="0" y="0"/>
                      <a:ext cx="4099933" cy="2422628"/>
                    </a:xfrm>
                    <a:prstGeom prst="rect">
                      <a:avLst/>
                    </a:prstGeom>
                  </pic:spPr>
                </pic:pic>
              </a:graphicData>
            </a:graphic>
          </wp:inline>
        </w:drawing>
      </w:r>
    </w:p>
    <w:p w:rsidR="0056151D" w:rsidRDefault="00534A61" w:rsidP="006F7DCA">
      <w:pPr>
        <w:pStyle w:val="BodyText"/>
      </w:pPr>
      <w:r w:rsidRPr="000360A6">
        <w:t xml:space="preserve">LINQ </w:t>
      </w:r>
      <w:r>
        <w:t>м</w:t>
      </w:r>
      <w:r w:rsidR="00977E33" w:rsidRPr="000360A6">
        <w:t>ожно расширить путем создания собственных провайдеров.</w:t>
      </w:r>
    </w:p>
    <w:p w:rsidR="00977E33" w:rsidRPr="00876EEC" w:rsidRDefault="00977E33" w:rsidP="00A06481">
      <w:pPr>
        <w:pStyle w:val="Heading2"/>
      </w:pPr>
      <w:bookmarkStart w:id="6" w:name="_Toc301449863"/>
      <w:r w:rsidRPr="00876EEC">
        <w:t>Запросы к данным и построение набора результатов</w:t>
      </w:r>
      <w:bookmarkEnd w:id="6"/>
    </w:p>
    <w:p w:rsidR="00977E33" w:rsidRPr="00977E33" w:rsidRDefault="00166A97" w:rsidP="006F7DCA">
      <w:pPr>
        <w:pStyle w:val="BodyText"/>
      </w:pPr>
      <w:r>
        <w:rPr>
          <w:noProof/>
          <w:lang w:eastAsia="ru-RU"/>
        </w:rPr>
        <w:drawing>
          <wp:inline distT="0" distB="0" distL="0" distR="0">
            <wp:extent cx="4274997" cy="2837205"/>
            <wp:effectExtent l="19050" t="19050" r="11253" b="20295"/>
            <wp:docPr id="8" name="Picture 7" descr="1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2.png"/>
                    <pic:cNvPicPr/>
                  </pic:nvPicPr>
                  <pic:blipFill>
                    <a:blip r:embed="rId15" cstate="print"/>
                    <a:stretch>
                      <a:fillRect/>
                    </a:stretch>
                  </pic:blipFill>
                  <pic:spPr>
                    <a:xfrm>
                      <a:off x="0" y="0"/>
                      <a:ext cx="4280700" cy="2840990"/>
                    </a:xfrm>
                    <a:prstGeom prst="rect">
                      <a:avLst/>
                    </a:prstGeom>
                    <a:ln w="6350">
                      <a:solidFill>
                        <a:schemeClr val="tx2"/>
                      </a:solidFill>
                    </a:ln>
                  </pic:spPr>
                </pic:pic>
              </a:graphicData>
            </a:graphic>
          </wp:inline>
        </w:drawing>
      </w:r>
    </w:p>
    <w:p w:rsidR="00977E33" w:rsidRPr="00977E33" w:rsidRDefault="00A06481" w:rsidP="006F7DCA">
      <w:pPr>
        <w:pStyle w:val="BodyText"/>
      </w:pPr>
      <w:r>
        <w:t>Технически</w:t>
      </w:r>
      <w:r w:rsidR="00977E33" w:rsidRPr="00977E33">
        <w:t xml:space="preserve"> </w:t>
      </w:r>
      <w:r w:rsidR="00977E33" w:rsidRPr="00D3324A">
        <w:t>LINQ</w:t>
      </w:r>
      <w:r w:rsidR="00977E33" w:rsidRPr="00977E33">
        <w:t xml:space="preserve"> </w:t>
      </w:r>
      <w:r w:rsidR="00977E33" w:rsidRPr="00D3324A">
        <w:t>to</w:t>
      </w:r>
      <w:r w:rsidR="00977E33" w:rsidRPr="00977E33">
        <w:t xml:space="preserve"> </w:t>
      </w:r>
      <w:r w:rsidR="00977E33" w:rsidRPr="00D3324A">
        <w:t>Objects</w:t>
      </w:r>
      <w:r w:rsidR="00977E33" w:rsidRPr="00977E33">
        <w:t xml:space="preserve"> – это набор классов, содержащих типичные методы обработки коллекций: поиск данных, сортировка, фильтрация и т.д, происходящие в памяти (</w:t>
      </w:r>
      <w:r w:rsidR="00977E33" w:rsidRPr="00D3324A">
        <w:t>in</w:t>
      </w:r>
      <w:r w:rsidR="00977E33" w:rsidRPr="00977E33">
        <w:t>-</w:t>
      </w:r>
      <w:r w:rsidR="00977E33" w:rsidRPr="00D3324A">
        <w:t>memory</w:t>
      </w:r>
      <w:r w:rsidR="00977E33" w:rsidRPr="00977E33">
        <w:t xml:space="preserve"> </w:t>
      </w:r>
      <w:r w:rsidR="00977E33" w:rsidRPr="00D3324A">
        <w:t>data</w:t>
      </w:r>
      <w:r w:rsidR="00977E33" w:rsidRPr="00977E33">
        <w:t xml:space="preserve"> </w:t>
      </w:r>
      <w:r w:rsidR="00977E33" w:rsidRPr="00D3324A">
        <w:t>set</w:t>
      </w:r>
      <w:r w:rsidR="00977E33" w:rsidRPr="00977E33">
        <w:t xml:space="preserve">). Ядром </w:t>
      </w:r>
      <w:r w:rsidR="00977E33" w:rsidRPr="00D3324A">
        <w:t>LINQ</w:t>
      </w:r>
      <w:r w:rsidR="00977E33" w:rsidRPr="00977E33">
        <w:t xml:space="preserve"> </w:t>
      </w:r>
      <w:r w:rsidR="00977E33" w:rsidRPr="00D3324A">
        <w:t>to</w:t>
      </w:r>
      <w:r w:rsidR="00977E33" w:rsidRPr="00977E33">
        <w:t xml:space="preserve"> </w:t>
      </w:r>
      <w:r w:rsidR="00977E33" w:rsidRPr="00D3324A">
        <w:t>Objects</w:t>
      </w:r>
      <w:r w:rsidR="00977E33" w:rsidRPr="00977E33">
        <w:t xml:space="preserve"> является статический класс </w:t>
      </w:r>
      <w:r w:rsidR="00977E33" w:rsidRPr="00D3324A">
        <w:t>Enumerable</w:t>
      </w:r>
      <w:r>
        <w:t xml:space="preserve"> </w:t>
      </w:r>
      <w:r w:rsidR="00977E33" w:rsidRPr="00977E33">
        <w:t>пространств</w:t>
      </w:r>
      <w:r>
        <w:t>а</w:t>
      </w:r>
      <w:r w:rsidR="00977E33" w:rsidRPr="00977E33">
        <w:t xml:space="preserve"> имен </w:t>
      </w:r>
      <w:r w:rsidR="00977E33" w:rsidRPr="00D3324A">
        <w:t>System</w:t>
      </w:r>
      <w:r w:rsidR="00977E33" w:rsidRPr="00977E33">
        <w:t>.</w:t>
      </w:r>
      <w:r w:rsidR="00977E33" w:rsidRPr="00D3324A">
        <w:t>Linq</w:t>
      </w:r>
      <w:r w:rsidR="00977E33" w:rsidRPr="00977E33">
        <w:t xml:space="preserve"> (Для использования </w:t>
      </w:r>
      <w:r w:rsidR="00977E33" w:rsidRPr="00D3324A">
        <w:t>System</w:t>
      </w:r>
      <w:r w:rsidR="00977E33" w:rsidRPr="00977E33">
        <w:t>.</w:t>
      </w:r>
      <w:r w:rsidR="00977E33" w:rsidRPr="00D3324A">
        <w:t>Linq</w:t>
      </w:r>
      <w:r w:rsidR="00977E33" w:rsidRPr="00977E33">
        <w:t xml:space="preserve"> необходимо подключить сборку </w:t>
      </w:r>
      <w:r w:rsidR="00977E33" w:rsidRPr="00D3324A">
        <w:t>System</w:t>
      </w:r>
      <w:r w:rsidR="00977E33" w:rsidRPr="00977E33">
        <w:t>.</w:t>
      </w:r>
      <w:r w:rsidR="00977E33" w:rsidRPr="00D3324A">
        <w:t>Core</w:t>
      </w:r>
      <w:r w:rsidR="00977E33" w:rsidRPr="00977E33">
        <w:t>.</w:t>
      </w:r>
      <w:r w:rsidR="00977E33" w:rsidRPr="00D3324A">
        <w:t>dll</w:t>
      </w:r>
      <w:r w:rsidR="00977E33" w:rsidRPr="00977E33">
        <w:t xml:space="preserve">). Этот класс содержит набор методов расширения интерфейса </w:t>
      </w:r>
      <w:r w:rsidR="00977E33" w:rsidRPr="00D3324A">
        <w:t>IEnumerable</w:t>
      </w:r>
      <w:r w:rsidR="00977E33" w:rsidRPr="00977E33">
        <w:t>&lt;</w:t>
      </w:r>
      <w:r w:rsidR="00977E33" w:rsidRPr="00D3324A">
        <w:t>T</w:t>
      </w:r>
      <w:r w:rsidR="00977E33" w:rsidRPr="00977E33">
        <w:t xml:space="preserve">&gt;. </w:t>
      </w:r>
    </w:p>
    <w:p w:rsidR="00CB5405" w:rsidRPr="007E4FCF" w:rsidRDefault="00CB5405" w:rsidP="00CB5405">
      <w:pPr>
        <w:pStyle w:val="CodeText"/>
        <w:rPr>
          <w:lang w:val="ru-RU" w:eastAsia="ru-RU"/>
        </w:rPr>
      </w:pPr>
      <w:r w:rsidRPr="007E4FCF">
        <w:rPr>
          <w:color w:val="0000FF"/>
          <w:lang w:eastAsia="ru-RU"/>
        </w:rPr>
        <w:t>namespace</w:t>
      </w:r>
      <w:r w:rsidRPr="007E4FCF">
        <w:rPr>
          <w:lang w:val="ru-RU" w:eastAsia="ru-RU"/>
        </w:rPr>
        <w:t xml:space="preserve"> </w:t>
      </w:r>
      <w:r w:rsidRPr="007E4FCF">
        <w:rPr>
          <w:lang w:eastAsia="ru-RU"/>
        </w:rPr>
        <w:t>System</w:t>
      </w:r>
      <w:r w:rsidRPr="007E4FCF">
        <w:rPr>
          <w:lang w:val="ru-RU" w:eastAsia="ru-RU"/>
        </w:rPr>
        <w:t>.</w:t>
      </w:r>
      <w:r w:rsidRPr="007E4FCF">
        <w:rPr>
          <w:lang w:eastAsia="ru-RU"/>
        </w:rPr>
        <w:t>Linq</w:t>
      </w:r>
    </w:p>
    <w:p w:rsidR="00CB5405" w:rsidRPr="007E4FCF" w:rsidRDefault="00CB5405" w:rsidP="00CB5405">
      <w:pPr>
        <w:pStyle w:val="CodeText"/>
        <w:rPr>
          <w:lang w:val="ru-RU" w:eastAsia="ru-RU"/>
        </w:rPr>
      </w:pPr>
      <w:r w:rsidRPr="007E4FCF">
        <w:rPr>
          <w:lang w:val="ru-RU" w:eastAsia="ru-RU"/>
        </w:rPr>
        <w:t>{</w:t>
      </w:r>
    </w:p>
    <w:p w:rsidR="00CB5405" w:rsidRPr="007E4FCF" w:rsidRDefault="00CB5405" w:rsidP="00CB5405">
      <w:pPr>
        <w:pStyle w:val="CodeText"/>
        <w:rPr>
          <w:lang w:val="ru-RU" w:eastAsia="ru-RU"/>
        </w:rPr>
      </w:pPr>
      <w:r w:rsidRPr="007E4FCF">
        <w:rPr>
          <w:color w:val="0000FF"/>
          <w:lang w:val="ru-RU" w:eastAsia="ru-RU"/>
        </w:rPr>
        <w:t xml:space="preserve">    </w:t>
      </w:r>
      <w:r w:rsidRPr="007E4FCF">
        <w:rPr>
          <w:color w:val="0000FF"/>
          <w:lang w:eastAsia="ru-RU"/>
        </w:rPr>
        <w:t>public</w:t>
      </w:r>
      <w:r w:rsidRPr="007E4FCF">
        <w:rPr>
          <w:lang w:val="ru-RU" w:eastAsia="ru-RU"/>
        </w:rPr>
        <w:t xml:space="preserve"> </w:t>
      </w:r>
      <w:r w:rsidRPr="007E4FCF">
        <w:rPr>
          <w:color w:val="0000FF"/>
          <w:lang w:eastAsia="ru-RU"/>
        </w:rPr>
        <w:t>static</w:t>
      </w:r>
      <w:r w:rsidRPr="007E4FCF">
        <w:rPr>
          <w:lang w:val="ru-RU" w:eastAsia="ru-RU"/>
        </w:rPr>
        <w:t xml:space="preserve"> </w:t>
      </w:r>
      <w:r w:rsidRPr="007E4FCF">
        <w:rPr>
          <w:color w:val="0000FF"/>
          <w:lang w:eastAsia="ru-RU"/>
        </w:rPr>
        <w:t>class</w:t>
      </w:r>
      <w:r w:rsidRPr="007E4FCF">
        <w:rPr>
          <w:lang w:val="ru-RU" w:eastAsia="ru-RU"/>
        </w:rPr>
        <w:t xml:space="preserve"> </w:t>
      </w:r>
      <w:r w:rsidRPr="007E4FCF">
        <w:rPr>
          <w:lang w:eastAsia="ru-RU"/>
        </w:rPr>
        <w:t>Enumerable</w:t>
      </w:r>
      <w:r w:rsidRPr="007E4FCF">
        <w:rPr>
          <w:lang w:val="ru-RU" w:eastAsia="ru-RU"/>
        </w:rPr>
        <w:t>...</w:t>
      </w:r>
    </w:p>
    <w:p w:rsidR="00CB5405" w:rsidRDefault="00CB5405" w:rsidP="00CB5405">
      <w:pPr>
        <w:pStyle w:val="CodeText"/>
        <w:rPr>
          <w:lang w:val="ru-RU" w:eastAsia="ru-RU"/>
        </w:rPr>
      </w:pPr>
      <w:r w:rsidRPr="007E4FCF">
        <w:rPr>
          <w:lang w:val="ru-RU" w:eastAsia="ru-RU"/>
        </w:rPr>
        <w:t>}</w:t>
      </w:r>
    </w:p>
    <w:p w:rsidR="00977E33" w:rsidRPr="00977E33" w:rsidRDefault="00977E33" w:rsidP="00A06481">
      <w:pPr>
        <w:pStyle w:val="InfoBlue"/>
      </w:pPr>
      <w:r w:rsidRPr="00977E33">
        <w:t>В этом разделе основное внимание уделяется</w:t>
      </w:r>
      <w:r w:rsidR="00066BF3">
        <w:t xml:space="preserve"> тому</w:t>
      </w:r>
      <w:r w:rsidRPr="00977E33">
        <w:t xml:space="preserve">, как использовать </w:t>
      </w:r>
      <w:r w:rsidRPr="00D3324A">
        <w:t>LINQ</w:t>
      </w:r>
      <w:r w:rsidRPr="00977E33">
        <w:t xml:space="preserve"> функциональность с помощью методов расширения, определены</w:t>
      </w:r>
      <w:r w:rsidR="00066BF3">
        <w:t>х</w:t>
      </w:r>
      <w:r w:rsidRPr="00977E33">
        <w:t xml:space="preserve"> в пространстве имен </w:t>
      </w:r>
      <w:r w:rsidRPr="00D3324A">
        <w:t>System</w:t>
      </w:r>
      <w:r w:rsidRPr="00977E33">
        <w:t>.</w:t>
      </w:r>
      <w:r w:rsidRPr="00D3324A">
        <w:t>Linq</w:t>
      </w:r>
      <w:r w:rsidRPr="00977E33">
        <w:t xml:space="preserve">. Альтернативный подход состоит в использовании выражений запросов </w:t>
      </w:r>
      <w:r w:rsidRPr="00D3324A">
        <w:t>LINQ</w:t>
      </w:r>
      <w:r w:rsidRPr="00977E33">
        <w:t>.</w:t>
      </w:r>
    </w:p>
    <w:p w:rsidR="00977E33" w:rsidRPr="00977E33" w:rsidRDefault="00977E33" w:rsidP="006F7DCA">
      <w:pPr>
        <w:pStyle w:val="BodyText"/>
      </w:pPr>
      <w:r w:rsidRPr="00977E33">
        <w:t xml:space="preserve">Одной из самых основных функций </w:t>
      </w:r>
      <w:r w:rsidRPr="00D3324A">
        <w:t>LINQ</w:t>
      </w:r>
      <w:r w:rsidRPr="00977E33">
        <w:t xml:space="preserve"> является способность проектировать данные из коллекции. Например, для того, чтобы получить из списка объектов </w:t>
      </w:r>
      <w:r w:rsidRPr="00D3324A">
        <w:t>Customer</w:t>
      </w:r>
      <w:r w:rsidRPr="00977E33">
        <w:t xml:space="preserve"> второй список, содерж</w:t>
      </w:r>
      <w:r w:rsidR="000543C9">
        <w:t>ащий</w:t>
      </w:r>
      <w:r w:rsidRPr="00977E33">
        <w:t xml:space="preserve"> только фамилию каждого клиента, можно использовать оператор </w:t>
      </w:r>
      <w:r w:rsidRPr="00D3324A">
        <w:t>foreach</w:t>
      </w:r>
      <w:r w:rsidRPr="00977E33">
        <w:t xml:space="preserve"> для перебора всей коллекции, извлекая необходимые данные, как показано в следующем примере кода.</w:t>
      </w:r>
    </w:p>
    <w:p w:rsidR="00CD6554" w:rsidRPr="00565BCA" w:rsidRDefault="00CD6554" w:rsidP="00CD6554">
      <w:pPr>
        <w:pStyle w:val="CodeText"/>
      </w:pPr>
      <w:r w:rsidRPr="00565BCA">
        <w:rPr>
          <w:color w:val="2B91AF"/>
        </w:rPr>
        <w:t>IEnumerable</w:t>
      </w:r>
      <w:r w:rsidRPr="00565BCA">
        <w:t>&lt;</w:t>
      </w:r>
      <w:r w:rsidRPr="00565BCA">
        <w:rPr>
          <w:color w:val="2B91AF"/>
        </w:rPr>
        <w:t>Customer</w:t>
      </w:r>
      <w:r w:rsidRPr="00565BCA">
        <w:t xml:space="preserve">&gt; _customers = </w:t>
      </w:r>
      <w:r w:rsidRPr="00565BCA">
        <w:rPr>
          <w:color w:val="0000FF"/>
        </w:rPr>
        <w:t>new</w:t>
      </w:r>
      <w:r w:rsidRPr="00565BCA">
        <w:t>[]</w:t>
      </w:r>
    </w:p>
    <w:p w:rsidR="00CD6554" w:rsidRPr="00565BCA" w:rsidRDefault="00CD6554" w:rsidP="00CD6554">
      <w:pPr>
        <w:pStyle w:val="CodeText"/>
      </w:pPr>
      <w:r w:rsidRPr="00565BCA">
        <w:lastRenderedPageBreak/>
        <w:t>{</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"Luka"</w:t>
      </w:r>
      <w:r w:rsidRPr="00565BCA">
        <w:t>, LastName=</w:t>
      </w:r>
      <w:r w:rsidRPr="00565BCA">
        <w:rPr>
          <w:color w:val="A31515"/>
        </w:rPr>
        <w:t>"Abrus"</w:t>
      </w:r>
      <w:r w:rsidRPr="00565BCA">
        <w:t>, Age = 41},</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"Syed"</w:t>
      </w:r>
      <w:r w:rsidRPr="00565BCA">
        <w:t>, LastName=</w:t>
      </w:r>
      <w:r w:rsidRPr="00565BCA">
        <w:rPr>
          <w:color w:val="A31515"/>
        </w:rPr>
        <w:t>"Abbas"</w:t>
      </w:r>
      <w:r w:rsidRPr="00565BCA">
        <w:t>, Age = 23},</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"Keith"</w:t>
      </w:r>
      <w:r w:rsidRPr="00565BCA">
        <w:t>, LastName=</w:t>
      </w:r>
      <w:r w:rsidRPr="00565BCA">
        <w:rPr>
          <w:color w:val="A31515"/>
        </w:rPr>
        <w:t>"Harris"</w:t>
      </w:r>
      <w:r w:rsidRPr="00565BCA">
        <w:t>, Age = 59},</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"David"</w:t>
      </w:r>
      <w:r w:rsidRPr="00565BCA">
        <w:t>, LastName=</w:t>
      </w:r>
      <w:r w:rsidRPr="00565BCA">
        <w:rPr>
          <w:color w:val="A31515"/>
        </w:rPr>
        <w:t>"Pelton"</w:t>
      </w:r>
      <w:r w:rsidRPr="00565BCA">
        <w:t>, Age = 25},</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"John"</w:t>
      </w:r>
      <w:r w:rsidRPr="00565BCA">
        <w:t>, LastName=</w:t>
      </w:r>
      <w:r w:rsidRPr="00565BCA">
        <w:rPr>
          <w:color w:val="A31515"/>
        </w:rPr>
        <w:t>"Peoples"</w:t>
      </w:r>
      <w:r w:rsidRPr="00565BCA">
        <w:t>, Age = 37},</w:t>
      </w:r>
    </w:p>
    <w:p w:rsidR="00CD6554" w:rsidRPr="00565BCA"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"Toni"</w:t>
      </w:r>
      <w:r w:rsidRPr="00565BCA">
        <w:t>, LastName=</w:t>
      </w:r>
      <w:r w:rsidRPr="00565BCA">
        <w:rPr>
          <w:color w:val="A31515"/>
        </w:rPr>
        <w:t>"Poe"</w:t>
      </w:r>
      <w:r w:rsidRPr="00565BCA">
        <w:t>, Age = 29},</w:t>
      </w:r>
    </w:p>
    <w:p w:rsidR="00CD6554" w:rsidRPr="00CD6554" w:rsidRDefault="00CD6554" w:rsidP="00CD6554">
      <w:pPr>
        <w:pStyle w:val="CodeText"/>
      </w:pPr>
      <w:r w:rsidRPr="00CD6554">
        <w:rPr>
          <w:color w:val="0000FF"/>
        </w:rPr>
        <w:t xml:space="preserve">    </w:t>
      </w:r>
      <w:r w:rsidRPr="00565BCA">
        <w:rPr>
          <w:color w:val="0000FF"/>
        </w:rPr>
        <w:t>new</w:t>
      </w:r>
      <w:r w:rsidRPr="00565BCA">
        <w:t xml:space="preserve"> </w:t>
      </w:r>
      <w:r w:rsidRPr="00565BCA">
        <w:rPr>
          <w:color w:val="2B91AF"/>
        </w:rPr>
        <w:t>Customer</w:t>
      </w:r>
      <w:r w:rsidRPr="00565BCA">
        <w:t xml:space="preserve">{ FirstName = </w:t>
      </w:r>
      <w:r w:rsidRPr="00565BCA">
        <w:rPr>
          <w:color w:val="A31515"/>
        </w:rPr>
        <w:t>"Jeff"</w:t>
      </w:r>
      <w:r w:rsidRPr="00565BCA">
        <w:t>, LastName=</w:t>
      </w:r>
      <w:r w:rsidRPr="00565BCA">
        <w:rPr>
          <w:color w:val="A31515"/>
        </w:rPr>
        <w:t>"Price"</w:t>
      </w:r>
      <w:r w:rsidRPr="00565BCA">
        <w:t>, Age = 74}</w:t>
      </w:r>
    </w:p>
    <w:p w:rsidR="00CD6554" w:rsidRPr="00565BCA" w:rsidRDefault="00CD6554" w:rsidP="00CD6554">
      <w:pPr>
        <w:pStyle w:val="CodeText"/>
      </w:pPr>
      <w:r w:rsidRPr="00565BCA">
        <w:t>};</w:t>
      </w:r>
    </w:p>
    <w:p w:rsidR="00CD6554" w:rsidRPr="00565BCA" w:rsidRDefault="00CD6554" w:rsidP="00CD6554">
      <w:pPr>
        <w:pStyle w:val="CodeText"/>
      </w:pPr>
      <w:r w:rsidRPr="00565BCA">
        <w:rPr>
          <w:color w:val="2B91AF"/>
        </w:rPr>
        <w:t>List</w:t>
      </w:r>
      <w:r w:rsidRPr="00565BCA">
        <w:t>&lt;</w:t>
      </w:r>
      <w:r w:rsidRPr="00565BCA">
        <w:rPr>
          <w:color w:val="0000FF"/>
        </w:rPr>
        <w:t>string</w:t>
      </w:r>
      <w:r w:rsidRPr="00565BCA">
        <w:t xml:space="preserve">&gt; customerLastNames = </w:t>
      </w:r>
      <w:r w:rsidRPr="00565BCA">
        <w:rPr>
          <w:color w:val="0000FF"/>
        </w:rPr>
        <w:t>new</w:t>
      </w:r>
      <w:r w:rsidRPr="00565BCA">
        <w:t xml:space="preserve"> </w:t>
      </w:r>
      <w:r w:rsidRPr="00565BCA">
        <w:rPr>
          <w:color w:val="2B91AF"/>
        </w:rPr>
        <w:t>List</w:t>
      </w:r>
      <w:r w:rsidRPr="00565BCA">
        <w:t>&lt;</w:t>
      </w:r>
      <w:r w:rsidRPr="00565BCA">
        <w:rPr>
          <w:color w:val="0000FF"/>
        </w:rPr>
        <w:t>string</w:t>
      </w:r>
      <w:r w:rsidRPr="00565BCA">
        <w:t>&gt;();</w:t>
      </w:r>
    </w:p>
    <w:p w:rsidR="00CD6554" w:rsidRPr="00565BCA" w:rsidRDefault="00CD6554" w:rsidP="00CD6554">
      <w:pPr>
        <w:pStyle w:val="CodeText"/>
      </w:pPr>
      <w:r w:rsidRPr="00565BCA">
        <w:rPr>
          <w:color w:val="0000FF"/>
        </w:rPr>
        <w:t>foreach</w:t>
      </w:r>
      <w:r w:rsidRPr="00565BCA">
        <w:t xml:space="preserve"> (</w:t>
      </w:r>
      <w:r w:rsidRPr="00565BCA">
        <w:rPr>
          <w:color w:val="2B91AF"/>
        </w:rPr>
        <w:t>Customer</w:t>
      </w:r>
      <w:r w:rsidRPr="00565BCA">
        <w:t xml:space="preserve"> customer </w:t>
      </w:r>
      <w:r w:rsidRPr="00565BCA">
        <w:rPr>
          <w:color w:val="0000FF"/>
        </w:rPr>
        <w:t>in</w:t>
      </w:r>
      <w:r w:rsidRPr="00565BCA">
        <w:t xml:space="preserve"> _customers)</w:t>
      </w:r>
    </w:p>
    <w:p w:rsidR="00CD6554" w:rsidRPr="00CD6554" w:rsidRDefault="00CD6554" w:rsidP="00CD6554">
      <w:pPr>
        <w:pStyle w:val="CodeText"/>
        <w:rPr>
          <w:lang w:val="ru-RU"/>
        </w:rPr>
      </w:pPr>
      <w:r w:rsidRPr="00CD6554">
        <w:rPr>
          <w:lang w:val="ru-RU"/>
        </w:rPr>
        <w:t>{</w:t>
      </w:r>
    </w:p>
    <w:p w:rsidR="00CD6554" w:rsidRPr="00CD6554" w:rsidRDefault="00CD6554" w:rsidP="00CD6554">
      <w:pPr>
        <w:pStyle w:val="CodeText"/>
        <w:rPr>
          <w:lang w:val="ru-RU"/>
        </w:rPr>
      </w:pPr>
      <w:r>
        <w:rPr>
          <w:lang w:val="ru-RU"/>
        </w:rPr>
        <w:t xml:space="preserve">    </w:t>
      </w:r>
      <w:r>
        <w:t>customerLastNames</w:t>
      </w:r>
      <w:r w:rsidRPr="00CD6554">
        <w:rPr>
          <w:lang w:val="ru-RU"/>
        </w:rPr>
        <w:t>.</w:t>
      </w:r>
      <w:r>
        <w:t>Add</w:t>
      </w:r>
      <w:r w:rsidRPr="00CD6554">
        <w:rPr>
          <w:lang w:val="ru-RU"/>
        </w:rPr>
        <w:t>(</w:t>
      </w:r>
      <w:r>
        <w:t>customer</w:t>
      </w:r>
      <w:r w:rsidRPr="00CD6554">
        <w:rPr>
          <w:lang w:val="ru-RU"/>
        </w:rPr>
        <w:t>.</w:t>
      </w:r>
      <w:r>
        <w:t>LastName</w:t>
      </w:r>
      <w:r w:rsidRPr="00CD6554">
        <w:rPr>
          <w:lang w:val="ru-RU"/>
        </w:rPr>
        <w:t>);</w:t>
      </w:r>
    </w:p>
    <w:p w:rsidR="00CD6554" w:rsidRPr="00CD6554" w:rsidRDefault="00CD6554" w:rsidP="00CD6554">
      <w:pPr>
        <w:pStyle w:val="CodeText"/>
        <w:rPr>
          <w:lang w:val="ru-RU"/>
        </w:rPr>
      </w:pPr>
      <w:r w:rsidRPr="00CD6554">
        <w:rPr>
          <w:lang w:val="ru-RU"/>
        </w:rPr>
        <w:t>}</w:t>
      </w:r>
    </w:p>
    <w:p w:rsidR="00977E33" w:rsidRPr="00977E33" w:rsidRDefault="00977E33" w:rsidP="006F7DCA">
      <w:pPr>
        <w:pStyle w:val="BodyText"/>
      </w:pPr>
      <w:r w:rsidRPr="00977E33">
        <w:t xml:space="preserve">Гораздо более простым решением будет использование метода расширения </w:t>
      </w:r>
      <w:r w:rsidRPr="00D3324A">
        <w:t>Select</w:t>
      </w:r>
      <w:r w:rsidRPr="00977E33">
        <w:t xml:space="preserve">, который обеспечивает </w:t>
      </w:r>
      <w:r w:rsidRPr="00D3324A">
        <w:t>LINQ</w:t>
      </w:r>
      <w:r w:rsidRPr="00977E33">
        <w:t>.</w:t>
      </w:r>
    </w:p>
    <w:p w:rsidR="00977E33" w:rsidRDefault="00977E33" w:rsidP="006F7DCA">
      <w:pPr>
        <w:pStyle w:val="BodyText"/>
      </w:pPr>
      <w:r w:rsidRPr="00977E33">
        <w:t xml:space="preserve">Метод расширения </w:t>
      </w:r>
      <w:r w:rsidRPr="00D3324A">
        <w:t>Select</w:t>
      </w:r>
      <w:r w:rsidRPr="00977E33">
        <w:t xml:space="preserve"> доступен на любом перечисляемом классе коллекции, реализу</w:t>
      </w:r>
      <w:r w:rsidR="00D90119">
        <w:t>ющем</w:t>
      </w:r>
      <w:r w:rsidRPr="00977E33">
        <w:t xml:space="preserve"> обобщенные интерфейсы </w:t>
      </w:r>
      <w:r w:rsidRPr="00D3324A">
        <w:t>IQueryable</w:t>
      </w:r>
      <w:r w:rsidRPr="00977E33">
        <w:t>&lt;</w:t>
      </w:r>
      <w:r w:rsidRPr="00D3324A">
        <w:t>T</w:t>
      </w:r>
      <w:r w:rsidRPr="00977E33">
        <w:t xml:space="preserve">&gt; или </w:t>
      </w:r>
      <w:r w:rsidRPr="00D3324A">
        <w:t>IEnumerable</w:t>
      </w:r>
      <w:r w:rsidRPr="00977E33">
        <w:t>&lt;</w:t>
      </w:r>
      <w:r w:rsidRPr="00D3324A">
        <w:t>T</w:t>
      </w:r>
      <w:r w:rsidRPr="00977E33">
        <w:t xml:space="preserve">&gt;. Простейшая форма метода </w:t>
      </w:r>
      <w:r w:rsidRPr="00D3324A">
        <w:t>Select</w:t>
      </w:r>
      <w:r w:rsidRPr="00977E33">
        <w:t xml:space="preserve"> принимает обобщенный делегат, который идентифицирует данные проекта. Самый простой способ для осуществления этого делегата </w:t>
      </w:r>
      <w:r w:rsidR="00D90119">
        <w:t>–</w:t>
      </w:r>
      <w:r w:rsidR="00451BCE">
        <w:t xml:space="preserve"> использовать лямбда-выражение.</w:t>
      </w:r>
    </w:p>
    <w:p w:rsidR="00FB3152" w:rsidRPr="00FB3152" w:rsidRDefault="00451BCE" w:rsidP="00417F42">
      <w:pPr>
        <w:pStyle w:val="CodeText"/>
        <w:rPr>
          <w:lang w:eastAsia="ru-RU"/>
        </w:rPr>
      </w:pPr>
      <w:r w:rsidRPr="00451BCE">
        <w:rPr>
          <w:color w:val="0000FF"/>
          <w:lang w:eastAsia="ru-RU"/>
        </w:rPr>
        <w:t>public</w:t>
      </w:r>
      <w:r w:rsidRPr="00451BCE">
        <w:rPr>
          <w:lang w:eastAsia="ru-RU"/>
        </w:rPr>
        <w:t xml:space="preserve"> </w:t>
      </w:r>
      <w:r w:rsidRPr="00451BCE">
        <w:rPr>
          <w:color w:val="0000FF"/>
          <w:lang w:eastAsia="ru-RU"/>
        </w:rPr>
        <w:t>static</w:t>
      </w:r>
      <w:r w:rsidRPr="00451BCE">
        <w:rPr>
          <w:lang w:eastAsia="ru-RU"/>
        </w:rPr>
        <w:t xml:space="preserve"> </w:t>
      </w:r>
      <w:r w:rsidRPr="00451BCE">
        <w:rPr>
          <w:color w:val="2B91AF"/>
          <w:lang w:eastAsia="ru-RU"/>
        </w:rPr>
        <w:t>IEnumerable</w:t>
      </w:r>
      <w:r w:rsidR="00FB3152">
        <w:rPr>
          <w:lang w:eastAsia="ru-RU"/>
        </w:rPr>
        <w:t>&lt;TResult&gt; Select&lt;TSource,</w:t>
      </w:r>
      <w:r w:rsidRPr="00451BCE">
        <w:rPr>
          <w:lang w:eastAsia="ru-RU"/>
        </w:rPr>
        <w:t>TResult&gt;(</w:t>
      </w:r>
      <w:r w:rsidRPr="00451BCE">
        <w:rPr>
          <w:color w:val="0000FF"/>
          <w:lang w:eastAsia="ru-RU"/>
        </w:rPr>
        <w:t>this</w:t>
      </w:r>
      <w:r w:rsidRPr="00451BCE">
        <w:rPr>
          <w:lang w:eastAsia="ru-RU"/>
        </w:rPr>
        <w:t xml:space="preserve"> </w:t>
      </w:r>
      <w:r w:rsidRPr="00451BCE">
        <w:rPr>
          <w:color w:val="2B91AF"/>
          <w:lang w:eastAsia="ru-RU"/>
        </w:rPr>
        <w:t>IEnumerable</w:t>
      </w:r>
      <w:r w:rsidR="00FB3152">
        <w:rPr>
          <w:lang w:eastAsia="ru-RU"/>
        </w:rPr>
        <w:t>&lt;TSource&gt;</w:t>
      </w:r>
    </w:p>
    <w:p w:rsidR="00451BCE" w:rsidRPr="00FB3152" w:rsidRDefault="00FB3152" w:rsidP="00FB3152">
      <w:pPr>
        <w:pStyle w:val="CodeText"/>
        <w:rPr>
          <w:lang w:eastAsia="ru-RU"/>
        </w:rPr>
      </w:pPr>
      <w:r w:rsidRPr="00FB3152">
        <w:rPr>
          <w:lang w:eastAsia="ru-RU"/>
        </w:rPr>
        <w:t xml:space="preserve">                                            </w:t>
      </w:r>
      <w:r w:rsidR="00451BCE" w:rsidRPr="00451BCE">
        <w:rPr>
          <w:lang w:eastAsia="ru-RU"/>
        </w:rPr>
        <w:t>source,</w:t>
      </w:r>
      <w:r w:rsidR="00451BCE" w:rsidRPr="00451BCE">
        <w:rPr>
          <w:color w:val="2B91AF"/>
          <w:lang w:eastAsia="ru-RU"/>
        </w:rPr>
        <w:t>Func</w:t>
      </w:r>
      <w:r w:rsidR="00451BCE" w:rsidRPr="00451BCE">
        <w:rPr>
          <w:lang w:eastAsia="ru-RU"/>
        </w:rPr>
        <w:t>&lt;TSource, TResult&gt; selector);</w:t>
      </w:r>
    </w:p>
    <w:p w:rsidR="00FB3152" w:rsidRPr="00876EEC" w:rsidRDefault="00451BCE" w:rsidP="00451BCE">
      <w:pPr>
        <w:pStyle w:val="CodeText"/>
        <w:rPr>
          <w:lang w:eastAsia="ru-RU"/>
        </w:rPr>
      </w:pPr>
      <w:r w:rsidRPr="00451BCE">
        <w:rPr>
          <w:color w:val="0000FF"/>
          <w:lang w:eastAsia="ru-RU"/>
        </w:rPr>
        <w:t>public</w:t>
      </w:r>
      <w:r w:rsidRPr="00451BCE">
        <w:rPr>
          <w:lang w:eastAsia="ru-RU"/>
        </w:rPr>
        <w:t xml:space="preserve"> </w:t>
      </w:r>
      <w:r w:rsidRPr="00451BCE">
        <w:rPr>
          <w:color w:val="0000FF"/>
          <w:lang w:eastAsia="ru-RU"/>
        </w:rPr>
        <w:t>static</w:t>
      </w:r>
      <w:r w:rsidRPr="00451BCE">
        <w:rPr>
          <w:lang w:eastAsia="ru-RU"/>
        </w:rPr>
        <w:t xml:space="preserve"> </w:t>
      </w:r>
      <w:r w:rsidRPr="00451BCE">
        <w:rPr>
          <w:color w:val="2B91AF"/>
          <w:lang w:eastAsia="ru-RU"/>
        </w:rPr>
        <w:t>IEnumerable</w:t>
      </w:r>
      <w:r w:rsidRPr="00451BCE">
        <w:rPr>
          <w:lang w:eastAsia="ru-RU"/>
        </w:rPr>
        <w:t>&lt;TResult&gt; Select&lt;TSource, TResult&gt;(</w:t>
      </w:r>
      <w:r w:rsidRPr="00451BCE">
        <w:rPr>
          <w:color w:val="0000FF"/>
          <w:lang w:eastAsia="ru-RU"/>
        </w:rPr>
        <w:t>this</w:t>
      </w:r>
      <w:r w:rsidRPr="00451BCE">
        <w:rPr>
          <w:lang w:eastAsia="ru-RU"/>
        </w:rPr>
        <w:t xml:space="preserve"> </w:t>
      </w:r>
      <w:r w:rsidRPr="00451BCE">
        <w:rPr>
          <w:color w:val="2B91AF"/>
          <w:lang w:eastAsia="ru-RU"/>
        </w:rPr>
        <w:t>IEnumerable</w:t>
      </w:r>
      <w:r w:rsidRPr="00451BCE">
        <w:rPr>
          <w:lang w:eastAsia="ru-RU"/>
        </w:rPr>
        <w:t>&lt;TSource&gt;</w:t>
      </w:r>
    </w:p>
    <w:p w:rsidR="00451BCE" w:rsidRPr="00451BCE" w:rsidRDefault="00FB3152" w:rsidP="00451BCE">
      <w:pPr>
        <w:pStyle w:val="CodeText"/>
        <w:rPr>
          <w:lang w:eastAsia="ru-RU"/>
        </w:rPr>
      </w:pPr>
      <w:r w:rsidRPr="00FB3152">
        <w:rPr>
          <w:lang w:eastAsia="ru-RU"/>
        </w:rPr>
        <w:t xml:space="preserve">                                        </w:t>
      </w:r>
      <w:r w:rsidR="00451BCE" w:rsidRPr="00451BCE">
        <w:rPr>
          <w:lang w:eastAsia="ru-RU"/>
        </w:rPr>
        <w:t>source,</w:t>
      </w:r>
      <w:r w:rsidR="00451BCE" w:rsidRPr="00451BCE">
        <w:rPr>
          <w:color w:val="2B91AF"/>
          <w:lang w:eastAsia="ru-RU"/>
        </w:rPr>
        <w:t>Func</w:t>
      </w:r>
      <w:r w:rsidR="00451BCE" w:rsidRPr="00451BCE">
        <w:rPr>
          <w:lang w:eastAsia="ru-RU"/>
        </w:rPr>
        <w:t xml:space="preserve">&lt;TSource, </w:t>
      </w:r>
      <w:r w:rsidR="00451BCE" w:rsidRPr="00451BCE">
        <w:rPr>
          <w:color w:val="0000FF"/>
          <w:lang w:eastAsia="ru-RU"/>
        </w:rPr>
        <w:t>int</w:t>
      </w:r>
      <w:r w:rsidR="00451BCE" w:rsidRPr="00451BCE">
        <w:rPr>
          <w:lang w:eastAsia="ru-RU"/>
        </w:rPr>
        <w:t>, TResult&gt; selector);</w:t>
      </w:r>
    </w:p>
    <w:p w:rsidR="00107FA9" w:rsidRDefault="00977E33" w:rsidP="006F7DCA">
      <w:pPr>
        <w:pStyle w:val="BodyText"/>
      </w:pPr>
      <w:r w:rsidRPr="00977E33">
        <w:t>В следующем примере показано</w:t>
      </w:r>
      <w:r w:rsidR="00451BCE">
        <w:t xml:space="preserve"> </w:t>
      </w:r>
      <w:r w:rsidRPr="00977E33">
        <w:t>использова</w:t>
      </w:r>
      <w:r w:rsidR="00451BCE">
        <w:t>ние</w:t>
      </w:r>
      <w:r w:rsidRPr="00977E33">
        <w:t xml:space="preserve"> метод</w:t>
      </w:r>
      <w:r w:rsidR="00451BCE">
        <w:t>а</w:t>
      </w:r>
      <w:r w:rsidRPr="00977E33">
        <w:t xml:space="preserve"> расширения </w:t>
      </w:r>
      <w:r w:rsidRPr="00D3324A">
        <w:t>Select</w:t>
      </w:r>
      <w:r w:rsidR="00451BCE">
        <w:t xml:space="preserve"> для</w:t>
      </w:r>
      <w:r w:rsidRPr="00977E33">
        <w:t xml:space="preserve"> получ</w:t>
      </w:r>
      <w:r w:rsidR="00451BCE">
        <w:t>ения</w:t>
      </w:r>
      <w:r w:rsidRPr="00977E33">
        <w:t xml:space="preserve"> списк</w:t>
      </w:r>
      <w:r w:rsidR="00451BCE">
        <w:t>а</w:t>
      </w:r>
      <w:r w:rsidRPr="00977E33">
        <w:t xml:space="preserve"> фамилий из массива объектов </w:t>
      </w:r>
      <w:r w:rsidRPr="00D3324A">
        <w:t>Customer</w:t>
      </w:r>
      <w:r w:rsidRPr="00977E33">
        <w:t>.</w:t>
      </w:r>
    </w:p>
    <w:p w:rsidR="00107FA9" w:rsidRPr="005B63B0" w:rsidRDefault="00107FA9" w:rsidP="00107FA9">
      <w:pPr>
        <w:pStyle w:val="CodeText"/>
      </w:pPr>
      <w:r w:rsidRPr="005B63B0">
        <w:rPr>
          <w:color w:val="2B91AF"/>
        </w:rPr>
        <w:t>IEnumerable</w:t>
      </w:r>
      <w:r w:rsidRPr="005B63B0">
        <w:t>&lt;</w:t>
      </w:r>
      <w:r w:rsidRPr="005B63B0">
        <w:rPr>
          <w:color w:val="0000FF"/>
        </w:rPr>
        <w:t>string</w:t>
      </w:r>
      <w:r w:rsidRPr="005B63B0">
        <w:t>&gt; customerLastNames = _customers.Select(cust =&gt; cust.LastName);</w:t>
      </w:r>
    </w:p>
    <w:p w:rsidR="00977E33" w:rsidRPr="00977E33" w:rsidRDefault="00107FA9" w:rsidP="006F7DCA">
      <w:pPr>
        <w:pStyle w:val="BodyText"/>
      </w:pPr>
      <w:r w:rsidRPr="00977E33">
        <w:t>Возвращае</w:t>
      </w:r>
      <w:r>
        <w:t xml:space="preserve">мое </w:t>
      </w:r>
      <w:r w:rsidRPr="00977E33">
        <w:t>метод</w:t>
      </w:r>
      <w:r>
        <w:t>ом</w:t>
      </w:r>
      <w:r w:rsidRPr="00977E33">
        <w:t xml:space="preserve"> </w:t>
      </w:r>
      <w:r w:rsidRPr="00D3324A">
        <w:t>Select</w:t>
      </w:r>
      <w:r w:rsidRPr="00977E33">
        <w:t xml:space="preserve"> </w:t>
      </w:r>
      <w:r>
        <w:t>значение</w:t>
      </w:r>
      <w:r w:rsidR="00977E33" w:rsidRPr="00977E33">
        <w:t xml:space="preserve"> является ссылкой на перечислимую коллекцию</w:t>
      </w:r>
      <w:r>
        <w:t>, по которой</w:t>
      </w:r>
      <w:r w:rsidR="00451BCE" w:rsidRPr="00977E33">
        <w:t xml:space="preserve"> </w:t>
      </w:r>
      <w:r w:rsidR="00451BCE">
        <w:t>м</w:t>
      </w:r>
      <w:r w:rsidR="00977E33" w:rsidRPr="00977E33">
        <w:t>ожно итерироваться</w:t>
      </w:r>
      <w:r w:rsidR="00451BCE">
        <w:t xml:space="preserve"> </w:t>
      </w:r>
      <w:r w:rsidR="00977E33" w:rsidRPr="00977E33">
        <w:t xml:space="preserve">для выборки и обработки данных. В </w:t>
      </w:r>
      <w:r>
        <w:t xml:space="preserve">следующем </w:t>
      </w:r>
      <w:r w:rsidR="00977E33" w:rsidRPr="00977E33">
        <w:t xml:space="preserve">примере перебирается коллекция, </w:t>
      </w:r>
      <w:r w:rsidR="00451BCE">
        <w:t>возвращенная</w:t>
      </w:r>
      <w:r w:rsidR="00977E33" w:rsidRPr="00977E33">
        <w:t xml:space="preserve"> вызов</w:t>
      </w:r>
      <w:r w:rsidR="00451BCE">
        <w:t>ом</w:t>
      </w:r>
      <w:r w:rsidR="00977E33" w:rsidRPr="00977E33">
        <w:t xml:space="preserve"> предыдущего метода </w:t>
      </w:r>
      <w:r w:rsidR="00977E33" w:rsidRPr="00D3324A">
        <w:t>Select</w:t>
      </w:r>
      <w:r w:rsidR="00977E33" w:rsidRPr="00977E33">
        <w:t>, а затем отображаются результаты.</w:t>
      </w:r>
    </w:p>
    <w:p w:rsidR="00107FA9" w:rsidRPr="005B63B0" w:rsidRDefault="00107FA9" w:rsidP="00107FA9">
      <w:pPr>
        <w:pStyle w:val="CodeText"/>
      </w:pPr>
      <w:r w:rsidRPr="005B63B0">
        <w:rPr>
          <w:color w:val="0000FF"/>
        </w:rPr>
        <w:t>foreach</w:t>
      </w:r>
      <w:r w:rsidRPr="005B63B0">
        <w:t xml:space="preserve"> (</w:t>
      </w:r>
      <w:r w:rsidRPr="005B63B0">
        <w:rPr>
          <w:color w:val="0000FF"/>
        </w:rPr>
        <w:t>string</w:t>
      </w:r>
      <w:r w:rsidRPr="005B63B0">
        <w:t xml:space="preserve"> name </w:t>
      </w:r>
      <w:r w:rsidRPr="005B63B0">
        <w:rPr>
          <w:color w:val="0000FF"/>
        </w:rPr>
        <w:t>in</w:t>
      </w:r>
      <w:r w:rsidRPr="005B63B0">
        <w:t xml:space="preserve"> customerLastNames)</w:t>
      </w:r>
    </w:p>
    <w:p w:rsidR="00107FA9" w:rsidRPr="00107FA9" w:rsidRDefault="00107FA9" w:rsidP="00107FA9">
      <w:pPr>
        <w:pStyle w:val="CodeText"/>
        <w:rPr>
          <w:lang w:val="ru-RU"/>
        </w:rPr>
      </w:pPr>
      <w:r w:rsidRPr="00107FA9">
        <w:rPr>
          <w:lang w:val="ru-RU"/>
        </w:rPr>
        <w:t>{</w:t>
      </w:r>
    </w:p>
    <w:p w:rsidR="00107FA9" w:rsidRPr="00107FA9" w:rsidRDefault="00107FA9" w:rsidP="00107FA9">
      <w:pPr>
        <w:pStyle w:val="CodeText"/>
        <w:rPr>
          <w:lang w:val="ru-RU"/>
        </w:rPr>
      </w:pPr>
      <w:r>
        <w:rPr>
          <w:color w:val="2B91AF"/>
          <w:lang w:val="ru-RU"/>
        </w:rPr>
        <w:t xml:space="preserve">    </w:t>
      </w:r>
      <w:r w:rsidRPr="005B63B0">
        <w:rPr>
          <w:color w:val="2B91AF"/>
        </w:rPr>
        <w:t>Console</w:t>
      </w:r>
      <w:r w:rsidRPr="00107FA9">
        <w:rPr>
          <w:lang w:val="ru-RU"/>
        </w:rPr>
        <w:t>.</w:t>
      </w:r>
      <w:r w:rsidRPr="005B63B0">
        <w:t>WriteLine</w:t>
      </w:r>
      <w:r w:rsidRPr="00107FA9">
        <w:rPr>
          <w:lang w:val="ru-RU"/>
        </w:rPr>
        <w:t>(</w:t>
      </w:r>
      <w:r w:rsidRPr="005B63B0">
        <w:t>name</w:t>
      </w:r>
      <w:r w:rsidRPr="00107FA9">
        <w:rPr>
          <w:lang w:val="ru-RU"/>
        </w:rPr>
        <w:t>);</w:t>
      </w:r>
    </w:p>
    <w:p w:rsidR="00107FA9" w:rsidRPr="00107FA9" w:rsidRDefault="00107FA9" w:rsidP="00107FA9">
      <w:pPr>
        <w:pStyle w:val="CodeText"/>
        <w:rPr>
          <w:lang w:val="ru-RU"/>
        </w:rPr>
      </w:pPr>
      <w:r w:rsidRPr="00107FA9">
        <w:rPr>
          <w:lang w:val="ru-RU"/>
        </w:rPr>
        <w:t>}</w:t>
      </w:r>
    </w:p>
    <w:p w:rsidR="00977E33" w:rsidRPr="00977E33" w:rsidRDefault="00977E33" w:rsidP="006F7DCA">
      <w:pPr>
        <w:pStyle w:val="BodyText"/>
      </w:pPr>
      <w:r w:rsidRPr="00977E33">
        <w:t xml:space="preserve">Если необходимо вернуть данные из более чем одного свойства, можно создать анонимный тип. Анонимный тип это тип без названия, которое компилятор генерирует автоматически. Компилятор неявно создает тип, </w:t>
      </w:r>
      <w:r w:rsidR="00ED759D">
        <w:t>не требующий</w:t>
      </w:r>
      <w:r w:rsidRPr="00977E33">
        <w:t xml:space="preserve"> явного объявления, которое ожидается от стандартного типа, такого как класс. </w:t>
      </w:r>
      <w:r w:rsidR="008D0B01" w:rsidRPr="00977E33">
        <w:t>для создания экземпляра</w:t>
      </w:r>
      <w:r w:rsidR="008D0B01">
        <w:t xml:space="preserve"> анонимного</w:t>
      </w:r>
      <w:r w:rsidR="00ED759D">
        <w:t xml:space="preserve"> тип</w:t>
      </w:r>
      <w:r w:rsidR="008D0B01">
        <w:t>а</w:t>
      </w:r>
      <w:r w:rsidRPr="00977E33">
        <w:t xml:space="preserve"> необходимо использовать ключевое слово </w:t>
      </w:r>
      <w:r w:rsidRPr="00D3324A">
        <w:t>new</w:t>
      </w:r>
      <w:r w:rsidRPr="00977E33">
        <w:t xml:space="preserve">, </w:t>
      </w:r>
      <w:r w:rsidR="008125D6">
        <w:t>за которым следует</w:t>
      </w:r>
      <w:r w:rsidRPr="00977E33">
        <w:t xml:space="preserve"> пара фигурных скобок, </w:t>
      </w:r>
      <w:r w:rsidR="008125D6">
        <w:t xml:space="preserve">в </w:t>
      </w:r>
      <w:r w:rsidRPr="00977E33">
        <w:t>которы</w:t>
      </w:r>
      <w:r w:rsidR="008125D6">
        <w:t>х</w:t>
      </w:r>
      <w:r w:rsidRPr="00977E33">
        <w:t xml:space="preserve"> определяют</w:t>
      </w:r>
      <w:r w:rsidR="008125D6">
        <w:t>ся</w:t>
      </w:r>
      <w:r w:rsidRPr="00977E33">
        <w:t xml:space="preserve"> имена полей и значения, которые будет содержать тип. </w:t>
      </w:r>
      <w:r w:rsidR="008125D6" w:rsidRPr="00977E33">
        <w:t>Типы</w:t>
      </w:r>
      <w:r w:rsidR="008125D6">
        <w:t xml:space="preserve"> </w:t>
      </w:r>
      <w:r w:rsidR="008125D6" w:rsidRPr="00977E33">
        <w:t xml:space="preserve">полей </w:t>
      </w:r>
      <w:r w:rsidR="008125D6">
        <w:t>к</w:t>
      </w:r>
      <w:r w:rsidRPr="00977E33">
        <w:t xml:space="preserve">омпилятор выводит из значений, </w:t>
      </w:r>
      <w:r w:rsidR="00ED759D" w:rsidRPr="00977E33">
        <w:t>предоставлены</w:t>
      </w:r>
      <w:r w:rsidR="00ED759D">
        <w:t>х</w:t>
      </w:r>
      <w:r w:rsidR="00ED759D" w:rsidRPr="00977E33">
        <w:t xml:space="preserve"> </w:t>
      </w:r>
      <w:r w:rsidRPr="00977E33">
        <w:t>для них.</w:t>
      </w:r>
    </w:p>
    <w:p w:rsidR="00977E33" w:rsidRPr="00977E33" w:rsidRDefault="00977E33" w:rsidP="006F7DCA">
      <w:pPr>
        <w:pStyle w:val="BodyText"/>
      </w:pPr>
      <w:r w:rsidRPr="00977E33">
        <w:t>В с</w:t>
      </w:r>
      <w:r w:rsidR="00ED759D">
        <w:t>ледующем примере показано</w:t>
      </w:r>
      <w:r w:rsidRPr="00977E33">
        <w:t xml:space="preserve"> использова</w:t>
      </w:r>
      <w:r w:rsidR="00ED759D">
        <w:t>ние</w:t>
      </w:r>
      <w:r w:rsidRPr="00977E33">
        <w:t xml:space="preserve"> метод</w:t>
      </w:r>
      <w:r w:rsidR="00ED759D">
        <w:t>а</w:t>
      </w:r>
      <w:r w:rsidRPr="00977E33">
        <w:t xml:space="preserve"> расширения </w:t>
      </w:r>
      <w:r w:rsidRPr="00D3324A">
        <w:t>Select</w:t>
      </w:r>
      <w:r w:rsidRPr="00977E33">
        <w:t xml:space="preserve"> для извлечения свойств </w:t>
      </w:r>
      <w:r w:rsidRPr="00D3324A">
        <w:t>FirstName</w:t>
      </w:r>
      <w:r w:rsidRPr="00977E33">
        <w:t xml:space="preserve"> и </w:t>
      </w:r>
      <w:r w:rsidRPr="00D3324A">
        <w:t>LastName</w:t>
      </w:r>
      <w:r w:rsidRPr="00977E33">
        <w:t xml:space="preserve"> в анонимный тип и возвращения перечислимой коллекции этого типа. Затем выполняет</w:t>
      </w:r>
      <w:r w:rsidR="00ED759D">
        <w:t>ся</w:t>
      </w:r>
      <w:r w:rsidRPr="00977E33">
        <w:t xml:space="preserve"> итераци</w:t>
      </w:r>
      <w:r w:rsidR="00ED759D">
        <w:t>я</w:t>
      </w:r>
      <w:r w:rsidRPr="00977E33">
        <w:t xml:space="preserve"> по коллекции</w:t>
      </w:r>
      <w:r w:rsidR="00804953">
        <w:t xml:space="preserve"> для</w:t>
      </w:r>
      <w:r w:rsidRPr="00977E33">
        <w:t xml:space="preserve"> отображ</w:t>
      </w:r>
      <w:r w:rsidR="00804953">
        <w:t>ения</w:t>
      </w:r>
      <w:r w:rsidRPr="00977E33">
        <w:t xml:space="preserve"> результат</w:t>
      </w:r>
      <w:r w:rsidR="00804953">
        <w:t>ов</w:t>
      </w:r>
      <w:r w:rsidRPr="00977E33">
        <w:t>.</w:t>
      </w:r>
    </w:p>
    <w:p w:rsidR="00782BA3" w:rsidRPr="00782BA3" w:rsidRDefault="00782BA3" w:rsidP="00782BA3">
      <w:pPr>
        <w:pStyle w:val="CodeText"/>
        <w:rPr>
          <w:lang w:val="ru-RU"/>
        </w:rPr>
      </w:pPr>
      <w:r w:rsidRPr="00A077A7">
        <w:rPr>
          <w:color w:val="0000FF"/>
        </w:rPr>
        <w:t>var</w:t>
      </w:r>
      <w:r w:rsidRPr="00782BA3">
        <w:rPr>
          <w:lang w:val="ru-RU"/>
        </w:rPr>
        <w:t xml:space="preserve"> </w:t>
      </w:r>
      <w:r w:rsidRPr="00A077A7">
        <w:t>customerNames</w:t>
      </w:r>
      <w:r w:rsidRPr="00782BA3">
        <w:rPr>
          <w:lang w:val="ru-RU"/>
        </w:rPr>
        <w:t xml:space="preserve"> = _</w:t>
      </w:r>
      <w:r w:rsidRPr="00A077A7">
        <w:t>customers</w:t>
      </w:r>
      <w:r w:rsidRPr="00782BA3">
        <w:rPr>
          <w:lang w:val="ru-RU"/>
        </w:rPr>
        <w:t>.</w:t>
      </w:r>
      <w:r w:rsidRPr="00A077A7">
        <w:t>Select</w:t>
      </w:r>
      <w:r w:rsidRPr="00782BA3">
        <w:rPr>
          <w:lang w:val="ru-RU"/>
        </w:rPr>
        <w:t>(</w:t>
      </w:r>
      <w:r w:rsidRPr="00A077A7">
        <w:t>cust</w:t>
      </w:r>
      <w:r w:rsidRPr="00782BA3">
        <w:rPr>
          <w:lang w:val="ru-RU"/>
        </w:rPr>
        <w:t xml:space="preserve"> =&gt;</w:t>
      </w:r>
    </w:p>
    <w:p w:rsidR="00782BA3" w:rsidRPr="00A077A7" w:rsidRDefault="00782BA3" w:rsidP="00782BA3">
      <w:pPr>
        <w:pStyle w:val="CodeText"/>
      </w:pPr>
      <w:r w:rsidRPr="00876EEC">
        <w:rPr>
          <w:color w:val="0000FF"/>
          <w:lang w:val="ru-RU"/>
        </w:rPr>
        <w:t xml:space="preserve">    </w:t>
      </w:r>
      <w:r w:rsidRPr="00A077A7">
        <w:rPr>
          <w:color w:val="0000FF"/>
        </w:rPr>
        <w:t>new</w:t>
      </w:r>
      <w:r w:rsidRPr="00A077A7">
        <w:t xml:space="preserve"> { FirsName = cust.FirstName, LastName = cust.LastName });</w:t>
      </w:r>
    </w:p>
    <w:p w:rsidR="00782BA3" w:rsidRPr="00A077A7" w:rsidRDefault="00782BA3" w:rsidP="00782BA3">
      <w:pPr>
        <w:pStyle w:val="CodeText"/>
      </w:pPr>
      <w:r w:rsidRPr="00A077A7">
        <w:rPr>
          <w:color w:val="0000FF"/>
        </w:rPr>
        <w:t>foreach</w:t>
      </w:r>
      <w:r w:rsidRPr="00A077A7">
        <w:t xml:space="preserve"> (</w:t>
      </w:r>
      <w:r w:rsidRPr="00A077A7">
        <w:rPr>
          <w:color w:val="0000FF"/>
        </w:rPr>
        <w:t>var</w:t>
      </w:r>
      <w:r w:rsidRPr="00A077A7">
        <w:t xml:space="preserve"> customer </w:t>
      </w:r>
      <w:r w:rsidRPr="00A077A7">
        <w:rPr>
          <w:color w:val="0000FF"/>
        </w:rPr>
        <w:t>in</w:t>
      </w:r>
      <w:r w:rsidRPr="00A077A7">
        <w:t xml:space="preserve"> customerNames)</w:t>
      </w:r>
    </w:p>
    <w:p w:rsidR="00782BA3" w:rsidRPr="00A077A7" w:rsidRDefault="00782BA3" w:rsidP="00782BA3">
      <w:pPr>
        <w:pStyle w:val="CodeText"/>
      </w:pPr>
      <w:r w:rsidRPr="00A077A7">
        <w:t>{</w:t>
      </w:r>
    </w:p>
    <w:p w:rsidR="00782BA3" w:rsidRPr="00A077A7" w:rsidRDefault="00782BA3" w:rsidP="00782BA3">
      <w:pPr>
        <w:pStyle w:val="CodeText"/>
      </w:pPr>
      <w:r w:rsidRPr="00782BA3">
        <w:rPr>
          <w:color w:val="2B91AF"/>
        </w:rPr>
        <w:t xml:space="preserve">    </w:t>
      </w:r>
      <w:r w:rsidRPr="00A077A7">
        <w:rPr>
          <w:color w:val="2B91AF"/>
        </w:rPr>
        <w:t>Console</w:t>
      </w:r>
      <w:r w:rsidRPr="00A077A7">
        <w:t>.WriteLine(</w:t>
      </w:r>
      <w:r w:rsidRPr="00A077A7">
        <w:rPr>
          <w:color w:val="A31515"/>
        </w:rPr>
        <w:t>"{0} {1}"</w:t>
      </w:r>
      <w:r w:rsidRPr="00A077A7">
        <w:t>, customer.FirsName, customer.LastName);</w:t>
      </w:r>
    </w:p>
    <w:p w:rsidR="00782BA3" w:rsidRPr="00782BA3" w:rsidRDefault="00782BA3" w:rsidP="00782BA3">
      <w:pPr>
        <w:pStyle w:val="CodeText"/>
        <w:rPr>
          <w:lang w:val="ru-RU"/>
        </w:rPr>
      </w:pPr>
      <w:r w:rsidRPr="00782BA3">
        <w:rPr>
          <w:lang w:val="ru-RU"/>
        </w:rPr>
        <w:t>}</w:t>
      </w:r>
    </w:p>
    <w:p w:rsidR="00977E33" w:rsidRPr="00977E33" w:rsidRDefault="00977E33" w:rsidP="006F7DCA">
      <w:pPr>
        <w:pStyle w:val="BodyText"/>
      </w:pPr>
      <w:r w:rsidRPr="00977E33">
        <w:t>Именами полей в анонимном типе может быть любой допустимый идентификатор, они не обязаны быть такими же, как имена полей в базовом типе.</w:t>
      </w:r>
    </w:p>
    <w:p w:rsidR="00977E33" w:rsidRPr="00977E33" w:rsidRDefault="00977E33" w:rsidP="006F7DCA">
      <w:pPr>
        <w:pStyle w:val="BodyText"/>
      </w:pPr>
      <w:r w:rsidRPr="00977E33">
        <w:t xml:space="preserve">В этом примере заранее не известно название типа, который возвращает метод </w:t>
      </w:r>
      <w:r w:rsidRPr="00D3324A">
        <w:t>Select</w:t>
      </w:r>
      <w:r w:rsidRPr="00977E33">
        <w:t xml:space="preserve">, таким образом переменные </w:t>
      </w:r>
      <w:r w:rsidRPr="00D3324A">
        <w:t>customerNamesAnonim</w:t>
      </w:r>
      <w:r w:rsidRPr="00977E33">
        <w:t xml:space="preserve"> и </w:t>
      </w:r>
      <w:r w:rsidRPr="00D3324A">
        <w:t>customer</w:t>
      </w:r>
      <w:r w:rsidRPr="00977E33">
        <w:t xml:space="preserve"> определены как </w:t>
      </w:r>
      <w:r w:rsidRPr="00D3324A">
        <w:t>var</w:t>
      </w:r>
      <w:r w:rsidRPr="00977E33">
        <w:t>.</w:t>
      </w:r>
    </w:p>
    <w:p w:rsidR="00977E33" w:rsidRPr="00876EEC" w:rsidRDefault="00977E33" w:rsidP="001D4B2A">
      <w:pPr>
        <w:rPr>
          <w:rStyle w:val="Hyperlink"/>
          <w:lang w:val="ru-RU"/>
        </w:rPr>
      </w:pPr>
      <w:r w:rsidRPr="001D4B2A">
        <w:rPr>
          <w:rStyle w:val="Hyperlink"/>
        </w:rPr>
        <w:t>http</w:t>
      </w:r>
      <w:r w:rsidRPr="00876EEC">
        <w:rPr>
          <w:rStyle w:val="Hyperlink"/>
          <w:lang w:val="ru-RU"/>
        </w:rPr>
        <w:t>://</w:t>
      </w:r>
      <w:r w:rsidRPr="001D4B2A">
        <w:rPr>
          <w:rStyle w:val="Hyperlink"/>
        </w:rPr>
        <w:t>go</w:t>
      </w:r>
      <w:r w:rsidRPr="00876EEC">
        <w:rPr>
          <w:rStyle w:val="Hyperlink"/>
          <w:lang w:val="ru-RU"/>
        </w:rPr>
        <w:t>.</w:t>
      </w:r>
      <w:proofErr w:type="spellStart"/>
      <w:r w:rsidRPr="001D4B2A">
        <w:rPr>
          <w:rStyle w:val="Hyperlink"/>
        </w:rPr>
        <w:t>microsoft</w:t>
      </w:r>
      <w:proofErr w:type="spellEnd"/>
      <w:r w:rsidRPr="00876EEC">
        <w:rPr>
          <w:rStyle w:val="Hyperlink"/>
          <w:lang w:val="ru-RU"/>
        </w:rPr>
        <w:t>.</w:t>
      </w:r>
      <w:r w:rsidRPr="001D4B2A">
        <w:rPr>
          <w:rStyle w:val="Hyperlink"/>
        </w:rPr>
        <w:t>com</w:t>
      </w:r>
      <w:r w:rsidRPr="00876EEC">
        <w:rPr>
          <w:rStyle w:val="Hyperlink"/>
          <w:lang w:val="ru-RU"/>
        </w:rPr>
        <w:t>/</w:t>
      </w:r>
      <w:proofErr w:type="spellStart"/>
      <w:r w:rsidRPr="001D4B2A">
        <w:rPr>
          <w:rStyle w:val="Hyperlink"/>
        </w:rPr>
        <w:t>fwlink</w:t>
      </w:r>
      <w:proofErr w:type="spellEnd"/>
      <w:r w:rsidRPr="00876EEC">
        <w:rPr>
          <w:rStyle w:val="Hyperlink"/>
          <w:lang w:val="ru-RU"/>
        </w:rPr>
        <w:t>/?</w:t>
      </w:r>
      <w:proofErr w:type="spellStart"/>
      <w:r w:rsidRPr="001D4B2A">
        <w:rPr>
          <w:rStyle w:val="Hyperlink"/>
        </w:rPr>
        <w:t>LinkId</w:t>
      </w:r>
      <w:proofErr w:type="spellEnd"/>
      <w:r w:rsidRPr="00876EEC">
        <w:rPr>
          <w:rStyle w:val="Hyperlink"/>
          <w:lang w:val="ru-RU"/>
        </w:rPr>
        <w:t>=192978</w:t>
      </w:r>
    </w:p>
    <w:p w:rsidR="00977E33" w:rsidRPr="00876EEC" w:rsidRDefault="00977E33" w:rsidP="001D4B2A">
      <w:pPr>
        <w:rPr>
          <w:rStyle w:val="Hyperlink"/>
          <w:lang w:val="ru-RU"/>
        </w:rPr>
      </w:pPr>
      <w:r w:rsidRPr="001D4B2A">
        <w:rPr>
          <w:rStyle w:val="Hyperlink"/>
        </w:rPr>
        <w:t>http</w:t>
      </w:r>
      <w:r w:rsidRPr="00876EEC">
        <w:rPr>
          <w:rStyle w:val="Hyperlink"/>
          <w:lang w:val="ru-RU"/>
        </w:rPr>
        <w:t>://</w:t>
      </w:r>
      <w:r w:rsidRPr="001D4B2A">
        <w:rPr>
          <w:rStyle w:val="Hyperlink"/>
        </w:rPr>
        <w:t>go</w:t>
      </w:r>
      <w:r w:rsidRPr="00876EEC">
        <w:rPr>
          <w:rStyle w:val="Hyperlink"/>
          <w:lang w:val="ru-RU"/>
        </w:rPr>
        <w:t>.</w:t>
      </w:r>
      <w:proofErr w:type="spellStart"/>
      <w:r w:rsidRPr="001D4B2A">
        <w:rPr>
          <w:rStyle w:val="Hyperlink"/>
        </w:rPr>
        <w:t>microsoft</w:t>
      </w:r>
      <w:proofErr w:type="spellEnd"/>
      <w:r w:rsidRPr="00876EEC">
        <w:rPr>
          <w:rStyle w:val="Hyperlink"/>
          <w:lang w:val="ru-RU"/>
        </w:rPr>
        <w:t>.</w:t>
      </w:r>
      <w:r w:rsidRPr="001D4B2A">
        <w:rPr>
          <w:rStyle w:val="Hyperlink"/>
        </w:rPr>
        <w:t>com</w:t>
      </w:r>
      <w:r w:rsidRPr="00876EEC">
        <w:rPr>
          <w:rStyle w:val="Hyperlink"/>
          <w:lang w:val="ru-RU"/>
        </w:rPr>
        <w:t>/</w:t>
      </w:r>
      <w:proofErr w:type="spellStart"/>
      <w:r w:rsidRPr="001D4B2A">
        <w:rPr>
          <w:rStyle w:val="Hyperlink"/>
        </w:rPr>
        <w:t>fwlink</w:t>
      </w:r>
      <w:proofErr w:type="spellEnd"/>
      <w:r w:rsidRPr="00876EEC">
        <w:rPr>
          <w:rStyle w:val="Hyperlink"/>
          <w:lang w:val="ru-RU"/>
        </w:rPr>
        <w:t>/?</w:t>
      </w:r>
      <w:proofErr w:type="spellStart"/>
      <w:r w:rsidRPr="001D4B2A">
        <w:rPr>
          <w:rStyle w:val="Hyperlink"/>
        </w:rPr>
        <w:t>LinkId</w:t>
      </w:r>
      <w:proofErr w:type="spellEnd"/>
      <w:r w:rsidRPr="00876EEC">
        <w:rPr>
          <w:rStyle w:val="Hyperlink"/>
          <w:lang w:val="ru-RU"/>
        </w:rPr>
        <w:t>=192979</w:t>
      </w:r>
    </w:p>
    <w:p w:rsidR="00977E33" w:rsidRPr="000B7729" w:rsidRDefault="00977E33" w:rsidP="000B7729">
      <w:pPr>
        <w:pStyle w:val="Heading2"/>
      </w:pPr>
      <w:bookmarkStart w:id="7" w:name="_Toc301449864"/>
      <w:r w:rsidRPr="000B7729">
        <w:lastRenderedPageBreak/>
        <w:t>Фильтрация данных</w:t>
      </w:r>
      <w:bookmarkEnd w:id="7"/>
    </w:p>
    <w:p w:rsidR="00977E33" w:rsidRPr="00977E33" w:rsidRDefault="00CB51AC" w:rsidP="006F7DCA">
      <w:pPr>
        <w:pStyle w:val="BodyText"/>
      </w:pPr>
      <w:r>
        <w:rPr>
          <w:noProof/>
          <w:lang w:eastAsia="ru-RU"/>
        </w:rPr>
        <w:drawing>
          <wp:inline distT="0" distB="0" distL="0" distR="0">
            <wp:extent cx="4282287" cy="2836552"/>
            <wp:effectExtent l="19050" t="19050" r="23013" b="20948"/>
            <wp:docPr id="21" name="Picture 20" descr="1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3.png"/>
                    <pic:cNvPicPr/>
                  </pic:nvPicPr>
                  <pic:blipFill>
                    <a:blip r:embed="rId16" cstate="print"/>
                    <a:stretch>
                      <a:fillRect/>
                    </a:stretch>
                  </pic:blipFill>
                  <pic:spPr>
                    <a:xfrm>
                      <a:off x="0" y="0"/>
                      <a:ext cx="4284444" cy="2837980"/>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Метод расширения </w:t>
      </w:r>
      <w:r w:rsidRPr="00D3324A">
        <w:t>Select</w:t>
      </w:r>
      <w:r w:rsidRPr="00977E33">
        <w:t xml:space="preserve"> позволяет указать поля, которые нужно вернуть из перечислимой коллекции. Однако можно ограничить элементы, возвраща</w:t>
      </w:r>
      <w:r w:rsidR="00B46F7B">
        <w:t>емые</w:t>
      </w:r>
      <w:r w:rsidRPr="00977E33">
        <w:t xml:space="preserve"> из коллекции. </w:t>
      </w:r>
      <w:r w:rsidRPr="00D3324A">
        <w:t>LINQ</w:t>
      </w:r>
      <w:r w:rsidRPr="00977E33">
        <w:t xml:space="preserve"> позволяет фильтровать данные с помощью метода расширения </w:t>
      </w:r>
      <w:r w:rsidRPr="00D3324A">
        <w:t>Where</w:t>
      </w:r>
      <w:r w:rsidRPr="00977E33">
        <w:t>.</w:t>
      </w:r>
    </w:p>
    <w:p w:rsidR="00773FA6" w:rsidRDefault="00773FA6" w:rsidP="006F7DCA">
      <w:pPr>
        <w:pStyle w:val="BodyText"/>
      </w:pPr>
      <w:r>
        <w:t>Синтаксически</w:t>
      </w:r>
      <w:r w:rsidR="00977E33" w:rsidRPr="00977E33">
        <w:t xml:space="preserve"> метод расширения </w:t>
      </w:r>
      <w:r w:rsidR="00977E33" w:rsidRPr="00D3324A">
        <w:t>Where</w:t>
      </w:r>
      <w:r w:rsidR="00977E33" w:rsidRPr="00977E33">
        <w:t xml:space="preserve"> аналогичен методу </w:t>
      </w:r>
      <w:r w:rsidR="00977E33" w:rsidRPr="00D3324A">
        <w:t>Select</w:t>
      </w:r>
      <w:r w:rsidR="00977E33" w:rsidRPr="00977E33">
        <w:t xml:space="preserve">, метод ожидает делегат и возвращает объекта </w:t>
      </w:r>
      <w:r w:rsidR="00977E33" w:rsidRPr="00D3324A">
        <w:t>IEnumerable</w:t>
      </w:r>
      <w:r w:rsidR="00977E33" w:rsidRPr="00977E33">
        <w:t>. Делегат должен принимать экземпляр данных, которые вычисляются, и должен возвращать логическое значение, чтобы указать, являются ли эти данные включенными в перечис</w:t>
      </w:r>
      <w:r>
        <w:t>лимое результирующее множество.</w:t>
      </w:r>
    </w:p>
    <w:p w:rsidR="00773FA6" w:rsidRPr="00B46F7B" w:rsidRDefault="00773FA6" w:rsidP="00773FA6">
      <w:pPr>
        <w:pStyle w:val="CodeText"/>
        <w:rPr>
          <w:lang w:eastAsia="ru-RU"/>
        </w:rPr>
      </w:pPr>
      <w:r w:rsidRPr="00B46F7B">
        <w:rPr>
          <w:color w:val="0000FF"/>
          <w:lang w:eastAsia="ru-RU"/>
        </w:rPr>
        <w:t>public</w:t>
      </w:r>
      <w:r w:rsidRPr="00B46F7B">
        <w:rPr>
          <w:lang w:eastAsia="ru-RU"/>
        </w:rPr>
        <w:t xml:space="preserve"> </w:t>
      </w:r>
      <w:r w:rsidRPr="00B46F7B">
        <w:rPr>
          <w:color w:val="0000FF"/>
          <w:lang w:eastAsia="ru-RU"/>
        </w:rPr>
        <w:t>static</w:t>
      </w:r>
      <w:r w:rsidRPr="00B46F7B">
        <w:rPr>
          <w:lang w:eastAsia="ru-RU"/>
        </w:rPr>
        <w:t xml:space="preserve"> </w:t>
      </w:r>
      <w:r w:rsidRPr="00B46F7B">
        <w:rPr>
          <w:color w:val="2B91AF"/>
          <w:lang w:eastAsia="ru-RU"/>
        </w:rPr>
        <w:t>IEnumerable</w:t>
      </w:r>
      <w:r w:rsidRPr="00B46F7B">
        <w:rPr>
          <w:lang w:eastAsia="ru-RU"/>
        </w:rPr>
        <w:t>&lt;TSource&gt; Where&lt;TSource&gt;(</w:t>
      </w:r>
      <w:r w:rsidRPr="00B46F7B">
        <w:rPr>
          <w:color w:val="0000FF"/>
          <w:lang w:eastAsia="ru-RU"/>
        </w:rPr>
        <w:t>this</w:t>
      </w:r>
      <w:r w:rsidRPr="00B46F7B">
        <w:rPr>
          <w:lang w:eastAsia="ru-RU"/>
        </w:rPr>
        <w:t xml:space="preserve"> </w:t>
      </w:r>
      <w:r w:rsidRPr="00B46F7B">
        <w:rPr>
          <w:color w:val="2B91AF"/>
          <w:lang w:eastAsia="ru-RU"/>
        </w:rPr>
        <w:t>IEnumerable</w:t>
      </w:r>
      <w:r w:rsidRPr="00B46F7B">
        <w:rPr>
          <w:lang w:eastAsia="ru-RU"/>
        </w:rPr>
        <w:t>&lt;TSource&gt; source,</w:t>
      </w:r>
    </w:p>
    <w:p w:rsidR="00773FA6" w:rsidRPr="00B46F7B" w:rsidRDefault="00773FA6" w:rsidP="00773FA6">
      <w:pPr>
        <w:pStyle w:val="CodeText"/>
        <w:rPr>
          <w:lang w:eastAsia="ru-RU"/>
        </w:rPr>
      </w:pPr>
      <w:r w:rsidRPr="00B46F7B">
        <w:rPr>
          <w:lang w:eastAsia="ru-RU"/>
        </w:rPr>
        <w:t xml:space="preserve">                          </w:t>
      </w:r>
      <w:r>
        <w:rPr>
          <w:lang w:eastAsia="ru-RU"/>
        </w:rPr>
        <w:t xml:space="preserve">                       </w:t>
      </w:r>
      <w:r w:rsidRPr="00B46F7B">
        <w:rPr>
          <w:lang w:eastAsia="ru-RU"/>
        </w:rPr>
        <w:t xml:space="preserve"> </w:t>
      </w:r>
      <w:r w:rsidRPr="00B46F7B">
        <w:rPr>
          <w:color w:val="2B91AF"/>
          <w:lang w:eastAsia="ru-RU"/>
        </w:rPr>
        <w:t>Func</w:t>
      </w:r>
      <w:r w:rsidRPr="00B46F7B">
        <w:rPr>
          <w:lang w:eastAsia="ru-RU"/>
        </w:rPr>
        <w:t xml:space="preserve">&lt;TSource, </w:t>
      </w:r>
      <w:r w:rsidRPr="00B46F7B">
        <w:rPr>
          <w:color w:val="0000FF"/>
          <w:lang w:eastAsia="ru-RU"/>
        </w:rPr>
        <w:t>bool</w:t>
      </w:r>
      <w:r w:rsidRPr="00B46F7B">
        <w:rPr>
          <w:lang w:eastAsia="ru-RU"/>
        </w:rPr>
        <w:t>&gt; predicate);</w:t>
      </w:r>
    </w:p>
    <w:p w:rsidR="00773FA6" w:rsidRPr="00B46F7B" w:rsidRDefault="00773FA6" w:rsidP="00773FA6">
      <w:pPr>
        <w:pStyle w:val="CodeText"/>
        <w:rPr>
          <w:lang w:eastAsia="ru-RU"/>
        </w:rPr>
      </w:pPr>
      <w:r w:rsidRPr="00B46F7B">
        <w:rPr>
          <w:color w:val="0000FF"/>
          <w:lang w:eastAsia="ru-RU"/>
        </w:rPr>
        <w:t>public</w:t>
      </w:r>
      <w:r w:rsidRPr="00B46F7B">
        <w:rPr>
          <w:lang w:eastAsia="ru-RU"/>
        </w:rPr>
        <w:t xml:space="preserve"> </w:t>
      </w:r>
      <w:r w:rsidRPr="00B46F7B">
        <w:rPr>
          <w:color w:val="0000FF"/>
          <w:lang w:eastAsia="ru-RU"/>
        </w:rPr>
        <w:t>static</w:t>
      </w:r>
      <w:r w:rsidRPr="00B46F7B">
        <w:rPr>
          <w:lang w:eastAsia="ru-RU"/>
        </w:rPr>
        <w:t xml:space="preserve"> </w:t>
      </w:r>
      <w:r w:rsidRPr="00B46F7B">
        <w:rPr>
          <w:color w:val="2B91AF"/>
          <w:lang w:eastAsia="ru-RU"/>
        </w:rPr>
        <w:t>IEnumerable</w:t>
      </w:r>
      <w:r w:rsidRPr="00B46F7B">
        <w:rPr>
          <w:lang w:eastAsia="ru-RU"/>
        </w:rPr>
        <w:t>&lt;TSource&gt; Where&lt;TSource&gt;(</w:t>
      </w:r>
      <w:r w:rsidRPr="00B46F7B">
        <w:rPr>
          <w:color w:val="0000FF"/>
          <w:lang w:eastAsia="ru-RU"/>
        </w:rPr>
        <w:t>this</w:t>
      </w:r>
      <w:r w:rsidRPr="00B46F7B">
        <w:rPr>
          <w:lang w:eastAsia="ru-RU"/>
        </w:rPr>
        <w:t xml:space="preserve"> </w:t>
      </w:r>
      <w:r w:rsidRPr="00B46F7B">
        <w:rPr>
          <w:color w:val="2B91AF"/>
          <w:lang w:eastAsia="ru-RU"/>
        </w:rPr>
        <w:t>IEnumerable</w:t>
      </w:r>
      <w:r w:rsidRPr="00B46F7B">
        <w:rPr>
          <w:lang w:eastAsia="ru-RU"/>
        </w:rPr>
        <w:t>&lt;TSource&gt; source,</w:t>
      </w:r>
    </w:p>
    <w:p w:rsidR="00773FA6" w:rsidRPr="00B46F7B" w:rsidRDefault="00773FA6" w:rsidP="00773FA6">
      <w:pPr>
        <w:pStyle w:val="CodeText"/>
        <w:rPr>
          <w:lang w:eastAsia="ru-RU"/>
        </w:rPr>
      </w:pPr>
      <w:r w:rsidRPr="00B46F7B">
        <w:rPr>
          <w:lang w:eastAsia="ru-RU"/>
        </w:rPr>
        <w:t xml:space="preserve">                      </w:t>
      </w:r>
      <w:r>
        <w:rPr>
          <w:lang w:eastAsia="ru-RU"/>
        </w:rPr>
        <w:t xml:space="preserve">                      </w:t>
      </w:r>
      <w:r w:rsidRPr="00B46F7B">
        <w:rPr>
          <w:lang w:eastAsia="ru-RU"/>
        </w:rPr>
        <w:t xml:space="preserve">      </w:t>
      </w:r>
      <w:r w:rsidRPr="00B46F7B">
        <w:rPr>
          <w:color w:val="2B91AF"/>
          <w:lang w:eastAsia="ru-RU"/>
        </w:rPr>
        <w:t>Func</w:t>
      </w:r>
      <w:r w:rsidRPr="00B46F7B">
        <w:rPr>
          <w:lang w:eastAsia="ru-RU"/>
        </w:rPr>
        <w:t xml:space="preserve">&lt;TSource, </w:t>
      </w:r>
      <w:r w:rsidRPr="00B46F7B">
        <w:rPr>
          <w:color w:val="0000FF"/>
          <w:lang w:eastAsia="ru-RU"/>
        </w:rPr>
        <w:t>int</w:t>
      </w:r>
      <w:r w:rsidRPr="00B46F7B">
        <w:rPr>
          <w:lang w:eastAsia="ru-RU"/>
        </w:rPr>
        <w:t xml:space="preserve">, </w:t>
      </w:r>
      <w:r w:rsidRPr="00B46F7B">
        <w:rPr>
          <w:color w:val="0000FF"/>
          <w:lang w:eastAsia="ru-RU"/>
        </w:rPr>
        <w:t>bool</w:t>
      </w:r>
      <w:r w:rsidRPr="00B46F7B">
        <w:rPr>
          <w:lang w:eastAsia="ru-RU"/>
        </w:rPr>
        <w:t>&gt; predicate);</w:t>
      </w:r>
    </w:p>
    <w:p w:rsidR="00977E33" w:rsidRPr="00977E33" w:rsidRDefault="00977E33" w:rsidP="006F7DCA">
      <w:pPr>
        <w:pStyle w:val="BodyText"/>
      </w:pPr>
      <w:r w:rsidRPr="00977E33">
        <w:t xml:space="preserve">Как и в методе </w:t>
      </w:r>
      <w:r w:rsidRPr="00D3324A">
        <w:t>Select</w:t>
      </w:r>
      <w:r w:rsidRPr="00977E33">
        <w:t>, самый простой способ обеспечить этот делегат это использовать лямбда-выражение.</w:t>
      </w:r>
      <w:r w:rsidR="00773FA6">
        <w:t xml:space="preserve"> </w:t>
      </w:r>
      <w:r w:rsidRPr="00977E33">
        <w:t xml:space="preserve">Расширяющий метод </w:t>
      </w:r>
      <w:r w:rsidRPr="00D3324A">
        <w:t>Where</w:t>
      </w:r>
      <w:r w:rsidRPr="00977E33">
        <w:t xml:space="preserve"> возвращает перечис</w:t>
      </w:r>
      <w:r w:rsidR="00773FA6">
        <w:t>лимый результат, к котороу</w:t>
      </w:r>
      <w:r w:rsidRPr="00977E33">
        <w:t xml:space="preserve"> можно применить метод расширения </w:t>
      </w:r>
      <w:r w:rsidRPr="00D3324A">
        <w:t>Select</w:t>
      </w:r>
      <w:r w:rsidRPr="00977E33">
        <w:t xml:space="preserve"> и применить проекцию. В следующем примере показано</w:t>
      </w:r>
      <w:r w:rsidR="00773FA6">
        <w:t xml:space="preserve"> </w:t>
      </w:r>
      <w:r w:rsidRPr="00977E33">
        <w:t>использова</w:t>
      </w:r>
      <w:r w:rsidR="00773FA6">
        <w:t xml:space="preserve">ние </w:t>
      </w:r>
      <w:r w:rsidRPr="00977E33">
        <w:t>метод</w:t>
      </w:r>
      <w:r w:rsidR="00773FA6">
        <w:t>а</w:t>
      </w:r>
      <w:r w:rsidRPr="00977E33">
        <w:t xml:space="preserve"> расширения </w:t>
      </w:r>
      <w:r w:rsidRPr="00D3324A">
        <w:t>Where</w:t>
      </w:r>
      <w:r w:rsidRPr="00977E33">
        <w:t xml:space="preserve"> для возвращения коллекции фамилий клиентов, которым более 25 лет.</w:t>
      </w:r>
    </w:p>
    <w:p w:rsidR="00773FA6" w:rsidRPr="00876EEC" w:rsidRDefault="00773FA6" w:rsidP="00773FA6">
      <w:pPr>
        <w:pStyle w:val="CodeText"/>
      </w:pPr>
      <w:r w:rsidRPr="00A26526">
        <w:rPr>
          <w:color w:val="0000FF"/>
        </w:rPr>
        <w:t>var</w:t>
      </w:r>
      <w:r w:rsidRPr="00A26526">
        <w:t xml:space="preserve"> customerLastNames = _customers.Where(cust =&gt; cust.Age &gt; 25).</w:t>
      </w:r>
    </w:p>
    <w:p w:rsidR="00773FA6" w:rsidRPr="00773FA6" w:rsidRDefault="00773FA6" w:rsidP="00773FA6">
      <w:pPr>
        <w:pStyle w:val="CodeText"/>
        <w:rPr>
          <w:lang w:val="ru-RU"/>
        </w:rPr>
      </w:pPr>
      <w:r w:rsidRPr="00876EEC">
        <w:t xml:space="preserve">                          </w:t>
      </w:r>
      <w:r>
        <w:t>Select</w:t>
      </w:r>
      <w:r w:rsidRPr="00773FA6">
        <w:rPr>
          <w:lang w:val="ru-RU"/>
        </w:rPr>
        <w:t>(</w:t>
      </w:r>
      <w:r>
        <w:t>cust</w:t>
      </w:r>
      <w:r w:rsidRPr="00773FA6">
        <w:rPr>
          <w:lang w:val="ru-RU"/>
        </w:rPr>
        <w:t xml:space="preserve"> =&gt; </w:t>
      </w:r>
      <w:r>
        <w:t>cust</w:t>
      </w:r>
      <w:r w:rsidRPr="00773FA6">
        <w:rPr>
          <w:lang w:val="ru-RU"/>
        </w:rPr>
        <w:t>.</w:t>
      </w:r>
      <w:r>
        <w:t>LastName</w:t>
      </w:r>
      <w:r w:rsidRPr="00773FA6">
        <w:rPr>
          <w:lang w:val="ru-RU"/>
        </w:rPr>
        <w:t>);</w:t>
      </w:r>
    </w:p>
    <w:p w:rsidR="00977E33" w:rsidRPr="00977E33" w:rsidRDefault="00977E33" w:rsidP="006F7DCA">
      <w:pPr>
        <w:pStyle w:val="BodyText"/>
      </w:pPr>
      <w:r w:rsidRPr="00977E33">
        <w:t>В предыдущем примере, методы расширени</w:t>
      </w:r>
      <w:r w:rsidR="00DE1F6A">
        <w:t>я применяется следующим образом.</w:t>
      </w:r>
    </w:p>
    <w:p w:rsidR="00977E33" w:rsidRPr="00977E33" w:rsidRDefault="00977E33" w:rsidP="000360A6">
      <w:pPr>
        <w:pStyle w:val="ListBullet"/>
      </w:pPr>
      <w:r w:rsidRPr="00977E33">
        <w:t xml:space="preserve">Метод расширения </w:t>
      </w:r>
      <w:r w:rsidRPr="00D3324A">
        <w:t>Where</w:t>
      </w:r>
      <w:r w:rsidRPr="00977E33">
        <w:t xml:space="preserve"> применяется к массиву </w:t>
      </w:r>
      <w:r w:rsidRPr="00D3324A">
        <w:t>customers</w:t>
      </w:r>
      <w:r w:rsidRPr="00977E33">
        <w:t xml:space="preserve"> для выполнения фильтрации; он возвращает объект </w:t>
      </w:r>
      <w:r w:rsidRPr="00D3324A">
        <w:t>IEnumerable</w:t>
      </w:r>
      <w:r w:rsidRPr="00977E33">
        <w:t>, содерж</w:t>
      </w:r>
      <w:r w:rsidR="00773FA6">
        <w:t>ащий</w:t>
      </w:r>
      <w:r w:rsidRPr="00977E33">
        <w:t xml:space="preserve"> только записи, соответствую</w:t>
      </w:r>
      <w:r w:rsidR="00773FA6">
        <w:t>щие</w:t>
      </w:r>
      <w:r w:rsidRPr="00977E33">
        <w:t xml:space="preserve"> условию. </w:t>
      </w:r>
      <w:r w:rsidR="00773FA6">
        <w:t>Возвращаемые з</w:t>
      </w:r>
      <w:r w:rsidRPr="00977E33">
        <w:t xml:space="preserve">аписи включают </w:t>
      </w:r>
      <w:r w:rsidR="00DE1F6A">
        <w:t>все</w:t>
      </w:r>
      <w:r w:rsidRPr="00977E33">
        <w:t xml:space="preserve"> поля объекта </w:t>
      </w:r>
      <w:r w:rsidRPr="00D3324A">
        <w:t>Customer</w:t>
      </w:r>
      <w:r w:rsidRPr="00977E33">
        <w:t>.</w:t>
      </w:r>
    </w:p>
    <w:p w:rsidR="00977E33" w:rsidRPr="00977E33" w:rsidRDefault="00977E33" w:rsidP="000360A6">
      <w:pPr>
        <w:pStyle w:val="ListBullet"/>
      </w:pPr>
      <w:r w:rsidRPr="00977E33">
        <w:t xml:space="preserve">Затем применяется метод расширения </w:t>
      </w:r>
      <w:r w:rsidRPr="00D3324A">
        <w:t>Select</w:t>
      </w:r>
      <w:r w:rsidRPr="00977E33">
        <w:t>, указыва</w:t>
      </w:r>
      <w:r w:rsidR="00DE1F6A">
        <w:t>ющий</w:t>
      </w:r>
      <w:r w:rsidRPr="00977E33">
        <w:t xml:space="preserve">, что должно быть возвращено только свойство </w:t>
      </w:r>
      <w:r w:rsidRPr="00D3324A">
        <w:t>LastName</w:t>
      </w:r>
      <w:r w:rsidRPr="00977E33">
        <w:t>.</w:t>
      </w:r>
    </w:p>
    <w:p w:rsidR="00977E33" w:rsidRPr="00977E33" w:rsidRDefault="00977E33" w:rsidP="006F7DCA">
      <w:pPr>
        <w:pStyle w:val="BodyText"/>
      </w:pPr>
      <w:r w:rsidRPr="00977E33">
        <w:t xml:space="preserve">Важно </w:t>
      </w:r>
      <w:r w:rsidR="00DE1F6A">
        <w:t>располагать</w:t>
      </w:r>
      <w:r w:rsidRPr="00977E33">
        <w:t xml:space="preserve"> вызовы метод</w:t>
      </w:r>
      <w:r w:rsidR="00DE1F6A">
        <w:t>ов</w:t>
      </w:r>
      <w:r w:rsidRPr="00977E33">
        <w:t xml:space="preserve"> расширения правильно, в противном случае, можно выполнить </w:t>
      </w:r>
      <w:r w:rsidR="00EC1EEB" w:rsidRPr="00977E33">
        <w:t>не компилируе</w:t>
      </w:r>
      <w:r w:rsidR="00EC1EEB">
        <w:t>мый</w:t>
      </w:r>
      <w:r w:rsidR="00EC1EEB" w:rsidRPr="00977E33">
        <w:t xml:space="preserve"> или возвраща</w:t>
      </w:r>
      <w:r w:rsidR="00EC1EEB">
        <w:t>ющий</w:t>
      </w:r>
      <w:r w:rsidR="00EC1EEB" w:rsidRPr="00977E33">
        <w:t xml:space="preserve"> неожиданные результаты </w:t>
      </w:r>
      <w:r w:rsidRPr="00977E33">
        <w:t xml:space="preserve">запрос. В предыдущем примере, если </w:t>
      </w:r>
      <w:r w:rsidR="00ED656D">
        <w:t xml:space="preserve">выполнить попытку </w:t>
      </w:r>
      <w:r w:rsidRPr="00977E33">
        <w:t xml:space="preserve">вызвать метод расширения </w:t>
      </w:r>
      <w:r w:rsidRPr="00D3324A">
        <w:t>Where</w:t>
      </w:r>
      <w:r w:rsidRPr="00977E33">
        <w:t xml:space="preserve"> после метода расширения </w:t>
      </w:r>
      <w:r w:rsidRPr="00D3324A">
        <w:t>Select</w:t>
      </w:r>
      <w:r w:rsidRPr="00977E33">
        <w:t xml:space="preserve">, запрос не будет компилироваться. Это объясняется тем, что лямбда-выражение в методе расширения </w:t>
      </w:r>
      <w:r w:rsidRPr="00D3324A">
        <w:t>Where</w:t>
      </w:r>
      <w:r w:rsidRPr="00977E33">
        <w:t xml:space="preserve"> относится к полю </w:t>
      </w:r>
      <w:r w:rsidRPr="00D3324A">
        <w:t>Age</w:t>
      </w:r>
      <w:r w:rsidRPr="00977E33">
        <w:t xml:space="preserve"> объекта </w:t>
      </w:r>
      <w:r w:rsidRPr="00D3324A">
        <w:t>Customer</w:t>
      </w:r>
      <w:r w:rsidRPr="00977E33">
        <w:t xml:space="preserve">, а метод расширения </w:t>
      </w:r>
      <w:r w:rsidRPr="00D3324A">
        <w:t>Select</w:t>
      </w:r>
      <w:r w:rsidRPr="00977E33">
        <w:t xml:space="preserve"> проецирует только поле </w:t>
      </w:r>
      <w:r w:rsidRPr="00D3324A">
        <w:t>LastName</w:t>
      </w:r>
      <w:r w:rsidRPr="00977E33">
        <w:t xml:space="preserve">. Если метод расширения </w:t>
      </w:r>
      <w:r w:rsidRPr="00D3324A">
        <w:t>Select</w:t>
      </w:r>
      <w:r w:rsidRPr="00977E33">
        <w:t xml:space="preserve"> проецирует весь объект </w:t>
      </w:r>
      <w:r w:rsidRPr="00D3324A">
        <w:t>Customer</w:t>
      </w:r>
      <w:r w:rsidRPr="00977E33">
        <w:t>, запрос будет компилировать и запускаться как обычно.</w:t>
      </w:r>
    </w:p>
    <w:p w:rsidR="00977E33" w:rsidRPr="00977E33" w:rsidRDefault="00977E33" w:rsidP="00845A60">
      <w:pPr>
        <w:pStyle w:val="Heading2"/>
      </w:pPr>
      <w:bookmarkStart w:id="8" w:name="_Toc301449865"/>
      <w:r w:rsidRPr="00977E33">
        <w:lastRenderedPageBreak/>
        <w:t>Упорядочивание данных</w:t>
      </w:r>
      <w:bookmarkEnd w:id="8"/>
    </w:p>
    <w:p w:rsidR="00977E33" w:rsidRPr="00977E33" w:rsidRDefault="0020798A" w:rsidP="006F7DCA">
      <w:pPr>
        <w:pStyle w:val="BodyText"/>
      </w:pPr>
      <w:r>
        <w:rPr>
          <w:noProof/>
          <w:lang w:eastAsia="ru-RU"/>
        </w:rPr>
        <w:drawing>
          <wp:inline distT="0" distB="0" distL="0" distR="0">
            <wp:extent cx="4289602" cy="2849649"/>
            <wp:effectExtent l="19050" t="19050" r="15698" b="26901"/>
            <wp:docPr id="22" name="Picture 21" descr="1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4.png"/>
                    <pic:cNvPicPr/>
                  </pic:nvPicPr>
                  <pic:blipFill>
                    <a:blip r:embed="rId17" cstate="print"/>
                    <a:stretch>
                      <a:fillRect/>
                    </a:stretch>
                  </pic:blipFill>
                  <pic:spPr>
                    <a:xfrm>
                      <a:off x="0" y="0"/>
                      <a:ext cx="4291756" cy="2851080"/>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С помощью </w:t>
      </w:r>
      <w:r w:rsidRPr="00D3324A">
        <w:t>LINQ</w:t>
      </w:r>
      <w:r w:rsidRPr="00977E33">
        <w:t xml:space="preserve"> запросов можно фильтровать строки данных и выбирать конкретные поля из типов, можно также возвращать данные в определенном порядке. </w:t>
      </w:r>
      <w:r w:rsidRPr="00D3324A">
        <w:t>LINQ</w:t>
      </w:r>
      <w:r w:rsidRPr="00977E33">
        <w:t xml:space="preserve"> предоставляет схожую с оператором </w:t>
      </w:r>
      <w:r w:rsidRPr="00D3324A">
        <w:t>OrderBySQL</w:t>
      </w:r>
      <w:r w:rsidRPr="00977E33">
        <w:t xml:space="preserve"> функциональность с помощью методов расширения </w:t>
      </w:r>
      <w:r w:rsidRPr="00D3324A">
        <w:t>OrderBy</w:t>
      </w:r>
      <w:r w:rsidRPr="00977E33">
        <w:t xml:space="preserve">, </w:t>
      </w:r>
      <w:r w:rsidRPr="00D3324A">
        <w:t>OrderByDescending</w:t>
      </w:r>
      <w:r w:rsidRPr="00977E33">
        <w:t xml:space="preserve">, </w:t>
      </w:r>
      <w:r w:rsidRPr="00D3324A">
        <w:t>ThenBy</w:t>
      </w:r>
      <w:r w:rsidRPr="00977E33">
        <w:t xml:space="preserve"> и </w:t>
      </w:r>
      <w:r w:rsidRPr="00D3324A">
        <w:t>ThenByDescending</w:t>
      </w:r>
      <w:r w:rsidRPr="00977E33">
        <w:t>.</w:t>
      </w:r>
    </w:p>
    <w:p w:rsidR="00977E33" w:rsidRPr="00977E33" w:rsidRDefault="00977E33" w:rsidP="00B83F8B">
      <w:pPr>
        <w:pStyle w:val="InfoBlue"/>
      </w:pPr>
      <w:r w:rsidRPr="00977E33">
        <w:t xml:space="preserve">Большинство методов расширения, таких как </w:t>
      </w:r>
      <w:r w:rsidRPr="00D3324A">
        <w:t>Select</w:t>
      </w:r>
      <w:r w:rsidRPr="00977E33">
        <w:t xml:space="preserve">, </w:t>
      </w:r>
      <w:r w:rsidRPr="00D3324A">
        <w:t>Where</w:t>
      </w:r>
      <w:r w:rsidRPr="00977E33">
        <w:t xml:space="preserve"> и </w:t>
      </w:r>
      <w:r w:rsidRPr="00D3324A">
        <w:t>OrderBy</w:t>
      </w:r>
      <w:r w:rsidRPr="00977E33">
        <w:t xml:space="preserve"> являются обобщенными методами. Это означает, что компилятор работает, определяя типы для использования на основе контекста, но когда существует потенциальная двусмысленность, может понадобиться указать соответствующие параметры типа.</w:t>
      </w:r>
    </w:p>
    <w:p w:rsidR="00977E33" w:rsidRPr="00977E33" w:rsidRDefault="00977E33" w:rsidP="006F7DCA">
      <w:pPr>
        <w:pStyle w:val="BodyText"/>
      </w:pPr>
      <w:r w:rsidRPr="00977E33">
        <w:t xml:space="preserve">Методы расширения </w:t>
      </w:r>
      <w:r w:rsidRPr="00D3324A">
        <w:t>OrderBy</w:t>
      </w:r>
      <w:r w:rsidRPr="00977E33">
        <w:t xml:space="preserve"> и </w:t>
      </w:r>
      <w:r w:rsidRPr="00D3324A">
        <w:t>OrderByDescending</w:t>
      </w:r>
      <w:r w:rsidRPr="00977E33">
        <w:t xml:space="preserve"> позволяют сортировать данные по конкретному полю в порядке возрастания или убывания. Как и в других методах расширения, эти два метода ожидают делегат, который определяет поле или выражение для сортировки данных.</w:t>
      </w:r>
    </w:p>
    <w:p w:rsidR="001A5C1A" w:rsidRPr="00641F31" w:rsidRDefault="001A5C1A" w:rsidP="001A5C1A">
      <w:pPr>
        <w:pStyle w:val="CodeText"/>
        <w:rPr>
          <w:lang w:eastAsia="ru-RU"/>
        </w:rPr>
      </w:pPr>
      <w:r w:rsidRPr="001A5C1A">
        <w:rPr>
          <w:color w:val="0000FF"/>
          <w:lang w:eastAsia="ru-RU"/>
        </w:rPr>
        <w:t>public</w:t>
      </w:r>
      <w:r w:rsidRPr="001A5C1A">
        <w:rPr>
          <w:lang w:eastAsia="ru-RU"/>
        </w:rPr>
        <w:t xml:space="preserve"> </w:t>
      </w:r>
      <w:r w:rsidRPr="001A5C1A">
        <w:rPr>
          <w:color w:val="0000FF"/>
          <w:lang w:eastAsia="ru-RU"/>
        </w:rPr>
        <w:t>static</w:t>
      </w:r>
      <w:r w:rsidRPr="001A5C1A">
        <w:rPr>
          <w:lang w:eastAsia="ru-RU"/>
        </w:rPr>
        <w:t xml:space="preserve"> IOrderedEnume</w:t>
      </w:r>
      <w:r>
        <w:rPr>
          <w:lang w:eastAsia="ru-RU"/>
        </w:rPr>
        <w:t>rable&lt;TSource&gt; OrderBy&lt;TSource,</w:t>
      </w:r>
      <w:r w:rsidRPr="00641F31">
        <w:rPr>
          <w:lang w:eastAsia="ru-RU"/>
        </w:rPr>
        <w:t xml:space="preserve"> </w:t>
      </w:r>
      <w:r w:rsidRPr="001A5C1A">
        <w:rPr>
          <w:lang w:eastAsia="ru-RU"/>
        </w:rPr>
        <w:t>TKey&gt;</w:t>
      </w:r>
    </w:p>
    <w:p w:rsidR="001A5C1A" w:rsidRPr="001A5C1A" w:rsidRDefault="001A5C1A" w:rsidP="001A5C1A">
      <w:pPr>
        <w:pStyle w:val="CodeText"/>
        <w:rPr>
          <w:lang w:eastAsia="ru-RU"/>
        </w:rPr>
      </w:pPr>
      <w:r w:rsidRPr="001A5C1A">
        <w:rPr>
          <w:color w:val="0000FF"/>
          <w:lang w:eastAsia="ru-RU"/>
        </w:rPr>
        <w:t xml:space="preserve">                                                 </w:t>
      </w:r>
      <w:r w:rsidRPr="001A5C1A">
        <w:rPr>
          <w:lang w:eastAsia="ru-RU"/>
        </w:rPr>
        <w:t>(</w:t>
      </w:r>
      <w:r w:rsidRPr="001A5C1A">
        <w:rPr>
          <w:color w:val="0000FF"/>
          <w:lang w:eastAsia="ru-RU"/>
        </w:rPr>
        <w:t>this</w:t>
      </w:r>
      <w:r w:rsidRPr="001A5C1A">
        <w:rPr>
          <w:lang w:eastAsia="ru-RU"/>
        </w:rPr>
        <w:t xml:space="preserve"> </w:t>
      </w:r>
      <w:r w:rsidRPr="001A5C1A">
        <w:rPr>
          <w:color w:val="2B91AF"/>
          <w:lang w:eastAsia="ru-RU"/>
        </w:rPr>
        <w:t>IEnumerable</w:t>
      </w:r>
      <w:r w:rsidRPr="001A5C1A">
        <w:rPr>
          <w:lang w:eastAsia="ru-RU"/>
        </w:rPr>
        <w:t>&lt;TSource&gt; source,</w:t>
      </w:r>
    </w:p>
    <w:p w:rsidR="001A5C1A" w:rsidRPr="001A5C1A" w:rsidRDefault="001A5C1A" w:rsidP="001A5C1A">
      <w:pPr>
        <w:pStyle w:val="CodeText"/>
        <w:rPr>
          <w:lang w:eastAsia="ru-RU"/>
        </w:rPr>
      </w:pPr>
      <w:r w:rsidRPr="001A5C1A">
        <w:rPr>
          <w:color w:val="2B91AF"/>
          <w:lang w:eastAsia="ru-RU"/>
        </w:rPr>
        <w:t xml:space="preserve">                                                  Func</w:t>
      </w:r>
      <w:r w:rsidRPr="001A5C1A">
        <w:rPr>
          <w:lang w:eastAsia="ru-RU"/>
        </w:rPr>
        <w:t>&lt;TSource, TKey&gt; keySelector);</w:t>
      </w:r>
    </w:p>
    <w:p w:rsidR="001A5C1A" w:rsidRPr="001A5C1A" w:rsidRDefault="001A5C1A" w:rsidP="001A5C1A">
      <w:pPr>
        <w:pStyle w:val="CodeText"/>
        <w:rPr>
          <w:lang w:eastAsia="ru-RU"/>
        </w:rPr>
      </w:pPr>
    </w:p>
    <w:p w:rsidR="001A5C1A" w:rsidRPr="00876EEC" w:rsidRDefault="001A5C1A" w:rsidP="001A5C1A">
      <w:pPr>
        <w:pStyle w:val="CodeText"/>
        <w:rPr>
          <w:lang w:eastAsia="ru-RU"/>
        </w:rPr>
      </w:pPr>
      <w:r w:rsidRPr="001A5C1A">
        <w:rPr>
          <w:color w:val="0000FF"/>
          <w:lang w:eastAsia="ru-RU"/>
        </w:rPr>
        <w:t>public</w:t>
      </w:r>
      <w:r w:rsidRPr="001A5C1A">
        <w:rPr>
          <w:lang w:eastAsia="ru-RU"/>
        </w:rPr>
        <w:t xml:space="preserve"> </w:t>
      </w:r>
      <w:r w:rsidRPr="001A5C1A">
        <w:rPr>
          <w:color w:val="0000FF"/>
          <w:lang w:eastAsia="ru-RU"/>
        </w:rPr>
        <w:t>static</w:t>
      </w:r>
      <w:r w:rsidRPr="001A5C1A">
        <w:rPr>
          <w:lang w:eastAsia="ru-RU"/>
        </w:rPr>
        <w:t xml:space="preserve"> IOrderedEnumerable&lt;TSource&gt; OrderBy&lt;TSource, TKey&gt;</w:t>
      </w:r>
    </w:p>
    <w:p w:rsidR="001A5C1A" w:rsidRPr="001A5C1A" w:rsidRDefault="001A5C1A" w:rsidP="001A5C1A">
      <w:pPr>
        <w:pStyle w:val="CodeText"/>
        <w:rPr>
          <w:lang w:eastAsia="ru-RU"/>
        </w:rPr>
      </w:pPr>
      <w:r w:rsidRPr="001A5C1A">
        <w:rPr>
          <w:color w:val="0000FF"/>
          <w:lang w:eastAsia="ru-RU"/>
        </w:rPr>
        <w:t xml:space="preserve">                                                 </w:t>
      </w:r>
      <w:r w:rsidRPr="001A5C1A">
        <w:rPr>
          <w:lang w:eastAsia="ru-RU"/>
        </w:rPr>
        <w:t>(</w:t>
      </w:r>
      <w:r w:rsidRPr="001A5C1A">
        <w:rPr>
          <w:color w:val="0000FF"/>
          <w:lang w:eastAsia="ru-RU"/>
        </w:rPr>
        <w:t>this</w:t>
      </w:r>
      <w:r w:rsidRPr="001A5C1A">
        <w:rPr>
          <w:lang w:eastAsia="ru-RU"/>
        </w:rPr>
        <w:t xml:space="preserve"> </w:t>
      </w:r>
      <w:r w:rsidRPr="001A5C1A">
        <w:rPr>
          <w:color w:val="2B91AF"/>
          <w:lang w:eastAsia="ru-RU"/>
        </w:rPr>
        <w:t>IEnumerable</w:t>
      </w:r>
      <w:r w:rsidRPr="001A5C1A">
        <w:rPr>
          <w:lang w:eastAsia="ru-RU"/>
        </w:rPr>
        <w:t>&lt;TSource&gt; source,</w:t>
      </w:r>
    </w:p>
    <w:p w:rsidR="001A5C1A" w:rsidRPr="001A5C1A" w:rsidRDefault="001A5C1A" w:rsidP="001A5C1A">
      <w:pPr>
        <w:pStyle w:val="CodeText"/>
        <w:rPr>
          <w:lang w:eastAsia="ru-RU"/>
        </w:rPr>
      </w:pPr>
      <w:r w:rsidRPr="001A5C1A">
        <w:rPr>
          <w:color w:val="2B91AF"/>
          <w:lang w:eastAsia="ru-RU"/>
        </w:rPr>
        <w:t xml:space="preserve">                                                  Func</w:t>
      </w:r>
      <w:r w:rsidRPr="001A5C1A">
        <w:rPr>
          <w:lang w:eastAsia="ru-RU"/>
        </w:rPr>
        <w:t>&lt;TSource, TKey&gt; keySelector,</w:t>
      </w:r>
    </w:p>
    <w:p w:rsidR="001A5C1A" w:rsidRPr="001A5C1A" w:rsidRDefault="001A5C1A" w:rsidP="001A5C1A">
      <w:pPr>
        <w:pStyle w:val="CodeText"/>
        <w:rPr>
          <w:lang w:eastAsia="ru-RU"/>
        </w:rPr>
      </w:pPr>
      <w:r w:rsidRPr="00876EEC">
        <w:rPr>
          <w:color w:val="2B91AF"/>
          <w:lang w:eastAsia="ru-RU"/>
        </w:rPr>
        <w:t xml:space="preserve">                                                  </w:t>
      </w:r>
      <w:r w:rsidRPr="001A5C1A">
        <w:rPr>
          <w:color w:val="2B91AF"/>
          <w:lang w:eastAsia="ru-RU"/>
        </w:rPr>
        <w:t>IComparer</w:t>
      </w:r>
      <w:r w:rsidRPr="001A5C1A">
        <w:rPr>
          <w:lang w:eastAsia="ru-RU"/>
        </w:rPr>
        <w:t>&lt;TKey&gt; comparer);</w:t>
      </w:r>
    </w:p>
    <w:p w:rsidR="001A5C1A" w:rsidRPr="001A5C1A" w:rsidRDefault="001A5C1A" w:rsidP="001A5C1A">
      <w:pPr>
        <w:pStyle w:val="CodeText"/>
        <w:rPr>
          <w:lang w:eastAsia="ru-RU"/>
        </w:rPr>
      </w:pPr>
    </w:p>
    <w:p w:rsidR="001A5C1A" w:rsidRPr="00876EEC" w:rsidRDefault="001A5C1A" w:rsidP="001A5C1A">
      <w:pPr>
        <w:pStyle w:val="CodeText"/>
        <w:rPr>
          <w:lang w:eastAsia="ru-RU"/>
        </w:rPr>
      </w:pPr>
      <w:r w:rsidRPr="001A5C1A">
        <w:rPr>
          <w:color w:val="0000FF"/>
          <w:lang w:eastAsia="ru-RU"/>
        </w:rPr>
        <w:t>public</w:t>
      </w:r>
      <w:r w:rsidRPr="001A5C1A">
        <w:rPr>
          <w:lang w:eastAsia="ru-RU"/>
        </w:rPr>
        <w:t xml:space="preserve"> </w:t>
      </w:r>
      <w:r w:rsidRPr="001A5C1A">
        <w:rPr>
          <w:color w:val="0000FF"/>
          <w:lang w:eastAsia="ru-RU"/>
        </w:rPr>
        <w:t>static</w:t>
      </w:r>
      <w:r w:rsidRPr="001A5C1A">
        <w:rPr>
          <w:lang w:eastAsia="ru-RU"/>
        </w:rPr>
        <w:t xml:space="preserve"> IOrderedEnumerable&lt;TSource&gt; OrderByDescending&lt;TSource, TKey&gt;</w:t>
      </w:r>
    </w:p>
    <w:p w:rsidR="001A5C1A" w:rsidRPr="001A5C1A" w:rsidRDefault="00641F31" w:rsidP="001A5C1A">
      <w:pPr>
        <w:pStyle w:val="CodeText"/>
        <w:rPr>
          <w:lang w:eastAsia="ru-RU"/>
        </w:rPr>
      </w:pPr>
      <w:r w:rsidRPr="00641F31">
        <w:rPr>
          <w:lang w:eastAsia="ru-RU"/>
        </w:rPr>
        <w:t xml:space="preserve">                                                 </w:t>
      </w:r>
      <w:r w:rsidR="001A5C1A" w:rsidRPr="001A5C1A">
        <w:rPr>
          <w:lang w:eastAsia="ru-RU"/>
        </w:rPr>
        <w:t>(</w:t>
      </w:r>
      <w:r w:rsidR="001A5C1A" w:rsidRPr="001A5C1A">
        <w:rPr>
          <w:color w:val="0000FF"/>
          <w:lang w:eastAsia="ru-RU"/>
        </w:rPr>
        <w:t>this</w:t>
      </w:r>
      <w:r w:rsidR="001A5C1A" w:rsidRPr="001A5C1A">
        <w:rPr>
          <w:lang w:eastAsia="ru-RU"/>
        </w:rPr>
        <w:t xml:space="preserve"> </w:t>
      </w:r>
      <w:r w:rsidR="001A5C1A" w:rsidRPr="001A5C1A">
        <w:rPr>
          <w:color w:val="2B91AF"/>
          <w:lang w:eastAsia="ru-RU"/>
        </w:rPr>
        <w:t>IEnumerable</w:t>
      </w:r>
      <w:r w:rsidR="001A5C1A" w:rsidRPr="001A5C1A">
        <w:rPr>
          <w:lang w:eastAsia="ru-RU"/>
        </w:rPr>
        <w:t>&lt;TSource&gt; source,</w:t>
      </w:r>
    </w:p>
    <w:p w:rsidR="001A5C1A" w:rsidRPr="001A5C1A" w:rsidRDefault="00641F31" w:rsidP="001A5C1A">
      <w:pPr>
        <w:pStyle w:val="CodeText"/>
        <w:rPr>
          <w:lang w:eastAsia="ru-RU"/>
        </w:rPr>
      </w:pPr>
      <w:r w:rsidRPr="00641F31">
        <w:rPr>
          <w:color w:val="2B91AF"/>
          <w:lang w:eastAsia="ru-RU"/>
        </w:rPr>
        <w:t xml:space="preserve">                                                  </w:t>
      </w:r>
      <w:r w:rsidR="001A5C1A" w:rsidRPr="001A5C1A">
        <w:rPr>
          <w:color w:val="2B91AF"/>
          <w:lang w:eastAsia="ru-RU"/>
        </w:rPr>
        <w:t>Func</w:t>
      </w:r>
      <w:r w:rsidR="001A5C1A" w:rsidRPr="001A5C1A">
        <w:rPr>
          <w:lang w:eastAsia="ru-RU"/>
        </w:rPr>
        <w:t>&lt;TSource, TKey&gt; keySelector);</w:t>
      </w:r>
    </w:p>
    <w:p w:rsidR="001A5C1A" w:rsidRPr="001A5C1A" w:rsidRDefault="001A5C1A" w:rsidP="001A5C1A">
      <w:pPr>
        <w:pStyle w:val="CodeText"/>
        <w:rPr>
          <w:lang w:eastAsia="ru-RU"/>
        </w:rPr>
      </w:pPr>
    </w:p>
    <w:p w:rsidR="00641F31" w:rsidRPr="00876EEC" w:rsidRDefault="001A5C1A" w:rsidP="001A5C1A">
      <w:pPr>
        <w:pStyle w:val="CodeText"/>
        <w:rPr>
          <w:lang w:eastAsia="ru-RU"/>
        </w:rPr>
      </w:pPr>
      <w:r w:rsidRPr="001A5C1A">
        <w:rPr>
          <w:color w:val="0000FF"/>
          <w:lang w:eastAsia="ru-RU"/>
        </w:rPr>
        <w:t>public</w:t>
      </w:r>
      <w:r w:rsidRPr="001A5C1A">
        <w:rPr>
          <w:lang w:eastAsia="ru-RU"/>
        </w:rPr>
        <w:t xml:space="preserve"> </w:t>
      </w:r>
      <w:r w:rsidRPr="001A5C1A">
        <w:rPr>
          <w:color w:val="0000FF"/>
          <w:lang w:eastAsia="ru-RU"/>
        </w:rPr>
        <w:t>static</w:t>
      </w:r>
      <w:r w:rsidRPr="001A5C1A">
        <w:rPr>
          <w:lang w:eastAsia="ru-RU"/>
        </w:rPr>
        <w:t xml:space="preserve"> IOrderedEnumerable&lt;TSource&gt; OrderByDescending&lt;TSource, TKey&gt;</w:t>
      </w:r>
    </w:p>
    <w:p w:rsidR="001A5C1A" w:rsidRPr="001A5C1A" w:rsidRDefault="00641F31" w:rsidP="001A5C1A">
      <w:pPr>
        <w:pStyle w:val="CodeText"/>
        <w:rPr>
          <w:lang w:eastAsia="ru-RU"/>
        </w:rPr>
      </w:pPr>
      <w:r w:rsidRPr="00641F31">
        <w:rPr>
          <w:color w:val="0000FF"/>
          <w:lang w:eastAsia="ru-RU"/>
        </w:rPr>
        <w:t xml:space="preserve">                                                 </w:t>
      </w:r>
      <w:r w:rsidR="001A5C1A" w:rsidRPr="001A5C1A">
        <w:rPr>
          <w:lang w:eastAsia="ru-RU"/>
        </w:rPr>
        <w:t>(</w:t>
      </w:r>
      <w:r w:rsidR="001A5C1A" w:rsidRPr="001A5C1A">
        <w:rPr>
          <w:color w:val="0000FF"/>
          <w:lang w:eastAsia="ru-RU"/>
        </w:rPr>
        <w:t>this</w:t>
      </w:r>
      <w:r w:rsidR="001A5C1A" w:rsidRPr="001A5C1A">
        <w:rPr>
          <w:lang w:eastAsia="ru-RU"/>
        </w:rPr>
        <w:t xml:space="preserve"> </w:t>
      </w:r>
      <w:r w:rsidR="001A5C1A" w:rsidRPr="001A5C1A">
        <w:rPr>
          <w:color w:val="2B91AF"/>
          <w:lang w:eastAsia="ru-RU"/>
        </w:rPr>
        <w:t>IEnumerable</w:t>
      </w:r>
      <w:r w:rsidR="001A5C1A" w:rsidRPr="001A5C1A">
        <w:rPr>
          <w:lang w:eastAsia="ru-RU"/>
        </w:rPr>
        <w:t>&lt;TSource&gt; source,</w:t>
      </w:r>
    </w:p>
    <w:p w:rsidR="001A5C1A" w:rsidRPr="001A5C1A" w:rsidRDefault="00641F31" w:rsidP="001A5C1A">
      <w:pPr>
        <w:pStyle w:val="CodeText"/>
        <w:rPr>
          <w:lang w:eastAsia="ru-RU"/>
        </w:rPr>
      </w:pPr>
      <w:r w:rsidRPr="00641F31">
        <w:rPr>
          <w:color w:val="2B91AF"/>
          <w:lang w:eastAsia="ru-RU"/>
        </w:rPr>
        <w:t xml:space="preserve">                                                  </w:t>
      </w:r>
      <w:r w:rsidR="001A5C1A" w:rsidRPr="001A5C1A">
        <w:rPr>
          <w:color w:val="2B91AF"/>
          <w:lang w:eastAsia="ru-RU"/>
        </w:rPr>
        <w:t>Func</w:t>
      </w:r>
      <w:r w:rsidR="001A5C1A" w:rsidRPr="001A5C1A">
        <w:rPr>
          <w:lang w:eastAsia="ru-RU"/>
        </w:rPr>
        <w:t>&lt;TSource, TKey&gt; keySelector,</w:t>
      </w:r>
    </w:p>
    <w:p w:rsidR="001A5C1A" w:rsidRPr="00C12D3D" w:rsidRDefault="00641F31" w:rsidP="001A5C1A">
      <w:pPr>
        <w:pStyle w:val="CodeText"/>
        <w:rPr>
          <w:lang w:val="ru-RU" w:eastAsia="ru-RU"/>
        </w:rPr>
      </w:pPr>
      <w:r w:rsidRPr="00876EEC">
        <w:rPr>
          <w:color w:val="2B91AF"/>
          <w:lang w:eastAsia="ru-RU"/>
        </w:rPr>
        <w:t xml:space="preserve">                                                  </w:t>
      </w:r>
      <w:r w:rsidR="001A5C1A" w:rsidRPr="001A5C1A">
        <w:rPr>
          <w:color w:val="2B91AF"/>
          <w:lang w:eastAsia="ru-RU"/>
        </w:rPr>
        <w:t>IComparer</w:t>
      </w:r>
      <w:r w:rsidR="001A5C1A" w:rsidRPr="00C12D3D">
        <w:rPr>
          <w:lang w:val="ru-RU" w:eastAsia="ru-RU"/>
        </w:rPr>
        <w:t>&lt;</w:t>
      </w:r>
      <w:r w:rsidR="001A5C1A" w:rsidRPr="001A5C1A">
        <w:rPr>
          <w:lang w:eastAsia="ru-RU"/>
        </w:rPr>
        <w:t>TKey</w:t>
      </w:r>
      <w:r w:rsidR="001A5C1A" w:rsidRPr="00C12D3D">
        <w:rPr>
          <w:lang w:val="ru-RU" w:eastAsia="ru-RU"/>
        </w:rPr>
        <w:t xml:space="preserve">&gt; </w:t>
      </w:r>
      <w:r w:rsidR="001A5C1A" w:rsidRPr="001A5C1A">
        <w:rPr>
          <w:lang w:eastAsia="ru-RU"/>
        </w:rPr>
        <w:t>comparer</w:t>
      </w:r>
      <w:r w:rsidR="001A5C1A" w:rsidRPr="00C12D3D">
        <w:rPr>
          <w:lang w:val="ru-RU" w:eastAsia="ru-RU"/>
        </w:rPr>
        <w:t>);</w:t>
      </w:r>
    </w:p>
    <w:p w:rsidR="00C12D3D" w:rsidRPr="00C12D3D" w:rsidRDefault="00C12D3D" w:rsidP="00C12D3D">
      <w:pPr>
        <w:pStyle w:val="BodyText"/>
        <w:rPr>
          <w:lang w:val="en-US"/>
        </w:rPr>
      </w:pPr>
      <w:r w:rsidRPr="00C12D3D">
        <w:rPr>
          <w:rFonts w:eastAsia="+mn-ea"/>
          <w:szCs w:val="54"/>
        </w:rPr>
        <w:t xml:space="preserve">В следующем примере кода показано, как использовать метод расширения OrderBy для сортировки массива объектов Customer по полю </w:t>
      </w:r>
      <w:proofErr w:type="spellStart"/>
      <w:r w:rsidRPr="00C12D3D">
        <w:rPr>
          <w:rFonts w:eastAsia="+mn-ea"/>
          <w:szCs w:val="54"/>
          <w:lang w:val="en-US"/>
        </w:rPr>
        <w:t>FirstName</w:t>
      </w:r>
      <w:proofErr w:type="spellEnd"/>
      <w:r w:rsidRPr="00C12D3D">
        <w:rPr>
          <w:rFonts w:eastAsia="+mn-ea"/>
          <w:szCs w:val="54"/>
          <w:lang w:val="en-US"/>
        </w:rPr>
        <w:t xml:space="preserve"> </w:t>
      </w:r>
      <w:r w:rsidRPr="00C12D3D">
        <w:rPr>
          <w:rFonts w:eastAsia="+mn-ea"/>
          <w:szCs w:val="54"/>
        </w:rPr>
        <w:t>в</w:t>
      </w:r>
      <w:r w:rsidRPr="00C12D3D">
        <w:rPr>
          <w:rFonts w:eastAsia="+mn-ea"/>
          <w:szCs w:val="54"/>
          <w:lang w:val="en-US"/>
        </w:rPr>
        <w:t xml:space="preserve"> </w:t>
      </w:r>
      <w:r w:rsidRPr="00C12D3D">
        <w:rPr>
          <w:rFonts w:eastAsia="+mn-ea"/>
          <w:szCs w:val="54"/>
        </w:rPr>
        <w:t>порядке</w:t>
      </w:r>
      <w:r w:rsidRPr="00C12D3D">
        <w:rPr>
          <w:rFonts w:eastAsia="+mn-ea"/>
          <w:szCs w:val="54"/>
          <w:lang w:val="en-US"/>
        </w:rPr>
        <w:t xml:space="preserve"> </w:t>
      </w:r>
      <w:r w:rsidRPr="00C12D3D">
        <w:rPr>
          <w:rFonts w:eastAsia="+mn-ea"/>
          <w:szCs w:val="54"/>
        </w:rPr>
        <w:t>возрастания</w:t>
      </w:r>
      <w:r w:rsidRPr="00C12D3D">
        <w:rPr>
          <w:rFonts w:eastAsia="+mn-ea"/>
          <w:szCs w:val="54"/>
          <w:lang w:val="en-US"/>
        </w:rPr>
        <w:t xml:space="preserve">. </w:t>
      </w:r>
    </w:p>
    <w:p w:rsidR="00C12D3D" w:rsidRPr="00802C27" w:rsidRDefault="00C12D3D" w:rsidP="00C12D3D">
      <w:pPr>
        <w:pStyle w:val="CodeText"/>
      </w:pPr>
      <w:r w:rsidRPr="00802C27">
        <w:rPr>
          <w:color w:val="0000FF"/>
        </w:rPr>
        <w:t>var</w:t>
      </w:r>
      <w:r w:rsidRPr="00802C27">
        <w:t xml:space="preserve"> sortedCustomers = _customers.OrderBy(cust =&gt; cust.FirstName);</w:t>
      </w:r>
    </w:p>
    <w:p w:rsidR="00977E33" w:rsidRPr="00876EEC" w:rsidRDefault="00977E33" w:rsidP="006F7DCA">
      <w:pPr>
        <w:pStyle w:val="BodyText"/>
        <w:rPr>
          <w:lang w:val="en-US"/>
        </w:rPr>
      </w:pPr>
      <w:r w:rsidRPr="00977E33">
        <w:t>В следующем примере показано использова</w:t>
      </w:r>
      <w:r w:rsidR="00C12D3D">
        <w:t>ние</w:t>
      </w:r>
      <w:r w:rsidRPr="00977E33">
        <w:t xml:space="preserve"> метод</w:t>
      </w:r>
      <w:r w:rsidR="00C12D3D">
        <w:t>а</w:t>
      </w:r>
      <w:r w:rsidRPr="00977E33">
        <w:t xml:space="preserve"> расширения </w:t>
      </w:r>
      <w:r w:rsidRPr="00D3324A">
        <w:t>OrderByDescending</w:t>
      </w:r>
      <w:r w:rsidRPr="00977E33">
        <w:t xml:space="preserve"> для сортировки массива объектов по полю </w:t>
      </w:r>
      <w:proofErr w:type="spellStart"/>
      <w:r w:rsidRPr="00C12D3D">
        <w:rPr>
          <w:lang w:val="en-US"/>
        </w:rPr>
        <w:t>FirstName</w:t>
      </w:r>
      <w:proofErr w:type="spellEnd"/>
      <w:r w:rsidRPr="00876EEC">
        <w:rPr>
          <w:lang w:val="en-US"/>
        </w:rPr>
        <w:t xml:space="preserve"> </w:t>
      </w:r>
      <w:r w:rsidRPr="00977E33">
        <w:t>в</w:t>
      </w:r>
      <w:r w:rsidRPr="00876EEC">
        <w:rPr>
          <w:lang w:val="en-US"/>
        </w:rPr>
        <w:t xml:space="preserve"> </w:t>
      </w:r>
      <w:r w:rsidRPr="00977E33">
        <w:t>порядке</w:t>
      </w:r>
      <w:r w:rsidRPr="00876EEC">
        <w:rPr>
          <w:lang w:val="en-US"/>
        </w:rPr>
        <w:t xml:space="preserve"> </w:t>
      </w:r>
      <w:r w:rsidRPr="00977E33">
        <w:t>убывания</w:t>
      </w:r>
      <w:r w:rsidRPr="00876EEC">
        <w:rPr>
          <w:lang w:val="en-US"/>
        </w:rPr>
        <w:t>.</w:t>
      </w:r>
    </w:p>
    <w:p w:rsidR="00C12D3D" w:rsidRPr="00802C27" w:rsidRDefault="00C12D3D" w:rsidP="00C12D3D">
      <w:pPr>
        <w:pStyle w:val="CodeText"/>
      </w:pPr>
      <w:r w:rsidRPr="00802C27">
        <w:rPr>
          <w:color w:val="0000FF"/>
        </w:rPr>
        <w:t>var</w:t>
      </w:r>
      <w:r w:rsidRPr="00802C27">
        <w:t xml:space="preserve"> sortedCustomers = _customers.OrderByDescending(cust =&gt; cust.FirstName);</w:t>
      </w:r>
    </w:p>
    <w:p w:rsidR="00977E33" w:rsidRPr="00977E33" w:rsidRDefault="00977E33" w:rsidP="006F7DCA">
      <w:pPr>
        <w:pStyle w:val="BodyText"/>
      </w:pPr>
      <w:r w:rsidRPr="00977E33">
        <w:lastRenderedPageBreak/>
        <w:t xml:space="preserve">Хотя методы расширения </w:t>
      </w:r>
      <w:r w:rsidRPr="00D3324A">
        <w:t>OrderBy</w:t>
      </w:r>
      <w:r w:rsidRPr="00977E33">
        <w:t xml:space="preserve"> и </w:t>
      </w:r>
      <w:r w:rsidRPr="00D3324A">
        <w:t>OrderByDescending</w:t>
      </w:r>
      <w:r w:rsidRPr="00977E33">
        <w:t xml:space="preserve"> позволяют выполнять основные сортировки, иногда можно выполнить дополнительную сортировку в том же операторе. Методы расширения </w:t>
      </w:r>
      <w:r w:rsidRPr="00D3324A">
        <w:t>OrderBy</w:t>
      </w:r>
      <w:r w:rsidRPr="00977E33">
        <w:t xml:space="preserve"> и </w:t>
      </w:r>
      <w:r w:rsidRPr="00D3324A">
        <w:t>OrderByDescending</w:t>
      </w:r>
      <w:r w:rsidRPr="00977E33">
        <w:t xml:space="preserve"> возвращают объект </w:t>
      </w:r>
      <w:r w:rsidRPr="00D3324A">
        <w:t>IOrderedEnumerable</w:t>
      </w:r>
      <w:r w:rsidRPr="00977E33">
        <w:t xml:space="preserve">, который предоставляет два дополнительных метода расширения: </w:t>
      </w:r>
      <w:r w:rsidRPr="00D3324A">
        <w:t>ThenBy</w:t>
      </w:r>
      <w:r w:rsidRPr="00977E33">
        <w:t xml:space="preserve"> и </w:t>
      </w:r>
      <w:r w:rsidRPr="00D3324A">
        <w:t>ThenByDescending</w:t>
      </w:r>
      <w:r w:rsidRPr="00977E33">
        <w:t xml:space="preserve">. Методы расширения </w:t>
      </w:r>
      <w:r w:rsidRPr="00D3324A">
        <w:t>ThenBy</w:t>
      </w:r>
      <w:r w:rsidRPr="00977E33">
        <w:t xml:space="preserve"> и </w:t>
      </w:r>
      <w:r w:rsidRPr="00D3324A">
        <w:t>ThenByDescending</w:t>
      </w:r>
      <w:r w:rsidRPr="00977E33">
        <w:t xml:space="preserve"> позволяют указать дополнительные ключи сортировки для данных.</w:t>
      </w:r>
    </w:p>
    <w:p w:rsidR="00FA2268" w:rsidRPr="00876EEC" w:rsidRDefault="00FA2268" w:rsidP="00FA2268">
      <w:pPr>
        <w:pStyle w:val="CodeText"/>
        <w:rPr>
          <w:lang w:eastAsia="ru-RU"/>
        </w:rPr>
      </w:pPr>
      <w:r w:rsidRPr="00FA2268">
        <w:rPr>
          <w:color w:val="0000FF"/>
          <w:lang w:eastAsia="ru-RU"/>
        </w:rPr>
        <w:t>public</w:t>
      </w:r>
      <w:r w:rsidRPr="00FA2268">
        <w:rPr>
          <w:lang w:eastAsia="ru-RU"/>
        </w:rPr>
        <w:t xml:space="preserve"> </w:t>
      </w:r>
      <w:r w:rsidRPr="00FA2268">
        <w:rPr>
          <w:color w:val="0000FF"/>
          <w:lang w:eastAsia="ru-RU"/>
        </w:rPr>
        <w:t>static</w:t>
      </w:r>
      <w:r w:rsidRPr="00FA2268">
        <w:rPr>
          <w:lang w:eastAsia="ru-RU"/>
        </w:rPr>
        <w:t xml:space="preserve"> IOrderedEnumerable&lt;TSource&gt; ThenBy&lt;TSource, TKey&gt;</w:t>
      </w:r>
    </w:p>
    <w:p w:rsidR="00FA2268" w:rsidRPr="00FA2268" w:rsidRDefault="00FA2268" w:rsidP="00FA2268">
      <w:pPr>
        <w:pStyle w:val="CodeText"/>
        <w:rPr>
          <w:lang w:eastAsia="ru-RU"/>
        </w:rPr>
      </w:pPr>
      <w:r w:rsidRPr="00FA2268">
        <w:rPr>
          <w:lang w:eastAsia="ru-RU"/>
        </w:rPr>
        <w:t xml:space="preserve">                                              (</w:t>
      </w:r>
      <w:r w:rsidRPr="00FA2268">
        <w:rPr>
          <w:color w:val="0000FF"/>
          <w:lang w:eastAsia="ru-RU"/>
        </w:rPr>
        <w:t>this</w:t>
      </w:r>
      <w:r w:rsidRPr="00FA2268">
        <w:rPr>
          <w:lang w:eastAsia="ru-RU"/>
        </w:rPr>
        <w:t xml:space="preserve"> IOrderedEnumerable&lt;TSource&gt; source,</w:t>
      </w:r>
    </w:p>
    <w:p w:rsidR="00FA2268" w:rsidRPr="00FA2268" w:rsidRDefault="00FA2268" w:rsidP="00FA2268">
      <w:pPr>
        <w:pStyle w:val="CodeText"/>
        <w:rPr>
          <w:lang w:eastAsia="ru-RU"/>
        </w:rPr>
      </w:pPr>
      <w:r w:rsidRPr="00FA2268">
        <w:rPr>
          <w:color w:val="2B91AF"/>
          <w:lang w:eastAsia="ru-RU"/>
        </w:rPr>
        <w:t xml:space="preserve">                                               Func</w:t>
      </w:r>
      <w:r w:rsidRPr="00FA2268">
        <w:rPr>
          <w:lang w:eastAsia="ru-RU"/>
        </w:rPr>
        <w:t>&lt;TSource, TKey&gt; keySelector);</w:t>
      </w:r>
    </w:p>
    <w:p w:rsidR="00FA2268" w:rsidRPr="00FA2268" w:rsidRDefault="00FA2268" w:rsidP="00FA2268">
      <w:pPr>
        <w:pStyle w:val="CodeText"/>
        <w:rPr>
          <w:lang w:eastAsia="ru-RU"/>
        </w:rPr>
      </w:pPr>
    </w:p>
    <w:p w:rsidR="00FA2268" w:rsidRPr="00876EEC" w:rsidRDefault="00FA2268" w:rsidP="00FA2268">
      <w:pPr>
        <w:pStyle w:val="CodeText"/>
        <w:rPr>
          <w:lang w:eastAsia="ru-RU"/>
        </w:rPr>
      </w:pPr>
      <w:r w:rsidRPr="00FA2268">
        <w:rPr>
          <w:color w:val="0000FF"/>
          <w:lang w:eastAsia="ru-RU"/>
        </w:rPr>
        <w:t>public</w:t>
      </w:r>
      <w:r w:rsidRPr="00FA2268">
        <w:rPr>
          <w:lang w:eastAsia="ru-RU"/>
        </w:rPr>
        <w:t xml:space="preserve"> </w:t>
      </w:r>
      <w:r w:rsidRPr="00FA2268">
        <w:rPr>
          <w:color w:val="0000FF"/>
          <w:lang w:eastAsia="ru-RU"/>
        </w:rPr>
        <w:t>static</w:t>
      </w:r>
      <w:r w:rsidRPr="00FA2268">
        <w:rPr>
          <w:lang w:eastAsia="ru-RU"/>
        </w:rPr>
        <w:t xml:space="preserve"> IOrderedEnumerable&lt;TSource&gt; ThenBy&lt;TSource, TKey&gt;</w:t>
      </w:r>
    </w:p>
    <w:p w:rsidR="00FA2268" w:rsidRPr="00FA2268" w:rsidRDefault="00FA2268" w:rsidP="00FA2268">
      <w:pPr>
        <w:pStyle w:val="CodeText"/>
        <w:rPr>
          <w:lang w:eastAsia="ru-RU"/>
        </w:rPr>
      </w:pPr>
      <w:r w:rsidRPr="00FA2268">
        <w:rPr>
          <w:color w:val="0000FF"/>
          <w:lang w:eastAsia="ru-RU"/>
        </w:rPr>
        <w:t xml:space="preserve">                                              </w:t>
      </w:r>
      <w:r w:rsidRPr="00FA2268">
        <w:rPr>
          <w:lang w:eastAsia="ru-RU"/>
        </w:rPr>
        <w:t>(</w:t>
      </w:r>
      <w:r w:rsidRPr="00FA2268">
        <w:rPr>
          <w:color w:val="0000FF"/>
          <w:lang w:eastAsia="ru-RU"/>
        </w:rPr>
        <w:t>this</w:t>
      </w:r>
      <w:r w:rsidRPr="00FA2268">
        <w:rPr>
          <w:lang w:eastAsia="ru-RU"/>
        </w:rPr>
        <w:t xml:space="preserve"> IOrderedEnumerable&lt;TSource&gt; source,</w:t>
      </w:r>
    </w:p>
    <w:p w:rsidR="00FA2268" w:rsidRPr="00FA2268" w:rsidRDefault="00FA2268" w:rsidP="00FA2268">
      <w:pPr>
        <w:pStyle w:val="CodeText"/>
        <w:rPr>
          <w:lang w:eastAsia="ru-RU"/>
        </w:rPr>
      </w:pPr>
      <w:r w:rsidRPr="00FA2268">
        <w:rPr>
          <w:color w:val="2B91AF"/>
          <w:lang w:eastAsia="ru-RU"/>
        </w:rPr>
        <w:t xml:space="preserve">                                               Func</w:t>
      </w:r>
      <w:r w:rsidRPr="00FA2268">
        <w:rPr>
          <w:lang w:eastAsia="ru-RU"/>
        </w:rPr>
        <w:t>&lt;TSource, TKey&gt; keySelector,</w:t>
      </w:r>
    </w:p>
    <w:p w:rsidR="00FA2268" w:rsidRPr="00FA2268" w:rsidRDefault="00FA2268" w:rsidP="00FA2268">
      <w:pPr>
        <w:pStyle w:val="CodeText"/>
        <w:rPr>
          <w:lang w:eastAsia="ru-RU"/>
        </w:rPr>
      </w:pPr>
      <w:r w:rsidRPr="00876EEC">
        <w:rPr>
          <w:color w:val="2B91AF"/>
          <w:lang w:eastAsia="ru-RU"/>
        </w:rPr>
        <w:t xml:space="preserve">                                               </w:t>
      </w:r>
      <w:r w:rsidRPr="00FA2268">
        <w:rPr>
          <w:color w:val="2B91AF"/>
          <w:lang w:eastAsia="ru-RU"/>
        </w:rPr>
        <w:t>IComparer</w:t>
      </w:r>
      <w:r w:rsidRPr="00FA2268">
        <w:rPr>
          <w:lang w:eastAsia="ru-RU"/>
        </w:rPr>
        <w:t>&lt;TKey&gt; comparer);</w:t>
      </w:r>
    </w:p>
    <w:p w:rsidR="00FA2268" w:rsidRPr="00FA2268" w:rsidRDefault="00FA2268" w:rsidP="00FA2268">
      <w:pPr>
        <w:pStyle w:val="CodeText"/>
        <w:rPr>
          <w:lang w:eastAsia="ru-RU"/>
        </w:rPr>
      </w:pPr>
    </w:p>
    <w:p w:rsidR="00FA2268" w:rsidRPr="00876EEC" w:rsidRDefault="00FA2268" w:rsidP="00FA2268">
      <w:pPr>
        <w:pStyle w:val="CodeText"/>
        <w:rPr>
          <w:lang w:eastAsia="ru-RU"/>
        </w:rPr>
      </w:pPr>
      <w:r w:rsidRPr="00FA2268">
        <w:rPr>
          <w:color w:val="0000FF"/>
          <w:lang w:eastAsia="ru-RU"/>
        </w:rPr>
        <w:t>public</w:t>
      </w:r>
      <w:r w:rsidRPr="00FA2268">
        <w:rPr>
          <w:lang w:eastAsia="ru-RU"/>
        </w:rPr>
        <w:t xml:space="preserve"> </w:t>
      </w:r>
      <w:r w:rsidRPr="00FA2268">
        <w:rPr>
          <w:color w:val="0000FF"/>
          <w:lang w:eastAsia="ru-RU"/>
        </w:rPr>
        <w:t>static</w:t>
      </w:r>
      <w:r w:rsidRPr="00FA2268">
        <w:rPr>
          <w:lang w:eastAsia="ru-RU"/>
        </w:rPr>
        <w:t xml:space="preserve"> IOrderedEnumerable&lt;TSource&gt; ThenByDescending&lt;TSource, TKey&gt;</w:t>
      </w:r>
    </w:p>
    <w:p w:rsidR="00FA2268" w:rsidRPr="00FA2268" w:rsidRDefault="00FA2268" w:rsidP="00FA2268">
      <w:pPr>
        <w:pStyle w:val="CodeText"/>
        <w:rPr>
          <w:lang w:eastAsia="ru-RU"/>
        </w:rPr>
      </w:pPr>
      <w:r w:rsidRPr="00FA2268">
        <w:rPr>
          <w:color w:val="0000FF"/>
          <w:lang w:eastAsia="ru-RU"/>
        </w:rPr>
        <w:t xml:space="preserve">                                              </w:t>
      </w:r>
      <w:r w:rsidRPr="00FA2268">
        <w:rPr>
          <w:lang w:eastAsia="ru-RU"/>
        </w:rPr>
        <w:t>(</w:t>
      </w:r>
      <w:r w:rsidRPr="00FA2268">
        <w:rPr>
          <w:color w:val="0000FF"/>
          <w:lang w:eastAsia="ru-RU"/>
        </w:rPr>
        <w:t>this</w:t>
      </w:r>
      <w:r w:rsidRPr="00FA2268">
        <w:rPr>
          <w:lang w:eastAsia="ru-RU"/>
        </w:rPr>
        <w:t xml:space="preserve"> IOrd</w:t>
      </w:r>
      <w:r>
        <w:rPr>
          <w:lang w:eastAsia="ru-RU"/>
        </w:rPr>
        <w:t>eredEnumerable&lt;TSource&gt; source,</w:t>
      </w:r>
    </w:p>
    <w:p w:rsidR="00FA2268" w:rsidRPr="00FA2268" w:rsidRDefault="00FA2268" w:rsidP="00FA2268">
      <w:pPr>
        <w:pStyle w:val="CodeText"/>
        <w:rPr>
          <w:lang w:eastAsia="ru-RU"/>
        </w:rPr>
      </w:pPr>
      <w:r w:rsidRPr="00FA2268">
        <w:rPr>
          <w:lang w:eastAsia="ru-RU"/>
        </w:rPr>
        <w:t xml:space="preserve">                                               </w:t>
      </w:r>
      <w:r w:rsidRPr="00FA2268">
        <w:rPr>
          <w:color w:val="2B91AF"/>
          <w:lang w:eastAsia="ru-RU"/>
        </w:rPr>
        <w:t>Func</w:t>
      </w:r>
      <w:r w:rsidRPr="00FA2268">
        <w:rPr>
          <w:lang w:eastAsia="ru-RU"/>
        </w:rPr>
        <w:t>&lt;TSource, TKey&gt; keySelector);</w:t>
      </w:r>
    </w:p>
    <w:p w:rsidR="00FA2268" w:rsidRPr="00FA2268" w:rsidRDefault="00FA2268" w:rsidP="00FA2268">
      <w:pPr>
        <w:pStyle w:val="CodeText"/>
        <w:rPr>
          <w:lang w:eastAsia="ru-RU"/>
        </w:rPr>
      </w:pPr>
    </w:p>
    <w:p w:rsidR="001223F7" w:rsidRPr="001223F7" w:rsidRDefault="00FA2268" w:rsidP="00FA2268">
      <w:pPr>
        <w:pStyle w:val="CodeText"/>
        <w:rPr>
          <w:lang w:eastAsia="ru-RU"/>
        </w:rPr>
      </w:pPr>
      <w:r w:rsidRPr="00FA2268">
        <w:rPr>
          <w:color w:val="0000FF"/>
          <w:lang w:eastAsia="ru-RU"/>
        </w:rPr>
        <w:t>public</w:t>
      </w:r>
      <w:r w:rsidRPr="00FA2268">
        <w:rPr>
          <w:lang w:eastAsia="ru-RU"/>
        </w:rPr>
        <w:t xml:space="preserve"> </w:t>
      </w:r>
      <w:r w:rsidRPr="00FA2268">
        <w:rPr>
          <w:color w:val="0000FF"/>
          <w:lang w:eastAsia="ru-RU"/>
        </w:rPr>
        <w:t>static</w:t>
      </w:r>
      <w:r w:rsidRPr="00FA2268">
        <w:rPr>
          <w:lang w:eastAsia="ru-RU"/>
        </w:rPr>
        <w:t xml:space="preserve"> IOrderedEnumerable&lt;TSource&gt; ThenByDescending&lt;TSource, TKey&gt;</w:t>
      </w:r>
    </w:p>
    <w:p w:rsidR="001223F7" w:rsidRPr="001223F7" w:rsidRDefault="001223F7" w:rsidP="00FA2268">
      <w:pPr>
        <w:pStyle w:val="CodeText"/>
        <w:rPr>
          <w:lang w:eastAsia="ru-RU"/>
        </w:rPr>
      </w:pPr>
      <w:r w:rsidRPr="001223F7">
        <w:rPr>
          <w:color w:val="0000FF"/>
          <w:lang w:eastAsia="ru-RU"/>
        </w:rPr>
        <w:t xml:space="preserve">                                              </w:t>
      </w:r>
      <w:r w:rsidR="00FA2268" w:rsidRPr="00FA2268">
        <w:rPr>
          <w:lang w:eastAsia="ru-RU"/>
        </w:rPr>
        <w:t>(</w:t>
      </w:r>
      <w:r w:rsidR="00FA2268" w:rsidRPr="00FA2268">
        <w:rPr>
          <w:color w:val="0000FF"/>
          <w:lang w:eastAsia="ru-RU"/>
        </w:rPr>
        <w:t>this</w:t>
      </w:r>
      <w:r w:rsidR="00FA2268" w:rsidRPr="00FA2268">
        <w:rPr>
          <w:lang w:eastAsia="ru-RU"/>
        </w:rPr>
        <w:t xml:space="preserve"> IOrderedEnumerable&lt;TSource&gt; source,</w:t>
      </w:r>
    </w:p>
    <w:p w:rsidR="001223F7" w:rsidRPr="00EE6377" w:rsidRDefault="001223F7" w:rsidP="00FA2268">
      <w:pPr>
        <w:pStyle w:val="CodeText"/>
        <w:rPr>
          <w:lang w:eastAsia="ru-RU"/>
        </w:rPr>
      </w:pPr>
      <w:r w:rsidRPr="001223F7">
        <w:rPr>
          <w:lang w:eastAsia="ru-RU"/>
        </w:rPr>
        <w:t xml:space="preserve">        </w:t>
      </w:r>
      <w:r w:rsidR="00EE6377" w:rsidRPr="00EE6377">
        <w:rPr>
          <w:lang w:eastAsia="ru-RU"/>
        </w:rPr>
        <w:t xml:space="preserve">                              </w:t>
      </w:r>
      <w:r w:rsidRPr="001223F7">
        <w:rPr>
          <w:lang w:eastAsia="ru-RU"/>
        </w:rPr>
        <w:t xml:space="preserve">         </w:t>
      </w:r>
      <w:r w:rsidR="00FA2268" w:rsidRPr="00FA2268">
        <w:rPr>
          <w:color w:val="2B91AF"/>
          <w:lang w:eastAsia="ru-RU"/>
        </w:rPr>
        <w:t>Func</w:t>
      </w:r>
      <w:r w:rsidR="00FA2268" w:rsidRPr="00FA2268">
        <w:rPr>
          <w:lang w:eastAsia="ru-RU"/>
        </w:rPr>
        <w:t>&lt;TSource, TKey&gt; keySelector,</w:t>
      </w:r>
    </w:p>
    <w:p w:rsidR="00FA2268" w:rsidRPr="00023D87" w:rsidRDefault="00EE6377" w:rsidP="00FA2268">
      <w:pPr>
        <w:pStyle w:val="CodeText"/>
        <w:rPr>
          <w:lang w:val="ru-RU" w:eastAsia="ru-RU"/>
        </w:rPr>
      </w:pPr>
      <w:r w:rsidRPr="00876EEC">
        <w:rPr>
          <w:color w:val="2B91AF"/>
          <w:lang w:eastAsia="ru-RU"/>
        </w:rPr>
        <w:t xml:space="preserve">                                               </w:t>
      </w:r>
      <w:r w:rsidR="00FA2268" w:rsidRPr="00FA2268">
        <w:rPr>
          <w:color w:val="2B91AF"/>
          <w:lang w:eastAsia="ru-RU"/>
        </w:rPr>
        <w:t>IComparer</w:t>
      </w:r>
      <w:r w:rsidR="00FA2268" w:rsidRPr="00023D87">
        <w:rPr>
          <w:lang w:val="ru-RU" w:eastAsia="ru-RU"/>
        </w:rPr>
        <w:t>&lt;</w:t>
      </w:r>
      <w:r w:rsidR="00FA2268" w:rsidRPr="00FA2268">
        <w:rPr>
          <w:lang w:eastAsia="ru-RU"/>
        </w:rPr>
        <w:t>TKey</w:t>
      </w:r>
      <w:r w:rsidR="00FA2268" w:rsidRPr="00023D87">
        <w:rPr>
          <w:lang w:val="ru-RU" w:eastAsia="ru-RU"/>
        </w:rPr>
        <w:t xml:space="preserve">&gt; </w:t>
      </w:r>
      <w:r w:rsidR="00FA2268" w:rsidRPr="00FA2268">
        <w:rPr>
          <w:lang w:eastAsia="ru-RU"/>
        </w:rPr>
        <w:t>comparer</w:t>
      </w:r>
      <w:r w:rsidR="00FA2268" w:rsidRPr="00023D87">
        <w:rPr>
          <w:lang w:val="ru-RU" w:eastAsia="ru-RU"/>
        </w:rPr>
        <w:t>);</w:t>
      </w:r>
    </w:p>
    <w:p w:rsidR="00977E33" w:rsidRPr="00023D87" w:rsidRDefault="00977E33" w:rsidP="006F7DCA">
      <w:pPr>
        <w:pStyle w:val="BodyText"/>
        <w:rPr>
          <w:lang w:val="en-US"/>
        </w:rPr>
      </w:pPr>
      <w:r w:rsidRPr="00977E33">
        <w:t>В следующем примере кода показано использова</w:t>
      </w:r>
      <w:r w:rsidR="00023D87">
        <w:t>ние</w:t>
      </w:r>
      <w:r w:rsidRPr="00977E33">
        <w:t xml:space="preserve"> метод</w:t>
      </w:r>
      <w:r w:rsidR="00023D87">
        <w:t>ов</w:t>
      </w:r>
      <w:r w:rsidRPr="00977E33">
        <w:t xml:space="preserve"> расширения </w:t>
      </w:r>
      <w:r w:rsidRPr="00D3324A">
        <w:t>OrderBy</w:t>
      </w:r>
      <w:r w:rsidRPr="00977E33">
        <w:t xml:space="preserve"> и </w:t>
      </w:r>
      <w:r w:rsidRPr="00D3324A">
        <w:t>OrderByDescending</w:t>
      </w:r>
      <w:r w:rsidRPr="00977E33">
        <w:t xml:space="preserve">. В примере используется метод </w:t>
      </w:r>
      <w:r w:rsidRPr="00D3324A">
        <w:t>OrderBy</w:t>
      </w:r>
      <w:r w:rsidRPr="00977E33">
        <w:t xml:space="preserve"> для сортировки результатов по полю </w:t>
      </w:r>
      <w:r w:rsidRPr="00D3324A">
        <w:t>FirstName</w:t>
      </w:r>
      <w:r w:rsidRPr="00977E33">
        <w:t xml:space="preserve">, а затем используется метод </w:t>
      </w:r>
      <w:r w:rsidRPr="00D3324A">
        <w:t>ThenBy</w:t>
      </w:r>
      <w:r w:rsidRPr="00977E33">
        <w:t xml:space="preserve"> для сортировки записей по полю </w:t>
      </w:r>
      <w:r w:rsidRPr="00023D87">
        <w:rPr>
          <w:lang w:val="en-US"/>
        </w:rPr>
        <w:t>Age.</w:t>
      </w:r>
    </w:p>
    <w:p w:rsidR="00023D87" w:rsidRPr="00E01F3E" w:rsidRDefault="00023D87" w:rsidP="00023D87">
      <w:pPr>
        <w:pStyle w:val="CodeText"/>
      </w:pPr>
      <w:r w:rsidRPr="00E01F3E">
        <w:rPr>
          <w:color w:val="0000FF"/>
        </w:rPr>
        <w:t>var</w:t>
      </w:r>
      <w:r w:rsidRPr="00E01F3E">
        <w:t xml:space="preserve"> sortedCustomers = _customers.OrderBy(cust =&gt; cust.FirstName).</w:t>
      </w:r>
    </w:p>
    <w:p w:rsidR="00023D87" w:rsidRPr="00876EEC" w:rsidRDefault="00023D87" w:rsidP="00023D87">
      <w:pPr>
        <w:pStyle w:val="CodeText"/>
      </w:pPr>
      <w:r w:rsidRPr="00876EEC">
        <w:t xml:space="preserve">                       </w:t>
      </w:r>
      <w:r>
        <w:t>ThenBy(cust =&gt; cust.Age);</w:t>
      </w:r>
    </w:p>
    <w:p w:rsidR="0062680B" w:rsidRPr="0062680B" w:rsidRDefault="0062680B" w:rsidP="0062680B">
      <w:pPr>
        <w:pStyle w:val="BodyText"/>
      </w:pPr>
      <w:r w:rsidRPr="0062680B">
        <w:t xml:space="preserve">Метод расширения </w:t>
      </w:r>
      <w:r w:rsidRPr="0062680B">
        <w:rPr>
          <w:rStyle w:val="apple-style-span"/>
        </w:rPr>
        <w:t>ThenByDescending</w:t>
      </w:r>
      <w:r w:rsidRPr="0062680B">
        <w:t xml:space="preserve"> позволяет применять дополнительные сортировки последовательности по убыванию.</w:t>
      </w:r>
    </w:p>
    <w:p w:rsidR="0062680B" w:rsidRPr="00AF1789" w:rsidRDefault="0062680B" w:rsidP="0062680B">
      <w:pPr>
        <w:pStyle w:val="CodeText"/>
      </w:pPr>
      <w:r w:rsidRPr="00AF1789">
        <w:rPr>
          <w:color w:val="0000FF"/>
        </w:rPr>
        <w:t>var</w:t>
      </w:r>
      <w:r w:rsidRPr="00AF1789">
        <w:t xml:space="preserve"> sortedCustomers = _customers.OrderByDescending(cust =&gt; cust.FirstName).</w:t>
      </w:r>
    </w:p>
    <w:p w:rsidR="0062680B" w:rsidRPr="0062680B" w:rsidRDefault="0062680B" w:rsidP="0062680B">
      <w:pPr>
        <w:pStyle w:val="CodeText"/>
        <w:rPr>
          <w:lang w:val="ru-RU"/>
        </w:rPr>
      </w:pPr>
      <w:r w:rsidRPr="00876EEC">
        <w:t xml:space="preserve">                       </w:t>
      </w:r>
      <w:r w:rsidRPr="00AF1789">
        <w:t>ThenByDescending</w:t>
      </w:r>
      <w:r w:rsidRPr="0062680B">
        <w:rPr>
          <w:lang w:val="ru-RU"/>
        </w:rPr>
        <w:t>(</w:t>
      </w:r>
      <w:r w:rsidRPr="00AF1789">
        <w:t>cust</w:t>
      </w:r>
      <w:r w:rsidRPr="0062680B">
        <w:rPr>
          <w:lang w:val="ru-RU"/>
        </w:rPr>
        <w:t xml:space="preserve"> =&gt; </w:t>
      </w:r>
      <w:r w:rsidRPr="00AF1789">
        <w:t>cust</w:t>
      </w:r>
      <w:r w:rsidRPr="0062680B">
        <w:rPr>
          <w:lang w:val="ru-RU"/>
        </w:rPr>
        <w:t>.</w:t>
      </w:r>
      <w:r w:rsidRPr="00AF1789">
        <w:t>Age</w:t>
      </w:r>
      <w:r w:rsidRPr="0062680B">
        <w:rPr>
          <w:lang w:val="ru-RU"/>
        </w:rPr>
        <w:t>);</w:t>
      </w:r>
    </w:p>
    <w:p w:rsidR="00977E33" w:rsidRPr="00876EEC" w:rsidRDefault="00977E33" w:rsidP="004464B0">
      <w:pPr>
        <w:pStyle w:val="Heading2"/>
      </w:pPr>
      <w:bookmarkStart w:id="9" w:name="_Toc301449866"/>
      <w:r w:rsidRPr="00876EEC">
        <w:t>Группировка данных и выполнение совокупных вычислений</w:t>
      </w:r>
      <w:bookmarkEnd w:id="9"/>
    </w:p>
    <w:p w:rsidR="00977E33" w:rsidRPr="00977E33" w:rsidRDefault="00753570" w:rsidP="006F7DCA">
      <w:pPr>
        <w:pStyle w:val="BodyText"/>
      </w:pPr>
      <w:r>
        <w:rPr>
          <w:noProof/>
          <w:lang w:eastAsia="ru-RU"/>
        </w:rPr>
        <w:drawing>
          <wp:inline distT="0" distB="0" distL="0" distR="0">
            <wp:extent cx="4282287" cy="2836552"/>
            <wp:effectExtent l="19050" t="19050" r="23013" b="20948"/>
            <wp:docPr id="23" name="Picture 22" descr="1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5.png"/>
                    <pic:cNvPicPr/>
                  </pic:nvPicPr>
                  <pic:blipFill>
                    <a:blip r:embed="rId18" cstate="print"/>
                    <a:stretch>
                      <a:fillRect/>
                    </a:stretch>
                  </pic:blipFill>
                  <pic:spPr>
                    <a:xfrm>
                      <a:off x="0" y="0"/>
                      <a:ext cx="4286282" cy="2839198"/>
                    </a:xfrm>
                    <a:prstGeom prst="rect">
                      <a:avLst/>
                    </a:prstGeom>
                    <a:ln w="6350">
                      <a:solidFill>
                        <a:schemeClr val="tx2"/>
                      </a:solidFill>
                    </a:ln>
                  </pic:spPr>
                </pic:pic>
              </a:graphicData>
            </a:graphic>
          </wp:inline>
        </w:drawing>
      </w:r>
    </w:p>
    <w:p w:rsidR="00977E33" w:rsidRPr="00977E33" w:rsidRDefault="00977E33" w:rsidP="006F7DCA">
      <w:pPr>
        <w:pStyle w:val="BodyText"/>
      </w:pPr>
      <w:r w:rsidRPr="00D3324A">
        <w:t>LINQ</w:t>
      </w:r>
      <w:r w:rsidRPr="00977E33">
        <w:t xml:space="preserve"> предоставляет несколько методов, позволяю</w:t>
      </w:r>
      <w:r w:rsidR="00427580">
        <w:t>щих</w:t>
      </w:r>
      <w:r w:rsidRPr="00977E33">
        <w:t xml:space="preserve"> рассчит</w:t>
      </w:r>
      <w:r w:rsidR="00427580">
        <w:t>ыв</w:t>
      </w:r>
      <w:r w:rsidRPr="00977E33">
        <w:t xml:space="preserve">ать совокупный результат по перечислимой </w:t>
      </w:r>
      <w:r w:rsidRPr="001D5425">
        <w:t>коллекции</w:t>
      </w:r>
      <w:r w:rsidR="001D5425">
        <w:t>,</w:t>
      </w:r>
      <w:r w:rsidR="001D5425" w:rsidRPr="001D5425">
        <w:t xml:space="preserve"> </w:t>
      </w:r>
      <w:r w:rsidR="001D5425">
        <w:t>с</w:t>
      </w:r>
      <w:r w:rsidR="001D5425">
        <w:rPr>
          <w:rFonts w:eastAsia="+mn-ea"/>
        </w:rPr>
        <w:t>реди них методы</w:t>
      </w:r>
      <w:r w:rsidR="001D5425" w:rsidRPr="001D5425">
        <w:rPr>
          <w:rFonts w:eastAsia="+mn-ea"/>
        </w:rPr>
        <w:t xml:space="preserve"> Average, Count, Max и Min. Методы</w:t>
      </w:r>
      <w:r w:rsidRPr="00977E33">
        <w:t xml:space="preserve"> </w:t>
      </w:r>
      <w:r w:rsidRPr="00D3324A">
        <w:t>Average</w:t>
      </w:r>
      <w:r w:rsidRPr="00977E33">
        <w:t xml:space="preserve">, </w:t>
      </w:r>
      <w:r w:rsidRPr="00D3324A">
        <w:t>Count</w:t>
      </w:r>
      <w:r w:rsidRPr="00977E33">
        <w:t xml:space="preserve">, </w:t>
      </w:r>
      <w:r w:rsidRPr="00D3324A">
        <w:t>Max</w:t>
      </w:r>
      <w:r w:rsidRPr="00977E33">
        <w:t xml:space="preserve"> и </w:t>
      </w:r>
      <w:r w:rsidRPr="00D3324A">
        <w:t>Min</w:t>
      </w:r>
      <w:r w:rsidRPr="00977E33">
        <w:t>. принима</w:t>
      </w:r>
      <w:r w:rsidR="00427580">
        <w:t>ют</w:t>
      </w:r>
      <w:r w:rsidRPr="00977E33">
        <w:t xml:space="preserve"> делегат, </w:t>
      </w:r>
      <w:r w:rsidR="00427580">
        <w:t>указывающий</w:t>
      </w:r>
      <w:r w:rsidRPr="00977E33">
        <w:t xml:space="preserve"> поле, по которому вычисляется совокупное значение. Метод </w:t>
      </w:r>
      <w:r w:rsidRPr="00D3324A">
        <w:t>Count</w:t>
      </w:r>
      <w:r w:rsidRPr="00977E33">
        <w:t xml:space="preserve"> принима</w:t>
      </w:r>
      <w:r w:rsidR="00427580">
        <w:t>е</w:t>
      </w:r>
      <w:r w:rsidRPr="00977E33">
        <w:t>т делегат, определя</w:t>
      </w:r>
      <w:r w:rsidR="00427580">
        <w:t>ющий</w:t>
      </w:r>
      <w:r w:rsidRPr="00977E33">
        <w:t xml:space="preserve"> предикат для вычисления и включает элемент в вычисление только, если предикат возвращает значение </w:t>
      </w:r>
      <w:r w:rsidRPr="00D3324A">
        <w:t>true</w:t>
      </w:r>
      <w:r w:rsidRPr="00977E33">
        <w:t xml:space="preserve">. </w:t>
      </w:r>
      <w:r w:rsidR="00427580">
        <w:t>Как правило</w:t>
      </w:r>
      <w:r w:rsidRPr="00977E33">
        <w:t xml:space="preserve"> метод </w:t>
      </w:r>
      <w:r w:rsidRPr="00D3324A">
        <w:t>Count</w:t>
      </w:r>
      <w:r w:rsidRPr="00977E33">
        <w:t xml:space="preserve"> используют</w:t>
      </w:r>
      <w:r w:rsidR="00427580">
        <w:t xml:space="preserve"> для</w:t>
      </w:r>
      <w:r w:rsidRPr="00977E33">
        <w:t xml:space="preserve"> определ</w:t>
      </w:r>
      <w:r w:rsidR="00427580">
        <w:t>ения</w:t>
      </w:r>
      <w:r w:rsidRPr="00977E33">
        <w:t xml:space="preserve"> обще</w:t>
      </w:r>
      <w:r w:rsidR="00427580">
        <w:t>го</w:t>
      </w:r>
      <w:r w:rsidRPr="00977E33">
        <w:t xml:space="preserve"> количество строк в коллекции, и </w:t>
      </w:r>
      <w:r w:rsidR="00427580">
        <w:t xml:space="preserve">поэтому </w:t>
      </w:r>
      <w:r w:rsidRPr="00977E33">
        <w:t>делегат часто опускается (все совокупные методы перегружены).</w:t>
      </w:r>
    </w:p>
    <w:p w:rsidR="00977E33" w:rsidRPr="00977E33" w:rsidRDefault="00977E33" w:rsidP="006F7DCA">
      <w:pPr>
        <w:pStyle w:val="BodyText"/>
      </w:pPr>
      <w:r w:rsidRPr="00977E33">
        <w:lastRenderedPageBreak/>
        <w:t xml:space="preserve">В следующем примере </w:t>
      </w:r>
      <w:r w:rsidR="00427580">
        <w:t>показано</w:t>
      </w:r>
      <w:r w:rsidRPr="00977E33">
        <w:t xml:space="preserve"> использова</w:t>
      </w:r>
      <w:r w:rsidR="00427580">
        <w:t>ние</w:t>
      </w:r>
      <w:r w:rsidRPr="00977E33">
        <w:t xml:space="preserve"> кажд</w:t>
      </w:r>
      <w:r w:rsidR="00427580">
        <w:t>ого</w:t>
      </w:r>
      <w:r w:rsidRPr="00977E33">
        <w:t xml:space="preserve"> из </w:t>
      </w:r>
      <w:r w:rsidR="00427580">
        <w:t>указанных</w:t>
      </w:r>
      <w:r w:rsidRPr="00977E33">
        <w:t xml:space="preserve"> методов с массивом объектов </w:t>
      </w:r>
      <w:r w:rsidRPr="00D3324A">
        <w:t>customer</w:t>
      </w:r>
      <w:r w:rsidRPr="00977E33">
        <w:t>. Пример отображает общее число клиентов</w:t>
      </w:r>
      <w:r w:rsidR="00427580">
        <w:t>,</w:t>
      </w:r>
      <w:r w:rsidR="00870E8E">
        <w:t xml:space="preserve"> их</w:t>
      </w:r>
      <w:r w:rsidRPr="00977E33">
        <w:t xml:space="preserve"> </w:t>
      </w:r>
      <w:r w:rsidR="00427580">
        <w:t>средний возраст</w:t>
      </w:r>
      <w:r w:rsidRPr="00977E33">
        <w:t>,</w:t>
      </w:r>
      <w:r w:rsidR="00427580">
        <w:t xml:space="preserve"> а также</w:t>
      </w:r>
      <w:r w:rsidRPr="00977E33">
        <w:t xml:space="preserve"> минимальны</w:t>
      </w:r>
      <w:r w:rsidR="00427580">
        <w:t>й</w:t>
      </w:r>
      <w:r w:rsidRPr="00977E33">
        <w:t xml:space="preserve"> и максимальны</w:t>
      </w:r>
      <w:r w:rsidR="00427580">
        <w:t>й</w:t>
      </w:r>
      <w:r w:rsidRPr="00977E33">
        <w:t xml:space="preserve"> возраст.</w:t>
      </w:r>
    </w:p>
    <w:p w:rsidR="00427580" w:rsidRPr="0004747B" w:rsidRDefault="00427580" w:rsidP="00427580">
      <w:pPr>
        <w:pStyle w:val="CodeText"/>
      </w:pPr>
      <w:r w:rsidRPr="0004747B">
        <w:rPr>
          <w:color w:val="2B91AF"/>
        </w:rPr>
        <w:t>IEnumerable</w:t>
      </w:r>
      <w:r w:rsidRPr="0004747B">
        <w:t>&lt;</w:t>
      </w:r>
      <w:r w:rsidRPr="0004747B">
        <w:rPr>
          <w:color w:val="2B91AF"/>
        </w:rPr>
        <w:t>Customer</w:t>
      </w:r>
      <w:r w:rsidRPr="0004747B">
        <w:t xml:space="preserve">&gt; customers = </w:t>
      </w:r>
      <w:r w:rsidRPr="0004747B">
        <w:rPr>
          <w:color w:val="0000FF"/>
        </w:rPr>
        <w:t>new</w:t>
      </w:r>
      <w:r w:rsidRPr="0004747B">
        <w:t>[]</w:t>
      </w:r>
    </w:p>
    <w:p w:rsidR="00427580" w:rsidRPr="0004747B" w:rsidRDefault="00427580" w:rsidP="00427580">
      <w:pPr>
        <w:pStyle w:val="CodeText"/>
      </w:pPr>
      <w:r w:rsidRPr="0004747B">
        <w:t>{</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"Luka"</w:t>
      </w:r>
      <w:r w:rsidRPr="0004747B">
        <w:t>, LastName=</w:t>
      </w:r>
      <w:r w:rsidRPr="0004747B">
        <w:rPr>
          <w:color w:val="A31515"/>
        </w:rPr>
        <w:t>"Abrus"</w:t>
      </w:r>
      <w:r w:rsidRPr="0004747B">
        <w:t>, Age = 41},</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"Syed"</w:t>
      </w:r>
      <w:r w:rsidRPr="0004747B">
        <w:t>, LastName=</w:t>
      </w:r>
      <w:r w:rsidRPr="0004747B">
        <w:rPr>
          <w:color w:val="A31515"/>
        </w:rPr>
        <w:t>"Abbas"</w:t>
      </w:r>
      <w:r w:rsidRPr="0004747B">
        <w:t>, Age = 23},</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"Keith"</w:t>
      </w:r>
      <w:r w:rsidRPr="0004747B">
        <w:t>, LastName=</w:t>
      </w:r>
      <w:r w:rsidRPr="0004747B">
        <w:rPr>
          <w:color w:val="A31515"/>
        </w:rPr>
        <w:t>"Harris"</w:t>
      </w:r>
      <w:r w:rsidRPr="0004747B">
        <w:t>, Age = 59},</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"David"</w:t>
      </w:r>
      <w:r w:rsidRPr="0004747B">
        <w:t>, LastName=</w:t>
      </w:r>
      <w:r w:rsidRPr="0004747B">
        <w:rPr>
          <w:color w:val="A31515"/>
        </w:rPr>
        <w:t>"Pelton"</w:t>
      </w:r>
      <w:r w:rsidRPr="0004747B">
        <w:t>, Age = 29},</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"John"</w:t>
      </w:r>
      <w:r w:rsidRPr="0004747B">
        <w:t>, LastName=</w:t>
      </w:r>
      <w:r w:rsidRPr="0004747B">
        <w:rPr>
          <w:color w:val="A31515"/>
        </w:rPr>
        <w:t>"Peoples"</w:t>
      </w:r>
      <w:r w:rsidRPr="0004747B">
        <w:t>, Age = 37},</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"Toni"</w:t>
      </w:r>
      <w:r w:rsidRPr="0004747B">
        <w:t>, LastName=</w:t>
      </w:r>
      <w:r w:rsidRPr="0004747B">
        <w:rPr>
          <w:color w:val="A31515"/>
        </w:rPr>
        <w:t>"Poe"</w:t>
      </w:r>
      <w:r w:rsidRPr="0004747B">
        <w:t>, Age = 29},</w:t>
      </w:r>
    </w:p>
    <w:p w:rsidR="00427580" w:rsidRPr="0004747B" w:rsidRDefault="00427580" w:rsidP="00427580">
      <w:pPr>
        <w:pStyle w:val="CodeText"/>
      </w:pPr>
      <w:r w:rsidRPr="00427580">
        <w:rPr>
          <w:color w:val="0000FF"/>
        </w:rPr>
        <w:t xml:space="preserve">    </w:t>
      </w:r>
      <w:r w:rsidRPr="0004747B">
        <w:rPr>
          <w:color w:val="0000FF"/>
        </w:rPr>
        <w:t>new</w:t>
      </w:r>
      <w:r w:rsidRPr="0004747B">
        <w:t xml:space="preserve"> </w:t>
      </w:r>
      <w:r w:rsidRPr="0004747B">
        <w:rPr>
          <w:color w:val="2B91AF"/>
        </w:rPr>
        <w:t>Customer</w:t>
      </w:r>
      <w:r w:rsidRPr="0004747B">
        <w:t xml:space="preserve">{ FirstName = </w:t>
      </w:r>
      <w:r w:rsidRPr="0004747B">
        <w:rPr>
          <w:color w:val="A31515"/>
        </w:rPr>
        <w:t>"Jeff"</w:t>
      </w:r>
      <w:r w:rsidRPr="0004747B">
        <w:t>, LastName=</w:t>
      </w:r>
      <w:r w:rsidRPr="0004747B">
        <w:rPr>
          <w:color w:val="A31515"/>
        </w:rPr>
        <w:t>"Price"</w:t>
      </w:r>
      <w:r w:rsidRPr="0004747B">
        <w:t>, Age = 74}</w:t>
      </w:r>
    </w:p>
    <w:p w:rsidR="00427580" w:rsidRPr="0004747B" w:rsidRDefault="00427580" w:rsidP="00427580">
      <w:pPr>
        <w:pStyle w:val="CodeText"/>
      </w:pPr>
      <w:r w:rsidRPr="0004747B">
        <w:t>};</w:t>
      </w:r>
    </w:p>
    <w:p w:rsidR="00427580" w:rsidRPr="0004747B" w:rsidRDefault="00427580" w:rsidP="00427580">
      <w:pPr>
        <w:pStyle w:val="CodeText"/>
      </w:pPr>
      <w:r w:rsidRPr="0004747B">
        <w:rPr>
          <w:color w:val="2B91AF"/>
        </w:rPr>
        <w:t>Console</w:t>
      </w:r>
      <w:r w:rsidRPr="0004747B">
        <w:t>.WriteLine(</w:t>
      </w:r>
      <w:r w:rsidRPr="0004747B">
        <w:rPr>
          <w:color w:val="A31515"/>
        </w:rPr>
        <w:t>"Count:{0}\t\tAverage age:{1}\t\tLowest:{2}\t\tHighest:{3}"</w:t>
      </w:r>
      <w:r w:rsidRPr="0004747B">
        <w:t>,</w:t>
      </w:r>
    </w:p>
    <w:p w:rsidR="00427580" w:rsidRPr="0004747B" w:rsidRDefault="00427580" w:rsidP="00427580">
      <w:pPr>
        <w:pStyle w:val="CodeText"/>
      </w:pPr>
      <w:r w:rsidRPr="00427580">
        <w:t xml:space="preserve">    </w:t>
      </w:r>
      <w:r w:rsidRPr="0004747B">
        <w:t>customers.Count(), customers.Average(cust =&gt; cust.Age),</w:t>
      </w:r>
    </w:p>
    <w:p w:rsidR="00427580" w:rsidRPr="0004747B" w:rsidRDefault="00427580" w:rsidP="00427580">
      <w:pPr>
        <w:pStyle w:val="CodeText"/>
      </w:pPr>
      <w:r w:rsidRPr="00427580">
        <w:t xml:space="preserve">    </w:t>
      </w:r>
      <w:r w:rsidRPr="0004747B">
        <w:t>customers.Min(cust =&gt; cust.Age), customers.Max(cust =&gt; cust.Age));</w:t>
      </w:r>
    </w:p>
    <w:p w:rsidR="00977E33" w:rsidRPr="00977E33" w:rsidRDefault="00977E33" w:rsidP="006F7DCA">
      <w:pPr>
        <w:pStyle w:val="BodyText"/>
      </w:pPr>
      <w:r w:rsidRPr="00977E33">
        <w:t xml:space="preserve">Совокупные вычисления можно выполнить непосредственно на фоне перечислимой коллекции, но часто </w:t>
      </w:r>
      <w:r w:rsidR="00A3777F">
        <w:t>требуется</w:t>
      </w:r>
      <w:r w:rsidRPr="00977E33">
        <w:t xml:space="preserve"> вычислить совокупное значение для разных групп данных; например, определить, сколько клиентов внутри определенных возрастных диапазонов. Можно разделить перечислимую коллекцию на группы, используя метод расширения </w:t>
      </w:r>
      <w:r w:rsidRPr="00D3324A">
        <w:t>GroupBy</w:t>
      </w:r>
      <w:r w:rsidRPr="00977E33">
        <w:t xml:space="preserve">. Метод </w:t>
      </w:r>
      <w:r w:rsidRPr="00D3324A">
        <w:t>GroupBy</w:t>
      </w:r>
      <w:r w:rsidRPr="00977E33">
        <w:t xml:space="preserve"> ожидает делегат, показыва</w:t>
      </w:r>
      <w:r w:rsidR="00A3777F">
        <w:t>ющий</w:t>
      </w:r>
      <w:r w:rsidRPr="00977E33">
        <w:t xml:space="preserve">, как группируются данные; делегированный метод возвращает селектор, и все элементы, </w:t>
      </w:r>
      <w:r w:rsidR="00A3777F">
        <w:t>имеющие</w:t>
      </w:r>
      <w:r w:rsidRPr="00977E33">
        <w:t xml:space="preserve"> значения, совпадающие со значением селектора, помещаются в одну группу. После </w:t>
      </w:r>
      <w:r w:rsidR="00A3777F">
        <w:t>чего</w:t>
      </w:r>
      <w:r w:rsidRPr="00977E33">
        <w:t xml:space="preserve"> можно выполнить совокупные методы по каждой группе.</w:t>
      </w:r>
    </w:p>
    <w:p w:rsidR="00977E33" w:rsidRPr="00977E33" w:rsidRDefault="00977E33" w:rsidP="006F7DCA">
      <w:pPr>
        <w:pStyle w:val="BodyText"/>
      </w:pPr>
      <w:r w:rsidRPr="00977E33">
        <w:t xml:space="preserve">Значение, возвращаемое методом </w:t>
      </w:r>
      <w:r w:rsidRPr="00D3324A">
        <w:t>GroupBy</w:t>
      </w:r>
      <w:r w:rsidRPr="00977E33">
        <w:t xml:space="preserve"> является перечислимой коллекцией объектов, реализую</w:t>
      </w:r>
      <w:r w:rsidR="00A3777F">
        <w:t>щей</w:t>
      </w:r>
      <w:r w:rsidRPr="00977E33">
        <w:t xml:space="preserve"> интерфейс </w:t>
      </w:r>
      <w:r w:rsidRPr="00D3324A">
        <w:t>IGrouping</w:t>
      </w:r>
      <w:r w:rsidRPr="00977E33">
        <w:t xml:space="preserve">. Интерфейс </w:t>
      </w:r>
      <w:r w:rsidRPr="00D3324A">
        <w:t>IGrouping</w:t>
      </w:r>
      <w:r w:rsidRPr="00977E33">
        <w:t xml:space="preserve"> представляет коллекцию элементов, имею</w:t>
      </w:r>
      <w:r w:rsidR="00A3777F">
        <w:t>щих</w:t>
      </w:r>
      <w:r w:rsidRPr="00977E33">
        <w:t xml:space="preserve"> общее значение ключа, и предоставляют доступ к этим ключам, используя свойство </w:t>
      </w:r>
      <w:r w:rsidRPr="00D3324A">
        <w:t>Key</w:t>
      </w:r>
      <w:r w:rsidRPr="00977E33">
        <w:t>.</w:t>
      </w:r>
    </w:p>
    <w:p w:rsidR="00977E33" w:rsidRPr="00977E33" w:rsidRDefault="00977E33" w:rsidP="006F7DCA">
      <w:pPr>
        <w:pStyle w:val="BodyText"/>
      </w:pPr>
      <w:r w:rsidRPr="00977E33">
        <w:t xml:space="preserve">В следующем примере используется метод </w:t>
      </w:r>
      <w:r w:rsidRPr="00D3324A">
        <w:t>GroupBy</w:t>
      </w:r>
      <w:r w:rsidRPr="00977E33">
        <w:t>, разделяющий клиентов на группы, определя</w:t>
      </w:r>
      <w:r w:rsidR="00A3777F">
        <w:t>емые</w:t>
      </w:r>
      <w:r w:rsidRPr="00977E33">
        <w:t xml:space="preserve"> их возрастом. Затем пример отображает общее число клиентов в каждой группе и селектор, определя</w:t>
      </w:r>
      <w:r w:rsidR="00A3777F">
        <w:t>ющий</w:t>
      </w:r>
      <w:r w:rsidRPr="00977E33">
        <w:t xml:space="preserve"> группу. Следует отметить, что значение селектора доступно через свойство группы </w:t>
      </w:r>
      <w:r w:rsidRPr="00D3324A">
        <w:t>Key</w:t>
      </w:r>
      <w:r w:rsidRPr="00977E33">
        <w:t>. Пример назначает группы с помощью этого ключа, а также отображает ключ как часть вывода.</w:t>
      </w:r>
    </w:p>
    <w:p w:rsidR="00A3777F" w:rsidRPr="0089240D" w:rsidRDefault="00A3777F" w:rsidP="00A3777F">
      <w:pPr>
        <w:pStyle w:val="CodeText"/>
      </w:pPr>
      <w:r w:rsidRPr="0089240D">
        <w:rPr>
          <w:color w:val="0000FF"/>
        </w:rPr>
        <w:t>var</w:t>
      </w:r>
      <w:r w:rsidRPr="0089240D">
        <w:t xml:space="preserve"> customersGroupedByAgeRange = customers.GroupBy(cust =&gt;</w:t>
      </w:r>
    </w:p>
    <w:p w:rsidR="00A3777F" w:rsidRPr="0089240D" w:rsidRDefault="00A3777F" w:rsidP="00A3777F">
      <w:pPr>
        <w:pStyle w:val="CodeText"/>
      </w:pPr>
      <w:r w:rsidRPr="0089240D">
        <w:t>{</w:t>
      </w:r>
    </w:p>
    <w:p w:rsidR="00A3777F" w:rsidRPr="0089240D" w:rsidRDefault="00A3777F" w:rsidP="00A3777F">
      <w:pPr>
        <w:pStyle w:val="CodeText"/>
      </w:pPr>
      <w:r w:rsidRPr="00A3777F">
        <w:rPr>
          <w:color w:val="0000FF"/>
        </w:rPr>
        <w:t xml:space="preserve">    </w:t>
      </w:r>
      <w:r w:rsidRPr="0089240D">
        <w:rPr>
          <w:color w:val="0000FF"/>
        </w:rPr>
        <w:t>if</w:t>
      </w:r>
      <w:r w:rsidRPr="0089240D">
        <w:t xml:space="preserve"> (cust.Age &lt; 20)</w:t>
      </w:r>
    </w:p>
    <w:p w:rsidR="00A3777F" w:rsidRPr="0089240D" w:rsidRDefault="00A3777F" w:rsidP="00A3777F">
      <w:pPr>
        <w:pStyle w:val="CodeText"/>
      </w:pPr>
      <w:r w:rsidRPr="00A3777F">
        <w:rPr>
          <w:color w:val="0000FF"/>
        </w:rPr>
        <w:t xml:space="preserve">        </w:t>
      </w:r>
      <w:r w:rsidRPr="0089240D">
        <w:rPr>
          <w:color w:val="0000FF"/>
        </w:rPr>
        <w:t>return</w:t>
      </w:r>
      <w:r w:rsidRPr="0089240D">
        <w:t xml:space="preserve"> </w:t>
      </w:r>
      <w:r w:rsidRPr="0089240D">
        <w:rPr>
          <w:color w:val="A31515"/>
        </w:rPr>
        <w:t>"age &lt; 20"</w:t>
      </w:r>
      <w:r w:rsidRPr="0089240D">
        <w:t>;</w:t>
      </w:r>
    </w:p>
    <w:p w:rsidR="00A3777F" w:rsidRPr="0089240D" w:rsidRDefault="00A3777F" w:rsidP="00A3777F">
      <w:pPr>
        <w:pStyle w:val="CodeText"/>
      </w:pPr>
      <w:r w:rsidRPr="00A3777F">
        <w:rPr>
          <w:color w:val="0000FF"/>
        </w:rPr>
        <w:t xml:space="preserve">    </w:t>
      </w:r>
      <w:r w:rsidRPr="0089240D">
        <w:rPr>
          <w:color w:val="0000FF"/>
        </w:rPr>
        <w:t>if</w:t>
      </w:r>
      <w:r w:rsidRPr="0089240D">
        <w:t xml:space="preserve"> (cust.Age &gt;= 20 &amp;&amp; cust.Age &lt; 40)</w:t>
      </w:r>
    </w:p>
    <w:p w:rsidR="00A3777F" w:rsidRPr="0089240D" w:rsidRDefault="00A3777F" w:rsidP="00A3777F">
      <w:pPr>
        <w:pStyle w:val="CodeText"/>
      </w:pPr>
      <w:r w:rsidRPr="00A3777F">
        <w:rPr>
          <w:color w:val="0000FF"/>
        </w:rPr>
        <w:t xml:space="preserve">        </w:t>
      </w:r>
      <w:r w:rsidRPr="0089240D">
        <w:rPr>
          <w:color w:val="0000FF"/>
        </w:rPr>
        <w:t>return</w:t>
      </w:r>
      <w:r w:rsidRPr="0089240D">
        <w:t xml:space="preserve"> </w:t>
      </w:r>
      <w:r w:rsidRPr="0089240D">
        <w:rPr>
          <w:color w:val="A31515"/>
        </w:rPr>
        <w:t>"age &gt;= 20 and &lt; 40"</w:t>
      </w:r>
      <w:r w:rsidRPr="0089240D">
        <w:t>;</w:t>
      </w:r>
    </w:p>
    <w:p w:rsidR="00A3777F" w:rsidRPr="0089240D" w:rsidRDefault="00A3777F" w:rsidP="00A3777F">
      <w:pPr>
        <w:pStyle w:val="CodeText"/>
      </w:pPr>
      <w:r w:rsidRPr="00A3777F">
        <w:rPr>
          <w:color w:val="0000FF"/>
        </w:rPr>
        <w:t xml:space="preserve">    </w:t>
      </w:r>
      <w:r w:rsidRPr="0089240D">
        <w:rPr>
          <w:color w:val="0000FF"/>
        </w:rPr>
        <w:t>if</w:t>
      </w:r>
      <w:r w:rsidRPr="0089240D">
        <w:t xml:space="preserve"> (cust.Age &gt;= 40 &amp;&amp; cust.Age &lt; 60)</w:t>
      </w:r>
    </w:p>
    <w:p w:rsidR="00A3777F" w:rsidRPr="0089240D" w:rsidRDefault="00A3777F" w:rsidP="00A3777F">
      <w:pPr>
        <w:pStyle w:val="CodeText"/>
      </w:pPr>
      <w:r w:rsidRPr="00A3777F">
        <w:rPr>
          <w:color w:val="0000FF"/>
        </w:rPr>
        <w:t xml:space="preserve">        </w:t>
      </w:r>
      <w:r w:rsidRPr="0089240D">
        <w:rPr>
          <w:color w:val="0000FF"/>
        </w:rPr>
        <w:t>return</w:t>
      </w:r>
      <w:r w:rsidRPr="0089240D">
        <w:t xml:space="preserve"> </w:t>
      </w:r>
      <w:r w:rsidRPr="0089240D">
        <w:rPr>
          <w:color w:val="A31515"/>
        </w:rPr>
        <w:t>"age &gt;= 40 and &lt; 60"</w:t>
      </w:r>
      <w:r w:rsidRPr="0089240D">
        <w:t>;</w:t>
      </w:r>
    </w:p>
    <w:p w:rsidR="00A3777F" w:rsidRPr="0089240D" w:rsidRDefault="00A3777F" w:rsidP="00A3777F">
      <w:pPr>
        <w:pStyle w:val="CodeText"/>
      </w:pPr>
      <w:r w:rsidRPr="00A3777F">
        <w:rPr>
          <w:color w:val="0000FF"/>
        </w:rPr>
        <w:t xml:space="preserve">    </w:t>
      </w:r>
      <w:r w:rsidRPr="0089240D">
        <w:rPr>
          <w:color w:val="0000FF"/>
        </w:rPr>
        <w:t>if</w:t>
      </w:r>
      <w:r w:rsidRPr="0089240D">
        <w:t xml:space="preserve"> (cust.Age &gt;= 60)</w:t>
      </w:r>
    </w:p>
    <w:p w:rsidR="00A3777F" w:rsidRPr="0089240D" w:rsidRDefault="00A3777F" w:rsidP="00A3777F">
      <w:pPr>
        <w:pStyle w:val="CodeText"/>
      </w:pPr>
      <w:r w:rsidRPr="00876EEC">
        <w:rPr>
          <w:color w:val="0000FF"/>
        </w:rPr>
        <w:t xml:space="preserve">        </w:t>
      </w:r>
      <w:r w:rsidRPr="0089240D">
        <w:rPr>
          <w:color w:val="0000FF"/>
        </w:rPr>
        <w:t>return</w:t>
      </w:r>
      <w:r w:rsidRPr="0089240D">
        <w:t xml:space="preserve"> </w:t>
      </w:r>
      <w:r w:rsidRPr="0089240D">
        <w:rPr>
          <w:color w:val="A31515"/>
        </w:rPr>
        <w:t>"age &gt;= 60"</w:t>
      </w:r>
      <w:r w:rsidRPr="0089240D">
        <w:t>;</w:t>
      </w:r>
    </w:p>
    <w:p w:rsidR="00A3777F" w:rsidRPr="0089240D" w:rsidRDefault="00A3777F" w:rsidP="00A3777F">
      <w:pPr>
        <w:pStyle w:val="CodeText"/>
      </w:pPr>
      <w:r w:rsidRPr="00876EEC">
        <w:rPr>
          <w:color w:val="0000FF"/>
        </w:rPr>
        <w:t xml:space="preserve">    </w:t>
      </w:r>
      <w:r w:rsidRPr="0089240D">
        <w:rPr>
          <w:color w:val="0000FF"/>
        </w:rPr>
        <w:t>return</w:t>
      </w:r>
      <w:r w:rsidRPr="0089240D">
        <w:t xml:space="preserve"> </w:t>
      </w:r>
      <w:r w:rsidRPr="0089240D">
        <w:rPr>
          <w:color w:val="A31515"/>
        </w:rPr>
        <w:t>"Error"</w:t>
      </w:r>
      <w:r w:rsidRPr="0089240D">
        <w:t>;</w:t>
      </w:r>
    </w:p>
    <w:p w:rsidR="00A3777F" w:rsidRPr="0089240D" w:rsidRDefault="00A3777F" w:rsidP="00A3777F">
      <w:pPr>
        <w:pStyle w:val="CodeText"/>
      </w:pPr>
      <w:r w:rsidRPr="0089240D">
        <w:t>});</w:t>
      </w:r>
    </w:p>
    <w:p w:rsidR="00A3777F" w:rsidRPr="0089240D" w:rsidRDefault="00A3777F" w:rsidP="00A3777F">
      <w:pPr>
        <w:pStyle w:val="CodeText"/>
      </w:pPr>
      <w:r w:rsidRPr="0089240D">
        <w:rPr>
          <w:color w:val="0000FF"/>
        </w:rPr>
        <w:t>foreach</w:t>
      </w:r>
      <w:r w:rsidRPr="0089240D">
        <w:t xml:space="preserve"> (</w:t>
      </w:r>
      <w:r w:rsidRPr="0089240D">
        <w:rPr>
          <w:color w:val="0000FF"/>
        </w:rPr>
        <w:t>var</w:t>
      </w:r>
      <w:r w:rsidRPr="0089240D">
        <w:t xml:space="preserve"> cust </w:t>
      </w:r>
      <w:r w:rsidRPr="0089240D">
        <w:rPr>
          <w:color w:val="0000FF"/>
        </w:rPr>
        <w:t>in</w:t>
      </w:r>
      <w:r w:rsidRPr="0089240D">
        <w:t xml:space="preserve"> customersGroupedByAgeRange.OrderBy(cust =&gt; cust.Key))</w:t>
      </w:r>
    </w:p>
    <w:p w:rsidR="00A3777F" w:rsidRPr="0089240D" w:rsidRDefault="00A3777F" w:rsidP="00A3777F">
      <w:pPr>
        <w:pStyle w:val="CodeText"/>
      </w:pPr>
      <w:r w:rsidRPr="0089240D">
        <w:t>{</w:t>
      </w:r>
    </w:p>
    <w:p w:rsidR="00A3777F" w:rsidRPr="0089240D" w:rsidRDefault="00A3777F" w:rsidP="00A3777F">
      <w:pPr>
        <w:pStyle w:val="CodeText"/>
      </w:pPr>
      <w:r w:rsidRPr="009C7D0F">
        <w:rPr>
          <w:color w:val="2B91AF"/>
        </w:rPr>
        <w:t xml:space="preserve">    </w:t>
      </w:r>
      <w:r w:rsidRPr="0089240D">
        <w:rPr>
          <w:color w:val="2B91AF"/>
        </w:rPr>
        <w:t>Console</w:t>
      </w:r>
      <w:r w:rsidRPr="0089240D">
        <w:t>.WriteLine(</w:t>
      </w:r>
      <w:r w:rsidRPr="0089240D">
        <w:rPr>
          <w:color w:val="A31515"/>
        </w:rPr>
        <w:t>"{0}\t\t{1}"</w:t>
      </w:r>
      <w:r w:rsidRPr="0089240D">
        <w:t>, cust.Key, cust.Count());</w:t>
      </w:r>
    </w:p>
    <w:p w:rsidR="00A3777F" w:rsidRPr="00A3777F" w:rsidRDefault="00A3777F" w:rsidP="00A3777F">
      <w:pPr>
        <w:pStyle w:val="CodeText"/>
        <w:rPr>
          <w:lang w:val="ru-RU"/>
        </w:rPr>
      </w:pPr>
      <w:r w:rsidRPr="00A3777F">
        <w:rPr>
          <w:lang w:val="ru-RU"/>
        </w:rPr>
        <w:t>}</w:t>
      </w:r>
    </w:p>
    <w:p w:rsidR="00977E33" w:rsidRPr="00977E33" w:rsidRDefault="009C7D0F" w:rsidP="006F7DCA">
      <w:pPr>
        <w:pStyle w:val="BodyText"/>
      </w:pPr>
      <w:r>
        <w:t>Код генерирует следующий р</w:t>
      </w:r>
      <w:r w:rsidR="00977E33" w:rsidRPr="00977E33">
        <w:t>езультат</w:t>
      </w:r>
      <w:r>
        <w:t>.</w:t>
      </w:r>
    </w:p>
    <w:p w:rsidR="00977E33" w:rsidRPr="00876EEC" w:rsidRDefault="00977E33" w:rsidP="00A3777F">
      <w:pPr>
        <w:pStyle w:val="CodeText"/>
        <w:rPr>
          <w:lang w:val="ru-RU"/>
        </w:rPr>
      </w:pPr>
      <w:r w:rsidRPr="00D3324A">
        <w:t>age</w:t>
      </w:r>
      <w:r w:rsidRPr="00876EEC">
        <w:rPr>
          <w:lang w:val="ru-RU"/>
        </w:rPr>
        <w:t xml:space="preserve"> &gt;= 20 </w:t>
      </w:r>
      <w:r w:rsidRPr="00D3324A">
        <w:t>and</w:t>
      </w:r>
      <w:r w:rsidRPr="00876EEC">
        <w:rPr>
          <w:lang w:val="ru-RU"/>
        </w:rPr>
        <w:t xml:space="preserve"> &lt; 40 </w:t>
      </w:r>
      <w:r w:rsidRPr="00D3324A">
        <w:t>     </w:t>
      </w:r>
      <w:r w:rsidRPr="00876EEC">
        <w:rPr>
          <w:lang w:val="ru-RU"/>
        </w:rPr>
        <w:t>4</w:t>
      </w:r>
    </w:p>
    <w:p w:rsidR="00977E33" w:rsidRPr="00876EEC" w:rsidRDefault="00977E33" w:rsidP="00A3777F">
      <w:pPr>
        <w:pStyle w:val="CodeText"/>
        <w:rPr>
          <w:lang w:val="ru-RU"/>
        </w:rPr>
      </w:pPr>
      <w:r w:rsidRPr="00D3324A">
        <w:t>age</w:t>
      </w:r>
      <w:r w:rsidRPr="00876EEC">
        <w:rPr>
          <w:lang w:val="ru-RU"/>
        </w:rPr>
        <w:t xml:space="preserve"> &gt;= 40 </w:t>
      </w:r>
      <w:r w:rsidRPr="00D3324A">
        <w:t>and</w:t>
      </w:r>
      <w:r w:rsidRPr="00876EEC">
        <w:rPr>
          <w:lang w:val="ru-RU"/>
        </w:rPr>
        <w:t xml:space="preserve"> &lt; 60 </w:t>
      </w:r>
      <w:r w:rsidRPr="00D3324A">
        <w:t>     </w:t>
      </w:r>
      <w:r w:rsidRPr="00876EEC">
        <w:rPr>
          <w:lang w:val="ru-RU"/>
        </w:rPr>
        <w:t>2</w:t>
      </w:r>
    </w:p>
    <w:p w:rsidR="00977E33" w:rsidRPr="00876EEC" w:rsidRDefault="00977E33" w:rsidP="00A3777F">
      <w:pPr>
        <w:pStyle w:val="CodeText"/>
        <w:rPr>
          <w:lang w:val="ru-RU"/>
        </w:rPr>
      </w:pPr>
      <w:r w:rsidRPr="00D3324A">
        <w:t>age</w:t>
      </w:r>
      <w:r w:rsidRPr="00876EEC">
        <w:rPr>
          <w:lang w:val="ru-RU"/>
        </w:rPr>
        <w:t xml:space="preserve"> &gt;= 60 </w:t>
      </w:r>
      <w:r w:rsidRPr="00D3324A">
        <w:t>     </w:t>
      </w:r>
      <w:r w:rsidRPr="00876EEC">
        <w:rPr>
          <w:lang w:val="ru-RU"/>
        </w:rPr>
        <w:t>1</w:t>
      </w:r>
    </w:p>
    <w:p w:rsidR="00977E33" w:rsidRPr="00977E33" w:rsidRDefault="00977E33" w:rsidP="006F7DCA">
      <w:pPr>
        <w:pStyle w:val="BodyText"/>
      </w:pPr>
      <w:r w:rsidRPr="00977E33">
        <w:t xml:space="preserve">Совокупный методы, такие как </w:t>
      </w:r>
      <w:r w:rsidRPr="00D3324A">
        <w:t>Count</w:t>
      </w:r>
      <w:r w:rsidRPr="00977E33">
        <w:t xml:space="preserve"> или </w:t>
      </w:r>
      <w:r w:rsidRPr="00D3324A">
        <w:t>Average</w:t>
      </w:r>
      <w:r w:rsidRPr="00977E33">
        <w:t xml:space="preserve"> включает в себя все соответствующие элементы в своих вычислениях. Однако иногда нужно отбросить любые повторяющиеся значения из этих вычислениий. Запрос в следующем примере подсчитывается число возрастов, которые находятся в массиве </w:t>
      </w:r>
      <w:r w:rsidRPr="00D3324A">
        <w:t>customers</w:t>
      </w:r>
      <w:r w:rsidRPr="00977E33">
        <w:t>.</w:t>
      </w:r>
    </w:p>
    <w:p w:rsidR="009C7D0F" w:rsidRPr="00EB2ACA" w:rsidRDefault="009C7D0F" w:rsidP="009C7D0F">
      <w:pPr>
        <w:pStyle w:val="CodeText"/>
      </w:pPr>
      <w:r w:rsidRPr="00EB2ACA">
        <w:rPr>
          <w:color w:val="2B91AF"/>
        </w:rPr>
        <w:t>Console</w:t>
      </w:r>
      <w:r w:rsidRPr="00EB2ACA">
        <w:t>.WriteLine(</w:t>
      </w:r>
      <w:r w:rsidRPr="00EB2ACA">
        <w:rPr>
          <w:color w:val="A31515"/>
        </w:rPr>
        <w:t>"{0}"</w:t>
      </w:r>
      <w:r w:rsidRPr="00EB2ACA">
        <w:t>, customers.Select(cust =&gt; cust.Age).Count());</w:t>
      </w:r>
    </w:p>
    <w:p w:rsidR="00977E33" w:rsidRPr="00977E33" w:rsidRDefault="00977E33" w:rsidP="006F7DCA">
      <w:pPr>
        <w:pStyle w:val="BodyText"/>
      </w:pPr>
      <w:r w:rsidRPr="00977E33">
        <w:t xml:space="preserve">Если два или более клиентов имеют однин и тот же возраст, этот возраст считается дважды. </w:t>
      </w:r>
      <w:r w:rsidR="009C7D0F" w:rsidRPr="00977E33">
        <w:t>Исключить</w:t>
      </w:r>
      <w:r w:rsidR="009C7D0F">
        <w:t xml:space="preserve"> </w:t>
      </w:r>
      <w:r w:rsidR="009C7D0F" w:rsidRPr="00977E33">
        <w:t xml:space="preserve">повторяющиеся значения </w:t>
      </w:r>
      <w:r w:rsidR="009C7D0F">
        <w:t>м</w:t>
      </w:r>
      <w:r w:rsidRPr="00977E33">
        <w:t xml:space="preserve">ожно с помощью метода расширения </w:t>
      </w:r>
      <w:r w:rsidRPr="00D3324A">
        <w:t>Distinct</w:t>
      </w:r>
      <w:r w:rsidRPr="00977E33">
        <w:t xml:space="preserve"> перед выполнением агрегации.</w:t>
      </w:r>
    </w:p>
    <w:p w:rsidR="009C7D0F" w:rsidRPr="00EB2ACA" w:rsidRDefault="009C7D0F" w:rsidP="009C7D0F">
      <w:pPr>
        <w:pStyle w:val="CodeText"/>
      </w:pPr>
      <w:r w:rsidRPr="00EB2ACA">
        <w:rPr>
          <w:color w:val="2B91AF"/>
        </w:rPr>
        <w:t>Console</w:t>
      </w:r>
      <w:r w:rsidRPr="00EB2ACA">
        <w:t>.WriteLine(</w:t>
      </w:r>
      <w:r w:rsidRPr="00EB2ACA">
        <w:rPr>
          <w:color w:val="A31515"/>
        </w:rPr>
        <w:t>"{0}"</w:t>
      </w:r>
      <w:r w:rsidRPr="00EB2ACA">
        <w:t>,customers.Select(cust =&gt; cust.Age).Distinct().Count());</w:t>
      </w:r>
    </w:p>
    <w:p w:rsidR="00977E33" w:rsidRPr="00876EEC" w:rsidRDefault="00977E33" w:rsidP="00285B4C">
      <w:pPr>
        <w:pStyle w:val="Heading2"/>
      </w:pPr>
      <w:bookmarkStart w:id="10" w:name="_Toc301449867"/>
      <w:r w:rsidRPr="00876EEC">
        <w:lastRenderedPageBreak/>
        <w:t>Объединение данных из различных наборов данных</w:t>
      </w:r>
      <w:bookmarkEnd w:id="10"/>
    </w:p>
    <w:p w:rsidR="00977E33" w:rsidRPr="00977E33" w:rsidRDefault="008D7B52" w:rsidP="006F7DCA">
      <w:pPr>
        <w:pStyle w:val="BodyText"/>
      </w:pPr>
      <w:r>
        <w:rPr>
          <w:noProof/>
          <w:lang w:eastAsia="ru-RU"/>
        </w:rPr>
        <w:drawing>
          <wp:inline distT="0" distB="0" distL="0" distR="0">
            <wp:extent cx="4289602" cy="2863860"/>
            <wp:effectExtent l="19050" t="19050" r="15698" b="12690"/>
            <wp:docPr id="1" name="Picture 0" descr="12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6.png"/>
                    <pic:cNvPicPr/>
                  </pic:nvPicPr>
                  <pic:blipFill>
                    <a:blip r:embed="rId19" cstate="print"/>
                    <a:stretch>
                      <a:fillRect/>
                    </a:stretch>
                  </pic:blipFill>
                  <pic:spPr>
                    <a:xfrm>
                      <a:off x="0" y="0"/>
                      <a:ext cx="4288613" cy="2863200"/>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Данные, которые храняться в разных коллекциях, можно объединить для выполнения составных запросов, если существует логическое ключевое поле, являе</w:t>
      </w:r>
      <w:r w:rsidR="00285B4C">
        <w:t>ющееся</w:t>
      </w:r>
      <w:r w:rsidRPr="00977E33">
        <w:t xml:space="preserve"> общим для обеих коллекций. </w:t>
      </w:r>
      <w:r w:rsidR="00285B4C" w:rsidRPr="00977E33">
        <w:t>Для</w:t>
      </w:r>
      <w:r w:rsidR="00285B4C">
        <w:t xml:space="preserve"> </w:t>
      </w:r>
      <w:r w:rsidR="00285B4C" w:rsidRPr="00977E33">
        <w:t>этой цели</w:t>
      </w:r>
      <w:r w:rsidR="00285B4C" w:rsidRPr="00D3324A">
        <w:t xml:space="preserve"> </w:t>
      </w:r>
      <w:r w:rsidRPr="00D3324A">
        <w:t>LINQ</w:t>
      </w:r>
      <w:r w:rsidRPr="00977E33">
        <w:t xml:space="preserve"> предоставляет метод расширения </w:t>
      </w:r>
      <w:r w:rsidRPr="00D3324A">
        <w:t>Join</w:t>
      </w:r>
      <w:r w:rsidRPr="00977E33">
        <w:t>.</w:t>
      </w:r>
    </w:p>
    <w:p w:rsidR="00977E33" w:rsidRPr="00977E33" w:rsidRDefault="00285B4C" w:rsidP="006F7DCA">
      <w:pPr>
        <w:pStyle w:val="BodyText"/>
      </w:pPr>
      <w:r>
        <w:t>В</w:t>
      </w:r>
      <w:r w:rsidR="00977E33" w:rsidRPr="00977E33">
        <w:t xml:space="preserve"> следующем примере объявляются два массива. Первый </w:t>
      </w:r>
      <w:r w:rsidR="00144471">
        <w:t>содержит информацию о клиентах,</w:t>
      </w:r>
      <w:r w:rsidR="00977E33" w:rsidRPr="00977E33">
        <w:t xml:space="preserve"> включа</w:t>
      </w:r>
      <w:r w:rsidR="00144471">
        <w:t>я</w:t>
      </w:r>
      <w:r w:rsidR="00977E33" w:rsidRPr="00977E33">
        <w:t xml:space="preserve"> фамилию, имя, возраст и имя компании, в которой они работают. Второй массив содержит </w:t>
      </w:r>
      <w:r w:rsidR="00144471">
        <w:t>информацию о</w:t>
      </w:r>
      <w:r w:rsidR="00977E33" w:rsidRPr="00977E33">
        <w:t xml:space="preserve"> компани</w:t>
      </w:r>
      <w:r w:rsidR="00144471">
        <w:t>ях, в</w:t>
      </w:r>
      <w:r w:rsidR="00977E33" w:rsidRPr="00977E33">
        <w:t>ключа</w:t>
      </w:r>
      <w:r w:rsidR="00144471">
        <w:t xml:space="preserve"> </w:t>
      </w:r>
      <w:r w:rsidR="00977E33" w:rsidRPr="00977E33">
        <w:t>название и страну, где находится компания.</w:t>
      </w:r>
    </w:p>
    <w:p w:rsidR="00285B4C" w:rsidRPr="00941E23" w:rsidRDefault="00285B4C" w:rsidP="00285B4C">
      <w:pPr>
        <w:pStyle w:val="CodeText"/>
      </w:pPr>
      <w:r w:rsidRPr="00941E23">
        <w:rPr>
          <w:color w:val="2B91AF"/>
        </w:rPr>
        <w:t>IEnumerable</w:t>
      </w:r>
      <w:r w:rsidRPr="00941E23">
        <w:t>&lt;</w:t>
      </w:r>
      <w:r w:rsidRPr="00941E23">
        <w:rPr>
          <w:color w:val="2B91AF"/>
        </w:rPr>
        <w:t>Customer</w:t>
      </w:r>
      <w:r w:rsidRPr="00941E23">
        <w:t xml:space="preserve">&gt; customers = </w:t>
      </w:r>
      <w:r w:rsidRPr="00941E23">
        <w:rPr>
          <w:color w:val="0000FF"/>
        </w:rPr>
        <w:t>new</w:t>
      </w:r>
      <w:r w:rsidRPr="00941E23">
        <w:t>[]</w:t>
      </w:r>
    </w:p>
    <w:p w:rsidR="00285B4C" w:rsidRPr="00941E23" w:rsidRDefault="00285B4C" w:rsidP="00285B4C">
      <w:pPr>
        <w:pStyle w:val="CodeText"/>
      </w:pPr>
      <w:r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"Luka"</w:t>
      </w:r>
      <w:r w:rsidR="00285B4C" w:rsidRPr="00941E23">
        <w:t>, LastName=</w:t>
      </w:r>
      <w:r w:rsidR="00285B4C" w:rsidRPr="00941E23">
        <w:rPr>
          <w:color w:val="A31515"/>
        </w:rPr>
        <w:t>"Abrus"</w:t>
      </w:r>
      <w:r w:rsidR="00285B4C" w:rsidRPr="00941E23">
        <w:t xml:space="preserve">, Age = 41, CompanyName = </w:t>
      </w:r>
      <w:r w:rsidR="00285B4C" w:rsidRPr="00941E23">
        <w:rPr>
          <w:color w:val="A31515"/>
        </w:rPr>
        <w:t>"Contoso"</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"Syed"</w:t>
      </w:r>
      <w:r w:rsidR="00285B4C" w:rsidRPr="00941E23">
        <w:t>, LastName=</w:t>
      </w:r>
      <w:r w:rsidR="00285B4C" w:rsidRPr="00941E23">
        <w:rPr>
          <w:color w:val="A31515"/>
        </w:rPr>
        <w:t>"Abbas"</w:t>
      </w:r>
      <w:r w:rsidR="00285B4C" w:rsidRPr="00941E23">
        <w:t xml:space="preserve">, Age = 23, CompanyName = </w:t>
      </w:r>
      <w:r w:rsidR="00285B4C" w:rsidRPr="00941E23">
        <w:rPr>
          <w:color w:val="A31515"/>
        </w:rPr>
        <w:t>"Fabrikam"</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"Keith"</w:t>
      </w:r>
      <w:r w:rsidR="00285B4C" w:rsidRPr="00941E23">
        <w:t>, LastName=</w:t>
      </w:r>
      <w:r w:rsidR="00285B4C" w:rsidRPr="00941E23">
        <w:rPr>
          <w:color w:val="A31515"/>
        </w:rPr>
        <w:t>"Harris"</w:t>
      </w:r>
      <w:r w:rsidR="00285B4C" w:rsidRPr="00941E23">
        <w:t xml:space="preserve">, Age = 59, CompanyName = </w:t>
      </w:r>
      <w:r w:rsidR="00285B4C" w:rsidRPr="00941E23">
        <w:rPr>
          <w:color w:val="A31515"/>
        </w:rPr>
        <w:t>"Contoso"</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"David"</w:t>
      </w:r>
      <w:r w:rsidR="00285B4C" w:rsidRPr="00941E23">
        <w:t>, LastName=</w:t>
      </w:r>
      <w:r w:rsidR="00285B4C" w:rsidRPr="00941E23">
        <w:rPr>
          <w:color w:val="A31515"/>
        </w:rPr>
        <w:t>"Pelton"</w:t>
      </w:r>
      <w:r w:rsidR="00285B4C" w:rsidRPr="00941E23">
        <w:t xml:space="preserve">, Age = 41, CompanyName = </w:t>
      </w:r>
      <w:r w:rsidR="00285B4C" w:rsidRPr="00941E23">
        <w:rPr>
          <w:color w:val="A31515"/>
        </w:rPr>
        <w:t>"Contoso"</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"John"</w:t>
      </w:r>
      <w:r w:rsidR="00285B4C" w:rsidRPr="00941E23">
        <w:t>, LastName=</w:t>
      </w:r>
      <w:r w:rsidR="00285B4C" w:rsidRPr="00941E23">
        <w:rPr>
          <w:color w:val="A31515"/>
        </w:rPr>
        <w:t>"Peoples"</w:t>
      </w:r>
      <w:r w:rsidR="00285B4C" w:rsidRPr="00941E23">
        <w:t xml:space="preserve">, Age = 23, CompanyName = </w:t>
      </w:r>
      <w:r w:rsidR="00285B4C" w:rsidRPr="00941E23">
        <w:rPr>
          <w:color w:val="A31515"/>
        </w:rPr>
        <w:t>"Contoso"</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"Toni"</w:t>
      </w:r>
      <w:r w:rsidR="00285B4C" w:rsidRPr="00941E23">
        <w:t>, LastName=</w:t>
      </w:r>
      <w:r w:rsidR="00285B4C" w:rsidRPr="00941E23">
        <w:rPr>
          <w:color w:val="A31515"/>
        </w:rPr>
        <w:t>"Poe"</w:t>
      </w:r>
      <w:r w:rsidR="00285B4C" w:rsidRPr="00941E23">
        <w:t xml:space="preserve">, Age = 29, CompanyName = </w:t>
      </w:r>
      <w:r w:rsidR="00285B4C" w:rsidRPr="00941E23">
        <w:rPr>
          <w:color w:val="A31515"/>
        </w:rPr>
        <w:t>"Fabrikam"</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Customer</w:t>
      </w:r>
      <w:r w:rsidR="00285B4C" w:rsidRPr="00941E23">
        <w:t xml:space="preserve">{ FirstName = </w:t>
      </w:r>
      <w:r w:rsidR="00285B4C" w:rsidRPr="00941E23">
        <w:rPr>
          <w:color w:val="A31515"/>
        </w:rPr>
        <w:t>"Jeff"</w:t>
      </w:r>
      <w:r w:rsidR="00285B4C" w:rsidRPr="00941E23">
        <w:t>, LastName=</w:t>
      </w:r>
      <w:r w:rsidR="00285B4C" w:rsidRPr="00941E23">
        <w:rPr>
          <w:color w:val="A31515"/>
        </w:rPr>
        <w:t>"Price"</w:t>
      </w:r>
      <w:r w:rsidR="00285B4C" w:rsidRPr="00941E23">
        <w:t xml:space="preserve">, Age = 23, CompanyName = </w:t>
      </w:r>
      <w:r w:rsidR="00285B4C" w:rsidRPr="00941E23">
        <w:rPr>
          <w:color w:val="A31515"/>
        </w:rPr>
        <w:t>"Fabrikam"</w:t>
      </w:r>
      <w:r w:rsidR="00285B4C" w:rsidRPr="00941E23">
        <w:t>}</w:t>
      </w:r>
    </w:p>
    <w:p w:rsidR="00285B4C" w:rsidRPr="00941E23" w:rsidRDefault="00285B4C" w:rsidP="00285B4C">
      <w:pPr>
        <w:pStyle w:val="CodeText"/>
      </w:pPr>
      <w:r w:rsidRPr="00941E23">
        <w:t>};</w:t>
      </w:r>
    </w:p>
    <w:p w:rsidR="00285B4C" w:rsidRPr="00941E23" w:rsidRDefault="00285B4C" w:rsidP="00285B4C">
      <w:pPr>
        <w:pStyle w:val="CodeText"/>
      </w:pPr>
      <w:r w:rsidRPr="00941E23">
        <w:rPr>
          <w:color w:val="2B91AF"/>
        </w:rPr>
        <w:t>IEnumerable</w:t>
      </w:r>
      <w:r w:rsidRPr="00941E23">
        <w:t>&lt;</w:t>
      </w:r>
      <w:r w:rsidRPr="00941E23">
        <w:rPr>
          <w:color w:val="2B91AF"/>
        </w:rPr>
        <w:t>Company</w:t>
      </w:r>
      <w:r w:rsidRPr="00941E23">
        <w:t xml:space="preserve">&gt; companies = </w:t>
      </w:r>
      <w:r w:rsidRPr="00941E23">
        <w:rPr>
          <w:color w:val="0000FF"/>
        </w:rPr>
        <w:t>new</w:t>
      </w:r>
      <w:r w:rsidRPr="00941E23">
        <w:t>[]</w:t>
      </w:r>
    </w:p>
    <w:p w:rsidR="00285B4C" w:rsidRPr="00941E23" w:rsidRDefault="00285B4C" w:rsidP="00285B4C">
      <w:pPr>
        <w:pStyle w:val="CodeText"/>
      </w:pPr>
      <w:r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Company</w:t>
      </w:r>
      <w:r w:rsidR="00285B4C" w:rsidRPr="00941E23">
        <w:t xml:space="preserve">{CompanyName = </w:t>
      </w:r>
      <w:r w:rsidR="00285B4C" w:rsidRPr="00941E23">
        <w:rPr>
          <w:color w:val="A31515"/>
        </w:rPr>
        <w:t>"Contoso"</w:t>
      </w:r>
      <w:r w:rsidR="00285B4C" w:rsidRPr="00941E23">
        <w:t xml:space="preserve">, Country = </w:t>
      </w:r>
      <w:r w:rsidR="00285B4C" w:rsidRPr="00941E23">
        <w:rPr>
          <w:color w:val="A31515"/>
        </w:rPr>
        <w:t>"United Kingdom"</w:t>
      </w:r>
      <w:r w:rsidR="00285B4C" w:rsidRPr="00941E23">
        <w:t>},</w:t>
      </w:r>
    </w:p>
    <w:p w:rsidR="00285B4C" w:rsidRPr="00941E23" w:rsidRDefault="00CC01B0" w:rsidP="00285B4C">
      <w:pPr>
        <w:pStyle w:val="CodeText"/>
      </w:pPr>
      <w:r w:rsidRPr="00CC01B0">
        <w:rPr>
          <w:color w:val="0000FF"/>
        </w:rPr>
        <w:t xml:space="preserve">    </w:t>
      </w:r>
      <w:r w:rsidR="00285B4C" w:rsidRPr="00941E23">
        <w:rPr>
          <w:color w:val="0000FF"/>
        </w:rPr>
        <w:t>new</w:t>
      </w:r>
      <w:r w:rsidR="00285B4C" w:rsidRPr="00941E23">
        <w:t xml:space="preserve"> </w:t>
      </w:r>
      <w:r w:rsidR="00285B4C" w:rsidRPr="00941E23">
        <w:rPr>
          <w:color w:val="2B91AF"/>
        </w:rPr>
        <w:t>Company</w:t>
      </w:r>
      <w:r w:rsidR="00285B4C" w:rsidRPr="00941E23">
        <w:t xml:space="preserve">{CompanyName = </w:t>
      </w:r>
      <w:r w:rsidR="00285B4C" w:rsidRPr="00941E23">
        <w:rPr>
          <w:color w:val="A31515"/>
        </w:rPr>
        <w:t>"Fabrikam"</w:t>
      </w:r>
      <w:r w:rsidR="00285B4C" w:rsidRPr="00941E23">
        <w:t xml:space="preserve">, Country = </w:t>
      </w:r>
      <w:r w:rsidR="00285B4C" w:rsidRPr="00941E23">
        <w:rPr>
          <w:color w:val="A31515"/>
        </w:rPr>
        <w:t>"United States"</w:t>
      </w:r>
      <w:r w:rsidR="00285B4C" w:rsidRPr="00941E23">
        <w:t>}</w:t>
      </w:r>
    </w:p>
    <w:p w:rsidR="00285B4C" w:rsidRPr="00285B4C" w:rsidRDefault="00285B4C" w:rsidP="00285B4C">
      <w:pPr>
        <w:pStyle w:val="CodeText"/>
        <w:rPr>
          <w:lang w:val="ru-RU"/>
        </w:rPr>
      </w:pPr>
      <w:r w:rsidRPr="00285B4C">
        <w:rPr>
          <w:lang w:val="ru-RU"/>
        </w:rPr>
        <w:t>};</w:t>
      </w:r>
    </w:p>
    <w:p w:rsidR="00977E33" w:rsidRPr="00977E33" w:rsidRDefault="00977E33" w:rsidP="006F7DCA">
      <w:pPr>
        <w:pStyle w:val="BodyText"/>
      </w:pPr>
      <w:r w:rsidRPr="00977E33">
        <w:t xml:space="preserve">С </w:t>
      </w:r>
      <w:r w:rsidR="00BE2E1D">
        <w:t>помощью м</w:t>
      </w:r>
      <w:r w:rsidRPr="00977E33">
        <w:t>етод</w:t>
      </w:r>
      <w:r w:rsidR="00BE2E1D">
        <w:t>а</w:t>
      </w:r>
      <w:r w:rsidRPr="00977E33">
        <w:t xml:space="preserve"> расширения </w:t>
      </w:r>
      <w:r w:rsidRPr="00D3324A">
        <w:t>Join</w:t>
      </w:r>
      <w:r w:rsidRPr="00977E33">
        <w:t xml:space="preserve"> можно получить перечислимую коллекцию, содерж</w:t>
      </w:r>
      <w:r w:rsidR="00BE2E1D">
        <w:t>ащую</w:t>
      </w:r>
      <w:r w:rsidRPr="00977E33">
        <w:t xml:space="preserve"> данные из обоих массивов </w:t>
      </w:r>
      <w:r w:rsidRPr="00D3324A">
        <w:t>customers</w:t>
      </w:r>
      <w:r w:rsidRPr="00977E33">
        <w:t xml:space="preserve"> и </w:t>
      </w:r>
      <w:r w:rsidRPr="00D3324A">
        <w:t>companies</w:t>
      </w:r>
      <w:r w:rsidRPr="00977E33">
        <w:t xml:space="preserve">, объединяя их посредством поля </w:t>
      </w:r>
      <w:r w:rsidRPr="00D3324A">
        <w:t>CompanyName</w:t>
      </w:r>
      <w:r w:rsidRPr="00977E33">
        <w:t>.</w:t>
      </w:r>
    </w:p>
    <w:p w:rsidR="00977E33" w:rsidRPr="00977E33" w:rsidRDefault="00977E33" w:rsidP="006F7DCA">
      <w:pPr>
        <w:pStyle w:val="BodyText"/>
      </w:pPr>
      <w:r w:rsidRPr="00977E33">
        <w:t xml:space="preserve">Чтобы использовать метод расширения </w:t>
      </w:r>
      <w:r w:rsidRPr="00D3324A">
        <w:t>Join</w:t>
      </w:r>
      <w:r w:rsidRPr="00977E33">
        <w:t>, предоставляютя следующие параметры:</w:t>
      </w:r>
    </w:p>
    <w:p w:rsidR="00977E33" w:rsidRPr="0054547F" w:rsidRDefault="00977E33" w:rsidP="000360A6">
      <w:pPr>
        <w:pStyle w:val="ListBullet"/>
      </w:pPr>
      <w:r w:rsidRPr="0054547F">
        <w:t>Перечислимая коллекция, с которой происходит объединение.</w:t>
      </w:r>
    </w:p>
    <w:p w:rsidR="00977E33" w:rsidRPr="0054547F" w:rsidRDefault="00977E33" w:rsidP="000360A6">
      <w:pPr>
        <w:pStyle w:val="ListBullet"/>
      </w:pPr>
      <w:r w:rsidRPr="0054547F">
        <w:t xml:space="preserve">Метод, </w:t>
      </w:r>
      <w:r w:rsidR="00CA0F98">
        <w:t>определяющий</w:t>
      </w:r>
      <w:r w:rsidRPr="0054547F">
        <w:t xml:space="preserve"> общие поля, идентифициру</w:t>
      </w:r>
      <w:r w:rsidR="00BE2E1D" w:rsidRPr="0054547F">
        <w:t>ющие</w:t>
      </w:r>
      <w:r w:rsidRPr="0054547F">
        <w:t xml:space="preserve"> метод расширения Select.</w:t>
      </w:r>
    </w:p>
    <w:p w:rsidR="00977E33" w:rsidRPr="0054547F" w:rsidRDefault="00977E33" w:rsidP="000360A6">
      <w:pPr>
        <w:pStyle w:val="ListBullet"/>
      </w:pPr>
      <w:r w:rsidRPr="0054547F">
        <w:t>Метод, определя</w:t>
      </w:r>
      <w:r w:rsidR="00BE2E1D" w:rsidRPr="0054547F">
        <w:t>ющий</w:t>
      </w:r>
      <w:r w:rsidRPr="0054547F">
        <w:t xml:space="preserve"> общие ключевые поля, на основании которых объединяются различные наборы данных.</w:t>
      </w:r>
    </w:p>
    <w:p w:rsidR="00977E33" w:rsidRPr="0054547F" w:rsidRDefault="00977E33" w:rsidP="000360A6">
      <w:pPr>
        <w:pStyle w:val="ListBullet"/>
      </w:pPr>
      <w:r w:rsidRPr="0054547F">
        <w:t>Метод, определ</w:t>
      </w:r>
      <w:r w:rsidR="00CA0F98">
        <w:t>яющий</w:t>
      </w:r>
      <w:r w:rsidRPr="0054547F">
        <w:t xml:space="preserve"> поля, </w:t>
      </w:r>
      <w:r w:rsidR="00BE2E1D" w:rsidRPr="0054547F">
        <w:t>требуемые</w:t>
      </w:r>
      <w:r w:rsidRPr="0054547F">
        <w:t xml:space="preserve"> от </w:t>
      </w:r>
      <w:r w:rsidR="0054547F" w:rsidRPr="0054547F">
        <w:t xml:space="preserve">результирующего </w:t>
      </w:r>
      <w:r w:rsidRPr="0054547F">
        <w:t xml:space="preserve">перечислимого набора, </w:t>
      </w:r>
      <w:r w:rsidR="00BE2E1D" w:rsidRPr="0054547F">
        <w:t>возвращающе</w:t>
      </w:r>
      <w:r w:rsidR="0054547F" w:rsidRPr="0054547F">
        <w:t>мого</w:t>
      </w:r>
      <w:r w:rsidRPr="0054547F">
        <w:t xml:space="preserve"> метод</w:t>
      </w:r>
      <w:r w:rsidR="0054547F" w:rsidRPr="0054547F">
        <w:t>ом</w:t>
      </w:r>
      <w:r w:rsidRPr="0054547F">
        <w:t xml:space="preserve"> расширения Join.</w:t>
      </w:r>
    </w:p>
    <w:p w:rsidR="00977E33" w:rsidRDefault="00977E33" w:rsidP="006F7DCA">
      <w:pPr>
        <w:pStyle w:val="BodyText"/>
      </w:pPr>
      <w:r w:rsidRPr="00977E33">
        <w:lastRenderedPageBreak/>
        <w:t>В следующем примере показано</w:t>
      </w:r>
      <w:r w:rsidR="00807B4B">
        <w:t xml:space="preserve"> использование</w:t>
      </w:r>
      <w:r w:rsidRPr="00977E33">
        <w:t xml:space="preserve"> метод</w:t>
      </w:r>
      <w:r w:rsidR="00807B4B">
        <w:t>а</w:t>
      </w:r>
      <w:r w:rsidRPr="00977E33">
        <w:t xml:space="preserve"> расширения </w:t>
      </w:r>
      <w:r w:rsidRPr="00D3324A">
        <w:t>Join</w:t>
      </w:r>
      <w:r w:rsidRPr="00977E33">
        <w:t xml:space="preserve"> для объединения массивов </w:t>
      </w:r>
      <w:r w:rsidRPr="00D3324A">
        <w:t>customers</w:t>
      </w:r>
      <w:r w:rsidRPr="00977E33">
        <w:t xml:space="preserve"> и </w:t>
      </w:r>
      <w:r w:rsidRPr="00D3324A">
        <w:t>companies</w:t>
      </w:r>
      <w:r w:rsidRPr="00977E33">
        <w:t xml:space="preserve"> посредством поля </w:t>
      </w:r>
      <w:r w:rsidRPr="00D3324A">
        <w:t>CompanyName</w:t>
      </w:r>
      <w:r w:rsidRPr="00977E33">
        <w:t xml:space="preserve"> и отображения фамилии</w:t>
      </w:r>
      <w:r w:rsidR="008D7B52">
        <w:t xml:space="preserve"> и</w:t>
      </w:r>
      <w:r w:rsidRPr="00977E33">
        <w:t xml:space="preserve"> имени клиента</w:t>
      </w:r>
      <w:r w:rsidR="008D7B52">
        <w:t>, а также</w:t>
      </w:r>
      <w:r w:rsidRPr="00977E33">
        <w:t xml:space="preserve"> страны, в которой </w:t>
      </w:r>
      <w:r w:rsidR="008D7B52">
        <w:t xml:space="preserve">он </w:t>
      </w:r>
      <w:r w:rsidRPr="00977E33">
        <w:t>проживает.</w:t>
      </w:r>
    </w:p>
    <w:p w:rsidR="00807B4B" w:rsidRPr="005B0444" w:rsidRDefault="00807B4B" w:rsidP="00807B4B">
      <w:pPr>
        <w:pStyle w:val="CodeText"/>
      </w:pPr>
      <w:r w:rsidRPr="00B83A9A">
        <w:rPr>
          <w:color w:val="0000FF"/>
        </w:rPr>
        <w:t>var</w:t>
      </w:r>
      <w:r w:rsidRPr="00B83A9A">
        <w:t xml:space="preserve"> customersAndCompan</w:t>
      </w:r>
      <w:r>
        <w:t>ies = customers.Join(companies,</w:t>
      </w:r>
    </w:p>
    <w:p w:rsidR="00807B4B" w:rsidRPr="00B83A9A" w:rsidRDefault="00807B4B" w:rsidP="00807B4B">
      <w:pPr>
        <w:pStyle w:val="CodeText"/>
      </w:pPr>
      <w:r w:rsidRPr="00807B4B">
        <w:t xml:space="preserve">    </w:t>
      </w:r>
      <w:r w:rsidRPr="00B83A9A">
        <w:t xml:space="preserve">custs =&gt; custs.CompanyName, </w:t>
      </w:r>
    </w:p>
    <w:p w:rsidR="00807B4B" w:rsidRPr="00B83A9A" w:rsidRDefault="00807B4B" w:rsidP="00807B4B">
      <w:pPr>
        <w:pStyle w:val="CodeText"/>
      </w:pPr>
      <w:r w:rsidRPr="00807B4B">
        <w:t xml:space="preserve">    </w:t>
      </w:r>
      <w:r w:rsidRPr="00B83A9A">
        <w:t xml:space="preserve">comps =&gt; comps.CompanyName, </w:t>
      </w:r>
    </w:p>
    <w:p w:rsidR="00807B4B" w:rsidRPr="00B83A9A" w:rsidRDefault="00807B4B" w:rsidP="00807B4B">
      <w:pPr>
        <w:pStyle w:val="CodeText"/>
      </w:pPr>
      <w:r w:rsidRPr="00807B4B">
        <w:t xml:space="preserve">    </w:t>
      </w:r>
      <w:r w:rsidRPr="00B83A9A">
        <w:t xml:space="preserve">(custs, comps) =&gt; </w:t>
      </w:r>
      <w:r w:rsidRPr="00B83A9A">
        <w:rPr>
          <w:color w:val="0000FF"/>
        </w:rPr>
        <w:t>new</w:t>
      </w:r>
      <w:r w:rsidRPr="00B83A9A">
        <w:t xml:space="preserve"> { custs.FirstName, custs.LastName, comps.Country });</w:t>
      </w:r>
    </w:p>
    <w:p w:rsidR="00807B4B" w:rsidRPr="00B83A9A" w:rsidRDefault="00807B4B" w:rsidP="00807B4B">
      <w:pPr>
        <w:pStyle w:val="CodeText"/>
      </w:pPr>
      <w:r w:rsidRPr="00B83A9A">
        <w:rPr>
          <w:color w:val="0000FF"/>
        </w:rPr>
        <w:t>foreach</w:t>
      </w:r>
      <w:r w:rsidRPr="00B83A9A">
        <w:t xml:space="preserve"> (</w:t>
      </w:r>
      <w:r w:rsidRPr="00B83A9A">
        <w:rPr>
          <w:color w:val="0000FF"/>
        </w:rPr>
        <w:t>var</w:t>
      </w:r>
      <w:r w:rsidRPr="00B83A9A">
        <w:t xml:space="preserve"> item </w:t>
      </w:r>
      <w:r w:rsidRPr="00B83A9A">
        <w:rPr>
          <w:color w:val="0000FF"/>
        </w:rPr>
        <w:t>in</w:t>
      </w:r>
      <w:r w:rsidRPr="00B83A9A">
        <w:t xml:space="preserve"> customersAndCompanies)</w:t>
      </w:r>
    </w:p>
    <w:p w:rsidR="00807B4B" w:rsidRPr="00B83A9A" w:rsidRDefault="00807B4B" w:rsidP="00807B4B">
      <w:pPr>
        <w:pStyle w:val="CodeText"/>
      </w:pPr>
      <w:r w:rsidRPr="00B83A9A">
        <w:t>{</w:t>
      </w:r>
    </w:p>
    <w:p w:rsidR="00807B4B" w:rsidRPr="00B83A9A" w:rsidRDefault="00807B4B" w:rsidP="00807B4B">
      <w:pPr>
        <w:pStyle w:val="CodeText"/>
      </w:pPr>
      <w:r w:rsidRPr="00CB5BB4">
        <w:rPr>
          <w:color w:val="2B91AF"/>
        </w:rPr>
        <w:t xml:space="preserve">    </w:t>
      </w:r>
      <w:r w:rsidRPr="00B83A9A">
        <w:rPr>
          <w:color w:val="2B91AF"/>
        </w:rPr>
        <w:t>Console</w:t>
      </w:r>
      <w:r w:rsidRPr="00B83A9A">
        <w:t>.WriteLine(item);</w:t>
      </w:r>
    </w:p>
    <w:p w:rsidR="00807B4B" w:rsidRPr="00B83A9A" w:rsidRDefault="00807B4B" w:rsidP="00807B4B">
      <w:pPr>
        <w:pStyle w:val="CodeText"/>
      </w:pPr>
      <w:r w:rsidRPr="00B83A9A">
        <w:t>}</w:t>
      </w:r>
    </w:p>
    <w:p w:rsidR="00CB5BB4" w:rsidRPr="00CB5BB4" w:rsidRDefault="00CB5BB4" w:rsidP="00CB5BB4">
      <w:pPr>
        <w:pStyle w:val="BodyText"/>
      </w:pPr>
      <w:r w:rsidRPr="00CB5BB4">
        <w:t>Метод</w:t>
      </w:r>
      <w:r w:rsidRPr="00876EEC">
        <w:rPr>
          <w:lang w:val="en-US"/>
        </w:rPr>
        <w:t xml:space="preserve"> </w:t>
      </w:r>
      <w:r w:rsidRPr="00876EEC">
        <w:rPr>
          <w:rStyle w:val="apple-style-span"/>
          <w:lang w:val="en-US"/>
        </w:rPr>
        <w:t>Join</w:t>
      </w:r>
      <w:r w:rsidRPr="00876EEC">
        <w:rPr>
          <w:lang w:val="en-US"/>
        </w:rPr>
        <w:t xml:space="preserve"> </w:t>
      </w:r>
      <w:r w:rsidRPr="00CB5BB4">
        <w:t>возвращает</w:t>
      </w:r>
      <w:r w:rsidRPr="00876EEC">
        <w:rPr>
          <w:lang w:val="en-US"/>
        </w:rPr>
        <w:t xml:space="preserve"> </w:t>
      </w:r>
      <w:r w:rsidRPr="00CB5BB4">
        <w:t>коллекцию</w:t>
      </w:r>
      <w:r w:rsidRPr="00876EEC">
        <w:rPr>
          <w:lang w:val="en-US"/>
        </w:rPr>
        <w:t xml:space="preserve"> </w:t>
      </w:r>
      <w:r w:rsidRPr="00CB5BB4">
        <w:rPr>
          <w:rStyle w:val="apple-style-span"/>
        </w:rPr>
        <w:t>IQueryable</w:t>
      </w:r>
      <w:r w:rsidRPr="00CB5BB4">
        <w:t xml:space="preserve">, которую можно использовать в сочетании с другими методами расширения LINQ, такими как </w:t>
      </w:r>
      <w:r w:rsidRPr="00CB5BB4">
        <w:rPr>
          <w:rStyle w:val="apple-style-span"/>
        </w:rPr>
        <w:t>Select</w:t>
      </w:r>
      <w:r w:rsidRPr="00CB5BB4">
        <w:t xml:space="preserve">, </w:t>
      </w:r>
      <w:r w:rsidRPr="00CB5BB4">
        <w:rPr>
          <w:rStyle w:val="apple-style-span"/>
        </w:rPr>
        <w:t>Where</w:t>
      </w:r>
      <w:r w:rsidRPr="00CB5BB4">
        <w:t xml:space="preserve"> и </w:t>
      </w:r>
      <w:r w:rsidRPr="00CB5BB4">
        <w:rPr>
          <w:rStyle w:val="apple-style-span"/>
        </w:rPr>
        <w:t>OrderBy</w:t>
      </w:r>
      <w:r w:rsidRPr="00CB5BB4">
        <w:t>.</w:t>
      </w:r>
    </w:p>
    <w:p w:rsidR="00977E33" w:rsidRPr="00876EEC" w:rsidRDefault="007F0D87" w:rsidP="00F57C11">
      <w:pPr>
        <w:pStyle w:val="Heading2"/>
      </w:pPr>
      <w:bookmarkStart w:id="11" w:name="_Toc301449868"/>
      <w:r>
        <w:t>Выражения</w:t>
      </w:r>
      <w:r w:rsidR="00977E33" w:rsidRPr="00876EEC">
        <w:t xml:space="preserve"> запросов </w:t>
      </w:r>
      <w:r w:rsidR="00977E33" w:rsidRPr="00D3324A">
        <w:t>C</w:t>
      </w:r>
      <w:r w:rsidR="00977E33" w:rsidRPr="00876EEC">
        <w:t>#</w:t>
      </w:r>
      <w:bookmarkEnd w:id="11"/>
    </w:p>
    <w:p w:rsidR="00977E33" w:rsidRPr="00977E33" w:rsidRDefault="007F0D87" w:rsidP="006F7DCA">
      <w:pPr>
        <w:pStyle w:val="BodyText"/>
      </w:pPr>
      <w:r>
        <w:rPr>
          <w:noProof/>
          <w:lang w:eastAsia="ru-RU"/>
        </w:rPr>
        <w:drawing>
          <wp:inline distT="0" distB="0" distL="0" distR="0">
            <wp:extent cx="4289602" cy="2821684"/>
            <wp:effectExtent l="19050" t="19050" r="15698" b="16766"/>
            <wp:docPr id="13" name="Picture 12" descr="12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7.png"/>
                    <pic:cNvPicPr/>
                  </pic:nvPicPr>
                  <pic:blipFill>
                    <a:blip r:embed="rId20" cstate="print"/>
                    <a:stretch>
                      <a:fillRect/>
                    </a:stretch>
                  </pic:blipFill>
                  <pic:spPr>
                    <a:xfrm>
                      <a:off x="0" y="0"/>
                      <a:ext cx="4290104" cy="2822014"/>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Методы расширения </w:t>
      </w:r>
      <w:r w:rsidRPr="00D3324A">
        <w:t>LINQ</w:t>
      </w:r>
      <w:r w:rsidRPr="00977E33">
        <w:t xml:space="preserve"> и типы, определен</w:t>
      </w:r>
      <w:r w:rsidR="007F789C">
        <w:t>н</w:t>
      </w:r>
      <w:r w:rsidRPr="00977E33">
        <w:t>ы</w:t>
      </w:r>
      <w:r w:rsidR="007F789C">
        <w:t>е</w:t>
      </w:r>
      <w:r w:rsidRPr="00977E33">
        <w:t xml:space="preserve"> в пространстве имен </w:t>
      </w:r>
      <w:r w:rsidRPr="00D3324A">
        <w:t>System</w:t>
      </w:r>
      <w:r w:rsidRPr="00977E33">
        <w:t>.</w:t>
      </w:r>
      <w:r w:rsidRPr="00D3324A">
        <w:t>Linq</w:t>
      </w:r>
      <w:r w:rsidRPr="00977E33">
        <w:t>, являются очень мощным динамическим средством, однако синтаксис их может быть довольно громоздким, что может легко добавлять в код ошибки, которые трудно обнаружить и исправить.</w:t>
      </w:r>
    </w:p>
    <w:p w:rsidR="00977E33" w:rsidRPr="00977E33" w:rsidRDefault="00977E33" w:rsidP="006F7DCA">
      <w:pPr>
        <w:pStyle w:val="BodyText"/>
      </w:pPr>
      <w:r w:rsidRPr="00977E33">
        <w:t xml:space="preserve">Разработчики </w:t>
      </w:r>
      <w:r w:rsidRPr="00D3324A">
        <w:t>C</w:t>
      </w:r>
      <w:r w:rsidRPr="00977E33">
        <w:t xml:space="preserve"># признали этот факт и предоставили альтернативный подход к использованию </w:t>
      </w:r>
      <w:r w:rsidRPr="00D3324A">
        <w:t>LINQ</w:t>
      </w:r>
      <w:r w:rsidRPr="00977E33">
        <w:t xml:space="preserve"> через </w:t>
      </w:r>
      <w:r w:rsidR="00DA1B0B">
        <w:t>выражения</w:t>
      </w:r>
      <w:r w:rsidRPr="00977E33">
        <w:t xml:space="preserve"> запросов </w:t>
      </w:r>
      <w:r w:rsidRPr="00D3324A">
        <w:t>LINQ</w:t>
      </w:r>
      <w:r w:rsidRPr="00977E33">
        <w:t xml:space="preserve">, </w:t>
      </w:r>
      <w:r w:rsidR="007F789C">
        <w:t>являющиеся</w:t>
      </w:r>
      <w:r w:rsidRPr="00977E33">
        <w:t xml:space="preserve"> частью языка </w:t>
      </w:r>
      <w:r w:rsidRPr="00D3324A">
        <w:t>C</w:t>
      </w:r>
      <w:r w:rsidRPr="00977E33">
        <w:t xml:space="preserve">#. </w:t>
      </w:r>
      <w:r w:rsidR="00DA1B0B">
        <w:t>Выражения</w:t>
      </w:r>
      <w:r w:rsidRPr="00977E33">
        <w:t xml:space="preserve"> запросов </w:t>
      </w:r>
      <w:r w:rsidRPr="00D3324A">
        <w:t>LINQ</w:t>
      </w:r>
      <w:r w:rsidRPr="00977E33">
        <w:t xml:space="preserve"> обеспечивают простой стенографический синтаксис, напомина</w:t>
      </w:r>
      <w:r w:rsidR="007F789C">
        <w:t>ющий</w:t>
      </w:r>
      <w:r w:rsidRPr="00977E33">
        <w:t xml:space="preserve"> операторы </w:t>
      </w:r>
      <w:r w:rsidRPr="00D3324A">
        <w:t>SQL</w:t>
      </w:r>
      <w:r w:rsidRPr="00977E33">
        <w:t xml:space="preserve">; </w:t>
      </w:r>
      <w:r w:rsidR="00B23C69">
        <w:t>и</w:t>
      </w:r>
      <w:r w:rsidRPr="00977E33">
        <w:t xml:space="preserve"> предоставляют ту же функциональность, что и эквивалентные им методы расширения. Во время компиляции, сокращенный синтаксис </w:t>
      </w:r>
      <w:r w:rsidR="00DA1B0B">
        <w:t>выражений</w:t>
      </w:r>
      <w:r w:rsidRPr="00977E33">
        <w:t xml:space="preserve"> запросов компилируется в соответствующий код, использу</w:t>
      </w:r>
      <w:r w:rsidR="007F789C">
        <w:t>ющий</w:t>
      </w:r>
      <w:r w:rsidRPr="00977E33">
        <w:t xml:space="preserve"> методы расширения </w:t>
      </w:r>
      <w:r w:rsidRPr="00D3324A">
        <w:t>LINQ</w:t>
      </w:r>
      <w:r w:rsidRPr="00977E33">
        <w:t>.</w:t>
      </w:r>
    </w:p>
    <w:p w:rsidR="00977E33" w:rsidRPr="00977E33" w:rsidRDefault="00977E33" w:rsidP="006F7DCA">
      <w:pPr>
        <w:pStyle w:val="BodyText"/>
      </w:pPr>
      <w:r w:rsidRPr="00977E33">
        <w:t xml:space="preserve">Например, </w:t>
      </w:r>
      <w:r w:rsidR="00EA0CF1" w:rsidRPr="00977E33">
        <w:t xml:space="preserve">для выборки списка фамилий из массива объектов </w:t>
      </w:r>
      <w:r w:rsidR="00EA0CF1" w:rsidRPr="00D3324A">
        <w:t>Customer</w:t>
      </w:r>
      <w:r w:rsidR="00EA0CF1" w:rsidRPr="00977E33">
        <w:t xml:space="preserve"> </w:t>
      </w:r>
      <w:r w:rsidRPr="00977E33">
        <w:t>можно использовать метод расширения.</w:t>
      </w:r>
    </w:p>
    <w:p w:rsidR="00EA0CF1" w:rsidRPr="00143197" w:rsidRDefault="00EA0CF1" w:rsidP="00EA0CF1">
      <w:pPr>
        <w:pStyle w:val="CodeText"/>
      </w:pPr>
      <w:r w:rsidRPr="00143197">
        <w:rPr>
          <w:color w:val="2B91AF"/>
        </w:rPr>
        <w:t>IEnumerable</w:t>
      </w:r>
      <w:r w:rsidRPr="00143197">
        <w:t>&lt;</w:t>
      </w:r>
      <w:r w:rsidRPr="00143197">
        <w:rPr>
          <w:color w:val="0000FF"/>
        </w:rPr>
        <w:t>string</w:t>
      </w:r>
      <w:r w:rsidRPr="00143197">
        <w:t>&gt; customerLastNames = customers.Select(cust =&gt; cust.LastName);</w:t>
      </w:r>
    </w:p>
    <w:p w:rsidR="00F23F56" w:rsidRPr="00F23F56" w:rsidRDefault="00F23F56" w:rsidP="00F23F56">
      <w:pPr>
        <w:pStyle w:val="BodyText"/>
      </w:pPr>
      <w:r w:rsidRPr="00F23F56">
        <w:rPr>
          <w:rFonts w:eastAsia="Calibri"/>
        </w:rPr>
        <w:t xml:space="preserve">Однако, можно использовать </w:t>
      </w:r>
      <w:r w:rsidR="00DA1B0B">
        <w:rPr>
          <w:rFonts w:eastAsia="Calibri"/>
        </w:rPr>
        <w:t>выражения</w:t>
      </w:r>
      <w:r w:rsidRPr="00F23F56">
        <w:rPr>
          <w:rFonts w:eastAsia="Calibri"/>
        </w:rPr>
        <w:t xml:space="preserve"> запрос</w:t>
      </w:r>
      <w:r w:rsidR="00641D6A">
        <w:rPr>
          <w:rFonts w:eastAsia="Calibri"/>
        </w:rPr>
        <w:t>а</w:t>
      </w:r>
      <w:r w:rsidRPr="00F23F56">
        <w:rPr>
          <w:rFonts w:eastAsia="Calibri"/>
        </w:rPr>
        <w:t xml:space="preserve"> from, in и select для достижения того же результата, как показано в следующем примере.</w:t>
      </w:r>
    </w:p>
    <w:p w:rsidR="00F23F56" w:rsidRPr="00876EEC" w:rsidRDefault="00F23F56" w:rsidP="00782A9D">
      <w:pPr>
        <w:pStyle w:val="CodeText"/>
      </w:pPr>
      <w:r w:rsidRPr="00FC6E55">
        <w:rPr>
          <w:color w:val="2B91AF"/>
        </w:rPr>
        <w:t>IEnumerable</w:t>
      </w:r>
      <w:r w:rsidRPr="00FC6E55">
        <w:t>&lt;</w:t>
      </w:r>
      <w:r w:rsidRPr="00FC6E55">
        <w:rPr>
          <w:color w:val="0000FF"/>
        </w:rPr>
        <w:t>string</w:t>
      </w:r>
      <w:r w:rsidRPr="00FC6E55">
        <w:t xml:space="preserve">&gt; customerLastNames = </w:t>
      </w:r>
      <w:r w:rsidRPr="00FC6E55">
        <w:rPr>
          <w:color w:val="0000FF"/>
        </w:rPr>
        <w:t>from</w:t>
      </w:r>
      <w:r w:rsidRPr="00FC6E55">
        <w:t xml:space="preserve"> cust </w:t>
      </w:r>
      <w:r w:rsidRPr="00FC6E55">
        <w:rPr>
          <w:color w:val="0000FF"/>
        </w:rPr>
        <w:t>in</w:t>
      </w:r>
      <w:r w:rsidRPr="00FC6E55">
        <w:t xml:space="preserve"> customers </w:t>
      </w:r>
      <w:r w:rsidRPr="00FC6E55">
        <w:rPr>
          <w:color w:val="0000FF"/>
        </w:rPr>
        <w:t>select</w:t>
      </w:r>
      <w:r w:rsidRPr="00FC6E55">
        <w:t xml:space="preserve"> cust.LastName;</w:t>
      </w:r>
    </w:p>
    <w:p w:rsidR="00782A9D" w:rsidRPr="00876EEC" w:rsidRDefault="00782A9D" w:rsidP="00782A9D">
      <w:pPr>
        <w:pStyle w:val="BodyText"/>
        <w:rPr>
          <w:szCs w:val="19"/>
          <w:lang w:val="en-US"/>
        </w:rPr>
      </w:pPr>
      <w:r w:rsidRPr="00782A9D">
        <w:t xml:space="preserve">Подход </w:t>
      </w:r>
      <w:r w:rsidR="00DA1B0B">
        <w:t>выражений</w:t>
      </w:r>
      <w:r w:rsidRPr="00782A9D">
        <w:t xml:space="preserve"> запросов</w:t>
      </w:r>
      <w:r w:rsidR="00BF5FEA">
        <w:t xml:space="preserve"> значительно более интуитивен</w:t>
      </w:r>
      <w:r w:rsidRPr="00782A9D">
        <w:t xml:space="preserve"> и про</w:t>
      </w:r>
      <w:r w:rsidR="00BF5FEA">
        <w:t>ст</w:t>
      </w:r>
      <w:r w:rsidRPr="00782A9D">
        <w:t>. Предыдущ</w:t>
      </w:r>
      <w:r w:rsidR="00E422BF">
        <w:t>ую</w:t>
      </w:r>
      <w:r w:rsidRPr="00876EEC">
        <w:rPr>
          <w:lang w:val="en-US"/>
        </w:rPr>
        <w:t xml:space="preserve"> </w:t>
      </w:r>
      <w:r w:rsidR="00B62292">
        <w:t>опера</w:t>
      </w:r>
      <w:r w:rsidR="00E422BF">
        <w:t>цию</w:t>
      </w:r>
      <w:r w:rsidRPr="00876EEC">
        <w:rPr>
          <w:lang w:val="en-US"/>
        </w:rPr>
        <w:t xml:space="preserve"> </w:t>
      </w:r>
      <w:r w:rsidRPr="00782A9D">
        <w:t>можно</w:t>
      </w:r>
      <w:r w:rsidRPr="00876EEC">
        <w:rPr>
          <w:lang w:val="en-US"/>
        </w:rPr>
        <w:t xml:space="preserve"> </w:t>
      </w:r>
      <w:r w:rsidRPr="00782A9D">
        <w:t>прочитать</w:t>
      </w:r>
      <w:r w:rsidRPr="00876EEC">
        <w:rPr>
          <w:lang w:val="en-US"/>
        </w:rPr>
        <w:t xml:space="preserve"> </w:t>
      </w:r>
      <w:r w:rsidRPr="00782A9D">
        <w:t>следующим</w:t>
      </w:r>
      <w:r w:rsidRPr="00876EEC">
        <w:rPr>
          <w:lang w:val="en-US"/>
        </w:rPr>
        <w:t xml:space="preserve"> </w:t>
      </w:r>
      <w:r w:rsidRPr="00782A9D">
        <w:t>обазом</w:t>
      </w:r>
      <w:r w:rsidRPr="00876EEC">
        <w:rPr>
          <w:lang w:val="en-US"/>
        </w:rPr>
        <w:t xml:space="preserve"> </w:t>
      </w:r>
      <w:r w:rsidRPr="00876EEC">
        <w:rPr>
          <w:rStyle w:val="apple-style-span"/>
          <w:lang w:val="en-US"/>
        </w:rPr>
        <w:t>«from</w:t>
      </w:r>
      <w:r w:rsidRPr="00876EEC">
        <w:rPr>
          <w:rStyle w:val="apple-converted-space"/>
          <w:lang w:val="en-US"/>
        </w:rPr>
        <w:t xml:space="preserve"> </w:t>
      </w:r>
      <w:r w:rsidRPr="00876EEC">
        <w:rPr>
          <w:rStyle w:val="apple-style-span"/>
          <w:lang w:val="en-US"/>
        </w:rPr>
        <w:t>a customer record</w:t>
      </w:r>
      <w:r w:rsidRPr="00876EEC">
        <w:rPr>
          <w:rStyle w:val="apple-converted-space"/>
          <w:lang w:val="en-US"/>
        </w:rPr>
        <w:t xml:space="preserve"> </w:t>
      </w:r>
      <w:r w:rsidRPr="00876EEC">
        <w:rPr>
          <w:rStyle w:val="apple-style-span"/>
          <w:lang w:val="en-US"/>
        </w:rPr>
        <w:t>in</w:t>
      </w:r>
      <w:r w:rsidRPr="00876EEC">
        <w:rPr>
          <w:rStyle w:val="apple-converted-space"/>
          <w:lang w:val="en-US"/>
        </w:rPr>
        <w:t xml:space="preserve"> </w:t>
      </w:r>
      <w:r w:rsidRPr="00876EEC">
        <w:rPr>
          <w:rStyle w:val="apple-style-span"/>
          <w:lang w:val="en-US"/>
        </w:rPr>
        <w:t>the</w:t>
      </w:r>
      <w:r w:rsidRPr="00876EEC">
        <w:rPr>
          <w:rStyle w:val="apple-converted-space"/>
          <w:lang w:val="en-US"/>
        </w:rPr>
        <w:t xml:space="preserve"> </w:t>
      </w:r>
      <w:r w:rsidRPr="00876EEC">
        <w:rPr>
          <w:rStyle w:val="apple-style-span"/>
          <w:lang w:val="en-US"/>
        </w:rPr>
        <w:t>customer collection,</w:t>
      </w:r>
      <w:r w:rsidRPr="00876EEC">
        <w:rPr>
          <w:rStyle w:val="apple-converted-space"/>
          <w:lang w:val="en-US"/>
        </w:rPr>
        <w:t xml:space="preserve"> </w:t>
      </w:r>
      <w:r w:rsidRPr="00876EEC">
        <w:rPr>
          <w:rStyle w:val="apple-style-span"/>
          <w:lang w:val="en-US"/>
        </w:rPr>
        <w:t>select</w:t>
      </w:r>
      <w:r w:rsidRPr="00876EEC">
        <w:rPr>
          <w:rStyle w:val="apple-converted-space"/>
          <w:lang w:val="en-US"/>
        </w:rPr>
        <w:t xml:space="preserve"> </w:t>
      </w:r>
      <w:r w:rsidRPr="00876EEC">
        <w:rPr>
          <w:rStyle w:val="apple-style-span"/>
          <w:lang w:val="en-US"/>
        </w:rPr>
        <w:t>the</w:t>
      </w:r>
      <w:r w:rsidRPr="00876EEC">
        <w:rPr>
          <w:rStyle w:val="apple-converted-space"/>
          <w:lang w:val="en-US"/>
        </w:rPr>
        <w:t xml:space="preserve"> </w:t>
      </w:r>
      <w:proofErr w:type="spellStart"/>
      <w:r w:rsidRPr="00876EEC">
        <w:rPr>
          <w:rStyle w:val="apple-style-span"/>
          <w:lang w:val="en-US"/>
        </w:rPr>
        <w:t>LastName</w:t>
      </w:r>
      <w:proofErr w:type="spellEnd"/>
      <w:r w:rsidRPr="00876EEC">
        <w:rPr>
          <w:rStyle w:val="apple-converted-space"/>
          <w:lang w:val="en-US"/>
        </w:rPr>
        <w:t xml:space="preserve"> </w:t>
      </w:r>
      <w:r w:rsidRPr="00876EEC">
        <w:rPr>
          <w:rStyle w:val="apple-style-span"/>
          <w:lang w:val="en-US"/>
        </w:rPr>
        <w:t>field»</w:t>
      </w:r>
      <w:r w:rsidRPr="00876EEC">
        <w:rPr>
          <w:lang w:val="en-US"/>
        </w:rPr>
        <w:t>.</w:t>
      </w:r>
    </w:p>
    <w:p w:rsidR="00977E33" w:rsidRPr="00977E33" w:rsidRDefault="00DA1B0B" w:rsidP="006F7DCA">
      <w:pPr>
        <w:pStyle w:val="BodyText"/>
      </w:pPr>
      <w:r>
        <w:t xml:space="preserve">Выражение </w:t>
      </w:r>
      <w:r w:rsidR="00977E33" w:rsidRPr="00977E33">
        <w:t>запроса должн</w:t>
      </w:r>
      <w:r w:rsidR="00B62292">
        <w:t>а</w:t>
      </w:r>
      <w:r w:rsidR="00977E33" w:rsidRPr="00977E33">
        <w:t xml:space="preserve"> подчиняться следующим правилам:</w:t>
      </w:r>
    </w:p>
    <w:p w:rsidR="00977E33" w:rsidRPr="00E87F5D" w:rsidRDefault="00DA1B0B" w:rsidP="00E87F5D">
      <w:pPr>
        <w:pStyle w:val="ListNumber"/>
        <w:rPr>
          <w:lang w:val="ru-RU"/>
        </w:rPr>
      </w:pPr>
      <w:r>
        <w:rPr>
          <w:lang w:val="ru-RU"/>
        </w:rPr>
        <w:t>Выражение</w:t>
      </w:r>
      <w:r w:rsidR="00B62292">
        <w:rPr>
          <w:lang w:val="ru-RU"/>
        </w:rPr>
        <w:t xml:space="preserve"> запроса</w:t>
      </w:r>
      <w:r w:rsidR="00977E33" w:rsidRPr="00E87F5D">
        <w:rPr>
          <w:lang w:val="ru-RU"/>
        </w:rPr>
        <w:t xml:space="preserve"> должн</w:t>
      </w:r>
      <w:r>
        <w:rPr>
          <w:lang w:val="ru-RU"/>
        </w:rPr>
        <w:t>о</w:t>
      </w:r>
      <w:r w:rsidR="00977E33" w:rsidRPr="00E87F5D">
        <w:rPr>
          <w:lang w:val="ru-RU"/>
        </w:rPr>
        <w:t xml:space="preserve"> начинаться с конструкции </w:t>
      </w:r>
      <w:r w:rsidR="00977E33" w:rsidRPr="00D3324A">
        <w:t>from</w:t>
      </w:r>
      <w:r w:rsidR="00977E33" w:rsidRPr="00E87F5D">
        <w:rPr>
          <w:lang w:val="ru-RU"/>
        </w:rPr>
        <w:t>, которая указывает на обрабатываемую коллекцию.</w:t>
      </w:r>
    </w:p>
    <w:p w:rsidR="00977E33" w:rsidRPr="00876EEC" w:rsidRDefault="00977E33" w:rsidP="00E87F5D">
      <w:pPr>
        <w:pStyle w:val="ListNumber"/>
        <w:rPr>
          <w:lang w:val="ru-RU"/>
        </w:rPr>
      </w:pPr>
      <w:r w:rsidRPr="00E87F5D">
        <w:rPr>
          <w:lang w:val="ru-RU"/>
        </w:rPr>
        <w:t xml:space="preserve">Затем </w:t>
      </w:r>
      <w:r w:rsidR="00DA1B0B">
        <w:rPr>
          <w:lang w:val="ru-RU"/>
        </w:rPr>
        <w:t>выражение запроса</w:t>
      </w:r>
      <w:r w:rsidR="00DA1B0B" w:rsidRPr="00E87F5D">
        <w:rPr>
          <w:lang w:val="ru-RU"/>
        </w:rPr>
        <w:t xml:space="preserve"> </w:t>
      </w:r>
      <w:r w:rsidRPr="00E87F5D">
        <w:rPr>
          <w:lang w:val="ru-RU"/>
        </w:rPr>
        <w:t xml:space="preserve">может содержать ноль или более конструкции </w:t>
      </w:r>
      <w:r w:rsidRPr="00D3324A">
        <w:t>from</w:t>
      </w:r>
      <w:r w:rsidRPr="00E87F5D">
        <w:rPr>
          <w:lang w:val="ru-RU"/>
        </w:rPr>
        <w:t xml:space="preserve">, </w:t>
      </w:r>
      <w:r w:rsidRPr="00D3324A">
        <w:t>let</w:t>
      </w:r>
      <w:r w:rsidRPr="00E87F5D">
        <w:rPr>
          <w:lang w:val="ru-RU"/>
        </w:rPr>
        <w:t xml:space="preserve"> или </w:t>
      </w:r>
      <w:r w:rsidRPr="00D3324A">
        <w:t>where</w:t>
      </w:r>
      <w:r w:rsidRPr="00E87F5D">
        <w:rPr>
          <w:lang w:val="ru-RU"/>
        </w:rPr>
        <w:t xml:space="preserve">. </w:t>
      </w:r>
      <w:r w:rsidRPr="00876EEC">
        <w:rPr>
          <w:lang w:val="ru-RU"/>
        </w:rPr>
        <w:lastRenderedPageBreak/>
        <w:t xml:space="preserve">Конструкция </w:t>
      </w:r>
      <w:r w:rsidRPr="00D3324A">
        <w:t>let</w:t>
      </w:r>
      <w:r w:rsidRPr="00876EEC">
        <w:rPr>
          <w:lang w:val="ru-RU"/>
        </w:rPr>
        <w:t xml:space="preserve"> представляет переменную и присваивает ей значение. Конструкция </w:t>
      </w:r>
      <w:r w:rsidRPr="00D3324A">
        <w:t>where</w:t>
      </w:r>
      <w:r w:rsidRPr="00876EEC">
        <w:rPr>
          <w:lang w:val="ru-RU"/>
        </w:rPr>
        <w:t xml:space="preserve"> фильтрует элементы коллекции.</w:t>
      </w:r>
    </w:p>
    <w:p w:rsidR="00977E33" w:rsidRPr="00B62292" w:rsidRDefault="00B62292" w:rsidP="00E87F5D">
      <w:pPr>
        <w:pStyle w:val="ListNumber"/>
        <w:rPr>
          <w:lang w:val="ru-RU"/>
        </w:rPr>
      </w:pPr>
      <w:r w:rsidRPr="00E87F5D">
        <w:rPr>
          <w:lang w:val="ru-RU"/>
        </w:rPr>
        <w:t xml:space="preserve">Затем </w:t>
      </w:r>
      <w:r w:rsidR="00DA1B0B">
        <w:rPr>
          <w:lang w:val="ru-RU"/>
        </w:rPr>
        <w:t>выражение запроса</w:t>
      </w:r>
      <w:r w:rsidR="00DA1B0B" w:rsidRPr="00E87F5D">
        <w:rPr>
          <w:lang w:val="ru-RU"/>
        </w:rPr>
        <w:t xml:space="preserve"> </w:t>
      </w:r>
      <w:r w:rsidR="00977E33" w:rsidRPr="00E87F5D">
        <w:rPr>
          <w:lang w:val="ru-RU"/>
        </w:rPr>
        <w:t xml:space="preserve">может включать ноль или более конструкций </w:t>
      </w:r>
      <w:proofErr w:type="spellStart"/>
      <w:r w:rsidR="00977E33" w:rsidRPr="00D3324A">
        <w:t>orderby</w:t>
      </w:r>
      <w:proofErr w:type="spellEnd"/>
      <w:r w:rsidR="00977E33" w:rsidRPr="00E87F5D">
        <w:rPr>
          <w:lang w:val="ru-RU"/>
        </w:rPr>
        <w:t xml:space="preserve">, с полями сортировки и необязательным указанием на направление упорядочивания. </w:t>
      </w:r>
      <w:r w:rsidR="00977E33" w:rsidRPr="00B62292">
        <w:rPr>
          <w:lang w:val="ru-RU"/>
        </w:rPr>
        <w:t xml:space="preserve">Направление может быть </w:t>
      </w:r>
      <w:r w:rsidR="00977E33" w:rsidRPr="00D3324A">
        <w:t>ascending</w:t>
      </w:r>
      <w:r w:rsidR="00977E33" w:rsidRPr="00B62292">
        <w:rPr>
          <w:lang w:val="ru-RU"/>
        </w:rPr>
        <w:t xml:space="preserve"> или </w:t>
      </w:r>
      <w:r w:rsidR="00977E33" w:rsidRPr="00D3324A">
        <w:t>descending</w:t>
      </w:r>
      <w:r w:rsidR="00977E33" w:rsidRPr="00B62292">
        <w:rPr>
          <w:lang w:val="ru-RU"/>
        </w:rPr>
        <w:t>.</w:t>
      </w:r>
    </w:p>
    <w:p w:rsidR="00977E33" w:rsidRPr="00E87F5D" w:rsidRDefault="00977E33" w:rsidP="00E87F5D">
      <w:pPr>
        <w:pStyle w:val="ListNumber"/>
        <w:rPr>
          <w:lang w:val="ru-RU"/>
        </w:rPr>
      </w:pPr>
      <w:r w:rsidRPr="00E87F5D">
        <w:rPr>
          <w:lang w:val="ru-RU"/>
        </w:rPr>
        <w:t xml:space="preserve">Затем следует конструкция </w:t>
      </w:r>
      <w:r w:rsidRPr="00D3324A">
        <w:t>select</w:t>
      </w:r>
      <w:r w:rsidRPr="00E87F5D">
        <w:rPr>
          <w:lang w:val="ru-RU"/>
        </w:rPr>
        <w:t xml:space="preserve"> или </w:t>
      </w:r>
      <w:r w:rsidRPr="00D3324A">
        <w:t>group</w:t>
      </w:r>
      <w:r w:rsidRPr="00E87F5D">
        <w:rPr>
          <w:lang w:val="ru-RU"/>
        </w:rPr>
        <w:t>.</w:t>
      </w:r>
    </w:p>
    <w:p w:rsidR="00977E33" w:rsidRPr="00B62292" w:rsidRDefault="00977E33" w:rsidP="00E87F5D">
      <w:pPr>
        <w:pStyle w:val="ListNumber"/>
        <w:rPr>
          <w:lang w:val="ru-RU"/>
        </w:rPr>
      </w:pPr>
      <w:r w:rsidRPr="00E87F5D">
        <w:rPr>
          <w:lang w:val="ru-RU"/>
        </w:rPr>
        <w:t xml:space="preserve">Наконец, в оставшейся части </w:t>
      </w:r>
      <w:r w:rsidR="00DA1B0B">
        <w:rPr>
          <w:lang w:val="ru-RU"/>
        </w:rPr>
        <w:t>выражения запроса</w:t>
      </w:r>
      <w:r w:rsidR="00DA1B0B" w:rsidRPr="00E87F5D">
        <w:rPr>
          <w:lang w:val="ru-RU"/>
        </w:rPr>
        <w:t xml:space="preserve"> </w:t>
      </w:r>
      <w:r w:rsidRPr="00E87F5D">
        <w:rPr>
          <w:lang w:val="ru-RU"/>
        </w:rPr>
        <w:t xml:space="preserve">может следовать необязательная конструкция продолжения. </w:t>
      </w:r>
      <w:r w:rsidRPr="00B62292">
        <w:rPr>
          <w:lang w:val="ru-RU"/>
        </w:rPr>
        <w:t xml:space="preserve">Такой конструкцией является </w:t>
      </w:r>
      <w:r w:rsidRPr="00D3324A">
        <w:t>into</w:t>
      </w:r>
      <w:r w:rsidRPr="00B62292">
        <w:rPr>
          <w:lang w:val="ru-RU"/>
        </w:rPr>
        <w:t>.</w:t>
      </w:r>
    </w:p>
    <w:p w:rsidR="00977E33" w:rsidRPr="00977E33" w:rsidRDefault="00977E33" w:rsidP="00DE5D33">
      <w:pPr>
        <w:pStyle w:val="InfoBlue"/>
      </w:pPr>
      <w:r w:rsidRPr="00977E33">
        <w:t xml:space="preserve">В сравнении с </w:t>
      </w:r>
      <w:r w:rsidRPr="00D3324A">
        <w:t>SQL</w:t>
      </w:r>
      <w:r w:rsidRPr="00977E33">
        <w:t xml:space="preserve">, порядок предложения в запросе </w:t>
      </w:r>
      <w:r w:rsidRPr="00D3324A">
        <w:t>LINQ</w:t>
      </w:r>
      <w:r w:rsidRPr="00977E33">
        <w:t xml:space="preserve"> отличается; оператор </w:t>
      </w:r>
      <w:r w:rsidRPr="00D3324A">
        <w:t>from</w:t>
      </w:r>
      <w:r w:rsidRPr="00977E33">
        <w:t xml:space="preserve"> всегда предшествует оператору </w:t>
      </w:r>
      <w:r w:rsidRPr="00D3324A">
        <w:t>select</w:t>
      </w:r>
      <w:r w:rsidRPr="00977E33">
        <w:t>.</w:t>
      </w:r>
    </w:p>
    <w:p w:rsidR="00977E33" w:rsidRPr="00977E33" w:rsidRDefault="00977E33" w:rsidP="006F7DCA">
      <w:pPr>
        <w:pStyle w:val="BodyText"/>
      </w:pPr>
      <w:r w:rsidRPr="00977E33">
        <w:t>Как и в методах расширения</w:t>
      </w:r>
      <w:r w:rsidR="00DD2528">
        <w:t xml:space="preserve"> в выражениях запроса</w:t>
      </w:r>
      <w:r w:rsidRPr="00977E33">
        <w:t xml:space="preserve"> можно воспользоваться анонимными типами и выводить новые объекты для хранения подмножества полей из оригинального набора данных. В следующем примере показано использова</w:t>
      </w:r>
      <w:r w:rsidR="003237AF">
        <w:t>ние</w:t>
      </w:r>
      <w:r w:rsidRPr="00977E33">
        <w:t xml:space="preserve"> </w:t>
      </w:r>
      <w:r w:rsidR="000B1E55">
        <w:t>выражения</w:t>
      </w:r>
      <w:r w:rsidRPr="00977E33">
        <w:t xml:space="preserve"> запроса и анонимны</w:t>
      </w:r>
      <w:r w:rsidR="003237AF">
        <w:t>х типов</w:t>
      </w:r>
      <w:r w:rsidRPr="00977E33">
        <w:t>.</w:t>
      </w:r>
    </w:p>
    <w:p w:rsidR="003237AF" w:rsidRPr="005B0444" w:rsidRDefault="003237AF" w:rsidP="003237AF">
      <w:pPr>
        <w:pStyle w:val="CodeText"/>
      </w:pPr>
      <w:r w:rsidRPr="009708F2">
        <w:rPr>
          <w:color w:val="0000FF"/>
        </w:rPr>
        <w:t>var</w:t>
      </w:r>
      <w:r w:rsidRPr="009708F2">
        <w:t xml:space="preserve"> custs = </w:t>
      </w:r>
      <w:r w:rsidRPr="009708F2">
        <w:rPr>
          <w:color w:val="0000FF"/>
        </w:rPr>
        <w:t>from</w:t>
      </w:r>
      <w:r w:rsidRPr="009708F2">
        <w:t xml:space="preserve"> cust </w:t>
      </w:r>
      <w:r w:rsidRPr="009708F2">
        <w:rPr>
          <w:color w:val="0000FF"/>
        </w:rPr>
        <w:t>in</w:t>
      </w:r>
      <w:r w:rsidRPr="009708F2">
        <w:t xml:space="preserve"> customers </w:t>
      </w:r>
      <w:r w:rsidRPr="009708F2">
        <w:rPr>
          <w:color w:val="0000FF"/>
        </w:rPr>
        <w:t>select</w:t>
      </w:r>
      <w:r w:rsidRPr="009708F2">
        <w:t xml:space="preserve"> </w:t>
      </w:r>
      <w:r w:rsidRPr="009708F2">
        <w:rPr>
          <w:color w:val="0000FF"/>
        </w:rPr>
        <w:t>new</w:t>
      </w:r>
      <w:r w:rsidRPr="009708F2">
        <w:t xml:space="preserve"> { cust.FirstName, cust.LastName };</w:t>
      </w:r>
    </w:p>
    <w:p w:rsidR="00977E33" w:rsidRPr="00977E33" w:rsidRDefault="00977E33" w:rsidP="006F7DCA">
      <w:pPr>
        <w:pStyle w:val="BodyText"/>
      </w:pPr>
      <w:r w:rsidRPr="00977E33">
        <w:t xml:space="preserve">Почти для каждого метода расширения </w:t>
      </w:r>
      <w:r w:rsidRPr="00D3324A">
        <w:t>LINQ</w:t>
      </w:r>
      <w:r w:rsidRPr="00977E33">
        <w:t xml:space="preserve"> существует эквивалентн</w:t>
      </w:r>
      <w:r w:rsidR="000B1E55">
        <w:t>ое</w:t>
      </w:r>
      <w:r w:rsidRPr="00977E33">
        <w:t xml:space="preserve"> </w:t>
      </w:r>
      <w:r w:rsidR="000B1E55">
        <w:t>выражение</w:t>
      </w:r>
      <w:r w:rsidRPr="00977E33">
        <w:t xml:space="preserve"> запроса. В следующем списке сравнивается синтаксис методов расширения </w:t>
      </w:r>
      <w:r w:rsidRPr="00D3324A">
        <w:t>Where</w:t>
      </w:r>
      <w:r w:rsidRPr="00977E33">
        <w:t xml:space="preserve">, </w:t>
      </w:r>
      <w:r w:rsidRPr="00D3324A">
        <w:t>OrderBy</w:t>
      </w:r>
      <w:r w:rsidRPr="00977E33">
        <w:t xml:space="preserve">, </w:t>
      </w:r>
      <w:r w:rsidRPr="00D3324A">
        <w:t>GroupBy</w:t>
      </w:r>
      <w:r w:rsidRPr="00977E33">
        <w:t xml:space="preserve"> и </w:t>
      </w:r>
      <w:r w:rsidRPr="00D3324A">
        <w:t>Join</w:t>
      </w:r>
      <w:r w:rsidRPr="00977E33">
        <w:t xml:space="preserve"> и эквивалентных </w:t>
      </w:r>
      <w:r w:rsidR="000B1E55">
        <w:t>выражений</w:t>
      </w:r>
      <w:r w:rsidR="000B1E55" w:rsidRPr="00977E33">
        <w:t xml:space="preserve"> </w:t>
      </w:r>
      <w:r w:rsidRPr="00977E33">
        <w:t>запроса:</w:t>
      </w:r>
    </w:p>
    <w:p w:rsidR="00977E33" w:rsidRPr="00977E33" w:rsidRDefault="00977E33" w:rsidP="000360A6">
      <w:pPr>
        <w:pStyle w:val="ListBullet"/>
      </w:pPr>
      <w:r w:rsidRPr="00977E33">
        <w:t xml:space="preserve">Следующие примеры иллюстрируют метод расширения </w:t>
      </w:r>
      <w:r w:rsidRPr="00D3324A">
        <w:t>Where</w:t>
      </w:r>
      <w:r w:rsidRPr="00977E33">
        <w:t xml:space="preserve"> и </w:t>
      </w:r>
      <w:r w:rsidR="000B1E55" w:rsidRPr="00977E33">
        <w:t>соответствующ</w:t>
      </w:r>
      <w:r w:rsidR="000B1E55">
        <w:t>ее</w:t>
      </w:r>
      <w:r w:rsidR="000B1E55" w:rsidRPr="00977E33">
        <w:t xml:space="preserve"> </w:t>
      </w:r>
      <w:r w:rsidR="000B1E55">
        <w:t>выражение</w:t>
      </w:r>
      <w:r w:rsidR="000B1E55" w:rsidRPr="00977E33">
        <w:t xml:space="preserve"> </w:t>
      </w:r>
      <w:r w:rsidRPr="00977E33">
        <w:t xml:space="preserve">запроса </w:t>
      </w:r>
      <w:r w:rsidRPr="00D3324A">
        <w:t>where</w:t>
      </w:r>
      <w:r w:rsidRPr="00977E33">
        <w:t>.</w:t>
      </w:r>
    </w:p>
    <w:p w:rsidR="00011893" w:rsidRPr="00011893" w:rsidRDefault="00011893" w:rsidP="00011893">
      <w:pPr>
        <w:autoSpaceDE w:val="0"/>
        <w:autoSpaceDN w:val="0"/>
        <w:adjustRightInd w:val="0"/>
        <w:ind w:left="567"/>
        <w:jc w:val="left"/>
        <w:rPr>
          <w:rFonts w:ascii="Courier New" w:hAnsi="Courier New" w:cs="Courier New"/>
          <w:color w:val="008000"/>
          <w:sz w:val="16"/>
          <w:szCs w:val="16"/>
        </w:rPr>
      </w:pPr>
      <w:r w:rsidRPr="00011893">
        <w:rPr>
          <w:rFonts w:ascii="Courier New" w:hAnsi="Courier New" w:cs="Courier New"/>
          <w:color w:val="008000"/>
          <w:sz w:val="16"/>
          <w:szCs w:val="16"/>
        </w:rPr>
        <w:t>//Where extension method example</w:t>
      </w:r>
    </w:p>
    <w:p w:rsidR="00011893" w:rsidRPr="00066064" w:rsidRDefault="00011893" w:rsidP="00011893">
      <w:pPr>
        <w:pStyle w:val="CodeText"/>
      </w:pPr>
      <w:r w:rsidRPr="00066064">
        <w:rPr>
          <w:color w:val="0000FF"/>
        </w:rPr>
        <w:t>var</w:t>
      </w:r>
      <w:r w:rsidRPr="00066064">
        <w:t xml:space="preserve"> customersOver25 = customers.Where(cust =&gt; cust.Age &gt; 25);</w:t>
      </w:r>
    </w:p>
    <w:p w:rsidR="00011893" w:rsidRPr="00876EEC" w:rsidRDefault="00011893" w:rsidP="00011893">
      <w:pPr>
        <w:autoSpaceDE w:val="0"/>
        <w:autoSpaceDN w:val="0"/>
        <w:adjustRightInd w:val="0"/>
        <w:ind w:left="567"/>
        <w:jc w:val="left"/>
        <w:rPr>
          <w:rFonts w:ascii="Courier New" w:hAnsi="Courier New" w:cs="Courier New"/>
          <w:color w:val="008000"/>
          <w:sz w:val="16"/>
          <w:szCs w:val="16"/>
        </w:rPr>
      </w:pPr>
      <w:r w:rsidRPr="00011893">
        <w:rPr>
          <w:rFonts w:ascii="Courier New" w:hAnsi="Courier New" w:cs="Courier New"/>
          <w:color w:val="008000"/>
          <w:sz w:val="16"/>
          <w:szCs w:val="16"/>
        </w:rPr>
        <w:t xml:space="preserve">//where query operator example </w:t>
      </w:r>
    </w:p>
    <w:p w:rsidR="00011893" w:rsidRPr="00066064" w:rsidRDefault="00011893" w:rsidP="00011893">
      <w:pPr>
        <w:pStyle w:val="CodeText"/>
      </w:pPr>
      <w:r w:rsidRPr="00066064">
        <w:rPr>
          <w:color w:val="0000FF"/>
        </w:rPr>
        <w:t>var</w:t>
      </w:r>
      <w:r w:rsidRPr="00066064">
        <w:t xml:space="preserve"> customersOver25 = </w:t>
      </w:r>
      <w:r w:rsidRPr="00066064">
        <w:rPr>
          <w:color w:val="0000FF"/>
        </w:rPr>
        <w:t>from</w:t>
      </w:r>
      <w:r w:rsidRPr="00066064">
        <w:t xml:space="preserve"> cust </w:t>
      </w:r>
      <w:r w:rsidRPr="00066064">
        <w:rPr>
          <w:color w:val="0000FF"/>
        </w:rPr>
        <w:t>in</w:t>
      </w:r>
      <w:r w:rsidRPr="00066064">
        <w:t xml:space="preserve"> customers </w:t>
      </w:r>
      <w:r w:rsidRPr="00066064">
        <w:rPr>
          <w:color w:val="0000FF"/>
        </w:rPr>
        <w:t>where</w:t>
      </w:r>
      <w:r w:rsidRPr="00066064">
        <w:t xml:space="preserve"> cust.Age &gt; 25 </w:t>
      </w:r>
      <w:r w:rsidRPr="00066064">
        <w:rPr>
          <w:color w:val="0000FF"/>
        </w:rPr>
        <w:t>select</w:t>
      </w:r>
      <w:r w:rsidRPr="00066064">
        <w:t xml:space="preserve"> cust;</w:t>
      </w:r>
    </w:p>
    <w:p w:rsidR="00977E33" w:rsidRPr="00977E33" w:rsidRDefault="00977E33" w:rsidP="000360A6">
      <w:pPr>
        <w:pStyle w:val="ListBullet"/>
      </w:pPr>
      <w:r w:rsidRPr="00977E33">
        <w:t xml:space="preserve">Следующие примеры иллюстрируют метод расширения </w:t>
      </w:r>
      <w:r w:rsidRPr="00D3324A">
        <w:t>OrderBy</w:t>
      </w:r>
      <w:r w:rsidRPr="00977E33">
        <w:t xml:space="preserve"> и </w:t>
      </w:r>
      <w:r w:rsidR="000B1E55" w:rsidRPr="00977E33">
        <w:t>соответствующ</w:t>
      </w:r>
      <w:r w:rsidR="000B1E55">
        <w:t>ее</w:t>
      </w:r>
      <w:r w:rsidR="000B1E55" w:rsidRPr="00977E33">
        <w:t xml:space="preserve"> </w:t>
      </w:r>
      <w:r w:rsidR="000B1E55">
        <w:t>выражение</w:t>
      </w:r>
      <w:r w:rsidR="000B1E55" w:rsidRPr="00977E33">
        <w:t xml:space="preserve"> </w:t>
      </w:r>
      <w:r w:rsidRPr="00977E33">
        <w:t xml:space="preserve">запроса </w:t>
      </w:r>
      <w:r w:rsidRPr="00D3324A">
        <w:t>orderby</w:t>
      </w:r>
      <w:r w:rsidRPr="00977E33">
        <w:t>.</w:t>
      </w:r>
    </w:p>
    <w:p w:rsidR="00D312AA" w:rsidRPr="00876EEC" w:rsidRDefault="00D312AA" w:rsidP="00D312AA">
      <w:pPr>
        <w:tabs>
          <w:tab w:val="center" w:pos="5033"/>
        </w:tabs>
        <w:autoSpaceDE w:val="0"/>
        <w:autoSpaceDN w:val="0"/>
        <w:adjustRightInd w:val="0"/>
        <w:ind w:left="567"/>
        <w:jc w:val="left"/>
        <w:rPr>
          <w:rFonts w:ascii="Courier New" w:hAnsi="Courier New" w:cs="Courier New"/>
          <w:sz w:val="16"/>
          <w:szCs w:val="16"/>
        </w:rPr>
      </w:pPr>
      <w:r w:rsidRPr="00D312AA">
        <w:rPr>
          <w:rFonts w:ascii="Courier New" w:hAnsi="Courier New" w:cs="Courier New"/>
          <w:color w:val="008000"/>
          <w:sz w:val="16"/>
          <w:szCs w:val="16"/>
        </w:rPr>
        <w:t>//</w:t>
      </w:r>
      <w:proofErr w:type="spellStart"/>
      <w:r w:rsidRPr="00D312AA">
        <w:rPr>
          <w:rFonts w:ascii="Courier New" w:hAnsi="Courier New" w:cs="Courier New"/>
          <w:color w:val="008000"/>
          <w:sz w:val="16"/>
          <w:szCs w:val="16"/>
        </w:rPr>
        <w:t>OrderBy</w:t>
      </w:r>
      <w:proofErr w:type="spellEnd"/>
      <w:r w:rsidRPr="00D312AA">
        <w:rPr>
          <w:rFonts w:ascii="Courier New" w:hAnsi="Courier New" w:cs="Courier New"/>
          <w:color w:val="008000"/>
          <w:sz w:val="16"/>
          <w:szCs w:val="16"/>
        </w:rPr>
        <w:t xml:space="preserve"> extension method example</w:t>
      </w:r>
    </w:p>
    <w:p w:rsidR="00D312AA" w:rsidRPr="00066064" w:rsidRDefault="00D312AA" w:rsidP="00D312AA">
      <w:pPr>
        <w:pStyle w:val="CodeText"/>
      </w:pPr>
      <w:r w:rsidRPr="00066064">
        <w:rPr>
          <w:color w:val="0000FF"/>
        </w:rPr>
        <w:t>var</w:t>
      </w:r>
      <w:r w:rsidRPr="00066064">
        <w:t xml:space="preserve"> sortedCustomers = customers.OrderBy(cust =&gt; cust.FirstName);</w:t>
      </w:r>
    </w:p>
    <w:p w:rsidR="00D312AA" w:rsidRPr="009723C5" w:rsidRDefault="00D312AA" w:rsidP="00D312AA">
      <w:pPr>
        <w:ind w:left="709"/>
      </w:pPr>
    </w:p>
    <w:p w:rsidR="00D312AA" w:rsidRPr="00D312AA" w:rsidRDefault="00D312AA" w:rsidP="00D312AA">
      <w:pPr>
        <w:autoSpaceDE w:val="0"/>
        <w:autoSpaceDN w:val="0"/>
        <w:adjustRightInd w:val="0"/>
        <w:ind w:left="567"/>
        <w:jc w:val="left"/>
        <w:rPr>
          <w:rFonts w:ascii="Courier New" w:hAnsi="Courier New" w:cs="Courier New"/>
          <w:sz w:val="16"/>
          <w:szCs w:val="16"/>
        </w:rPr>
      </w:pPr>
      <w:r w:rsidRPr="00D312AA">
        <w:rPr>
          <w:rFonts w:ascii="Courier New" w:hAnsi="Courier New" w:cs="Courier New"/>
          <w:color w:val="008000"/>
          <w:sz w:val="16"/>
          <w:szCs w:val="16"/>
        </w:rPr>
        <w:t>//</w:t>
      </w:r>
      <w:proofErr w:type="spellStart"/>
      <w:r w:rsidRPr="00D312AA">
        <w:rPr>
          <w:rFonts w:ascii="Courier New" w:hAnsi="Courier New" w:cs="Courier New"/>
          <w:color w:val="008000"/>
          <w:sz w:val="16"/>
          <w:szCs w:val="16"/>
        </w:rPr>
        <w:t>orderby</w:t>
      </w:r>
      <w:proofErr w:type="spellEnd"/>
      <w:r w:rsidRPr="00D312AA">
        <w:rPr>
          <w:rFonts w:ascii="Courier New" w:hAnsi="Courier New" w:cs="Courier New"/>
          <w:color w:val="008000"/>
          <w:sz w:val="16"/>
          <w:szCs w:val="16"/>
        </w:rPr>
        <w:t xml:space="preserve"> query operator example</w:t>
      </w:r>
    </w:p>
    <w:p w:rsidR="00D312AA" w:rsidRPr="00066064" w:rsidRDefault="00D312AA" w:rsidP="00D312AA">
      <w:pPr>
        <w:pStyle w:val="CodeText"/>
      </w:pPr>
      <w:r w:rsidRPr="00066064">
        <w:rPr>
          <w:color w:val="0000FF"/>
        </w:rPr>
        <w:t>var</w:t>
      </w:r>
      <w:r w:rsidRPr="00066064">
        <w:t xml:space="preserve"> sortedCustomers = </w:t>
      </w:r>
      <w:r w:rsidRPr="00066064">
        <w:rPr>
          <w:color w:val="0000FF"/>
        </w:rPr>
        <w:t>from</w:t>
      </w:r>
      <w:r w:rsidRPr="00066064">
        <w:t xml:space="preserve"> cust </w:t>
      </w:r>
      <w:r w:rsidRPr="00066064">
        <w:rPr>
          <w:color w:val="0000FF"/>
        </w:rPr>
        <w:t>in</w:t>
      </w:r>
      <w:r w:rsidRPr="00066064">
        <w:t xml:space="preserve"> customers </w:t>
      </w:r>
      <w:r w:rsidRPr="00066064">
        <w:rPr>
          <w:color w:val="0000FF"/>
        </w:rPr>
        <w:t>orderby</w:t>
      </w:r>
      <w:r w:rsidRPr="00066064">
        <w:t xml:space="preserve"> cust.FirstName </w:t>
      </w:r>
      <w:r w:rsidRPr="00066064">
        <w:rPr>
          <w:color w:val="0000FF"/>
        </w:rPr>
        <w:t>select</w:t>
      </w:r>
      <w:r w:rsidRPr="00066064">
        <w:t xml:space="preserve"> cust;</w:t>
      </w:r>
    </w:p>
    <w:p w:rsidR="00977E33" w:rsidRPr="00977E33" w:rsidRDefault="00977E33" w:rsidP="000360A6">
      <w:pPr>
        <w:pStyle w:val="ListBullet"/>
      </w:pPr>
      <w:r w:rsidRPr="00977E33">
        <w:t xml:space="preserve">Следующие примеры иллюстрируют метод расширения </w:t>
      </w:r>
      <w:r w:rsidRPr="00D3324A">
        <w:t>GroupBy</w:t>
      </w:r>
      <w:r w:rsidRPr="00977E33">
        <w:t xml:space="preserve"> и </w:t>
      </w:r>
      <w:r w:rsidR="000B1E55" w:rsidRPr="00977E33">
        <w:t>соответствующ</w:t>
      </w:r>
      <w:r w:rsidR="000B1E55">
        <w:t>ее</w:t>
      </w:r>
      <w:r w:rsidR="000B1E55" w:rsidRPr="00977E33">
        <w:t xml:space="preserve"> </w:t>
      </w:r>
      <w:r w:rsidR="000B1E55">
        <w:t>выражение</w:t>
      </w:r>
      <w:r w:rsidR="000B1E55" w:rsidRPr="00977E33">
        <w:t xml:space="preserve"> </w:t>
      </w:r>
      <w:r w:rsidRPr="00977E33">
        <w:t xml:space="preserve">запроса </w:t>
      </w:r>
      <w:r w:rsidRPr="00D3324A">
        <w:t>groupby</w:t>
      </w:r>
      <w:r w:rsidRPr="00977E33">
        <w:t>.</w:t>
      </w:r>
    </w:p>
    <w:p w:rsidR="005F17A5" w:rsidRPr="005F17A5" w:rsidRDefault="005F17A5" w:rsidP="005F17A5">
      <w:pPr>
        <w:autoSpaceDE w:val="0"/>
        <w:autoSpaceDN w:val="0"/>
        <w:adjustRightInd w:val="0"/>
        <w:ind w:left="567"/>
        <w:jc w:val="left"/>
        <w:rPr>
          <w:rFonts w:ascii="Courier New" w:hAnsi="Courier New" w:cs="Courier New"/>
          <w:sz w:val="16"/>
          <w:szCs w:val="16"/>
        </w:rPr>
      </w:pPr>
      <w:r w:rsidRPr="005F17A5">
        <w:rPr>
          <w:rFonts w:ascii="Courier New" w:hAnsi="Courier New" w:cs="Courier New"/>
          <w:color w:val="008000"/>
          <w:sz w:val="16"/>
          <w:szCs w:val="16"/>
        </w:rPr>
        <w:t>//GroupBy extension method example</w:t>
      </w:r>
    </w:p>
    <w:p w:rsidR="005F17A5" w:rsidRPr="003B1B5A" w:rsidRDefault="005F17A5" w:rsidP="005F17A5">
      <w:pPr>
        <w:pStyle w:val="CodeText"/>
      </w:pPr>
      <w:r w:rsidRPr="003B1B5A">
        <w:rPr>
          <w:color w:val="0000FF"/>
        </w:rPr>
        <w:t>var</w:t>
      </w:r>
      <w:r w:rsidRPr="003B1B5A">
        <w:t xml:space="preserve"> customersGroupedByAge = customers.GroupBy(cust =&gt; cust.Age);</w:t>
      </w:r>
    </w:p>
    <w:p w:rsidR="005F17A5" w:rsidRPr="005B0444" w:rsidRDefault="005F17A5" w:rsidP="005F17A5"/>
    <w:p w:rsidR="005F17A5" w:rsidRPr="005F17A5" w:rsidRDefault="005F17A5" w:rsidP="005F17A5">
      <w:pPr>
        <w:autoSpaceDE w:val="0"/>
        <w:autoSpaceDN w:val="0"/>
        <w:adjustRightInd w:val="0"/>
        <w:ind w:left="567"/>
        <w:jc w:val="left"/>
        <w:rPr>
          <w:rFonts w:ascii="Courier New" w:hAnsi="Courier New" w:cs="Courier New"/>
          <w:sz w:val="16"/>
          <w:szCs w:val="16"/>
        </w:rPr>
      </w:pPr>
      <w:r w:rsidRPr="005F17A5">
        <w:rPr>
          <w:rFonts w:ascii="Courier New" w:hAnsi="Courier New" w:cs="Courier New"/>
          <w:color w:val="008000"/>
          <w:sz w:val="16"/>
          <w:szCs w:val="16"/>
        </w:rPr>
        <w:t>//</w:t>
      </w:r>
      <w:proofErr w:type="spellStart"/>
      <w:r w:rsidRPr="005F17A5">
        <w:rPr>
          <w:rFonts w:ascii="Courier New" w:hAnsi="Courier New" w:cs="Courier New"/>
          <w:color w:val="008000"/>
          <w:sz w:val="16"/>
          <w:szCs w:val="16"/>
        </w:rPr>
        <w:t>groupby</w:t>
      </w:r>
      <w:proofErr w:type="spellEnd"/>
      <w:r w:rsidRPr="005F17A5">
        <w:rPr>
          <w:rFonts w:ascii="Courier New" w:hAnsi="Courier New" w:cs="Courier New"/>
          <w:color w:val="008000"/>
          <w:sz w:val="16"/>
          <w:szCs w:val="16"/>
        </w:rPr>
        <w:t xml:space="preserve"> query operator example</w:t>
      </w:r>
    </w:p>
    <w:p w:rsidR="005F17A5" w:rsidRPr="003B1B5A" w:rsidRDefault="005F17A5" w:rsidP="005F17A5">
      <w:pPr>
        <w:pStyle w:val="CodeText"/>
      </w:pPr>
      <w:r w:rsidRPr="003B1B5A">
        <w:rPr>
          <w:color w:val="0000FF"/>
        </w:rPr>
        <w:t>var</w:t>
      </w:r>
      <w:r w:rsidRPr="003B1B5A">
        <w:t xml:space="preserve"> customersGroupedByAge = </w:t>
      </w:r>
      <w:r w:rsidRPr="003B1B5A">
        <w:rPr>
          <w:color w:val="0000FF"/>
        </w:rPr>
        <w:t>from</w:t>
      </w:r>
      <w:r w:rsidRPr="003B1B5A">
        <w:t xml:space="preserve"> cust </w:t>
      </w:r>
      <w:r w:rsidRPr="003B1B5A">
        <w:rPr>
          <w:color w:val="0000FF"/>
        </w:rPr>
        <w:t>in</w:t>
      </w:r>
      <w:r w:rsidRPr="003B1B5A">
        <w:t xml:space="preserve"> customers </w:t>
      </w:r>
      <w:r w:rsidRPr="003B1B5A">
        <w:rPr>
          <w:color w:val="0000FF"/>
        </w:rPr>
        <w:t>group</w:t>
      </w:r>
      <w:r w:rsidRPr="003B1B5A">
        <w:t xml:space="preserve"> cust </w:t>
      </w:r>
      <w:r w:rsidRPr="003B1B5A">
        <w:rPr>
          <w:color w:val="0000FF"/>
        </w:rPr>
        <w:t>by</w:t>
      </w:r>
      <w:r w:rsidRPr="003B1B5A">
        <w:t xml:space="preserve"> cust.Age;</w:t>
      </w:r>
    </w:p>
    <w:p w:rsidR="00977E33" w:rsidRPr="00977E33" w:rsidRDefault="00977E33" w:rsidP="000360A6">
      <w:pPr>
        <w:pStyle w:val="ListBullet"/>
      </w:pPr>
      <w:r w:rsidRPr="00977E33">
        <w:t xml:space="preserve">Следующие примеры кода иллюстрируют метод расширения </w:t>
      </w:r>
      <w:r w:rsidRPr="00D3324A">
        <w:t>Join</w:t>
      </w:r>
      <w:r w:rsidRPr="00977E33">
        <w:t xml:space="preserve"> и соответствующ</w:t>
      </w:r>
      <w:r w:rsidR="000B1E55">
        <w:t>ее</w:t>
      </w:r>
      <w:r w:rsidRPr="00977E33">
        <w:t xml:space="preserve"> </w:t>
      </w:r>
      <w:r w:rsidR="000B1E55">
        <w:t>выражение</w:t>
      </w:r>
      <w:r w:rsidRPr="00977E33">
        <w:t xml:space="preserve"> запроса </w:t>
      </w:r>
      <w:r w:rsidRPr="00D3324A">
        <w:t>join</w:t>
      </w:r>
    </w:p>
    <w:p w:rsidR="00861C70" w:rsidRPr="00861C70" w:rsidRDefault="00861C70" w:rsidP="005123C0">
      <w:pPr>
        <w:autoSpaceDE w:val="0"/>
        <w:autoSpaceDN w:val="0"/>
        <w:adjustRightInd w:val="0"/>
        <w:ind w:left="567"/>
        <w:jc w:val="left"/>
        <w:rPr>
          <w:rFonts w:ascii="Courier New" w:hAnsi="Courier New" w:cs="Courier New"/>
          <w:sz w:val="16"/>
          <w:szCs w:val="16"/>
        </w:rPr>
      </w:pPr>
      <w:r w:rsidRPr="00861C70">
        <w:rPr>
          <w:rFonts w:ascii="Courier New" w:hAnsi="Courier New" w:cs="Courier New"/>
          <w:color w:val="008000"/>
          <w:sz w:val="16"/>
          <w:szCs w:val="16"/>
        </w:rPr>
        <w:t>//Join extension method example</w:t>
      </w:r>
    </w:p>
    <w:p w:rsidR="00861C70" w:rsidRPr="003B1B5A" w:rsidRDefault="00861C70" w:rsidP="00861C70">
      <w:pPr>
        <w:pStyle w:val="CodeText"/>
      </w:pPr>
      <w:r w:rsidRPr="003B1B5A">
        <w:rPr>
          <w:color w:val="0000FF"/>
        </w:rPr>
        <w:t>var</w:t>
      </w:r>
      <w:r w:rsidRPr="003B1B5A">
        <w:t xml:space="preserve"> customersAndCountries = customers.Join( companies,</w:t>
      </w:r>
    </w:p>
    <w:p w:rsidR="00861C70" w:rsidRPr="003B1B5A" w:rsidRDefault="00861C70" w:rsidP="00861C70">
      <w:pPr>
        <w:pStyle w:val="CodeText"/>
      </w:pPr>
      <w:r w:rsidRPr="00861C70">
        <w:t xml:space="preserve">    </w:t>
      </w:r>
      <w:r w:rsidR="005123C0" w:rsidRPr="005123C0">
        <w:t xml:space="preserve">                        </w:t>
      </w:r>
      <w:r w:rsidRPr="003B1B5A">
        <w:t xml:space="preserve">cust =&gt; cust.CompanyName, </w:t>
      </w:r>
    </w:p>
    <w:p w:rsidR="00861C70" w:rsidRPr="003B1B5A" w:rsidRDefault="00861C70" w:rsidP="00861C70">
      <w:pPr>
        <w:pStyle w:val="CodeText"/>
      </w:pPr>
      <w:r w:rsidRPr="00861C70">
        <w:t xml:space="preserve">    </w:t>
      </w:r>
      <w:r w:rsidR="005123C0" w:rsidRPr="005123C0">
        <w:t xml:space="preserve">                        </w:t>
      </w:r>
      <w:r w:rsidRPr="003B1B5A">
        <w:t>comp =&gt; comp.CompanyName,</w:t>
      </w:r>
    </w:p>
    <w:p w:rsidR="005123C0" w:rsidRPr="00876EEC" w:rsidRDefault="00861C70" w:rsidP="00861C70">
      <w:pPr>
        <w:pStyle w:val="CodeText"/>
      </w:pPr>
      <w:r w:rsidRPr="00861C70">
        <w:t xml:space="preserve"> </w:t>
      </w:r>
      <w:r w:rsidR="005123C0" w:rsidRPr="005123C0">
        <w:t xml:space="preserve">         </w:t>
      </w:r>
      <w:r w:rsidR="005123C0" w:rsidRPr="00876EEC">
        <w:t xml:space="preserve">           </w:t>
      </w:r>
      <w:r w:rsidR="005123C0" w:rsidRPr="005123C0">
        <w:t xml:space="preserve">    </w:t>
      </w:r>
      <w:r w:rsidRPr="00861C70">
        <w:t xml:space="preserve">   </w:t>
      </w:r>
      <w:r w:rsidRPr="003B1B5A">
        <w:t>cust, comp) =&gt;</w:t>
      </w:r>
    </w:p>
    <w:p w:rsidR="00861C70" w:rsidRPr="003B1B5A" w:rsidRDefault="005123C0" w:rsidP="00861C70">
      <w:pPr>
        <w:pStyle w:val="CodeText"/>
      </w:pPr>
      <w:r w:rsidRPr="005123C0">
        <w:t xml:space="preserve">                           </w:t>
      </w:r>
      <w:r w:rsidR="00861C70" w:rsidRPr="003B1B5A">
        <w:t xml:space="preserve"> </w:t>
      </w:r>
      <w:r w:rsidR="00861C70" w:rsidRPr="003B1B5A">
        <w:rPr>
          <w:color w:val="0000FF"/>
        </w:rPr>
        <w:t>new</w:t>
      </w:r>
      <w:r w:rsidR="00861C70" w:rsidRPr="003B1B5A">
        <w:t xml:space="preserve"> {cust.FirstName,cust.LastName,comp.Country});</w:t>
      </w:r>
    </w:p>
    <w:p w:rsidR="00861C70" w:rsidRPr="00CB42D0" w:rsidRDefault="00861C70" w:rsidP="00861C70"/>
    <w:p w:rsidR="00861C70" w:rsidRPr="00861C70" w:rsidRDefault="00861C70" w:rsidP="005123C0">
      <w:pPr>
        <w:autoSpaceDE w:val="0"/>
        <w:autoSpaceDN w:val="0"/>
        <w:adjustRightInd w:val="0"/>
        <w:ind w:left="567"/>
        <w:jc w:val="left"/>
        <w:rPr>
          <w:rFonts w:ascii="Courier New" w:hAnsi="Courier New" w:cs="Courier New"/>
          <w:sz w:val="16"/>
          <w:szCs w:val="16"/>
        </w:rPr>
      </w:pPr>
      <w:r w:rsidRPr="00861C70">
        <w:rPr>
          <w:rFonts w:ascii="Courier New" w:hAnsi="Courier New" w:cs="Courier New"/>
          <w:color w:val="008000"/>
          <w:sz w:val="16"/>
          <w:szCs w:val="16"/>
        </w:rPr>
        <w:t>//join query operator example</w:t>
      </w:r>
    </w:p>
    <w:p w:rsidR="00861C70" w:rsidRPr="00AC3F6D" w:rsidRDefault="00861C70" w:rsidP="005123C0">
      <w:pPr>
        <w:pStyle w:val="CodeText"/>
      </w:pPr>
      <w:r w:rsidRPr="003B1B5A">
        <w:rPr>
          <w:color w:val="0000FF"/>
        </w:rPr>
        <w:t>var</w:t>
      </w:r>
      <w:r w:rsidRPr="003B1B5A">
        <w:t xml:space="preserve"> customersAndCountries1 = </w:t>
      </w:r>
      <w:r w:rsidRPr="003B1B5A">
        <w:rPr>
          <w:color w:val="0000FF"/>
        </w:rPr>
        <w:t>from</w:t>
      </w:r>
      <w:r w:rsidRPr="003B1B5A">
        <w:t xml:space="preserve"> cust </w:t>
      </w:r>
      <w:r w:rsidRPr="003B1B5A">
        <w:rPr>
          <w:color w:val="0000FF"/>
        </w:rPr>
        <w:t>in</w:t>
      </w:r>
      <w:r w:rsidR="00AC3F6D">
        <w:t xml:space="preserve"> customers</w:t>
      </w:r>
    </w:p>
    <w:p w:rsidR="00861C70" w:rsidRPr="003B1B5A" w:rsidRDefault="00AC3F6D" w:rsidP="005123C0">
      <w:pPr>
        <w:pStyle w:val="CodeText"/>
      </w:pPr>
      <w:r w:rsidRPr="00AC3F6D">
        <w:rPr>
          <w:color w:val="0000FF"/>
        </w:rPr>
        <w:t xml:space="preserve">                             </w:t>
      </w:r>
      <w:r w:rsidR="00861C70" w:rsidRPr="003B1B5A">
        <w:rPr>
          <w:color w:val="0000FF"/>
        </w:rPr>
        <w:t>join</w:t>
      </w:r>
      <w:r w:rsidR="00861C70" w:rsidRPr="003B1B5A">
        <w:t xml:space="preserve"> comp </w:t>
      </w:r>
      <w:r w:rsidR="00861C70" w:rsidRPr="003B1B5A">
        <w:rPr>
          <w:color w:val="0000FF"/>
        </w:rPr>
        <w:t>in</w:t>
      </w:r>
      <w:r w:rsidR="00861C70" w:rsidRPr="003B1B5A">
        <w:t xml:space="preserve"> companies </w:t>
      </w:r>
      <w:r w:rsidR="00861C70" w:rsidRPr="003B1B5A">
        <w:rPr>
          <w:color w:val="0000FF"/>
        </w:rPr>
        <w:t>on</w:t>
      </w:r>
      <w:r w:rsidR="00861C70" w:rsidRPr="003B1B5A">
        <w:t xml:space="preserve"> cust.CompanyName </w:t>
      </w:r>
    </w:p>
    <w:p w:rsidR="00861C70" w:rsidRPr="003B1B5A" w:rsidRDefault="00AC3F6D" w:rsidP="005123C0">
      <w:pPr>
        <w:pStyle w:val="CodeText"/>
      </w:pPr>
      <w:r w:rsidRPr="00AC3F6D">
        <w:rPr>
          <w:color w:val="0000FF"/>
        </w:rPr>
        <w:t xml:space="preserve">                             </w:t>
      </w:r>
      <w:r w:rsidR="00861C70" w:rsidRPr="003B1B5A">
        <w:rPr>
          <w:color w:val="0000FF"/>
        </w:rPr>
        <w:t>equals</w:t>
      </w:r>
      <w:r w:rsidR="00861C70" w:rsidRPr="003B1B5A">
        <w:t xml:space="preserve"> comp.CompanyName </w:t>
      </w:r>
    </w:p>
    <w:p w:rsidR="00861C70" w:rsidRPr="003B1B5A" w:rsidRDefault="00AC3F6D" w:rsidP="005123C0">
      <w:pPr>
        <w:pStyle w:val="CodeText"/>
      </w:pPr>
      <w:r w:rsidRPr="00AC3F6D">
        <w:rPr>
          <w:color w:val="0000FF"/>
        </w:rPr>
        <w:t xml:space="preserve">                             </w:t>
      </w:r>
      <w:r w:rsidR="00861C70" w:rsidRPr="003B1B5A">
        <w:rPr>
          <w:color w:val="0000FF"/>
        </w:rPr>
        <w:t>select</w:t>
      </w:r>
      <w:r w:rsidR="00861C70" w:rsidRPr="003B1B5A">
        <w:t xml:space="preserve"> </w:t>
      </w:r>
      <w:r w:rsidR="00861C70" w:rsidRPr="003B1B5A">
        <w:rPr>
          <w:color w:val="0000FF"/>
        </w:rPr>
        <w:t>new</w:t>
      </w:r>
      <w:r w:rsidR="00861C70" w:rsidRPr="003B1B5A">
        <w:t xml:space="preserve"> {cust.FirstName, cust.LastName, comp.Country};</w:t>
      </w:r>
    </w:p>
    <w:p w:rsidR="00977E33" w:rsidRPr="00977E33" w:rsidRDefault="00977E33" w:rsidP="006F7DCA">
      <w:pPr>
        <w:pStyle w:val="BodyText"/>
      </w:pPr>
      <w:r w:rsidRPr="00587EAE">
        <w:lastRenderedPageBreak/>
        <w:t>Совокупные вычисления можно выполн</w:t>
      </w:r>
      <w:r w:rsidR="00587EAE" w:rsidRPr="00587EAE">
        <w:t>я</w:t>
      </w:r>
      <w:r w:rsidRPr="00587EAE">
        <w:t>ть на результатах, которые возвращают LINQ запросы, использую</w:t>
      </w:r>
      <w:r w:rsidR="00587EAE" w:rsidRPr="00587EAE">
        <w:t>щие</w:t>
      </w:r>
      <w:r w:rsidRPr="00587EAE">
        <w:t xml:space="preserve"> </w:t>
      </w:r>
      <w:r w:rsidR="000B1E55">
        <w:t>выражения</w:t>
      </w:r>
      <w:r w:rsidRPr="00587EAE">
        <w:t xml:space="preserve"> запросов. Запрос, использу</w:t>
      </w:r>
      <w:r w:rsidR="005E1C2A" w:rsidRPr="00587EAE">
        <w:t>ющий</w:t>
      </w:r>
      <w:r w:rsidRPr="00587EAE">
        <w:t xml:space="preserve"> </w:t>
      </w:r>
      <w:r w:rsidR="000B1E55">
        <w:t>выражение</w:t>
      </w:r>
      <w:r w:rsidRPr="00587EAE">
        <w:t xml:space="preserve"> запроса LINQ, возвращает перечислимое результирующее множество. Для использования совокупных методов, таких, как Count, Max, Min и Distinct, необходимо обернуть запрос LINQ в скобки а затем применить соответствующий метод расширения. В следующем примере </w:t>
      </w:r>
      <w:r w:rsidR="005E1C2A" w:rsidRPr="00587EAE">
        <w:t xml:space="preserve">показано </w:t>
      </w:r>
      <w:r w:rsidRPr="00587EAE">
        <w:t>использова</w:t>
      </w:r>
      <w:r w:rsidR="005E1C2A" w:rsidRPr="00587EAE">
        <w:t>ние</w:t>
      </w:r>
      <w:r w:rsidRPr="00587EAE">
        <w:t xml:space="preserve"> метод</w:t>
      </w:r>
      <w:r w:rsidR="005E1C2A" w:rsidRPr="00587EAE">
        <w:t>а</w:t>
      </w:r>
      <w:r w:rsidRPr="00587EAE">
        <w:t xml:space="preserve"> расширения Count с простым запросом, использу</w:t>
      </w:r>
      <w:r w:rsidR="00675423" w:rsidRPr="00587EAE">
        <w:t>ющим</w:t>
      </w:r>
      <w:r w:rsidRPr="00587EAE">
        <w:t xml:space="preserve"> </w:t>
      </w:r>
      <w:r w:rsidR="000B1E55">
        <w:t>выражение</w:t>
      </w:r>
      <w:r w:rsidRPr="00587EAE">
        <w:t xml:space="preserve"> запрос</w:t>
      </w:r>
      <w:r w:rsidR="00587EAE" w:rsidRPr="00587EAE">
        <w:t>а</w:t>
      </w:r>
      <w:r w:rsidRPr="00587EAE">
        <w:t>.</w:t>
      </w:r>
    </w:p>
    <w:p w:rsidR="00F013F7" w:rsidRPr="00D70946" w:rsidRDefault="00F013F7" w:rsidP="00F013F7">
      <w:pPr>
        <w:pStyle w:val="CodeText"/>
      </w:pPr>
      <w:r w:rsidRPr="00D70946">
        <w:rPr>
          <w:color w:val="0000FF"/>
        </w:rPr>
        <w:t>var</w:t>
      </w:r>
      <w:r w:rsidRPr="00D70946">
        <w:t xml:space="preserve"> customerCount = (</w:t>
      </w:r>
      <w:r w:rsidRPr="00D70946">
        <w:rPr>
          <w:color w:val="0000FF"/>
        </w:rPr>
        <w:t>from</w:t>
      </w:r>
      <w:r w:rsidRPr="00D70946">
        <w:t xml:space="preserve"> cust </w:t>
      </w:r>
      <w:r w:rsidRPr="00D70946">
        <w:rPr>
          <w:color w:val="0000FF"/>
        </w:rPr>
        <w:t>in</w:t>
      </w:r>
      <w:r w:rsidRPr="00D70946">
        <w:t xml:space="preserve"> customers </w:t>
      </w:r>
      <w:r w:rsidRPr="00D70946">
        <w:rPr>
          <w:color w:val="0000FF"/>
        </w:rPr>
        <w:t>select</w:t>
      </w:r>
      <w:r w:rsidRPr="00D70946">
        <w:t xml:space="preserve"> cust).Count();</w:t>
      </w:r>
    </w:p>
    <w:p w:rsidR="00977E33" w:rsidRDefault="00B4680F" w:rsidP="006F7DCA">
      <w:pPr>
        <w:pStyle w:val="BodyText"/>
      </w:pPr>
      <w:r>
        <w:t>Т</w:t>
      </w:r>
      <w:r w:rsidRPr="00977E33">
        <w:t xml:space="preserve">акой же подход </w:t>
      </w:r>
      <w:r w:rsidR="00114D56">
        <w:t>использовать</w:t>
      </w:r>
      <w:r w:rsidR="00977E33" w:rsidRPr="00977E33">
        <w:t xml:space="preserve"> с другими кратким</w:t>
      </w:r>
      <w:r w:rsidR="00114D56">
        <w:t>и</w:t>
      </w:r>
      <w:r w:rsidR="00977E33" w:rsidRPr="00977E33">
        <w:t xml:space="preserve"> методам</w:t>
      </w:r>
      <w:r>
        <w:t>и</w:t>
      </w:r>
      <w:r w:rsidR="00977E33" w:rsidRPr="00977E33">
        <w:t xml:space="preserve"> расширения. Ниже приведены примеры использова</w:t>
      </w:r>
      <w:r>
        <w:t>ния</w:t>
      </w:r>
      <w:r w:rsidR="00977E33" w:rsidRPr="00977E33">
        <w:t xml:space="preserve"> метод</w:t>
      </w:r>
      <w:r w:rsidR="00114D56">
        <w:t xml:space="preserve">ов </w:t>
      </w:r>
      <w:r w:rsidR="00977E33" w:rsidRPr="00977E33">
        <w:t xml:space="preserve">расширения </w:t>
      </w:r>
      <w:r w:rsidR="00977E33" w:rsidRPr="00D3324A">
        <w:t>Max</w:t>
      </w:r>
      <w:r w:rsidR="00977E33" w:rsidRPr="00977E33">
        <w:t xml:space="preserve">, </w:t>
      </w:r>
      <w:r w:rsidR="00977E33" w:rsidRPr="00D3324A">
        <w:t>Min</w:t>
      </w:r>
      <w:r w:rsidR="00977E33" w:rsidRPr="00977E33">
        <w:t xml:space="preserve"> и </w:t>
      </w:r>
      <w:r w:rsidR="00977E33" w:rsidRPr="00D3324A">
        <w:t>Distinct</w:t>
      </w:r>
      <w:r w:rsidR="00977E33" w:rsidRPr="00977E33">
        <w:t xml:space="preserve"> с </w:t>
      </w:r>
      <w:r w:rsidR="000B1E55">
        <w:t>выражениями</w:t>
      </w:r>
      <w:r w:rsidR="00977E33" w:rsidRPr="00977E33">
        <w:t xml:space="preserve"> запросов</w:t>
      </w:r>
      <w:r w:rsidR="00EA3815">
        <w:t>.</w:t>
      </w:r>
    </w:p>
    <w:p w:rsidR="00EA3815" w:rsidRPr="003247BB" w:rsidRDefault="00EA3815" w:rsidP="00EA3815">
      <w:pPr>
        <w:pStyle w:val="CodeText"/>
      </w:pPr>
      <w:r w:rsidRPr="00D70946">
        <w:rPr>
          <w:color w:val="0000FF"/>
        </w:rPr>
        <w:t>var</w:t>
      </w:r>
      <w:r w:rsidRPr="00D70946">
        <w:t xml:space="preserve"> maxAge = (</w:t>
      </w:r>
      <w:r w:rsidRPr="00D70946">
        <w:rPr>
          <w:color w:val="0000FF"/>
        </w:rPr>
        <w:t>from</w:t>
      </w:r>
      <w:r w:rsidRPr="00D70946">
        <w:t xml:space="preserve"> cust </w:t>
      </w:r>
      <w:r w:rsidRPr="00D70946">
        <w:rPr>
          <w:color w:val="0000FF"/>
        </w:rPr>
        <w:t>in</w:t>
      </w:r>
      <w:r w:rsidRPr="00D70946">
        <w:t xml:space="preserve"> customers </w:t>
      </w:r>
      <w:r w:rsidRPr="00D70946">
        <w:rPr>
          <w:color w:val="0000FF"/>
        </w:rPr>
        <w:t>select</w:t>
      </w:r>
      <w:r w:rsidRPr="00D70946">
        <w:t xml:space="preserve"> cust.Age).Max();</w:t>
      </w:r>
    </w:p>
    <w:p w:rsidR="00EA3815" w:rsidRPr="006C1996" w:rsidRDefault="00EA3815" w:rsidP="00EA3815">
      <w:pPr>
        <w:pStyle w:val="CodeText"/>
      </w:pPr>
      <w:r w:rsidRPr="006C1996">
        <w:rPr>
          <w:color w:val="0000FF"/>
        </w:rPr>
        <w:t>var</w:t>
      </w:r>
      <w:r w:rsidRPr="006C1996">
        <w:t xml:space="preserve"> minAge = (</w:t>
      </w:r>
      <w:r w:rsidRPr="006C1996">
        <w:rPr>
          <w:color w:val="0000FF"/>
        </w:rPr>
        <w:t>from</w:t>
      </w:r>
      <w:r w:rsidRPr="006C1996">
        <w:t xml:space="preserve"> cust </w:t>
      </w:r>
      <w:r w:rsidRPr="006C1996">
        <w:rPr>
          <w:color w:val="0000FF"/>
        </w:rPr>
        <w:t>in</w:t>
      </w:r>
      <w:r w:rsidRPr="006C1996">
        <w:t xml:space="preserve"> customers </w:t>
      </w:r>
      <w:r w:rsidRPr="006C1996">
        <w:rPr>
          <w:color w:val="0000FF"/>
        </w:rPr>
        <w:t>select</w:t>
      </w:r>
      <w:r w:rsidRPr="006C1996">
        <w:t xml:space="preserve"> cust.Age).Min();</w:t>
      </w:r>
    </w:p>
    <w:p w:rsidR="00EA3815" w:rsidRPr="006C1996" w:rsidRDefault="00EA3815" w:rsidP="00EA3815">
      <w:pPr>
        <w:pStyle w:val="CodeText"/>
      </w:pPr>
      <w:r w:rsidRPr="006C1996">
        <w:rPr>
          <w:color w:val="0000FF"/>
        </w:rPr>
        <w:t>var</w:t>
      </w:r>
      <w:r w:rsidRPr="006C1996">
        <w:t xml:space="preserve"> possibleAges = (</w:t>
      </w:r>
      <w:r w:rsidRPr="006C1996">
        <w:rPr>
          <w:color w:val="0000FF"/>
        </w:rPr>
        <w:t>from</w:t>
      </w:r>
      <w:r w:rsidRPr="006C1996">
        <w:t xml:space="preserve"> cust </w:t>
      </w:r>
      <w:r w:rsidRPr="006C1996">
        <w:rPr>
          <w:color w:val="0000FF"/>
        </w:rPr>
        <w:t>in</w:t>
      </w:r>
      <w:r w:rsidRPr="006C1996">
        <w:t xml:space="preserve"> customers </w:t>
      </w:r>
      <w:r w:rsidRPr="006C1996">
        <w:rPr>
          <w:color w:val="0000FF"/>
        </w:rPr>
        <w:t>select</w:t>
      </w:r>
      <w:r w:rsidRPr="006C1996">
        <w:t xml:space="preserve"> cust.Age).Distinct();</w:t>
      </w:r>
    </w:p>
    <w:p w:rsidR="00EA3815" w:rsidRDefault="00BB2DB2" w:rsidP="00EA3815">
      <w:pPr>
        <w:rPr>
          <w:lang w:val="ru-RU"/>
        </w:rPr>
      </w:pPr>
      <w:hyperlink r:id="rId21" w:tgtFrame="_blank" w:history="1">
        <w:r w:rsidR="00EA3815" w:rsidRPr="00EA3815">
          <w:rPr>
            <w:rStyle w:val="Hyperlink"/>
          </w:rPr>
          <w:t>http://go.microsoft.com/fwlink/?LinkId=192980</w:t>
        </w:r>
      </w:hyperlink>
    </w:p>
    <w:p w:rsidR="00977E33" w:rsidRPr="004A52F3" w:rsidRDefault="00977E33" w:rsidP="00FB1C54">
      <w:pPr>
        <w:pStyle w:val="Heading2"/>
      </w:pPr>
      <w:bookmarkStart w:id="12" w:name="_Toc301449869"/>
      <w:r w:rsidRPr="004A52F3">
        <w:t>Отложенное и раннее вычисление запросов</w:t>
      </w:r>
      <w:bookmarkEnd w:id="12"/>
    </w:p>
    <w:p w:rsidR="00977E33" w:rsidRPr="00977E33" w:rsidRDefault="00302B8B" w:rsidP="006F7DCA">
      <w:pPr>
        <w:pStyle w:val="BodyText"/>
      </w:pPr>
      <w:r>
        <w:rPr>
          <w:noProof/>
          <w:lang w:eastAsia="ru-RU"/>
        </w:rPr>
        <w:drawing>
          <wp:inline distT="0" distB="0" distL="0" distR="0">
            <wp:extent cx="4304233" cy="2862589"/>
            <wp:effectExtent l="19050" t="19050" r="20117" b="13961"/>
            <wp:docPr id="6" name="Picture 5" descr="12_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8.png"/>
                    <pic:cNvPicPr/>
                  </pic:nvPicPr>
                  <pic:blipFill>
                    <a:blip r:embed="rId22" cstate="print"/>
                    <a:stretch>
                      <a:fillRect/>
                    </a:stretch>
                  </pic:blipFill>
                  <pic:spPr>
                    <a:xfrm>
                      <a:off x="0" y="0"/>
                      <a:ext cx="4306392" cy="2864025"/>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При использовании </w:t>
      </w:r>
      <w:r w:rsidRPr="00D3324A">
        <w:t>LINQ</w:t>
      </w:r>
      <w:r w:rsidRPr="00977E33">
        <w:t xml:space="preserve"> определить перечислимую коллекцию можно либо с помощью методов расширения </w:t>
      </w:r>
      <w:r w:rsidRPr="00D3324A">
        <w:t>LINQ</w:t>
      </w:r>
      <w:r w:rsidRPr="00977E33">
        <w:t xml:space="preserve"> или с помощью </w:t>
      </w:r>
      <w:r w:rsidR="009B4656">
        <w:t>операций</w:t>
      </w:r>
      <w:r w:rsidRPr="00977E33">
        <w:t xml:space="preserve"> запросов. </w:t>
      </w:r>
      <w:r w:rsidR="00A5089D" w:rsidRPr="00977E33">
        <w:t>Во</w:t>
      </w:r>
      <w:r w:rsidR="00A5089D">
        <w:t xml:space="preserve"> </w:t>
      </w:r>
      <w:r w:rsidR="00A5089D" w:rsidRPr="00977E33">
        <w:t xml:space="preserve">время выполнения методов расширения </w:t>
      </w:r>
      <w:r w:rsidR="00A5089D" w:rsidRPr="00D3324A">
        <w:t>LINQ</w:t>
      </w:r>
      <w:r w:rsidR="00A5089D" w:rsidRPr="00977E33">
        <w:t xml:space="preserve"> и </w:t>
      </w:r>
      <w:r w:rsidR="009B4656">
        <w:t>операций</w:t>
      </w:r>
      <w:r w:rsidR="00A5089D" w:rsidRPr="00977E33">
        <w:t xml:space="preserve"> запросов </w:t>
      </w:r>
      <w:r w:rsidR="00A5089D">
        <w:t>п</w:t>
      </w:r>
      <w:r w:rsidRPr="00977E33">
        <w:t xml:space="preserve">риложение не строит коллекцию; данные получаются только тогда, когда происходит итерирование по коллекции. Это означает, что данные в оригинальной коллекции могут измениться после выполнения запросов </w:t>
      </w:r>
      <w:r w:rsidRPr="00D3324A">
        <w:t>LINQ</w:t>
      </w:r>
      <w:r w:rsidRPr="00977E33">
        <w:t xml:space="preserve">, но до </w:t>
      </w:r>
      <w:r w:rsidR="00A5089D">
        <w:t>извлечения</w:t>
      </w:r>
      <w:r w:rsidRPr="00977E33">
        <w:t xml:space="preserve"> данных, определя</w:t>
      </w:r>
      <w:r w:rsidR="00A5089D">
        <w:t>емых</w:t>
      </w:r>
      <w:r w:rsidRPr="00977E33">
        <w:t xml:space="preserve"> запрос; поэтому данные всегда актуальны. </w:t>
      </w:r>
      <w:r w:rsidR="00A5089D">
        <w:t>З</w:t>
      </w:r>
      <w:r w:rsidRPr="00977E33">
        <w:t>апрос в следующем примере определяет перечислимую коллекцию американских компаний.</w:t>
      </w:r>
    </w:p>
    <w:p w:rsidR="00A5089D" w:rsidRPr="00A5089D" w:rsidRDefault="00A5089D" w:rsidP="00A5089D">
      <w:pPr>
        <w:pStyle w:val="CodeText"/>
        <w:rPr>
          <w:lang w:val="ru-RU"/>
        </w:rPr>
      </w:pPr>
      <w:r w:rsidRPr="005B0444">
        <w:rPr>
          <w:color w:val="0000FF"/>
        </w:rPr>
        <w:t>var</w:t>
      </w:r>
      <w:r w:rsidRPr="00A5089D">
        <w:rPr>
          <w:lang w:val="ru-RU"/>
        </w:rPr>
        <w:t xml:space="preserve"> </w:t>
      </w:r>
      <w:r w:rsidRPr="005B0444">
        <w:t>usCompanies</w:t>
      </w:r>
      <w:r w:rsidRPr="00A5089D">
        <w:rPr>
          <w:lang w:val="ru-RU"/>
        </w:rPr>
        <w:t xml:space="preserve"> = </w:t>
      </w:r>
      <w:r w:rsidRPr="005B0444">
        <w:rPr>
          <w:color w:val="0000FF"/>
        </w:rPr>
        <w:t>from</w:t>
      </w:r>
      <w:r w:rsidRPr="00A5089D">
        <w:rPr>
          <w:lang w:val="ru-RU"/>
        </w:rPr>
        <w:t xml:space="preserve"> </w:t>
      </w:r>
      <w:r w:rsidRPr="005B0444">
        <w:t>a</w:t>
      </w:r>
      <w:r w:rsidRPr="00A5089D">
        <w:rPr>
          <w:lang w:val="ru-RU"/>
        </w:rPr>
        <w:t xml:space="preserve"> </w:t>
      </w:r>
      <w:r w:rsidRPr="005B0444">
        <w:rPr>
          <w:color w:val="0000FF"/>
        </w:rPr>
        <w:t>in</w:t>
      </w:r>
      <w:r w:rsidRPr="00A5089D">
        <w:rPr>
          <w:lang w:val="ru-RU"/>
        </w:rPr>
        <w:t xml:space="preserve"> </w:t>
      </w:r>
      <w:r w:rsidRPr="005B0444">
        <w:t>companies</w:t>
      </w:r>
      <w:r w:rsidRPr="00A5089D">
        <w:rPr>
          <w:lang w:val="ru-RU"/>
        </w:rPr>
        <w:t xml:space="preserve"> </w:t>
      </w:r>
      <w:r w:rsidRPr="005B0444">
        <w:rPr>
          <w:color w:val="0000FF"/>
        </w:rPr>
        <w:t>where</w:t>
      </w:r>
      <w:r w:rsidRPr="00A5089D">
        <w:rPr>
          <w:lang w:val="ru-RU"/>
        </w:rPr>
        <w:t xml:space="preserve"> </w:t>
      </w:r>
      <w:r w:rsidRPr="005B0444">
        <w:rPr>
          <w:color w:val="2B91AF"/>
        </w:rPr>
        <w:t>String</w:t>
      </w:r>
      <w:r w:rsidRPr="00A5089D">
        <w:rPr>
          <w:lang w:val="ru-RU"/>
        </w:rPr>
        <w:t>.</w:t>
      </w:r>
      <w:r w:rsidRPr="005B0444">
        <w:t>Equals</w:t>
      </w:r>
      <w:r w:rsidRPr="00A5089D">
        <w:rPr>
          <w:lang w:val="ru-RU"/>
        </w:rPr>
        <w:t>(</w:t>
      </w:r>
      <w:r w:rsidRPr="005B0444">
        <w:t>a</w:t>
      </w:r>
      <w:r w:rsidRPr="00A5089D">
        <w:rPr>
          <w:lang w:val="ru-RU"/>
        </w:rPr>
        <w:t>.</w:t>
      </w:r>
      <w:r w:rsidRPr="005B0444">
        <w:t>Country</w:t>
      </w:r>
      <w:r w:rsidRPr="00A5089D">
        <w:rPr>
          <w:lang w:val="ru-RU"/>
        </w:rPr>
        <w:t xml:space="preserve">, </w:t>
      </w:r>
      <w:r w:rsidRPr="00A5089D">
        <w:rPr>
          <w:color w:val="A31515"/>
          <w:lang w:val="ru-RU"/>
        </w:rPr>
        <w:t>"</w:t>
      </w:r>
      <w:r w:rsidRPr="005B0444">
        <w:rPr>
          <w:color w:val="A31515"/>
        </w:rPr>
        <w:t>United</w:t>
      </w:r>
      <w:r w:rsidRPr="00A5089D">
        <w:rPr>
          <w:color w:val="A31515"/>
          <w:lang w:val="ru-RU"/>
        </w:rPr>
        <w:t xml:space="preserve"> </w:t>
      </w:r>
      <w:r w:rsidRPr="005B0444">
        <w:rPr>
          <w:color w:val="A31515"/>
        </w:rPr>
        <w:t>States</w:t>
      </w:r>
      <w:r w:rsidRPr="00A5089D">
        <w:rPr>
          <w:color w:val="A31515"/>
          <w:lang w:val="ru-RU"/>
        </w:rPr>
        <w:t>"</w:t>
      </w:r>
      <w:r w:rsidRPr="00A5089D">
        <w:rPr>
          <w:lang w:val="ru-RU"/>
        </w:rPr>
        <w:t xml:space="preserve">) </w:t>
      </w:r>
      <w:r w:rsidRPr="005B0444">
        <w:rPr>
          <w:color w:val="0000FF"/>
        </w:rPr>
        <w:t>select</w:t>
      </w:r>
      <w:r w:rsidRPr="00A5089D">
        <w:rPr>
          <w:lang w:val="ru-RU"/>
        </w:rPr>
        <w:t xml:space="preserve"> </w:t>
      </w:r>
      <w:r w:rsidRPr="005B0444">
        <w:t>a</w:t>
      </w:r>
      <w:r w:rsidRPr="00A5089D">
        <w:rPr>
          <w:lang w:val="ru-RU"/>
        </w:rPr>
        <w:t>.</w:t>
      </w:r>
      <w:r w:rsidRPr="005B0444">
        <w:t>CompanyName</w:t>
      </w:r>
      <w:r w:rsidRPr="00A5089D">
        <w:rPr>
          <w:lang w:val="ru-RU"/>
        </w:rPr>
        <w:t>;</w:t>
      </w:r>
    </w:p>
    <w:p w:rsidR="00977E33" w:rsidRPr="00977E33" w:rsidRDefault="00977E33" w:rsidP="006F7DCA">
      <w:pPr>
        <w:pStyle w:val="BodyText"/>
      </w:pPr>
      <w:r w:rsidRPr="00977E33">
        <w:t xml:space="preserve">Данные в массиве </w:t>
      </w:r>
      <w:r w:rsidRPr="00D3324A">
        <w:t>companies</w:t>
      </w:r>
      <w:r w:rsidRPr="00977E33">
        <w:t xml:space="preserve"> не будут найдены, а какие-либо условия, указанные в операторе </w:t>
      </w:r>
      <w:r w:rsidRPr="00D3324A">
        <w:t>where</w:t>
      </w:r>
      <w:r w:rsidRPr="00977E33">
        <w:t xml:space="preserve">, не вычислены до тех пор, пока не будет перебирана коллекция </w:t>
      </w:r>
      <w:r w:rsidRPr="00D3324A">
        <w:t>usCompanies</w:t>
      </w:r>
      <w:r w:rsidRPr="00977E33">
        <w:t>.</w:t>
      </w:r>
    </w:p>
    <w:p w:rsidR="006103AB" w:rsidRPr="005B0444" w:rsidRDefault="006103AB" w:rsidP="006103AB">
      <w:pPr>
        <w:pStyle w:val="CodeText"/>
      </w:pPr>
      <w:r w:rsidRPr="005B0444">
        <w:rPr>
          <w:color w:val="0000FF"/>
        </w:rPr>
        <w:t>foreach</w:t>
      </w:r>
      <w:r w:rsidRPr="005B0444">
        <w:t xml:space="preserve"> (</w:t>
      </w:r>
      <w:r w:rsidRPr="005B0444">
        <w:rPr>
          <w:color w:val="0000FF"/>
        </w:rPr>
        <w:t>string</w:t>
      </w:r>
      <w:r w:rsidRPr="005B0444">
        <w:t xml:space="preserve"> name </w:t>
      </w:r>
      <w:r w:rsidRPr="005B0444">
        <w:rPr>
          <w:color w:val="0000FF"/>
        </w:rPr>
        <w:t>in</w:t>
      </w:r>
      <w:r w:rsidRPr="005B0444">
        <w:t xml:space="preserve"> usCompanies)</w:t>
      </w:r>
    </w:p>
    <w:p w:rsidR="006103AB" w:rsidRPr="006103AB" w:rsidRDefault="006103AB" w:rsidP="006103AB">
      <w:pPr>
        <w:pStyle w:val="CodeText"/>
        <w:rPr>
          <w:lang w:val="ru-RU"/>
        </w:rPr>
      </w:pPr>
      <w:r w:rsidRPr="006103AB">
        <w:rPr>
          <w:lang w:val="ru-RU"/>
        </w:rPr>
        <w:t>{</w:t>
      </w:r>
    </w:p>
    <w:p w:rsidR="006103AB" w:rsidRPr="006103AB" w:rsidRDefault="006103AB" w:rsidP="006103AB">
      <w:pPr>
        <w:pStyle w:val="CodeText"/>
        <w:rPr>
          <w:lang w:val="ru-RU"/>
        </w:rPr>
      </w:pPr>
      <w:r>
        <w:rPr>
          <w:color w:val="2B91AF"/>
          <w:lang w:val="ru-RU"/>
        </w:rPr>
        <w:t xml:space="preserve">    </w:t>
      </w:r>
      <w:r>
        <w:rPr>
          <w:color w:val="2B91AF"/>
        </w:rPr>
        <w:t>Console</w:t>
      </w:r>
      <w:r w:rsidRPr="006103AB">
        <w:rPr>
          <w:lang w:val="ru-RU"/>
        </w:rPr>
        <w:t>.</w:t>
      </w:r>
      <w:r>
        <w:t>WriteLine</w:t>
      </w:r>
      <w:r w:rsidRPr="006103AB">
        <w:rPr>
          <w:lang w:val="ru-RU"/>
        </w:rPr>
        <w:t>(</w:t>
      </w:r>
      <w:r>
        <w:t>name</w:t>
      </w:r>
      <w:r w:rsidRPr="006103AB">
        <w:rPr>
          <w:lang w:val="ru-RU"/>
        </w:rPr>
        <w:t>);</w:t>
      </w:r>
    </w:p>
    <w:p w:rsidR="006103AB" w:rsidRPr="006103AB" w:rsidRDefault="006103AB" w:rsidP="006103AB">
      <w:pPr>
        <w:pStyle w:val="CodeText"/>
        <w:rPr>
          <w:lang w:val="ru-RU"/>
        </w:rPr>
      </w:pPr>
      <w:r w:rsidRPr="006103AB">
        <w:rPr>
          <w:lang w:val="ru-RU"/>
        </w:rPr>
        <w:t>}</w:t>
      </w:r>
    </w:p>
    <w:p w:rsidR="006103AB" w:rsidRPr="006103AB" w:rsidRDefault="006103AB" w:rsidP="006103AB">
      <w:pPr>
        <w:pStyle w:val="BodyText"/>
      </w:pPr>
      <w:r w:rsidRPr="006103AB">
        <w:rPr>
          <w:rFonts w:eastAsia="+mn-ea"/>
          <w:szCs w:val="54"/>
        </w:rPr>
        <w:t>При изменении данных в массиве companies после определения коллекции usCompanies, но, прежде чем выполн</w:t>
      </w:r>
      <w:r>
        <w:rPr>
          <w:rFonts w:eastAsia="+mn-ea"/>
          <w:szCs w:val="54"/>
        </w:rPr>
        <w:t>и</w:t>
      </w:r>
      <w:r w:rsidRPr="006103AB">
        <w:rPr>
          <w:rFonts w:eastAsia="+mn-ea"/>
          <w:szCs w:val="54"/>
        </w:rPr>
        <w:t>ть итерацию по коллекции (например, при добавлении новой компании), данные будут обновлены. Эта стратегия наз</w:t>
      </w:r>
      <w:r w:rsidR="009B4656">
        <w:rPr>
          <w:rFonts w:eastAsia="+mn-ea"/>
          <w:szCs w:val="54"/>
        </w:rPr>
        <w:t>ывается отложенным вычислением.</w:t>
      </w:r>
    </w:p>
    <w:p w:rsidR="00977E33" w:rsidRPr="00977E33" w:rsidRDefault="00183F79" w:rsidP="006F7DCA">
      <w:pPr>
        <w:pStyle w:val="BodyText"/>
      </w:pPr>
      <w:r w:rsidRPr="00977E33">
        <w:t xml:space="preserve">В </w:t>
      </w:r>
      <w:r w:rsidRPr="00D3324A">
        <w:t>LINQ</w:t>
      </w:r>
      <w:r w:rsidRPr="00977E33">
        <w:t xml:space="preserve"> выполнение запроса отличается от самого запроса; другими словами, создание переменной запроса само по себе не связано с получением данных.</w:t>
      </w:r>
      <w:r>
        <w:t xml:space="preserve"> </w:t>
      </w:r>
      <w:r w:rsidR="00977E33" w:rsidRPr="00977E33">
        <w:t>На рисунке показана завершенная операция запроса.</w:t>
      </w:r>
    </w:p>
    <w:p w:rsidR="00977E33" w:rsidRPr="00977E33" w:rsidRDefault="00C4208F" w:rsidP="006F7DCA">
      <w:pPr>
        <w:pStyle w:val="BodyText"/>
      </w:pPr>
      <w:r>
        <w:rPr>
          <w:noProof/>
          <w:lang w:eastAsia="ru-RU"/>
        </w:rPr>
        <w:lastRenderedPageBreak/>
        <w:drawing>
          <wp:inline distT="0" distB="0" distL="0" distR="0">
            <wp:extent cx="4304233" cy="2449047"/>
            <wp:effectExtent l="19050" t="19050" r="20117" b="27453"/>
            <wp:docPr id="5" name="Picture 4" descr="12_1_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7_.png"/>
                    <pic:cNvPicPr/>
                  </pic:nvPicPr>
                  <pic:blipFill>
                    <a:blip r:embed="rId23" cstate="print"/>
                    <a:stretch>
                      <a:fillRect/>
                    </a:stretch>
                  </pic:blipFill>
                  <pic:spPr>
                    <a:xfrm>
                      <a:off x="0" y="0"/>
                      <a:ext cx="4305592" cy="2449820"/>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Можно форсировать вычисление запросов </w:t>
      </w:r>
      <w:r w:rsidRPr="00D3324A">
        <w:t>LINQ</w:t>
      </w:r>
      <w:r w:rsidRPr="00977E33">
        <w:t xml:space="preserve"> и генерировать статическую, кэшированную коллекцию. Эта коллекция будет копией исходных данных и не изменится</w:t>
      </w:r>
      <w:r w:rsidR="006103AB">
        <w:t xml:space="preserve"> при изменении данных</w:t>
      </w:r>
      <w:r w:rsidRPr="00977E33">
        <w:t xml:space="preserve"> в наборе. </w:t>
      </w:r>
      <w:r w:rsidRPr="00D3324A">
        <w:t>LINQ</w:t>
      </w:r>
      <w:r w:rsidRPr="00977E33">
        <w:t xml:space="preserve"> предоставляет метод </w:t>
      </w:r>
      <w:r w:rsidRPr="00D3324A">
        <w:t>ToList</w:t>
      </w:r>
      <w:r w:rsidRPr="00977E33">
        <w:t xml:space="preserve"> для создания статического объекта </w:t>
      </w:r>
      <w:r w:rsidRPr="00D3324A">
        <w:t>List</w:t>
      </w:r>
      <w:r w:rsidRPr="00977E33">
        <w:t>, содерж</w:t>
      </w:r>
      <w:r w:rsidR="00C72AA4">
        <w:t>ащего</w:t>
      </w:r>
      <w:r w:rsidRPr="00977E33">
        <w:t xml:space="preserve"> кэшированную копию данных.</w:t>
      </w:r>
    </w:p>
    <w:p w:rsidR="0040093B" w:rsidRPr="0020752A" w:rsidRDefault="0040093B" w:rsidP="0040093B">
      <w:pPr>
        <w:pStyle w:val="CodeText"/>
      </w:pPr>
      <w:r w:rsidRPr="005B0444">
        <w:rPr>
          <w:color w:val="0000FF"/>
        </w:rPr>
        <w:t>var</w:t>
      </w:r>
      <w:r w:rsidRPr="005B0444">
        <w:t xml:space="preserve"> usCompanies = </w:t>
      </w:r>
      <w:r w:rsidRPr="005B0444">
        <w:rPr>
          <w:color w:val="0000FF"/>
        </w:rPr>
        <w:t>from</w:t>
      </w:r>
      <w:r w:rsidRPr="005B0444">
        <w:t xml:space="preserve"> a </w:t>
      </w:r>
      <w:r w:rsidRPr="005B0444">
        <w:rPr>
          <w:color w:val="0000FF"/>
        </w:rPr>
        <w:t>in</w:t>
      </w:r>
      <w:r w:rsidR="0020752A">
        <w:t xml:space="preserve"> companies.ToList()</w:t>
      </w:r>
    </w:p>
    <w:p w:rsidR="0040093B" w:rsidRPr="0020752A" w:rsidRDefault="0040093B" w:rsidP="0040093B">
      <w:pPr>
        <w:pStyle w:val="CodeText"/>
      </w:pPr>
      <w:r w:rsidRPr="0040093B">
        <w:rPr>
          <w:color w:val="0000FF"/>
        </w:rPr>
        <w:t xml:space="preserve">                  </w:t>
      </w:r>
      <w:r w:rsidRPr="005B0444">
        <w:rPr>
          <w:color w:val="0000FF"/>
        </w:rPr>
        <w:t>where</w:t>
      </w:r>
      <w:r w:rsidRPr="005B0444">
        <w:t xml:space="preserve"> </w:t>
      </w:r>
      <w:r w:rsidRPr="005B0444">
        <w:rPr>
          <w:color w:val="2B91AF"/>
        </w:rPr>
        <w:t>String</w:t>
      </w:r>
      <w:r w:rsidRPr="005B0444">
        <w:t xml:space="preserve">.Equals(a.Country, </w:t>
      </w:r>
      <w:r w:rsidRPr="005B0444">
        <w:rPr>
          <w:color w:val="A31515"/>
        </w:rPr>
        <w:t>"United States"</w:t>
      </w:r>
      <w:r w:rsidR="0020752A">
        <w:t>)</w:t>
      </w:r>
    </w:p>
    <w:p w:rsidR="0040093B" w:rsidRPr="0040093B" w:rsidRDefault="0040093B" w:rsidP="0040093B">
      <w:pPr>
        <w:pStyle w:val="CodeText"/>
        <w:rPr>
          <w:lang w:val="ru-RU"/>
        </w:rPr>
      </w:pPr>
      <w:r w:rsidRPr="0020752A">
        <w:rPr>
          <w:color w:val="0000FF"/>
        </w:rPr>
        <w:t xml:space="preserve">                  </w:t>
      </w:r>
      <w:r>
        <w:rPr>
          <w:color w:val="0000FF"/>
        </w:rPr>
        <w:t>select</w:t>
      </w:r>
      <w:r w:rsidRPr="0040093B">
        <w:rPr>
          <w:lang w:val="ru-RU"/>
        </w:rPr>
        <w:t xml:space="preserve"> </w:t>
      </w:r>
      <w:r>
        <w:t>a</w:t>
      </w:r>
      <w:r w:rsidRPr="0040093B">
        <w:rPr>
          <w:lang w:val="ru-RU"/>
        </w:rPr>
        <w:t>.</w:t>
      </w:r>
      <w:r>
        <w:t>CompanyName</w:t>
      </w:r>
      <w:r w:rsidRPr="0040093B">
        <w:rPr>
          <w:lang w:val="ru-RU"/>
        </w:rPr>
        <w:t>;</w:t>
      </w:r>
    </w:p>
    <w:p w:rsidR="00977E33" w:rsidRPr="00977E33" w:rsidRDefault="00977E33" w:rsidP="006F7DCA">
      <w:pPr>
        <w:pStyle w:val="BodyText"/>
      </w:pPr>
      <w:r w:rsidRPr="00977E33">
        <w:t xml:space="preserve">На этот раз, список компаний, является фиксированным при определении запроса. Если добавить в массив </w:t>
      </w:r>
      <w:r w:rsidRPr="00D3324A">
        <w:t>companies</w:t>
      </w:r>
      <w:r w:rsidRPr="00977E33">
        <w:t xml:space="preserve"> больше американских компаний, они не появятся при переборе коллекции </w:t>
      </w:r>
      <w:r w:rsidRPr="00D3324A">
        <w:t>usCompanies</w:t>
      </w:r>
      <w:r w:rsidRPr="00977E33">
        <w:t xml:space="preserve">. </w:t>
      </w:r>
      <w:r w:rsidRPr="00D3324A">
        <w:t>LINQ</w:t>
      </w:r>
      <w:r w:rsidRPr="00977E33">
        <w:t xml:space="preserve"> также предоставляет метод </w:t>
      </w:r>
      <w:r w:rsidRPr="00D3324A">
        <w:t>ToArray</w:t>
      </w:r>
      <w:r w:rsidRPr="00977E33">
        <w:t>, который сохраняет в кэше коллекцию в виде массива.</w:t>
      </w:r>
    </w:p>
    <w:p w:rsidR="00C652A1" w:rsidRPr="00876EEC" w:rsidRDefault="00BB2DB2" w:rsidP="00C652A1">
      <w:pPr>
        <w:rPr>
          <w:rStyle w:val="Hyperlink"/>
          <w:lang w:val="ru-RU"/>
        </w:rPr>
      </w:pPr>
      <w:hyperlink r:id="rId24" w:tgtFrame="_blank" w:history="1">
        <w:r w:rsidR="00C652A1" w:rsidRPr="00C652A1">
          <w:rPr>
            <w:rStyle w:val="Hyperlink"/>
          </w:rPr>
          <w:t>http</w:t>
        </w:r>
        <w:r w:rsidR="00C652A1" w:rsidRPr="00876EEC">
          <w:rPr>
            <w:rStyle w:val="Hyperlink"/>
            <w:lang w:val="ru-RU"/>
          </w:rPr>
          <w:t>://</w:t>
        </w:r>
        <w:r w:rsidR="00C652A1" w:rsidRPr="00C652A1">
          <w:rPr>
            <w:rStyle w:val="Hyperlink"/>
          </w:rPr>
          <w:t>go</w:t>
        </w:r>
        <w:r w:rsidR="00C652A1" w:rsidRPr="00876EEC">
          <w:rPr>
            <w:rStyle w:val="Hyperlink"/>
            <w:lang w:val="ru-RU"/>
          </w:rPr>
          <w:t>.</w:t>
        </w:r>
        <w:proofErr w:type="spellStart"/>
        <w:r w:rsidR="00C652A1" w:rsidRPr="00C652A1">
          <w:rPr>
            <w:rStyle w:val="Hyperlink"/>
          </w:rPr>
          <w:t>microsoft</w:t>
        </w:r>
        <w:proofErr w:type="spellEnd"/>
        <w:r w:rsidR="00C652A1" w:rsidRPr="00876EEC">
          <w:rPr>
            <w:rStyle w:val="Hyperlink"/>
            <w:lang w:val="ru-RU"/>
          </w:rPr>
          <w:t>.</w:t>
        </w:r>
        <w:r w:rsidR="00C652A1" w:rsidRPr="00C652A1">
          <w:rPr>
            <w:rStyle w:val="Hyperlink"/>
          </w:rPr>
          <w:t>com</w:t>
        </w:r>
        <w:r w:rsidR="00C652A1" w:rsidRPr="00876EEC">
          <w:rPr>
            <w:rStyle w:val="Hyperlink"/>
            <w:lang w:val="ru-RU"/>
          </w:rPr>
          <w:t>/</w:t>
        </w:r>
        <w:proofErr w:type="spellStart"/>
        <w:r w:rsidR="00C652A1" w:rsidRPr="00C652A1">
          <w:rPr>
            <w:rStyle w:val="Hyperlink"/>
          </w:rPr>
          <w:t>fwlink</w:t>
        </w:r>
        <w:proofErr w:type="spellEnd"/>
        <w:r w:rsidR="00C652A1" w:rsidRPr="00876EEC">
          <w:rPr>
            <w:rStyle w:val="Hyperlink"/>
            <w:lang w:val="ru-RU"/>
          </w:rPr>
          <w:t>/?</w:t>
        </w:r>
        <w:proofErr w:type="spellStart"/>
        <w:r w:rsidR="00C652A1" w:rsidRPr="00C652A1">
          <w:rPr>
            <w:rStyle w:val="Hyperlink"/>
          </w:rPr>
          <w:t>LinkId</w:t>
        </w:r>
        <w:proofErr w:type="spellEnd"/>
        <w:r w:rsidR="00C652A1" w:rsidRPr="00876EEC">
          <w:rPr>
            <w:rStyle w:val="Hyperlink"/>
            <w:lang w:val="ru-RU"/>
          </w:rPr>
          <w:t>=192981</w:t>
        </w:r>
      </w:hyperlink>
    </w:p>
    <w:p w:rsidR="00977E33" w:rsidRPr="00876EEC" w:rsidRDefault="00977E33" w:rsidP="00B224B3">
      <w:pPr>
        <w:pStyle w:val="Heading2"/>
      </w:pPr>
      <w:bookmarkStart w:id="13" w:name="_Toc301449870"/>
      <w:r w:rsidRPr="00D517CF">
        <w:t>Демонстрация</w:t>
      </w:r>
      <w:r w:rsidR="000B1E55">
        <w:t>: М</w:t>
      </w:r>
      <w:r w:rsidR="000B1E55" w:rsidRPr="000B1E55">
        <w:t>етод</w:t>
      </w:r>
      <w:r w:rsidR="000B1E55">
        <w:t>ы</w:t>
      </w:r>
      <w:r w:rsidR="000B1E55" w:rsidRPr="000B1E55">
        <w:t xml:space="preserve"> расширения и выражени</w:t>
      </w:r>
      <w:r w:rsidR="000B1E55">
        <w:t>я</w:t>
      </w:r>
      <w:r w:rsidR="000B1E55" w:rsidRPr="000B1E55">
        <w:t xml:space="preserve"> запросов LINQ</w:t>
      </w:r>
      <w:bookmarkEnd w:id="13"/>
    </w:p>
    <w:p w:rsidR="000B1E55" w:rsidRDefault="000B1E55" w:rsidP="000B1E55">
      <w:pPr>
        <w:pStyle w:val="BodyText"/>
      </w:pPr>
      <w:r>
        <w:rPr>
          <w:noProof/>
          <w:lang w:eastAsia="ru-RU"/>
        </w:rPr>
        <w:drawing>
          <wp:inline distT="0" distB="0" distL="0" distR="0">
            <wp:extent cx="4278807" cy="2800865"/>
            <wp:effectExtent l="19050" t="19050" r="26493" b="18535"/>
            <wp:docPr id="14" name="Picture 13" descr="12_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9.png"/>
                    <pic:cNvPicPr/>
                  </pic:nvPicPr>
                  <pic:blipFill>
                    <a:blip r:embed="rId25" cstate="print"/>
                    <a:stretch>
                      <a:fillRect/>
                    </a:stretch>
                  </pic:blipFill>
                  <pic:spPr>
                    <a:xfrm>
                      <a:off x="0" y="0"/>
                      <a:ext cx="4282499" cy="2803282"/>
                    </a:xfrm>
                    <a:prstGeom prst="rect">
                      <a:avLst/>
                    </a:prstGeom>
                    <a:ln w="6350">
                      <a:solidFill>
                        <a:schemeClr val="tx2"/>
                      </a:solidFill>
                    </a:ln>
                  </pic:spPr>
                </pic:pic>
              </a:graphicData>
            </a:graphic>
          </wp:inline>
        </w:drawing>
      </w:r>
    </w:p>
    <w:p w:rsidR="00977E33" w:rsidRPr="007A64DD" w:rsidRDefault="00977E33" w:rsidP="007D17E8">
      <w:pPr>
        <w:pStyle w:val="Heading1"/>
        <w:rPr>
          <w:lang w:val="ru-RU"/>
        </w:rPr>
      </w:pPr>
      <w:bookmarkStart w:id="14" w:name="_Toc301449871"/>
      <w:r w:rsidRPr="007A64DD">
        <w:rPr>
          <w:lang w:val="ru-RU"/>
        </w:rPr>
        <w:lastRenderedPageBreak/>
        <w:t>Урок</w:t>
      </w:r>
      <w:r w:rsidR="00B65367">
        <w:rPr>
          <w:lang w:val="ru-RU"/>
        </w:rPr>
        <w:t xml:space="preserve"> </w:t>
      </w:r>
      <w:r w:rsidRPr="007A64DD">
        <w:rPr>
          <w:lang w:val="ru-RU"/>
        </w:rPr>
        <w:t xml:space="preserve">2: Построение динамических запросов </w:t>
      </w:r>
      <w:r w:rsidR="007A64DD">
        <w:rPr>
          <w:lang w:val="ru-RU"/>
        </w:rPr>
        <w:t xml:space="preserve">и </w:t>
      </w:r>
      <w:r w:rsidR="007A64DD" w:rsidRPr="007A64DD">
        <w:rPr>
          <w:lang w:val="ru-RU"/>
        </w:rPr>
        <w:t xml:space="preserve">выражений </w:t>
      </w:r>
      <w:r w:rsidRPr="00D3324A">
        <w:t>LINQ</w:t>
      </w:r>
      <w:bookmarkEnd w:id="14"/>
    </w:p>
    <w:p w:rsidR="00977E33" w:rsidRPr="00977E33" w:rsidRDefault="00FB5CE1" w:rsidP="006F7DCA">
      <w:pPr>
        <w:pStyle w:val="BodyText"/>
      </w:pPr>
      <w:r>
        <w:rPr>
          <w:noProof/>
          <w:lang w:eastAsia="ru-RU"/>
        </w:rPr>
        <w:drawing>
          <wp:inline distT="0" distB="0" distL="0" distR="0">
            <wp:extent cx="4274972" cy="2820284"/>
            <wp:effectExtent l="19050" t="19050" r="11278" b="18166"/>
            <wp:docPr id="9" name="Picture 8" descr="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png"/>
                    <pic:cNvPicPr/>
                  </pic:nvPicPr>
                  <pic:blipFill>
                    <a:blip r:embed="rId26" cstate="print"/>
                    <a:stretch>
                      <a:fillRect/>
                    </a:stretch>
                  </pic:blipFill>
                  <pic:spPr>
                    <a:xfrm>
                      <a:off x="0" y="0"/>
                      <a:ext cx="4273438" cy="2819272"/>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При использовании </w:t>
      </w:r>
      <w:r w:rsidRPr="00D3324A">
        <w:t>LINQ</w:t>
      </w:r>
      <w:r w:rsidRPr="00977E33">
        <w:t xml:space="preserve"> можно запрашивать данные из кода приложения, не беспокоясь о реализации базового источника данных. Однако со статическими запросами </w:t>
      </w:r>
      <w:r w:rsidRPr="00D3324A">
        <w:t>LINQ</w:t>
      </w:r>
      <w:r w:rsidRPr="00977E33">
        <w:t xml:space="preserve"> необходимо предоставить подробную информацию о запросе, который необходимо выполнить при компиляции приложения. </w:t>
      </w:r>
      <w:r w:rsidR="00FB5CE1" w:rsidRPr="00977E33">
        <w:t>Запросы</w:t>
      </w:r>
      <w:r w:rsidR="00FB5CE1">
        <w:t xml:space="preserve"> </w:t>
      </w:r>
      <w:r w:rsidR="00FB5CE1" w:rsidRPr="00D3324A">
        <w:t>LINQ</w:t>
      </w:r>
      <w:r w:rsidR="00FB5CE1" w:rsidRPr="00977E33">
        <w:t xml:space="preserve"> </w:t>
      </w:r>
      <w:r w:rsidR="00FB5CE1">
        <w:t xml:space="preserve">можно </w:t>
      </w:r>
      <w:r w:rsidRPr="00977E33">
        <w:t>строить динамически. Такой подход позволяет оптимизировать запросы путем формирования их точных требований, которые указывает пользователь приложения.</w:t>
      </w:r>
      <w:r w:rsidR="000F4B7A">
        <w:t xml:space="preserve"> У</w:t>
      </w:r>
      <w:r w:rsidRPr="00977E33">
        <w:t xml:space="preserve">рок описывает, как строить динамические запросы </w:t>
      </w:r>
      <w:r w:rsidRPr="00D3324A">
        <w:t>LINQ</w:t>
      </w:r>
      <w:r w:rsidRPr="00977E33">
        <w:t xml:space="preserve"> с помощью типов пространства имен </w:t>
      </w:r>
      <w:r w:rsidRPr="00D3324A">
        <w:t>System</w:t>
      </w:r>
      <w:r w:rsidRPr="00977E33">
        <w:t>.</w:t>
      </w:r>
      <w:r w:rsidRPr="00D3324A">
        <w:t>Linq</w:t>
      </w:r>
      <w:r w:rsidRPr="00977E33">
        <w:t>.</w:t>
      </w:r>
      <w:r w:rsidRPr="00D3324A">
        <w:t>Expressions</w:t>
      </w:r>
      <w:r w:rsidRPr="00977E33">
        <w:t xml:space="preserve"> .</w:t>
      </w:r>
      <w:r w:rsidRPr="00D3324A">
        <w:t>NET</w:t>
      </w:r>
      <w:r w:rsidRPr="00977E33">
        <w:t xml:space="preserve"> </w:t>
      </w:r>
      <w:r w:rsidRPr="00D3324A">
        <w:t>Framework</w:t>
      </w:r>
      <w:r w:rsidRPr="00977E33">
        <w:t>.</w:t>
      </w:r>
    </w:p>
    <w:p w:rsidR="00977E33" w:rsidRPr="00F03351" w:rsidRDefault="00242F99" w:rsidP="000F4B7A">
      <w:pPr>
        <w:pStyle w:val="Heading2"/>
      </w:pPr>
      <w:bookmarkStart w:id="15" w:name="_Toc301449872"/>
      <w:r>
        <w:t>Д</w:t>
      </w:r>
      <w:r w:rsidR="00977E33" w:rsidRPr="00F03351">
        <w:t xml:space="preserve">инамический запрос </w:t>
      </w:r>
      <w:r w:rsidR="00977E33" w:rsidRPr="00D3324A">
        <w:t>LINQ</w:t>
      </w:r>
      <w:bookmarkEnd w:id="15"/>
    </w:p>
    <w:p w:rsidR="00977E33" w:rsidRPr="00977E33" w:rsidRDefault="0091370C" w:rsidP="006F7DCA">
      <w:pPr>
        <w:pStyle w:val="BodyText"/>
      </w:pPr>
      <w:r>
        <w:rPr>
          <w:noProof/>
          <w:lang w:eastAsia="ru-RU"/>
        </w:rPr>
        <w:drawing>
          <wp:inline distT="0" distB="0" distL="0" distR="0">
            <wp:extent cx="4304233" cy="2865349"/>
            <wp:effectExtent l="19050" t="19050" r="20117" b="11201"/>
            <wp:docPr id="10" name="Picture 9" descr="1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1.png"/>
                    <pic:cNvPicPr/>
                  </pic:nvPicPr>
                  <pic:blipFill>
                    <a:blip r:embed="rId27" cstate="print"/>
                    <a:stretch>
                      <a:fillRect/>
                    </a:stretch>
                  </pic:blipFill>
                  <pic:spPr>
                    <a:xfrm>
                      <a:off x="0" y="0"/>
                      <a:ext cx="4303239" cy="2864687"/>
                    </a:xfrm>
                    <a:prstGeom prst="rect">
                      <a:avLst/>
                    </a:prstGeom>
                    <a:ln w="6350">
                      <a:solidFill>
                        <a:schemeClr val="tx2"/>
                      </a:solidFill>
                    </a:ln>
                  </pic:spPr>
                </pic:pic>
              </a:graphicData>
            </a:graphic>
          </wp:inline>
        </w:drawing>
      </w:r>
    </w:p>
    <w:p w:rsidR="00977E33" w:rsidRPr="00977E33" w:rsidRDefault="00977E33" w:rsidP="006F7DCA">
      <w:pPr>
        <w:pStyle w:val="BodyText"/>
      </w:pPr>
      <w:r w:rsidRPr="00D3324A">
        <w:t>LINQ</w:t>
      </w:r>
      <w:r w:rsidRPr="00977E33">
        <w:t xml:space="preserve"> предоставляет очень мощный механизм, позволя</w:t>
      </w:r>
      <w:r w:rsidR="00841428">
        <w:t>ющий</w:t>
      </w:r>
      <w:r w:rsidRPr="00977E33">
        <w:t xml:space="preserve"> отделить бизнес-логику приложения от логики, необходимой для получения данных, которые использует приложение. В большинстве ситуаций можно использовать статические запросы </w:t>
      </w:r>
      <w:r w:rsidRPr="00D3324A">
        <w:t>LINQ</w:t>
      </w:r>
      <w:r w:rsidRPr="00977E33">
        <w:t xml:space="preserve">, но могут быть и случаи, когда критерии запроса, порядок, в котором </w:t>
      </w:r>
      <w:r w:rsidR="0023139D" w:rsidRPr="00977E33">
        <w:t xml:space="preserve">требуется </w:t>
      </w:r>
      <w:r w:rsidRPr="00977E33">
        <w:t xml:space="preserve">данные, или даже </w:t>
      </w:r>
      <w:r w:rsidR="0023139D">
        <w:t xml:space="preserve">получаемые </w:t>
      </w:r>
      <w:r w:rsidRPr="00977E33">
        <w:t>данные не известны до времени выполнения. Например, форма запроса может зависеть от ввода пользователя или результатов некоторых других видов обработки.</w:t>
      </w:r>
    </w:p>
    <w:p w:rsidR="00977E33" w:rsidRPr="00977E33" w:rsidRDefault="00977E33" w:rsidP="006F7DCA">
      <w:pPr>
        <w:pStyle w:val="BodyText"/>
      </w:pPr>
      <w:r w:rsidRPr="00977E33">
        <w:lastRenderedPageBreak/>
        <w:t>Например, может потребоваться запросить таблицы базы данных, в которой хранятся результаты тестов, выполн</w:t>
      </w:r>
      <w:r w:rsidR="00B97D2D">
        <w:t>енных</w:t>
      </w:r>
      <w:r w:rsidRPr="00977E33">
        <w:t xml:space="preserve"> студент</w:t>
      </w:r>
      <w:r w:rsidR="00B97D2D">
        <w:t>ами</w:t>
      </w:r>
      <w:r w:rsidRPr="00977E33">
        <w:t>. Эта таблица может содержать поля, храня</w:t>
      </w:r>
      <w:r w:rsidR="00DB2356">
        <w:t>щие</w:t>
      </w:r>
      <w:r w:rsidRPr="00977E33">
        <w:t xml:space="preserve"> имя студента, название теста и оценку теста для этого студента. С помощью этой простой схемы, можно разрабатывать приложения для запроса базы данных и применять фильтры к данным. Простые запросы можно выполнять с помощью статического </w:t>
      </w:r>
      <w:r w:rsidRPr="00D3324A">
        <w:t>LINQ</w:t>
      </w:r>
      <w:r w:rsidRPr="00977E33">
        <w:t>.</w:t>
      </w:r>
    </w:p>
    <w:p w:rsidR="00977E33" w:rsidRPr="00977E33" w:rsidRDefault="00977E33" w:rsidP="006F7DCA">
      <w:pPr>
        <w:pStyle w:val="BodyText"/>
      </w:pPr>
      <w:r w:rsidRPr="00977E33">
        <w:t>Однако предположим, что нужно сделать приложение более гибкими. Например, если нужно отфильтровать результаты</w:t>
      </w:r>
      <w:r w:rsidR="00874847">
        <w:t xml:space="preserve"> для</w:t>
      </w:r>
      <w:r w:rsidRPr="00977E33">
        <w:t xml:space="preserve"> студент</w:t>
      </w:r>
      <w:r w:rsidR="00874847">
        <w:t>ов</w:t>
      </w:r>
      <w:r w:rsidRPr="00977E33">
        <w:t>, получи</w:t>
      </w:r>
      <w:r w:rsidR="00874847">
        <w:t>вших</w:t>
      </w:r>
      <w:r w:rsidRPr="00977E33">
        <w:t xml:space="preserve"> оценки в определенном диапазоне для одного или нескольких тестов и отсортировать их по совокупности ключей (по возрастанию/убыванию названия теста, оценке, имени студента или любому другому сочетанию).</w:t>
      </w:r>
    </w:p>
    <w:p w:rsidR="00977E33" w:rsidRPr="00977E33" w:rsidRDefault="00977E33" w:rsidP="006F7DCA">
      <w:pPr>
        <w:pStyle w:val="BodyText"/>
      </w:pPr>
      <w:r w:rsidRPr="00977E33">
        <w:t xml:space="preserve">В некоторых случаях можно получить все три поля из базы данных, но в других случаях, может существовать заинтересованность только в подмножестве полей. Один из вариантов заключается в написании нескольких запросов, а затем использовании операторов </w:t>
      </w:r>
      <w:r w:rsidRPr="00D3324A">
        <w:t>if</w:t>
      </w:r>
      <w:r w:rsidRPr="00977E33">
        <w:t xml:space="preserve"> или </w:t>
      </w:r>
      <w:r w:rsidRPr="00D3324A">
        <w:t>switch</w:t>
      </w:r>
      <w:r w:rsidRPr="00977E33">
        <w:t xml:space="preserve"> для выбора за</w:t>
      </w:r>
      <w:r w:rsidR="000139B0">
        <w:t xml:space="preserve">проса для использования, </w:t>
      </w:r>
      <w:r w:rsidR="000139B0" w:rsidRPr="00435C1C">
        <w:t>однако</w:t>
      </w:r>
      <w:r w:rsidRPr="00435C1C">
        <w:t xml:space="preserve"> </w:t>
      </w:r>
      <w:r w:rsidR="00435C1C" w:rsidRPr="00435C1C">
        <w:t>такой подход влечет за собой написание множества</w:t>
      </w:r>
      <w:r w:rsidRPr="00435C1C">
        <w:t xml:space="preserve"> кода, </w:t>
      </w:r>
      <w:r w:rsidR="00435C1C" w:rsidRPr="00435C1C">
        <w:t xml:space="preserve">что </w:t>
      </w:r>
      <w:r w:rsidRPr="00435C1C">
        <w:t>увеличивает риск появления ошибок.</w:t>
      </w:r>
      <w:r w:rsidRPr="00977E33">
        <w:t xml:space="preserve"> Другой вариант состоит в извлечении всех данных коллекции в память, а затем программном получении соответствующих данных из этой коллекции, но такой подход также потенциально подвержен ошибкам и не использует всю мощь </w:t>
      </w:r>
      <w:r w:rsidRPr="00D3324A">
        <w:t>LINQ</w:t>
      </w:r>
      <w:r w:rsidRPr="00977E33">
        <w:t>.</w:t>
      </w:r>
    </w:p>
    <w:p w:rsidR="00977E33" w:rsidRPr="00977E33" w:rsidRDefault="00977E33" w:rsidP="006F7DCA">
      <w:pPr>
        <w:pStyle w:val="BodyText"/>
      </w:pPr>
      <w:r w:rsidRPr="00977E33">
        <w:t xml:space="preserve">Использование динамических запросов </w:t>
      </w:r>
      <w:r w:rsidRPr="00D3324A">
        <w:t>LINQ</w:t>
      </w:r>
      <w:r w:rsidRPr="00977E33">
        <w:t xml:space="preserve"> помогает решить эту проблему. При разработке динамических запросов </w:t>
      </w:r>
      <w:r w:rsidRPr="00D3324A">
        <w:t>LINQ</w:t>
      </w:r>
      <w:r w:rsidRPr="00977E33">
        <w:t xml:space="preserve"> представление запроса строится в виде дерева выражений (</w:t>
      </w:r>
      <w:r w:rsidRPr="00D3324A">
        <w:t>expression</w:t>
      </w:r>
      <w:r w:rsidRPr="00977E33">
        <w:t xml:space="preserve"> </w:t>
      </w:r>
      <w:r w:rsidRPr="00D3324A">
        <w:t>tree</w:t>
      </w:r>
      <w:r w:rsidRPr="00977E33">
        <w:t xml:space="preserve">), </w:t>
      </w:r>
      <w:r w:rsidR="000139B0">
        <w:t>которое</w:t>
      </w:r>
      <w:r w:rsidRPr="00977E33">
        <w:t xml:space="preserve"> компилируется во время выполнения, а затем выполняется. Тогда запросы точно предст</w:t>
      </w:r>
      <w:r w:rsidR="003B6842">
        <w:t>авляют потребности пользователя</w:t>
      </w:r>
      <w:r w:rsidRPr="00977E33">
        <w:t xml:space="preserve"> без необходимости разработки нескольких запросов или обработки данных вручную в памяти.</w:t>
      </w:r>
    </w:p>
    <w:p w:rsidR="00977E33" w:rsidRPr="00977E33" w:rsidRDefault="00242F99" w:rsidP="00AA66F6">
      <w:pPr>
        <w:pStyle w:val="Heading2"/>
      </w:pPr>
      <w:bookmarkStart w:id="16" w:name="_Toc301449873"/>
      <w:r>
        <w:t>Д</w:t>
      </w:r>
      <w:r w:rsidR="00977E33" w:rsidRPr="00977E33">
        <w:t>ерево выражений</w:t>
      </w:r>
      <w:bookmarkEnd w:id="16"/>
    </w:p>
    <w:p w:rsidR="00977E33" w:rsidRPr="00977E33" w:rsidRDefault="002017E0" w:rsidP="006F7DCA">
      <w:pPr>
        <w:pStyle w:val="BodyText"/>
      </w:pPr>
      <w:r>
        <w:rPr>
          <w:noProof/>
          <w:lang w:eastAsia="ru-RU"/>
        </w:rPr>
        <w:drawing>
          <wp:inline distT="0" distB="0" distL="0" distR="0">
            <wp:extent cx="4296918" cy="2843488"/>
            <wp:effectExtent l="19050" t="19050" r="27432" b="14012"/>
            <wp:docPr id="25" name="Picture 24" descr="1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2.png"/>
                    <pic:cNvPicPr/>
                  </pic:nvPicPr>
                  <pic:blipFill>
                    <a:blip r:embed="rId28" cstate="print"/>
                    <a:stretch>
                      <a:fillRect/>
                    </a:stretch>
                  </pic:blipFill>
                  <pic:spPr>
                    <a:xfrm>
                      <a:off x="0" y="0"/>
                      <a:ext cx="4295376" cy="2842468"/>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Дерево выражений это структура данных, представля</w:t>
      </w:r>
      <w:r w:rsidR="00AA66F6">
        <w:t>ющая</w:t>
      </w:r>
      <w:r w:rsidRPr="00977E33">
        <w:t xml:space="preserve"> собой выражение, </w:t>
      </w:r>
      <w:r w:rsidR="00AA66F6">
        <w:t>использующее</w:t>
      </w:r>
      <w:r w:rsidRPr="00977E33">
        <w:t xml:space="preserve"> запрос. Простое </w:t>
      </w:r>
      <w:r w:rsidR="00AA66F6">
        <w:t>выражение может быть константой, ссылкой на переменную</w:t>
      </w:r>
      <w:r w:rsidRPr="00977E33">
        <w:t xml:space="preserve"> или свойством объекта. Можно комбинировать деревья, представляю</w:t>
      </w:r>
      <w:r w:rsidR="006C1B69">
        <w:t>щие</w:t>
      </w:r>
      <w:r w:rsidRPr="00977E33">
        <w:t xml:space="preserve"> собой простые выражения, в более сложные деревья, включаю</w:t>
      </w:r>
      <w:r w:rsidR="006C1B69">
        <w:t>щие</w:t>
      </w:r>
      <w:r w:rsidRPr="00977E33">
        <w:t xml:space="preserve"> операторы. </w:t>
      </w:r>
    </w:p>
    <w:p w:rsidR="00977E33" w:rsidRPr="00977E33" w:rsidRDefault="00977E33" w:rsidP="006F7DCA">
      <w:pPr>
        <w:pStyle w:val="BodyText"/>
      </w:pPr>
      <w:r w:rsidRPr="00977E33">
        <w:t xml:space="preserve">Например, выражение </w:t>
      </w:r>
      <w:r w:rsidRPr="00D3324A">
        <w:t>o</w:t>
      </w:r>
      <w:r w:rsidRPr="00977E33">
        <w:t>.</w:t>
      </w:r>
      <w:r w:rsidRPr="00D3324A">
        <w:t>x</w:t>
      </w:r>
      <w:r w:rsidR="00715E4C">
        <w:t> &gt; </w:t>
      </w:r>
      <w:r w:rsidR="00230D4D">
        <w:t xml:space="preserve">3 </w:t>
      </w:r>
      <w:r w:rsidRPr="00977E33">
        <w:t xml:space="preserve">состоит из двух меньших выражений (переменной-члена </w:t>
      </w:r>
      <w:r w:rsidRPr="00D3324A">
        <w:t>x</w:t>
      </w:r>
      <w:r w:rsidRPr="00977E33">
        <w:t xml:space="preserve"> объекта </w:t>
      </w:r>
      <w:r w:rsidRPr="00D3324A">
        <w:t>o</w:t>
      </w:r>
      <w:r w:rsidRPr="00977E33">
        <w:t xml:space="preserve"> и постоянной 3), объединен</w:t>
      </w:r>
      <w:r w:rsidR="00230D4D">
        <w:t>н</w:t>
      </w:r>
      <w:r w:rsidRPr="00977E33">
        <w:t>ы</w:t>
      </w:r>
      <w:r w:rsidR="00230D4D">
        <w:t>х</w:t>
      </w:r>
      <w:r w:rsidRPr="00977E33">
        <w:t xml:space="preserve"> в большее выражение с помощью операции &gt; (больше чем). Следующая диаграмма показывает, каким образом можно себе представить выражение.</w:t>
      </w:r>
    </w:p>
    <w:p w:rsidR="002C3890" w:rsidRPr="00876EEC" w:rsidRDefault="002C3890" w:rsidP="00715E4C">
      <w:pPr>
        <w:pStyle w:val="CodeText"/>
        <w:rPr>
          <w:lang w:val="ru-RU"/>
        </w:rPr>
      </w:pPr>
      <w:r w:rsidRPr="00DC137D">
        <w:t>           </w:t>
      </w:r>
      <w:r w:rsidRPr="00876EEC">
        <w:rPr>
          <w:lang w:val="ru-RU"/>
        </w:rPr>
        <w:t>&gt;</w:t>
      </w:r>
    </w:p>
    <w:p w:rsidR="002C3890" w:rsidRPr="00876EEC" w:rsidRDefault="002C3890" w:rsidP="00715E4C">
      <w:pPr>
        <w:pStyle w:val="CodeText"/>
        <w:rPr>
          <w:lang w:val="ru-RU"/>
        </w:rPr>
      </w:pPr>
      <w:r w:rsidRPr="00DC137D">
        <w:t>         </w:t>
      </w:r>
      <w:r w:rsidRPr="00876EEC">
        <w:rPr>
          <w:lang w:val="ru-RU"/>
        </w:rPr>
        <w:t>/</w:t>
      </w:r>
      <w:r w:rsidRPr="00DC137D">
        <w:t>   </w:t>
      </w:r>
      <w:r w:rsidRPr="00876EEC">
        <w:rPr>
          <w:lang w:val="ru-RU"/>
        </w:rPr>
        <w:t>\</w:t>
      </w:r>
    </w:p>
    <w:p w:rsidR="002C3890" w:rsidRPr="00876EEC" w:rsidRDefault="002C3890" w:rsidP="00715E4C">
      <w:pPr>
        <w:pStyle w:val="CodeText"/>
        <w:rPr>
          <w:lang w:val="ru-RU"/>
        </w:rPr>
      </w:pPr>
      <w:r w:rsidRPr="00DC137D">
        <w:t>        </w:t>
      </w:r>
      <w:r w:rsidRPr="00876EEC">
        <w:rPr>
          <w:lang w:val="ru-RU"/>
        </w:rPr>
        <w:t>/</w:t>
      </w:r>
      <w:r w:rsidRPr="00DC137D">
        <w:t>     </w:t>
      </w:r>
      <w:r w:rsidRPr="00876EEC">
        <w:rPr>
          <w:lang w:val="ru-RU"/>
        </w:rPr>
        <w:t>\</w:t>
      </w:r>
    </w:p>
    <w:p w:rsidR="002C3890" w:rsidRPr="00876EEC" w:rsidRDefault="002C3890" w:rsidP="00715E4C">
      <w:pPr>
        <w:pStyle w:val="CodeText"/>
        <w:rPr>
          <w:lang w:val="ru-RU"/>
        </w:rPr>
      </w:pPr>
      <w:r w:rsidRPr="00DC137D">
        <w:t>       </w:t>
      </w:r>
      <w:r w:rsidRPr="00876EEC">
        <w:rPr>
          <w:lang w:val="ru-RU"/>
        </w:rPr>
        <w:t>/</w:t>
      </w:r>
      <w:r w:rsidRPr="00DC137D">
        <w:t>       </w:t>
      </w:r>
      <w:r w:rsidRPr="00876EEC">
        <w:rPr>
          <w:lang w:val="ru-RU"/>
        </w:rPr>
        <w:t>\</w:t>
      </w:r>
    </w:p>
    <w:p w:rsidR="002C3890" w:rsidRPr="00876EEC" w:rsidRDefault="002C3890" w:rsidP="00715E4C">
      <w:pPr>
        <w:pStyle w:val="CodeText"/>
        <w:rPr>
          <w:lang w:val="ru-RU"/>
        </w:rPr>
      </w:pPr>
      <w:r w:rsidRPr="00DC137D">
        <w:t>Member</w:t>
      </w:r>
      <w:r w:rsidRPr="00876EEC">
        <w:rPr>
          <w:lang w:val="ru-RU"/>
        </w:rPr>
        <w:t xml:space="preserve">: </w:t>
      </w:r>
      <w:r w:rsidRPr="00DC137D">
        <w:t>o</w:t>
      </w:r>
      <w:r w:rsidRPr="00876EEC">
        <w:rPr>
          <w:lang w:val="ru-RU"/>
        </w:rPr>
        <w:t>.</w:t>
      </w:r>
      <w:r w:rsidRPr="00DC137D">
        <w:t>x   Constant</w:t>
      </w:r>
      <w:r w:rsidRPr="00876EEC">
        <w:rPr>
          <w:lang w:val="ru-RU"/>
        </w:rPr>
        <w:t>: 3</w:t>
      </w:r>
    </w:p>
    <w:p w:rsidR="00977E33" w:rsidRPr="00977E33" w:rsidRDefault="00977E33" w:rsidP="006F7DCA">
      <w:pPr>
        <w:pStyle w:val="BodyText"/>
      </w:pPr>
      <w:r w:rsidRPr="00977E33">
        <w:lastRenderedPageBreak/>
        <w:t>Соответствующее дерево выражений для этого выражения состоя</w:t>
      </w:r>
      <w:r w:rsidR="00715E4C">
        <w:t>ит</w:t>
      </w:r>
      <w:r w:rsidRPr="00977E33">
        <w:t xml:space="preserve"> из объекта </w:t>
      </w:r>
      <w:r w:rsidRPr="00D3324A">
        <w:t>MemberExpression</w:t>
      </w:r>
      <w:r w:rsidRPr="00977E33">
        <w:t xml:space="preserve">, который ссылается на поле </w:t>
      </w:r>
      <w:r w:rsidRPr="00D3324A">
        <w:t>x</w:t>
      </w:r>
      <w:r w:rsidRPr="00977E33">
        <w:t xml:space="preserve"> объекта </w:t>
      </w:r>
      <w:r w:rsidRPr="00D3324A">
        <w:t>o</w:t>
      </w:r>
      <w:r w:rsidR="00715E4C">
        <w:t>,</w:t>
      </w:r>
      <w:r w:rsidRPr="00977E33">
        <w:t xml:space="preserve"> и объекта </w:t>
      </w:r>
      <w:r w:rsidRPr="00D3324A">
        <w:t>ConstantExpression</w:t>
      </w:r>
      <w:r w:rsidRPr="00977E33">
        <w:t>, представля</w:t>
      </w:r>
      <w:r w:rsidR="00715E4C">
        <w:t>ющего</w:t>
      </w:r>
      <w:r w:rsidRPr="00977E33">
        <w:t xml:space="preserve"> постоянное значение 3; эти объекты объединены в объект </w:t>
      </w:r>
      <w:r w:rsidRPr="00D3324A">
        <w:t>BinaryExpression</w:t>
      </w:r>
      <w:r w:rsidRPr="00977E33">
        <w:t>, сравнива</w:t>
      </w:r>
      <w:r w:rsidR="00715E4C">
        <w:t>ющего</w:t>
      </w:r>
      <w:r w:rsidRPr="00977E33">
        <w:t xml:space="preserve"> их с помощью операции &gt; (больше чем). Дерево выражени</w:t>
      </w:r>
      <w:r w:rsidR="00715E4C">
        <w:t>й может представлять постоянную, член</w:t>
      </w:r>
      <w:r w:rsidRPr="00977E33">
        <w:t xml:space="preserve"> или комбинировать деревья выражений вместе с помощью операций.</w:t>
      </w:r>
      <w:r w:rsidR="00715E4C">
        <w:t xml:space="preserve"> </w:t>
      </w:r>
      <w:r w:rsidRPr="00977E33">
        <w:t xml:space="preserve">Так, например, дерево выражения в следующей диаграмме представляет выражение </w:t>
      </w:r>
      <w:r w:rsidRPr="00D3324A">
        <w:t>o</w:t>
      </w:r>
      <w:r w:rsidRPr="00977E33">
        <w:t>.</w:t>
      </w:r>
      <w:r w:rsidRPr="00D3324A">
        <w:t>x</w:t>
      </w:r>
      <w:r w:rsidR="00715E4C">
        <w:t> &gt; </w:t>
      </w:r>
      <w:r w:rsidRPr="00977E33">
        <w:t>3</w:t>
      </w:r>
      <w:r w:rsidR="00715E4C">
        <w:t> &amp;&amp; </w:t>
      </w:r>
      <w:r w:rsidRPr="00D3324A">
        <w:t>o</w:t>
      </w:r>
      <w:r w:rsidRPr="00977E33">
        <w:t>.</w:t>
      </w:r>
      <w:r w:rsidRPr="00D3324A">
        <w:t>y</w:t>
      </w:r>
      <w:r w:rsidR="00715E4C">
        <w:t> &lt; </w:t>
      </w:r>
      <w:r w:rsidRPr="00977E33">
        <w:t>6</w:t>
      </w:r>
    </w:p>
    <w:p w:rsidR="00C60E4B" w:rsidRPr="00EE74A6" w:rsidRDefault="00C60E4B" w:rsidP="00C60E4B">
      <w:pPr>
        <w:pStyle w:val="CodeText"/>
      </w:pPr>
      <w:r w:rsidRPr="00EE74A6">
        <w:t>                       &amp;&amp;</w:t>
      </w:r>
    </w:p>
    <w:p w:rsidR="00C60E4B" w:rsidRPr="00EE74A6" w:rsidRDefault="00C60E4B" w:rsidP="00C60E4B">
      <w:pPr>
        <w:pStyle w:val="CodeText"/>
      </w:pPr>
      <w:r w:rsidRPr="00EE74A6">
        <w:t>                     /    \</w:t>
      </w:r>
    </w:p>
    <w:p w:rsidR="00C60E4B" w:rsidRPr="00EE74A6" w:rsidRDefault="00C60E4B" w:rsidP="00C60E4B">
      <w:pPr>
        <w:pStyle w:val="CodeText"/>
      </w:pPr>
      <w:r>
        <w:t>         </w:t>
      </w:r>
      <w:r w:rsidRPr="00EE74A6">
        <w:t> ----------        ----------</w:t>
      </w:r>
    </w:p>
    <w:p w:rsidR="00C60E4B" w:rsidRPr="00EE74A6" w:rsidRDefault="00C60E4B" w:rsidP="00C60E4B">
      <w:pPr>
        <w:pStyle w:val="CodeText"/>
      </w:pPr>
      <w:r>
        <w:t>         </w:t>
      </w:r>
      <w:r w:rsidRPr="00EE74A6">
        <w:t>/                            \</w:t>
      </w:r>
    </w:p>
    <w:p w:rsidR="00C60E4B" w:rsidRPr="00EE74A6" w:rsidRDefault="00C60E4B" w:rsidP="00C60E4B">
      <w:pPr>
        <w:pStyle w:val="CodeText"/>
      </w:pPr>
      <w:r w:rsidRPr="00EE74A6">
        <w:t>         &gt;                            &lt;</w:t>
      </w:r>
    </w:p>
    <w:p w:rsidR="00C60E4B" w:rsidRPr="00EE74A6" w:rsidRDefault="00C60E4B" w:rsidP="00C60E4B">
      <w:pPr>
        <w:pStyle w:val="CodeText"/>
      </w:pPr>
      <w:r w:rsidRPr="00EE74A6">
        <w:t>       /   \                        /   \</w:t>
      </w:r>
    </w:p>
    <w:p w:rsidR="00C60E4B" w:rsidRPr="00EE74A6" w:rsidRDefault="00C60E4B" w:rsidP="00C60E4B">
      <w:pPr>
        <w:pStyle w:val="CodeText"/>
      </w:pPr>
      <w:r w:rsidRPr="00EE74A6">
        <w:t>      /     \                      /     \</w:t>
      </w:r>
    </w:p>
    <w:p w:rsidR="00C60E4B" w:rsidRPr="00EE74A6" w:rsidRDefault="00C60E4B" w:rsidP="00C60E4B">
      <w:pPr>
        <w:pStyle w:val="CodeText"/>
      </w:pPr>
      <w:r w:rsidRPr="00EE74A6">
        <w:t>     /       \                    /       \</w:t>
      </w:r>
    </w:p>
    <w:p w:rsidR="00C60E4B" w:rsidRPr="00EE74A6" w:rsidRDefault="00C60E4B" w:rsidP="00C60E4B">
      <w:pPr>
        <w:pStyle w:val="CodeText"/>
      </w:pPr>
      <w:r w:rsidRPr="00EE74A6">
        <w:t>Member: o.x Constant: 3    Member: o.y Constant: 6</w:t>
      </w:r>
    </w:p>
    <w:p w:rsidR="00977E33" w:rsidRPr="00977E33" w:rsidRDefault="00977E33" w:rsidP="006F7DCA">
      <w:pPr>
        <w:pStyle w:val="BodyText"/>
      </w:pPr>
      <w:r w:rsidRPr="00977E33">
        <w:t>Дерев</w:t>
      </w:r>
      <w:r w:rsidR="000F5AEF">
        <w:t>ья</w:t>
      </w:r>
      <w:r w:rsidRPr="00977E33">
        <w:t xml:space="preserve"> выражений обеспечива</w:t>
      </w:r>
      <w:r w:rsidR="000F5AEF">
        <w:t>ю</w:t>
      </w:r>
      <w:r w:rsidRPr="00977E33">
        <w:t xml:space="preserve">т очень гибкий механизм для разработки выражений, которые можно использовать как часть запроса </w:t>
      </w:r>
      <w:r w:rsidRPr="00D3324A">
        <w:t>LINQ</w:t>
      </w:r>
      <w:r w:rsidRPr="00977E33">
        <w:t xml:space="preserve">. Можно </w:t>
      </w:r>
      <w:r w:rsidR="000F5AEF">
        <w:t>строить деревья</w:t>
      </w:r>
      <w:r w:rsidRPr="00977E33">
        <w:t xml:space="preserve"> выражений, представля</w:t>
      </w:r>
      <w:r w:rsidR="000F5AEF">
        <w:t>ющие</w:t>
      </w:r>
      <w:r w:rsidRPr="00977E33">
        <w:t xml:space="preserve"> лямбда-выражени</w:t>
      </w:r>
      <w:r w:rsidR="000F5AEF">
        <w:t>я</w:t>
      </w:r>
      <w:r w:rsidRPr="00977E33">
        <w:t xml:space="preserve">, </w:t>
      </w:r>
      <w:r w:rsidR="000F5AEF">
        <w:t xml:space="preserve">на которые </w:t>
      </w:r>
      <w:r w:rsidRPr="00977E33">
        <w:t>затем</w:t>
      </w:r>
      <w:r w:rsidR="000F5AEF">
        <w:t xml:space="preserve"> можно</w:t>
      </w:r>
      <w:r w:rsidRPr="00977E33">
        <w:t xml:space="preserve"> сослаться в запросе </w:t>
      </w:r>
      <w:r w:rsidRPr="00D3324A">
        <w:t>LINQ</w:t>
      </w:r>
      <w:r w:rsidRPr="00977E33">
        <w:t xml:space="preserve">. Можно скомпилировать дерево выражения, представляющее лямбда-выражение во время выполнения, а затем вызывать </w:t>
      </w:r>
      <w:r w:rsidR="00DF25DF">
        <w:t>его</w:t>
      </w:r>
      <w:r w:rsidRPr="00977E33">
        <w:t xml:space="preserve"> так же, как обычное лямбда-выражение.</w:t>
      </w:r>
    </w:p>
    <w:p w:rsidR="00977E33" w:rsidRPr="00BE0E6C" w:rsidRDefault="00977E33" w:rsidP="006F7DCA">
      <w:pPr>
        <w:pStyle w:val="BodyText"/>
        <w:rPr>
          <w:rStyle w:val="Hyperlink"/>
        </w:rPr>
      </w:pPr>
      <w:r w:rsidRPr="00BE0E6C">
        <w:rPr>
          <w:rStyle w:val="Hyperlink"/>
        </w:rPr>
        <w:t> http://go.microsoft.com/fwlink/?LinkId=192982</w:t>
      </w:r>
    </w:p>
    <w:p w:rsidR="00977E33" w:rsidRPr="00977E33" w:rsidRDefault="00977E33" w:rsidP="00914802">
      <w:pPr>
        <w:pStyle w:val="Heading2"/>
      </w:pPr>
      <w:bookmarkStart w:id="17" w:name="_Toc301449874"/>
      <w:r w:rsidRPr="00977E33">
        <w:t>Типы выражений</w:t>
      </w:r>
      <w:bookmarkEnd w:id="17"/>
    </w:p>
    <w:p w:rsidR="00977E33" w:rsidRPr="00977E33" w:rsidRDefault="00055C4D" w:rsidP="006F7DCA">
      <w:pPr>
        <w:pStyle w:val="BodyText"/>
      </w:pPr>
      <w:r>
        <w:rPr>
          <w:noProof/>
          <w:lang w:eastAsia="ru-RU"/>
        </w:rPr>
        <w:drawing>
          <wp:inline distT="0" distB="0" distL="0" distR="0">
            <wp:extent cx="4304233" cy="2876389"/>
            <wp:effectExtent l="19050" t="19050" r="20117" b="19211"/>
            <wp:docPr id="26" name="Picture 25" descr="1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3.png"/>
                    <pic:cNvPicPr/>
                  </pic:nvPicPr>
                  <pic:blipFill>
                    <a:blip r:embed="rId29" cstate="print"/>
                    <a:stretch>
                      <a:fillRect/>
                    </a:stretch>
                  </pic:blipFill>
                  <pic:spPr>
                    <a:xfrm>
                      <a:off x="0" y="0"/>
                      <a:ext cx="4303241" cy="2875726"/>
                    </a:xfrm>
                    <a:prstGeom prst="rect">
                      <a:avLst/>
                    </a:prstGeom>
                    <a:ln w="6350">
                      <a:solidFill>
                        <a:schemeClr val="tx2"/>
                      </a:solidFill>
                    </a:ln>
                  </pic:spPr>
                </pic:pic>
              </a:graphicData>
            </a:graphic>
          </wp:inline>
        </w:drawing>
      </w:r>
    </w:p>
    <w:p w:rsidR="00977E33" w:rsidRPr="00977E33" w:rsidRDefault="00977E33" w:rsidP="006F7DCA">
      <w:pPr>
        <w:pStyle w:val="BodyText"/>
      </w:pPr>
      <w:r w:rsidRPr="00695878">
        <w:t xml:space="preserve">Каждый узел в дереве выражений является </w:t>
      </w:r>
      <w:r w:rsidR="00661A54" w:rsidRPr="00695878">
        <w:t xml:space="preserve">объектом </w:t>
      </w:r>
      <w:r w:rsidRPr="00695878">
        <w:t>выражени</w:t>
      </w:r>
      <w:r w:rsidR="00661A54" w:rsidRPr="00695878">
        <w:t>я</w:t>
      </w:r>
      <w:r w:rsidRPr="00695878">
        <w:t xml:space="preserve"> (expression object). Пространство имен System.Linq.Expressions в библиотеке классов .NET Framework определяет типы выражений, которые можно использовать для представления любого допустимого выражения C#. Все эти типы наследуются от класса Expression пространства имен System.Linq.Expressions.</w:t>
      </w:r>
      <w:r w:rsidRPr="00977E33">
        <w:t xml:space="preserve"> </w:t>
      </w:r>
    </w:p>
    <w:p w:rsidR="00977E33" w:rsidRPr="00977E33" w:rsidRDefault="00977E33" w:rsidP="00862A70">
      <w:pPr>
        <w:pStyle w:val="InfoBlue"/>
      </w:pPr>
      <w:r w:rsidRPr="00977E33">
        <w:t xml:space="preserve">При разработке </w:t>
      </w:r>
      <w:r w:rsidR="00862A70" w:rsidRPr="00D3324A">
        <w:t>WPF</w:t>
      </w:r>
      <w:r w:rsidR="00862A70" w:rsidRPr="00977E33">
        <w:t xml:space="preserve"> </w:t>
      </w:r>
      <w:r w:rsidRPr="00977E33">
        <w:t>приложени</w:t>
      </w:r>
      <w:r w:rsidR="00862A70">
        <w:t>й</w:t>
      </w:r>
      <w:r w:rsidRPr="00977E33">
        <w:t xml:space="preserve"> следует знать, что </w:t>
      </w:r>
      <w:r w:rsidRPr="00D3324A">
        <w:t>WPF</w:t>
      </w:r>
      <w:r w:rsidRPr="00977E33">
        <w:t xml:space="preserve"> определяет тип </w:t>
      </w:r>
      <w:r w:rsidRPr="00D3324A">
        <w:t>Expression</w:t>
      </w:r>
      <w:r w:rsidRPr="00977E33">
        <w:t xml:space="preserve">. Поэтому, если необходимо использовать тип </w:t>
      </w:r>
      <w:r w:rsidRPr="00D3324A">
        <w:t>Expression</w:t>
      </w:r>
      <w:r w:rsidRPr="00977E33">
        <w:t xml:space="preserve"> из пространства имен </w:t>
      </w:r>
      <w:r w:rsidRPr="00D3324A">
        <w:t>System</w:t>
      </w:r>
      <w:r w:rsidRPr="00977E33">
        <w:t>.</w:t>
      </w:r>
      <w:r w:rsidRPr="00D3324A">
        <w:t>Linq</w:t>
      </w:r>
      <w:r w:rsidRPr="00977E33">
        <w:t>.</w:t>
      </w:r>
      <w:r w:rsidRPr="00D3324A">
        <w:t>Expressions</w:t>
      </w:r>
      <w:r w:rsidRPr="00977E33">
        <w:t>, полезно создать псевдоним для пространства имен и использовать псевдоним, чтобы избежать двусмысленности.</w:t>
      </w:r>
    </w:p>
    <w:p w:rsidR="00977E33" w:rsidRPr="00977E33" w:rsidRDefault="00977E33" w:rsidP="006F7DCA">
      <w:pPr>
        <w:pStyle w:val="BodyText"/>
      </w:pPr>
      <w:r w:rsidRPr="00977E33">
        <w:t>В следующем примере кода показано, как доб</w:t>
      </w:r>
      <w:r w:rsidR="00862A70">
        <w:t>авить псевдоним для пространства</w:t>
      </w:r>
      <w:r w:rsidRPr="00977E33">
        <w:t xml:space="preserve"> имен </w:t>
      </w:r>
      <w:r w:rsidRPr="00D3324A">
        <w:t>System</w:t>
      </w:r>
      <w:r w:rsidRPr="00977E33">
        <w:t>.</w:t>
      </w:r>
      <w:r w:rsidRPr="00D3324A">
        <w:t>Linq</w:t>
      </w:r>
      <w:r w:rsidRPr="00977E33">
        <w:t>.</w:t>
      </w:r>
      <w:r w:rsidRPr="00D3324A">
        <w:t>Expressions</w:t>
      </w:r>
      <w:r w:rsidRPr="00977E33">
        <w:t xml:space="preserve"> имени </w:t>
      </w:r>
      <w:r w:rsidRPr="00D3324A">
        <w:t>Expressions</w:t>
      </w:r>
      <w:r w:rsidRPr="00977E33">
        <w:t>.</w:t>
      </w:r>
    </w:p>
    <w:p w:rsidR="00862A70" w:rsidRPr="00F07830" w:rsidRDefault="00862A70" w:rsidP="00862A70">
      <w:pPr>
        <w:pStyle w:val="CodeText"/>
      </w:pPr>
      <w:r w:rsidRPr="00F07830">
        <w:rPr>
          <w:color w:val="0000FF"/>
        </w:rPr>
        <w:t>using</w:t>
      </w:r>
      <w:r w:rsidRPr="00F07830">
        <w:t xml:space="preserve"> Expressions = System.Linq.Expressions;</w:t>
      </w:r>
    </w:p>
    <w:p w:rsidR="00977E33" w:rsidRPr="00977E33" w:rsidRDefault="00977E33" w:rsidP="00695878">
      <w:pPr>
        <w:pStyle w:val="BodyText"/>
      </w:pPr>
      <w:r w:rsidRPr="00977E33">
        <w:lastRenderedPageBreak/>
        <w:t xml:space="preserve">При построении простых выражений используется соответствующий тип выражения. </w:t>
      </w:r>
      <w:r w:rsidR="00862A70">
        <w:t>П</w:t>
      </w:r>
      <w:r w:rsidR="00862A70" w:rsidRPr="00977E33">
        <w:t xml:space="preserve">ростые выражения </w:t>
      </w:r>
      <w:r w:rsidR="00862A70">
        <w:t>м</w:t>
      </w:r>
      <w:r w:rsidRPr="00977E33">
        <w:t xml:space="preserve">ожно комбинировать в более сложные, используя класс </w:t>
      </w:r>
      <w:r w:rsidRPr="00D3324A">
        <w:t>Expressions</w:t>
      </w:r>
      <w:r w:rsidRPr="00977E33">
        <w:t xml:space="preserve">. Класс </w:t>
      </w:r>
      <w:r w:rsidRPr="00D3324A">
        <w:t>Expressions</w:t>
      </w:r>
      <w:r w:rsidRPr="00977E33">
        <w:t xml:space="preserve"> это абстрактный тип, </w:t>
      </w:r>
      <w:r w:rsidR="00862A70">
        <w:t>действующий</w:t>
      </w:r>
      <w:r w:rsidRPr="00977E33">
        <w:t xml:space="preserve"> как родитель всех типов выражения. Класс </w:t>
      </w:r>
      <w:r w:rsidRPr="00D3324A">
        <w:t>Expressions</w:t>
      </w:r>
      <w:r w:rsidRPr="00977E33">
        <w:t xml:space="preserve"> обеспечивает большое количество статических фабрик-методов для объединения выражений вместе в новые деревья выражений с помощью любых операций, доступных в языке </w:t>
      </w:r>
      <w:r w:rsidRPr="00D3324A">
        <w:t>C</w:t>
      </w:r>
      <w:r w:rsidR="00862A70">
        <w:t xml:space="preserve">#. Например, метод-фабрика </w:t>
      </w:r>
      <w:r w:rsidRPr="00D3324A">
        <w:t>Expression</w:t>
      </w:r>
      <w:r w:rsidRPr="00977E33">
        <w:t>.</w:t>
      </w:r>
      <w:r w:rsidRPr="00D3324A">
        <w:t>Add</w:t>
      </w:r>
      <w:r w:rsidR="00695878">
        <w:rPr>
          <w:rStyle w:val="FootnoteReference"/>
        </w:rPr>
        <w:footnoteReference w:id="1"/>
      </w:r>
      <w:r w:rsidRPr="00977E33">
        <w:t xml:space="preserve"> принимает два объекта </w:t>
      </w:r>
      <w:r w:rsidRPr="00D3324A">
        <w:t>Expression</w:t>
      </w:r>
      <w:r w:rsidRPr="00977E33">
        <w:t xml:space="preserve"> и</w:t>
      </w:r>
      <w:r w:rsidR="00862A70">
        <w:t>,</w:t>
      </w:r>
      <w:r w:rsidRPr="00977E33">
        <w:t xml:space="preserve"> </w:t>
      </w:r>
      <w:r w:rsidR="00862A70" w:rsidRPr="00977E33">
        <w:t>объединя</w:t>
      </w:r>
      <w:r w:rsidR="00862A70">
        <w:t>я</w:t>
      </w:r>
      <w:r w:rsidR="00862A70" w:rsidRPr="00977E33">
        <w:t xml:space="preserve"> их с помощью оператора сложения (+)</w:t>
      </w:r>
      <w:r w:rsidR="00862A70">
        <w:t xml:space="preserve">, </w:t>
      </w:r>
      <w:r w:rsidRPr="00977E33">
        <w:t>с</w:t>
      </w:r>
      <w:r w:rsidR="00862A70">
        <w:t>оздает новое дерево выражений</w:t>
      </w:r>
      <w:r w:rsidRPr="00977E33">
        <w:t>.</w:t>
      </w:r>
    </w:p>
    <w:p w:rsidR="00977E33" w:rsidRPr="00977E33" w:rsidRDefault="00977E33" w:rsidP="006F7DCA">
      <w:pPr>
        <w:pStyle w:val="BodyText"/>
      </w:pPr>
      <w:r w:rsidRPr="00862A70">
        <w:rPr>
          <w:b/>
        </w:rPr>
        <w:t>Класс BinaryExpression</w:t>
      </w:r>
      <w:r w:rsidR="00862A70">
        <w:rPr>
          <w:b/>
        </w:rPr>
        <w:t xml:space="preserve">. </w:t>
      </w:r>
      <w:r w:rsidRPr="00977E33">
        <w:t xml:space="preserve">Класс </w:t>
      </w:r>
      <w:r w:rsidRPr="00D3324A">
        <w:t>BinaryExpression</w:t>
      </w:r>
      <w:r w:rsidR="00862A70">
        <w:t xml:space="preserve"> представляет выражения</w:t>
      </w:r>
      <w:r w:rsidRPr="00977E33">
        <w:t>, котор</w:t>
      </w:r>
      <w:r w:rsidR="00862A70">
        <w:t>ые</w:t>
      </w:r>
      <w:r w:rsidRPr="00977E33">
        <w:t xml:space="preserve"> использу</w:t>
      </w:r>
      <w:r w:rsidR="00862A70">
        <w:t>ю</w:t>
      </w:r>
      <w:r w:rsidRPr="00977E33">
        <w:t xml:space="preserve">т бинарные операции, такие как </w:t>
      </w:r>
      <w:r w:rsidR="009217DE">
        <w:t>«</w:t>
      </w:r>
      <w:r w:rsidRPr="00977E33">
        <w:t>+</w:t>
      </w:r>
      <w:r w:rsidR="009217DE">
        <w:t>»</w:t>
      </w:r>
      <w:r w:rsidRPr="00977E33">
        <w:t xml:space="preserve">, </w:t>
      </w:r>
      <w:r w:rsidR="009217DE">
        <w:t>«</w:t>
      </w:r>
      <w:r w:rsidR="009217DE" w:rsidRPr="00977E33">
        <w:t>-</w:t>
      </w:r>
      <w:r w:rsidR="009217DE">
        <w:t>»</w:t>
      </w:r>
      <w:r w:rsidRPr="00977E33">
        <w:t xml:space="preserve">, </w:t>
      </w:r>
      <w:r w:rsidR="009217DE">
        <w:t>«</w:t>
      </w:r>
      <w:r w:rsidRPr="00977E33">
        <w:t>&gt;</w:t>
      </w:r>
      <w:r w:rsidR="009217DE">
        <w:t>»</w:t>
      </w:r>
      <w:r w:rsidRPr="00977E33">
        <w:t xml:space="preserve"> или </w:t>
      </w:r>
      <w:r w:rsidR="009217DE">
        <w:t>«</w:t>
      </w:r>
      <w:r w:rsidRPr="00977E33">
        <w:t>&lt;</w:t>
      </w:r>
      <w:r w:rsidR="009217DE">
        <w:t>»</w:t>
      </w:r>
      <w:r w:rsidRPr="00977E33">
        <w:t xml:space="preserve">, чтобы объединить дочерние выражения. </w:t>
      </w:r>
      <w:r w:rsidRPr="00D3324A">
        <w:t>Такие</w:t>
      </w:r>
      <w:r w:rsidRPr="00876EEC">
        <w:rPr>
          <w:lang w:val="en-US"/>
        </w:rPr>
        <w:t xml:space="preserve"> </w:t>
      </w:r>
      <w:r w:rsidRPr="00D3324A">
        <w:t>методы</w:t>
      </w:r>
      <w:r w:rsidRPr="00876EEC">
        <w:rPr>
          <w:lang w:val="en-US"/>
        </w:rPr>
        <w:t xml:space="preserve">, </w:t>
      </w:r>
      <w:r w:rsidRPr="00D3324A">
        <w:t>как</w:t>
      </w:r>
      <w:r w:rsidRPr="00876EEC">
        <w:rPr>
          <w:lang w:val="en-US"/>
        </w:rPr>
        <w:t xml:space="preserve"> </w:t>
      </w:r>
      <w:proofErr w:type="spellStart"/>
      <w:r w:rsidRPr="00876EEC">
        <w:rPr>
          <w:lang w:val="en-US"/>
        </w:rPr>
        <w:t>Expression.Add</w:t>
      </w:r>
      <w:proofErr w:type="spellEnd"/>
      <w:r w:rsidRPr="00876EEC">
        <w:rPr>
          <w:lang w:val="en-US"/>
        </w:rPr>
        <w:t xml:space="preserve">, </w:t>
      </w:r>
      <w:proofErr w:type="spellStart"/>
      <w:r w:rsidRPr="00876EEC">
        <w:rPr>
          <w:lang w:val="en-US"/>
        </w:rPr>
        <w:t>Expression.Subtract</w:t>
      </w:r>
      <w:proofErr w:type="spellEnd"/>
      <w:r w:rsidRPr="00876EEC">
        <w:rPr>
          <w:lang w:val="en-US"/>
        </w:rPr>
        <w:t xml:space="preserve">, </w:t>
      </w:r>
      <w:proofErr w:type="spellStart"/>
      <w:r w:rsidRPr="00876EEC">
        <w:rPr>
          <w:lang w:val="en-US"/>
        </w:rPr>
        <w:t>Expression.GreaterThan</w:t>
      </w:r>
      <w:proofErr w:type="spellEnd"/>
      <w:r w:rsidRPr="00876EEC">
        <w:rPr>
          <w:lang w:val="en-US"/>
        </w:rPr>
        <w:t xml:space="preserve"> </w:t>
      </w:r>
      <w:r w:rsidRPr="00D3324A">
        <w:t>и</w:t>
      </w:r>
      <w:r w:rsidRPr="00876EEC">
        <w:rPr>
          <w:lang w:val="en-US"/>
        </w:rPr>
        <w:t xml:space="preserve"> </w:t>
      </w:r>
      <w:proofErr w:type="spellStart"/>
      <w:r w:rsidRPr="00876EEC">
        <w:rPr>
          <w:lang w:val="en-US"/>
        </w:rPr>
        <w:t>Expression.LessThan</w:t>
      </w:r>
      <w:proofErr w:type="spellEnd"/>
      <w:r w:rsidRPr="00876EEC">
        <w:rPr>
          <w:lang w:val="en-US"/>
        </w:rPr>
        <w:t xml:space="preserve"> </w:t>
      </w:r>
      <w:r w:rsidRPr="00D3324A">
        <w:t>возвращают</w:t>
      </w:r>
      <w:r w:rsidRPr="00876EEC">
        <w:rPr>
          <w:lang w:val="en-US"/>
        </w:rPr>
        <w:t xml:space="preserve"> </w:t>
      </w:r>
      <w:r w:rsidRPr="00D3324A">
        <w:t>объект</w:t>
      </w:r>
      <w:r w:rsidRPr="00876EEC">
        <w:rPr>
          <w:lang w:val="en-US"/>
        </w:rPr>
        <w:t xml:space="preserve"> </w:t>
      </w:r>
      <w:proofErr w:type="spellStart"/>
      <w:r w:rsidRPr="00876EEC">
        <w:rPr>
          <w:lang w:val="en-US"/>
        </w:rPr>
        <w:t>BinaryExpression</w:t>
      </w:r>
      <w:proofErr w:type="spellEnd"/>
      <w:r w:rsidRPr="00876EEC">
        <w:rPr>
          <w:lang w:val="en-US"/>
        </w:rPr>
        <w:t xml:space="preserve">. </w:t>
      </w:r>
      <w:r w:rsidRPr="00977E33">
        <w:t>В следующем примере показано</w:t>
      </w:r>
      <w:r w:rsidR="009217DE">
        <w:t xml:space="preserve"> создание</w:t>
      </w:r>
      <w:r w:rsidRPr="00977E33">
        <w:t xml:space="preserve"> объект</w:t>
      </w:r>
      <w:r w:rsidR="009217DE">
        <w:t>а</w:t>
      </w:r>
      <w:r w:rsidRPr="00977E33">
        <w:t xml:space="preserve"> </w:t>
      </w:r>
      <w:r w:rsidRPr="00D3324A">
        <w:t>BinaryExpression</w:t>
      </w:r>
      <w:r w:rsidRPr="00977E33">
        <w:t xml:space="preserve">, </w:t>
      </w:r>
      <w:r w:rsidR="009217DE">
        <w:t>складыва</w:t>
      </w:r>
      <w:r w:rsidR="00337D38">
        <w:t>ющего</w:t>
      </w:r>
      <w:r w:rsidRPr="00977E33">
        <w:t xml:space="preserve"> два значения.</w:t>
      </w:r>
    </w:p>
    <w:p w:rsidR="009217DE" w:rsidRPr="00F07830" w:rsidRDefault="009217DE" w:rsidP="009217DE">
      <w:pPr>
        <w:pStyle w:val="CodeText"/>
      </w:pPr>
      <w:r w:rsidRPr="00F07830">
        <w:rPr>
          <w:color w:val="008000"/>
        </w:rPr>
        <w:t>// Assume that expression1 and expression2 are expression tree objects.</w:t>
      </w:r>
    </w:p>
    <w:p w:rsidR="009217DE" w:rsidRPr="00F07830" w:rsidRDefault="009217DE" w:rsidP="009217DE">
      <w:pPr>
        <w:pStyle w:val="CodeText"/>
      </w:pPr>
      <w:r w:rsidRPr="00F07830">
        <w:rPr>
          <w:color w:val="2B91AF"/>
        </w:rPr>
        <w:t>BinaryExpression</w:t>
      </w:r>
      <w:r w:rsidRPr="00F07830">
        <w:t xml:space="preserve"> myExp = </w:t>
      </w:r>
      <w:r w:rsidRPr="00F07830">
        <w:rPr>
          <w:color w:val="2B91AF"/>
        </w:rPr>
        <w:t>Expression</w:t>
      </w:r>
      <w:r w:rsidRPr="00F07830">
        <w:t>.Add(expression1, expression2);</w:t>
      </w:r>
    </w:p>
    <w:p w:rsidR="00977E33" w:rsidRPr="00977E33" w:rsidRDefault="00977E33" w:rsidP="006F7DCA">
      <w:pPr>
        <w:pStyle w:val="BodyText"/>
      </w:pPr>
      <w:r w:rsidRPr="009217DE">
        <w:rPr>
          <w:b/>
        </w:rPr>
        <w:t>Класс ConstantExpression</w:t>
      </w:r>
      <w:r w:rsidR="009217DE">
        <w:rPr>
          <w:b/>
        </w:rPr>
        <w:t xml:space="preserve">. </w:t>
      </w:r>
      <w:r w:rsidRPr="00977E33">
        <w:t xml:space="preserve">Класс </w:t>
      </w:r>
      <w:r w:rsidRPr="00D3324A">
        <w:t>ConstantExpression</w:t>
      </w:r>
      <w:r w:rsidRPr="00977E33">
        <w:t xml:space="preserve"> представляет постоянные значения. </w:t>
      </w:r>
      <w:r w:rsidR="00B66888">
        <w:t>Для</w:t>
      </w:r>
      <w:r w:rsidRPr="00977E33">
        <w:t xml:space="preserve"> созда</w:t>
      </w:r>
      <w:r w:rsidR="00B66888">
        <w:t>ния</w:t>
      </w:r>
      <w:r w:rsidRPr="00977E33">
        <w:t xml:space="preserve"> объект</w:t>
      </w:r>
      <w:r w:rsidR="00B66888">
        <w:t>а</w:t>
      </w:r>
      <w:r w:rsidRPr="00977E33">
        <w:t xml:space="preserve"> </w:t>
      </w:r>
      <w:r w:rsidRPr="00D3324A">
        <w:t>ConstantExpression</w:t>
      </w:r>
      <w:r w:rsidRPr="00977E33">
        <w:t xml:space="preserve"> используется статический метод </w:t>
      </w:r>
      <w:r w:rsidRPr="00D3324A">
        <w:t>Expression</w:t>
      </w:r>
      <w:r w:rsidRPr="00977E33">
        <w:t>.</w:t>
      </w:r>
      <w:r w:rsidRPr="00D3324A">
        <w:t>Constant</w:t>
      </w:r>
      <w:r w:rsidRPr="00977E33">
        <w:t xml:space="preserve">. </w:t>
      </w:r>
      <w:r w:rsidR="00B66888">
        <w:t>При этом н</w:t>
      </w:r>
      <w:r w:rsidRPr="00977E33">
        <w:t xml:space="preserve">еобходимо предоставить значение и, возможно, тип </w:t>
      </w:r>
      <w:r w:rsidRPr="00D3324A">
        <w:t>System</w:t>
      </w:r>
      <w:r w:rsidRPr="00977E33">
        <w:t>.</w:t>
      </w:r>
      <w:r w:rsidRPr="00D3324A">
        <w:t>Type</w:t>
      </w:r>
      <w:r w:rsidRPr="00977E33">
        <w:t xml:space="preserve"> объекта в качестве аргументов для метода </w:t>
      </w:r>
      <w:r w:rsidRPr="00D3324A">
        <w:t>Constant</w:t>
      </w:r>
      <w:r w:rsidRPr="00977E33">
        <w:t xml:space="preserve">. Следует обратить внимание, что можно использовать оператор </w:t>
      </w:r>
      <w:r w:rsidRPr="00D3324A">
        <w:t>typeof</w:t>
      </w:r>
      <w:r w:rsidRPr="00977E33">
        <w:t xml:space="preserve"> для возвращения типа.</w:t>
      </w:r>
      <w:r w:rsidR="00B66888">
        <w:t xml:space="preserve"> </w:t>
      </w:r>
      <w:r w:rsidRPr="00977E33">
        <w:t>В следующем примере показано</w:t>
      </w:r>
      <w:r w:rsidR="00B66888">
        <w:t xml:space="preserve"> </w:t>
      </w:r>
      <w:r w:rsidRPr="00977E33">
        <w:t>определ</w:t>
      </w:r>
      <w:r w:rsidR="00B66888">
        <w:t>ение</w:t>
      </w:r>
      <w:r w:rsidRPr="00977E33">
        <w:t xml:space="preserve"> выражени</w:t>
      </w:r>
      <w:r w:rsidR="00B66888">
        <w:t>я</w:t>
      </w:r>
      <w:r w:rsidRPr="00977E33">
        <w:t xml:space="preserve"> </w:t>
      </w:r>
      <w:r w:rsidR="00B66888" w:rsidRPr="00D3324A">
        <w:t>ConstantExpression</w:t>
      </w:r>
      <w:r w:rsidR="00B66888" w:rsidRPr="00977E33">
        <w:t xml:space="preserve"> </w:t>
      </w:r>
      <w:r w:rsidRPr="00977E33">
        <w:t>для целого значения 5.</w:t>
      </w:r>
    </w:p>
    <w:p w:rsidR="00B66888" w:rsidRPr="00F07830" w:rsidRDefault="00B66888" w:rsidP="00ED21A9">
      <w:pPr>
        <w:pStyle w:val="CodeText"/>
      </w:pPr>
      <w:r w:rsidRPr="00F07830">
        <w:rPr>
          <w:color w:val="2B91AF"/>
        </w:rPr>
        <w:t>ConstantExpression</w:t>
      </w:r>
      <w:r w:rsidRPr="00F07830">
        <w:t xml:space="preserve"> constant = </w:t>
      </w:r>
      <w:r w:rsidRPr="00F07830">
        <w:rPr>
          <w:color w:val="2B91AF"/>
        </w:rPr>
        <w:t>Expression</w:t>
      </w:r>
      <w:r w:rsidRPr="00F07830">
        <w:t xml:space="preserve">.Constant(5, </w:t>
      </w:r>
      <w:r w:rsidRPr="00F07830">
        <w:rPr>
          <w:color w:val="0000FF"/>
        </w:rPr>
        <w:t>typeof</w:t>
      </w:r>
      <w:r w:rsidRPr="00F07830">
        <w:t>(</w:t>
      </w:r>
      <w:r w:rsidRPr="00F07830">
        <w:rPr>
          <w:color w:val="0000FF"/>
        </w:rPr>
        <w:t>int</w:t>
      </w:r>
      <w:r w:rsidRPr="00F07830">
        <w:t>));</w:t>
      </w:r>
    </w:p>
    <w:p w:rsidR="00977E33" w:rsidRPr="00977E33" w:rsidRDefault="00977E33" w:rsidP="006F7DCA">
      <w:pPr>
        <w:pStyle w:val="BodyText"/>
      </w:pPr>
      <w:r w:rsidRPr="00ED21A9">
        <w:rPr>
          <w:b/>
        </w:rPr>
        <w:t>Класс MemberExpression</w:t>
      </w:r>
      <w:r w:rsidR="00ED21A9">
        <w:rPr>
          <w:b/>
        </w:rPr>
        <w:t xml:space="preserve">. </w:t>
      </w:r>
      <w:r w:rsidRPr="00977E33">
        <w:t xml:space="preserve">Класс </w:t>
      </w:r>
      <w:r w:rsidRPr="00D3324A">
        <w:t>MemberExpression</w:t>
      </w:r>
      <w:r w:rsidRPr="00977E33">
        <w:t xml:space="preserve"> позволяет обращаться к свойствам или полям объекта. Например, можно использовать объект </w:t>
      </w:r>
      <w:r w:rsidRPr="00D3324A">
        <w:t>MemberExpression</w:t>
      </w:r>
      <w:r w:rsidRPr="00977E33">
        <w:t xml:space="preserve"> для представления выражения </w:t>
      </w:r>
      <w:r w:rsidRPr="00D3324A">
        <w:t>x</w:t>
      </w:r>
      <w:r w:rsidRPr="00977E33">
        <w:t>.</w:t>
      </w:r>
      <w:r w:rsidRPr="00D3324A">
        <w:t>member</w:t>
      </w:r>
      <w:r w:rsidRPr="00977E33">
        <w:t xml:space="preserve"> в бинарном выражении </w:t>
      </w:r>
      <w:r w:rsidRPr="00D3324A">
        <w:t>x</w:t>
      </w:r>
      <w:r w:rsidRPr="00977E33">
        <w:t>.</w:t>
      </w:r>
      <w:r w:rsidRPr="00D3324A">
        <w:t>member </w:t>
      </w:r>
      <w:r w:rsidRPr="00977E33">
        <w:t>&gt;</w:t>
      </w:r>
      <w:r w:rsidR="00CC320A">
        <w:t> </w:t>
      </w:r>
      <w:r w:rsidRPr="00977E33">
        <w:t>20.</w:t>
      </w:r>
    </w:p>
    <w:p w:rsidR="00977E33" w:rsidRPr="00977E33" w:rsidRDefault="00CC320A" w:rsidP="006F7DCA">
      <w:pPr>
        <w:pStyle w:val="BodyText"/>
      </w:pPr>
      <w:r>
        <w:t>Для создания</w:t>
      </w:r>
      <w:r w:rsidR="00977E33" w:rsidRPr="00977E33">
        <w:t xml:space="preserve"> экземпляр</w:t>
      </w:r>
      <w:r>
        <w:t>а</w:t>
      </w:r>
      <w:r w:rsidR="00977E33" w:rsidRPr="00977E33">
        <w:t xml:space="preserve"> класса </w:t>
      </w:r>
      <w:r w:rsidR="00977E33" w:rsidRPr="00D3324A">
        <w:t>MemberExpression</w:t>
      </w:r>
      <w:r w:rsidR="00977E33" w:rsidRPr="00977E33">
        <w:t xml:space="preserve"> используется статический метод </w:t>
      </w:r>
      <w:r w:rsidR="00977E33" w:rsidRPr="00D3324A">
        <w:t>MakeMemberAccess</w:t>
      </w:r>
      <w:r w:rsidR="00977E33" w:rsidRPr="00977E33">
        <w:t xml:space="preserve"> класса </w:t>
      </w:r>
      <w:r w:rsidR="00977E33" w:rsidRPr="00D3324A">
        <w:t>Expression</w:t>
      </w:r>
      <w:r w:rsidR="00977E33" w:rsidRPr="00977E33">
        <w:t xml:space="preserve">. Метод </w:t>
      </w:r>
      <w:r w:rsidR="00977E33" w:rsidRPr="00D3324A">
        <w:t>MakeMemberAccess</w:t>
      </w:r>
      <w:r w:rsidR="00977E33" w:rsidRPr="00977E33">
        <w:t xml:space="preserve"> принимает два аргумента: ссылку на объект, который содержит член в форме объекта </w:t>
      </w:r>
      <w:r w:rsidR="00977E33" w:rsidRPr="00D3324A">
        <w:t>Expression</w:t>
      </w:r>
      <w:r w:rsidR="00977E33" w:rsidRPr="00977E33">
        <w:t xml:space="preserve"> и ссылку на себя в форме объекта </w:t>
      </w:r>
      <w:r w:rsidR="00977E33" w:rsidRPr="00D3324A">
        <w:t>System</w:t>
      </w:r>
      <w:r w:rsidR="00977E33" w:rsidRPr="00977E33">
        <w:t>.</w:t>
      </w:r>
      <w:r w:rsidR="00977E33" w:rsidRPr="00D3324A">
        <w:t>Reflection</w:t>
      </w:r>
      <w:r w:rsidR="00977E33" w:rsidRPr="00977E33">
        <w:t>.</w:t>
      </w:r>
      <w:r w:rsidR="00977E33" w:rsidRPr="00D3324A">
        <w:t>MemberInfo</w:t>
      </w:r>
      <w:r w:rsidR="00977E33" w:rsidRPr="00977E33">
        <w:t xml:space="preserve">. Объект </w:t>
      </w:r>
      <w:r w:rsidR="00977E33" w:rsidRPr="00D3324A">
        <w:t>Expression</w:t>
      </w:r>
      <w:r w:rsidR="00977E33" w:rsidRPr="00977E33">
        <w:t>, представляющий объект, может быть ссылкой на параметр, переда</w:t>
      </w:r>
      <w:r>
        <w:t>ваемый</w:t>
      </w:r>
      <w:r w:rsidR="00977E33" w:rsidRPr="00977E33">
        <w:t xml:space="preserve"> в лямбда-выражение</w:t>
      </w:r>
      <w:r>
        <w:t>.</w:t>
      </w:r>
      <w:r w:rsidR="00977E33" w:rsidRPr="00977E33">
        <w:t xml:space="preserve"> или </w:t>
      </w:r>
      <w:r w:rsidR="00977E33" w:rsidRPr="00D3324A">
        <w:t>Constant</w:t>
      </w:r>
      <w:r w:rsidR="00977E33" w:rsidRPr="00977E33">
        <w:t xml:space="preserve"> выражением, если нужно сослаться на объект, который был создан за пределами лямбда-выражения.</w:t>
      </w:r>
    </w:p>
    <w:p w:rsidR="00977E33" w:rsidRPr="00977E33" w:rsidRDefault="00977E33" w:rsidP="00CC320A">
      <w:pPr>
        <w:pStyle w:val="InfoBlue"/>
      </w:pPr>
      <w:r w:rsidRPr="00977E33">
        <w:t xml:space="preserve">Можно использовать отражение для создания объекта </w:t>
      </w:r>
      <w:r w:rsidRPr="00D3324A">
        <w:t>MemberInfo</w:t>
      </w:r>
      <w:r w:rsidRPr="00977E33">
        <w:t>, представляющего член объекта.</w:t>
      </w:r>
    </w:p>
    <w:p w:rsidR="00977E33" w:rsidRPr="00977E33" w:rsidRDefault="00977E33" w:rsidP="006F7DCA">
      <w:pPr>
        <w:pStyle w:val="BodyText"/>
      </w:pPr>
      <w:r w:rsidRPr="00977E33">
        <w:t>В следующем примере кода показано созда</w:t>
      </w:r>
      <w:r w:rsidR="00CC320A">
        <w:t>ние</w:t>
      </w:r>
      <w:r w:rsidRPr="00977E33">
        <w:t xml:space="preserve"> объект</w:t>
      </w:r>
      <w:r w:rsidR="00CC320A">
        <w:t>а</w:t>
      </w:r>
      <w:r w:rsidRPr="00977E33">
        <w:t xml:space="preserve"> </w:t>
      </w:r>
      <w:r w:rsidRPr="00D3324A">
        <w:t>MemberExpression</w:t>
      </w:r>
      <w:r w:rsidRPr="00977E33">
        <w:t xml:space="preserve"> для доступа к свойству объекта </w:t>
      </w:r>
      <w:r w:rsidRPr="00D3324A">
        <w:t>myData</w:t>
      </w:r>
      <w:r w:rsidRPr="00977E33">
        <w:t xml:space="preserve"> типа </w:t>
      </w:r>
      <w:r w:rsidRPr="00D3324A">
        <w:t>MyType</w:t>
      </w:r>
      <w:r w:rsidRPr="00977E33">
        <w:t>.</w:t>
      </w:r>
    </w:p>
    <w:p w:rsidR="00CC320A" w:rsidRPr="00355BA2" w:rsidRDefault="00CC320A" w:rsidP="00CC320A">
      <w:pPr>
        <w:pStyle w:val="CodeText"/>
      </w:pPr>
      <w:r w:rsidRPr="00355BA2">
        <w:rPr>
          <w:color w:val="008000"/>
        </w:rPr>
        <w:t>// Assume that the propertyInfo object is a valid instance of the</w:t>
      </w:r>
    </w:p>
    <w:p w:rsidR="00CC320A" w:rsidRPr="00355BA2" w:rsidRDefault="00CC320A" w:rsidP="00CC320A">
      <w:pPr>
        <w:pStyle w:val="CodeText"/>
      </w:pPr>
      <w:r w:rsidRPr="00355BA2">
        <w:rPr>
          <w:color w:val="008000"/>
        </w:rPr>
        <w:t>// MemberInfo class that references a field that the MyType type exposes.</w:t>
      </w:r>
    </w:p>
    <w:p w:rsidR="00CC320A" w:rsidRPr="00355BA2" w:rsidRDefault="00CC320A" w:rsidP="00CC320A">
      <w:pPr>
        <w:pStyle w:val="CodeText"/>
      </w:pPr>
      <w:r w:rsidRPr="00355BA2">
        <w:rPr>
          <w:color w:val="4F81BD" w:themeColor="accent1"/>
        </w:rPr>
        <w:t>MyType</w:t>
      </w:r>
      <w:r w:rsidRPr="00355BA2">
        <w:t xml:space="preserve"> myData = ...;</w:t>
      </w:r>
    </w:p>
    <w:p w:rsidR="00CC320A" w:rsidRPr="00355BA2" w:rsidRDefault="00CC320A" w:rsidP="00CC320A">
      <w:pPr>
        <w:pStyle w:val="CodeText"/>
      </w:pPr>
      <w:r w:rsidRPr="00355BA2">
        <w:rPr>
          <w:color w:val="2B91AF"/>
        </w:rPr>
        <w:t>MemberExpression</w:t>
      </w:r>
      <w:r w:rsidRPr="00355BA2">
        <w:t xml:space="preserve"> member = </w:t>
      </w:r>
      <w:r w:rsidRPr="00355BA2">
        <w:rPr>
          <w:color w:val="2B91AF"/>
        </w:rPr>
        <w:t>Expression</w:t>
      </w:r>
      <w:r w:rsidRPr="00355BA2">
        <w:t>.MakeMemberAccess(</w:t>
      </w:r>
      <w:r w:rsidRPr="00355BA2">
        <w:rPr>
          <w:color w:val="2B91AF"/>
        </w:rPr>
        <w:t>Expression</w:t>
      </w:r>
      <w:r w:rsidRPr="00355BA2">
        <w:t>.Constant(myData),</w:t>
      </w:r>
    </w:p>
    <w:p w:rsidR="00CC320A" w:rsidRPr="00CC320A" w:rsidRDefault="00CC320A" w:rsidP="00CC320A">
      <w:pPr>
        <w:pStyle w:val="CodeText"/>
        <w:rPr>
          <w:lang w:val="ru-RU"/>
        </w:rPr>
      </w:pPr>
      <w:r w:rsidRPr="00355BA2">
        <w:t>propertyInfo</w:t>
      </w:r>
      <w:r w:rsidRPr="00CC320A">
        <w:rPr>
          <w:lang w:val="ru-RU"/>
        </w:rPr>
        <w:t>);</w:t>
      </w:r>
    </w:p>
    <w:p w:rsidR="00977E33" w:rsidRPr="00977E33" w:rsidRDefault="00977E33" w:rsidP="006F7DCA">
      <w:pPr>
        <w:pStyle w:val="BodyText"/>
      </w:pPr>
      <w:r w:rsidRPr="00977E33">
        <w:t xml:space="preserve">Иногда может потребоваться доступ к статическому члену типа. В этом случае можно указать ссылку </w:t>
      </w:r>
      <w:r w:rsidRPr="00D3324A">
        <w:t>null</w:t>
      </w:r>
      <w:r w:rsidRPr="00977E33">
        <w:t xml:space="preserve"> на конкретный экземпляр объекта в качестве первого параметра метода </w:t>
      </w:r>
      <w:r w:rsidRPr="00D3324A">
        <w:t>MakeMemberAccess</w:t>
      </w:r>
      <w:r w:rsidRPr="00977E33">
        <w:t>. В следующем примере кода показано</w:t>
      </w:r>
      <w:r w:rsidR="00CC320A">
        <w:t xml:space="preserve"> </w:t>
      </w:r>
      <w:r w:rsidRPr="00977E33">
        <w:t>созда</w:t>
      </w:r>
      <w:r w:rsidR="00CC320A">
        <w:t>ние</w:t>
      </w:r>
      <w:r w:rsidRPr="00977E33">
        <w:t xml:space="preserve"> объект</w:t>
      </w:r>
      <w:r w:rsidR="00CC320A">
        <w:t>а</w:t>
      </w:r>
      <w:r w:rsidRPr="00977E33">
        <w:t xml:space="preserve"> </w:t>
      </w:r>
      <w:r w:rsidRPr="00D3324A">
        <w:t>MemberExpression</w:t>
      </w:r>
      <w:r w:rsidRPr="00977E33">
        <w:t xml:space="preserve"> для доступа к статическому свойству.</w:t>
      </w:r>
    </w:p>
    <w:p w:rsidR="00CC320A" w:rsidRPr="00355BA2" w:rsidRDefault="00CC320A" w:rsidP="00CC320A">
      <w:pPr>
        <w:pStyle w:val="CodeText"/>
      </w:pPr>
      <w:r w:rsidRPr="00355BA2">
        <w:rPr>
          <w:color w:val="008000"/>
        </w:rPr>
        <w:t>// Assume that the propertyInfo object is a valid MemberInfo object</w:t>
      </w:r>
    </w:p>
    <w:p w:rsidR="00CC320A" w:rsidRPr="00355BA2" w:rsidRDefault="00CC320A" w:rsidP="00CC320A">
      <w:pPr>
        <w:pStyle w:val="CodeText"/>
      </w:pPr>
      <w:r w:rsidRPr="00355BA2">
        <w:rPr>
          <w:color w:val="008000"/>
        </w:rPr>
        <w:t>// that references a static property of a type.</w:t>
      </w:r>
    </w:p>
    <w:p w:rsidR="00CC320A" w:rsidRPr="00355BA2" w:rsidRDefault="00CC320A" w:rsidP="00CC320A">
      <w:pPr>
        <w:pStyle w:val="CodeText"/>
      </w:pPr>
      <w:r w:rsidRPr="00355BA2">
        <w:rPr>
          <w:color w:val="2B91AF"/>
        </w:rPr>
        <w:t>MemberExpression</w:t>
      </w:r>
      <w:r w:rsidRPr="00355BA2">
        <w:t xml:space="preserve"> staticProperty = </w:t>
      </w:r>
      <w:r w:rsidRPr="00355BA2">
        <w:rPr>
          <w:color w:val="2B91AF"/>
        </w:rPr>
        <w:t>Expression</w:t>
      </w:r>
      <w:r w:rsidRPr="00355BA2">
        <w:t>.MakeMemberAccess(</w:t>
      </w:r>
      <w:r w:rsidRPr="00355BA2">
        <w:rPr>
          <w:color w:val="0000FF"/>
        </w:rPr>
        <w:t>null</w:t>
      </w:r>
      <w:r w:rsidRPr="00355BA2">
        <w:t>, propertyInfo);</w:t>
      </w:r>
    </w:p>
    <w:p w:rsidR="00977E33" w:rsidRPr="00977E33" w:rsidRDefault="00977E33" w:rsidP="006F7DCA">
      <w:pPr>
        <w:pStyle w:val="BodyText"/>
      </w:pPr>
      <w:r w:rsidRPr="00CC320A">
        <w:rPr>
          <w:b/>
        </w:rPr>
        <w:t>Класс UnaryExpression</w:t>
      </w:r>
      <w:r w:rsidR="00CC320A">
        <w:rPr>
          <w:b/>
        </w:rPr>
        <w:t xml:space="preserve">. </w:t>
      </w:r>
      <w:r w:rsidRPr="00977E33">
        <w:t xml:space="preserve">Класс </w:t>
      </w:r>
      <w:r w:rsidRPr="00D3324A">
        <w:t>UnaryExpression</w:t>
      </w:r>
      <w:r w:rsidRPr="00977E33">
        <w:t xml:space="preserve"> представляет выражения, основаны</w:t>
      </w:r>
      <w:r w:rsidR="00713CC0">
        <w:t>е</w:t>
      </w:r>
      <w:r w:rsidRPr="00977E33">
        <w:t xml:space="preserve"> на унарной операции. Пример унарной операции – отрицание значения. Чтобы создать унарное выражение, инвертиру</w:t>
      </w:r>
      <w:r w:rsidR="00713CC0">
        <w:t>ющее</w:t>
      </w:r>
      <w:r w:rsidRPr="00977E33">
        <w:t xml:space="preserve"> значение, используется статический метод </w:t>
      </w:r>
      <w:r w:rsidRPr="00D3324A">
        <w:t>Negate</w:t>
      </w:r>
      <w:r w:rsidRPr="00977E33">
        <w:t xml:space="preserve"> класса </w:t>
      </w:r>
      <w:r w:rsidRPr="00D3324A">
        <w:t>Expression</w:t>
      </w:r>
      <w:r w:rsidRPr="00977E33">
        <w:t>.</w:t>
      </w:r>
    </w:p>
    <w:p w:rsidR="00713CC0" w:rsidRPr="00355BA2" w:rsidRDefault="00713CC0" w:rsidP="00713CC0">
      <w:pPr>
        <w:pStyle w:val="CodeText"/>
      </w:pPr>
      <w:r w:rsidRPr="00355BA2">
        <w:t>Expressions.</w:t>
      </w:r>
      <w:r w:rsidRPr="00355BA2">
        <w:rPr>
          <w:color w:val="2B91AF"/>
        </w:rPr>
        <w:t>UnaryExpression</w:t>
      </w:r>
      <w:r w:rsidRPr="00355BA2">
        <w:t xml:space="preserve"> negation = Expressions.</w:t>
      </w:r>
      <w:r w:rsidRPr="00355BA2">
        <w:rPr>
          <w:color w:val="2B91AF"/>
        </w:rPr>
        <w:t>Expression</w:t>
      </w:r>
      <w:r w:rsidRPr="00355BA2">
        <w:t>.Negate(parameter);</w:t>
      </w:r>
    </w:p>
    <w:p w:rsidR="00977E33" w:rsidRPr="00977E33" w:rsidRDefault="00977E33" w:rsidP="006F7DCA">
      <w:pPr>
        <w:pStyle w:val="BodyText"/>
      </w:pPr>
      <w:r w:rsidRPr="00977E33">
        <w:t xml:space="preserve">Для создания объекта </w:t>
      </w:r>
      <w:r w:rsidRPr="00D3324A">
        <w:t>UnaryExpression</w:t>
      </w:r>
      <w:r w:rsidRPr="00977E33">
        <w:t xml:space="preserve"> </w:t>
      </w:r>
      <w:r w:rsidR="00713CC0" w:rsidRPr="00977E33">
        <w:t xml:space="preserve">также </w:t>
      </w:r>
      <w:r w:rsidRPr="00977E33">
        <w:t>можно использовать следующие методы:</w:t>
      </w:r>
    </w:p>
    <w:p w:rsidR="00977E33" w:rsidRPr="00977E33" w:rsidRDefault="00713CC0" w:rsidP="000360A6">
      <w:pPr>
        <w:pStyle w:val="ListBullet"/>
      </w:pPr>
      <w:r w:rsidRPr="00977E33">
        <w:t>Метод</w:t>
      </w:r>
      <w:r>
        <w:t xml:space="preserve"> </w:t>
      </w:r>
      <w:r w:rsidR="00977E33" w:rsidRPr="00D3324A">
        <w:t>ArrayLength</w:t>
      </w:r>
      <w:r w:rsidR="00977E33" w:rsidRPr="00977E33">
        <w:t xml:space="preserve"> создает выражение, возвраща</w:t>
      </w:r>
      <w:r>
        <w:t>ющее</w:t>
      </w:r>
      <w:r w:rsidR="00977E33" w:rsidRPr="00977E33">
        <w:t xml:space="preserve"> длину одномерного массива, </w:t>
      </w:r>
      <w:r>
        <w:t>передаваемого</w:t>
      </w:r>
      <w:r w:rsidR="00977E33" w:rsidRPr="00977E33">
        <w:t xml:space="preserve"> как параметр.</w:t>
      </w:r>
    </w:p>
    <w:p w:rsidR="00977E33" w:rsidRPr="00977E33" w:rsidRDefault="00713CC0" w:rsidP="000360A6">
      <w:pPr>
        <w:pStyle w:val="ListBullet"/>
      </w:pPr>
      <w:r w:rsidRPr="00977E33">
        <w:t>Метод</w:t>
      </w:r>
      <w:r>
        <w:t xml:space="preserve"> </w:t>
      </w:r>
      <w:r w:rsidR="00977E33" w:rsidRPr="00D3324A">
        <w:t>Convert</w:t>
      </w:r>
      <w:r>
        <w:t xml:space="preserve"> </w:t>
      </w:r>
      <w:r w:rsidR="00977E33" w:rsidRPr="00977E33">
        <w:t>создает выражение, преобразу</w:t>
      </w:r>
      <w:r>
        <w:t>ющее</w:t>
      </w:r>
      <w:r w:rsidR="00977E33" w:rsidRPr="00977E33">
        <w:t xml:space="preserve"> объект, первый параметр которого указывает на тип, </w:t>
      </w:r>
      <w:r w:rsidR="00977E33" w:rsidRPr="00977E33">
        <w:lastRenderedPageBreak/>
        <w:t xml:space="preserve">который задается с помощью объекта </w:t>
      </w:r>
      <w:r w:rsidR="00977E33" w:rsidRPr="00D3324A">
        <w:t>System</w:t>
      </w:r>
      <w:r w:rsidR="00977E33" w:rsidRPr="00977E33">
        <w:t>.</w:t>
      </w:r>
      <w:r w:rsidR="00977E33" w:rsidRPr="00D3324A">
        <w:t>Type</w:t>
      </w:r>
      <w:r w:rsidR="00977E33" w:rsidRPr="00977E33">
        <w:t xml:space="preserve"> в качестве второго параметра.</w:t>
      </w:r>
    </w:p>
    <w:p w:rsidR="00977E33" w:rsidRPr="00977E33" w:rsidRDefault="004C7309" w:rsidP="000360A6">
      <w:pPr>
        <w:pStyle w:val="ListBullet"/>
      </w:pPr>
      <w:r w:rsidRPr="00977E33">
        <w:t>Метод</w:t>
      </w:r>
      <w:r>
        <w:t xml:space="preserve"> </w:t>
      </w:r>
      <w:r w:rsidR="00977E33" w:rsidRPr="00D3324A">
        <w:t>ConvertChecked</w:t>
      </w:r>
      <w:r w:rsidR="00977E33" w:rsidRPr="00977E33">
        <w:t xml:space="preserve"> создает выражение, </w:t>
      </w:r>
      <w:r>
        <w:t>преобразуюшее</w:t>
      </w:r>
      <w:r w:rsidR="00977E33" w:rsidRPr="00977E33">
        <w:t xml:space="preserve"> объект, первый параметр которого указывает на тип, который задается с помощью объекта </w:t>
      </w:r>
      <w:r w:rsidR="00977E33" w:rsidRPr="00D3324A">
        <w:t>System</w:t>
      </w:r>
      <w:r w:rsidR="00977E33" w:rsidRPr="00977E33">
        <w:t>.</w:t>
      </w:r>
      <w:r w:rsidR="00977E33" w:rsidRPr="00D3324A">
        <w:t>Type</w:t>
      </w:r>
      <w:r w:rsidR="00977E33" w:rsidRPr="00977E33">
        <w:t xml:space="preserve"> в качестве второго параметра, и выполняет проверку переполнения преобразования</w:t>
      </w:r>
    </w:p>
    <w:p w:rsidR="00977E33" w:rsidRPr="00977E33" w:rsidRDefault="004C7309" w:rsidP="000360A6">
      <w:pPr>
        <w:pStyle w:val="ListBullet"/>
      </w:pPr>
      <w:r w:rsidRPr="00977E33">
        <w:t>Метод</w:t>
      </w:r>
      <w:r>
        <w:t xml:space="preserve"> </w:t>
      </w:r>
      <w:r w:rsidR="00977E33" w:rsidRPr="00D3324A">
        <w:t>Negate</w:t>
      </w:r>
      <w:r>
        <w:t xml:space="preserve"> </w:t>
      </w:r>
      <w:r w:rsidR="00977E33" w:rsidRPr="00977E33">
        <w:t>создает выражение, которое инвертирует значение выражения.</w:t>
      </w:r>
    </w:p>
    <w:p w:rsidR="00977E33" w:rsidRPr="00977E33" w:rsidRDefault="004C7309" w:rsidP="000360A6">
      <w:pPr>
        <w:pStyle w:val="ListBullet"/>
      </w:pPr>
      <w:r w:rsidRPr="00977E33">
        <w:t>Метод</w:t>
      </w:r>
      <w:r>
        <w:t xml:space="preserve"> </w:t>
      </w:r>
      <w:r w:rsidR="00977E33" w:rsidRPr="00D3324A">
        <w:t>NegateChecked</w:t>
      </w:r>
      <w:r w:rsidR="00977E33" w:rsidRPr="00977E33">
        <w:t xml:space="preserve"> создает выражение, которое инвертирует значение выражения и проверяет числовое переполнение.</w:t>
      </w:r>
    </w:p>
    <w:p w:rsidR="00977E33" w:rsidRPr="00977E33" w:rsidRDefault="004C7309" w:rsidP="000360A6">
      <w:pPr>
        <w:pStyle w:val="ListBullet"/>
      </w:pPr>
      <w:r w:rsidRPr="00977E33">
        <w:t>Метод</w:t>
      </w:r>
      <w:r>
        <w:t xml:space="preserve"> </w:t>
      </w:r>
      <w:r w:rsidR="00977E33" w:rsidRPr="00D3324A">
        <w:t>Not</w:t>
      </w:r>
      <w:r w:rsidR="00977E33" w:rsidRPr="00977E33">
        <w:t xml:space="preserve"> создает выражение, которое выполняет побитовую операцию </w:t>
      </w:r>
      <w:r w:rsidR="00977E33" w:rsidRPr="00D3324A">
        <w:t>NOT</w:t>
      </w:r>
      <w:r w:rsidR="00977E33" w:rsidRPr="00977E33">
        <w:t xml:space="preserve"> по параметру.</w:t>
      </w:r>
    </w:p>
    <w:p w:rsidR="00977E33" w:rsidRPr="00977E33" w:rsidRDefault="004C7309" w:rsidP="000360A6">
      <w:pPr>
        <w:pStyle w:val="ListBullet"/>
      </w:pPr>
      <w:r w:rsidRPr="00977E33">
        <w:t>Метод</w:t>
      </w:r>
      <w:r>
        <w:t xml:space="preserve"> </w:t>
      </w:r>
      <w:r w:rsidR="00977E33" w:rsidRPr="00D3324A">
        <w:t>Quote</w:t>
      </w:r>
      <w:r w:rsidR="00977E33" w:rsidRPr="00977E33">
        <w:t xml:space="preserve"> создает выражение, которое возвращает постоянное значение типа параметра.</w:t>
      </w:r>
    </w:p>
    <w:p w:rsidR="00977E33" w:rsidRPr="00977E33" w:rsidRDefault="004C7309" w:rsidP="000360A6">
      <w:pPr>
        <w:pStyle w:val="ListBullet"/>
      </w:pPr>
      <w:r w:rsidRPr="00977E33">
        <w:t>Метод</w:t>
      </w:r>
      <w:r>
        <w:t xml:space="preserve"> </w:t>
      </w:r>
      <w:r w:rsidR="00977E33" w:rsidRPr="00D3324A">
        <w:t>TypeAs</w:t>
      </w:r>
      <w:r w:rsidR="00977E33" w:rsidRPr="00977E33">
        <w:t xml:space="preserve"> создает выражение, выполня</w:t>
      </w:r>
      <w:r>
        <w:t>юшее</w:t>
      </w:r>
      <w:r w:rsidR="00977E33" w:rsidRPr="00977E33">
        <w:t xml:space="preserve"> прямую ссылку или упаковку преобразования и возвращает нуль, если преобразование не удалось.</w:t>
      </w:r>
    </w:p>
    <w:p w:rsidR="00977E33" w:rsidRPr="00977E33" w:rsidRDefault="004C7309" w:rsidP="000360A6">
      <w:pPr>
        <w:pStyle w:val="ListBullet"/>
      </w:pPr>
      <w:r w:rsidRPr="00977E33">
        <w:t>Метод</w:t>
      </w:r>
      <w:r>
        <w:t xml:space="preserve"> </w:t>
      </w:r>
      <w:r w:rsidR="00977E33" w:rsidRPr="00D3324A">
        <w:t>UnaryPlus</w:t>
      </w:r>
      <w:r w:rsidR="00977E33" w:rsidRPr="00977E33">
        <w:t xml:space="preserve"> создает выражение, выполня</w:t>
      </w:r>
      <w:r>
        <w:t xml:space="preserve">юшее </w:t>
      </w:r>
      <w:r w:rsidR="00977E33" w:rsidRPr="00977E33">
        <w:t>операцию унарный плюс.</w:t>
      </w:r>
    </w:p>
    <w:p w:rsidR="00977E33" w:rsidRPr="00977E33" w:rsidRDefault="0067314A" w:rsidP="006F7DCA">
      <w:pPr>
        <w:pStyle w:val="BodyText"/>
      </w:pPr>
      <w:r w:rsidRPr="0067314A">
        <w:rPr>
          <w:rFonts w:eastAsia="+mn-ea"/>
          <w:b/>
        </w:rPr>
        <w:t>Класс Expression&lt;TDelegate&gt;</w:t>
      </w:r>
      <w:r>
        <w:rPr>
          <w:rFonts w:eastAsia="+mn-ea"/>
          <w:b/>
        </w:rPr>
        <w:t>.</w:t>
      </w:r>
      <w:r w:rsidRPr="0067314A">
        <w:rPr>
          <w:rFonts w:eastAsia="+mn-ea"/>
        </w:rPr>
        <w:t xml:space="preserve"> </w:t>
      </w:r>
      <w:r w:rsidR="00977E33" w:rsidRPr="0067314A">
        <w:t>Лямбда</w:t>
      </w:r>
      <w:r w:rsidR="00977E33" w:rsidRPr="00977E33">
        <w:t>-выражения содержат два основных элемента: список параметров и тело, которое может вернуть значение, основано</w:t>
      </w:r>
      <w:r w:rsidR="005629D3">
        <w:t>е</w:t>
      </w:r>
      <w:r w:rsidR="00977E33" w:rsidRPr="00977E33">
        <w:t xml:space="preserve"> на вычислении, включающем в себя эти параметры. </w:t>
      </w:r>
      <w:r w:rsidR="005629D3">
        <w:t>В</w:t>
      </w:r>
      <w:r w:rsidR="00977E33" w:rsidRPr="00977E33">
        <w:t xml:space="preserve"> следующем примере показано лямбда-выражение, принима</w:t>
      </w:r>
      <w:r w:rsidR="005629D3">
        <w:t>ющее</w:t>
      </w:r>
      <w:r w:rsidR="00977E33" w:rsidRPr="00977E33">
        <w:t xml:space="preserve"> параметр </w:t>
      </w:r>
      <w:r w:rsidR="00977E33" w:rsidRPr="00D3324A">
        <w:t>x</w:t>
      </w:r>
      <w:r w:rsidR="00977E33" w:rsidRPr="00977E33">
        <w:t xml:space="preserve">. Тело лямбда-выражения </w:t>
      </w:r>
      <w:r w:rsidR="005629D3">
        <w:t xml:space="preserve">это </w:t>
      </w:r>
      <w:r w:rsidR="00977E33" w:rsidRPr="00977E33">
        <w:t>бинарное выражение, основанное на этом параметре.</w:t>
      </w:r>
    </w:p>
    <w:p w:rsidR="00977E33" w:rsidRPr="005629D3" w:rsidRDefault="00977E33" w:rsidP="005629D3">
      <w:pPr>
        <w:pStyle w:val="CodeText"/>
        <w:rPr>
          <w:lang w:val="ru-RU"/>
        </w:rPr>
      </w:pPr>
      <w:r w:rsidRPr="00D3324A">
        <w:t>x</w:t>
      </w:r>
      <w:r w:rsidR="005629D3" w:rsidRPr="005629D3">
        <w:rPr>
          <w:lang w:val="ru-RU"/>
        </w:rPr>
        <w:t xml:space="preserve"> =&gt;</w:t>
      </w:r>
      <w:r w:rsidR="005629D3">
        <w:rPr>
          <w:lang w:val="ru-RU"/>
        </w:rPr>
        <w:t> </w:t>
      </w:r>
      <w:r w:rsidRPr="00D3324A">
        <w:t>x</w:t>
      </w:r>
      <w:r w:rsidR="005629D3">
        <w:rPr>
          <w:lang w:val="ru-RU"/>
        </w:rPr>
        <w:t> </w:t>
      </w:r>
      <w:r w:rsidR="005629D3" w:rsidRPr="005629D3">
        <w:rPr>
          <w:lang w:val="ru-RU"/>
        </w:rPr>
        <w:t>&gt;</w:t>
      </w:r>
      <w:r w:rsidR="005629D3">
        <w:rPr>
          <w:lang w:val="ru-RU"/>
        </w:rPr>
        <w:t> </w:t>
      </w:r>
      <w:r w:rsidRPr="005629D3">
        <w:rPr>
          <w:lang w:val="ru-RU"/>
        </w:rPr>
        <w:t>2</w:t>
      </w:r>
    </w:p>
    <w:p w:rsidR="00977E33" w:rsidRPr="00977E33" w:rsidRDefault="00977E33" w:rsidP="006F7DCA">
      <w:pPr>
        <w:pStyle w:val="BodyText"/>
      </w:pPr>
      <w:r w:rsidRPr="00977E33">
        <w:t xml:space="preserve">Для построения дерева выражений используется обобщенный тип </w:t>
      </w:r>
      <w:r w:rsidRPr="00D3324A">
        <w:t>Expression</w:t>
      </w:r>
      <w:r w:rsidRPr="00977E33">
        <w:t>&lt;</w:t>
      </w:r>
      <w:r w:rsidRPr="00D3324A">
        <w:t>TDelegate</w:t>
      </w:r>
      <w:r w:rsidRPr="00977E33">
        <w:t xml:space="preserve">&gt;, представляющий лямбда-выражение. Параметр типа </w:t>
      </w:r>
      <w:r w:rsidRPr="00D3324A">
        <w:t>TDelegate</w:t>
      </w:r>
      <w:r w:rsidRPr="00977E33">
        <w:t xml:space="preserve"> должнен ссылаться на делегат, соответству</w:t>
      </w:r>
      <w:r w:rsidR="005629D3">
        <w:t>ющий</w:t>
      </w:r>
      <w:r w:rsidRPr="00977E33">
        <w:t xml:space="preserve"> сигнатуре лямбда-выражения. В </w:t>
      </w:r>
      <w:r w:rsidR="00F13133">
        <w:t>приведенном выше</w:t>
      </w:r>
      <w:r w:rsidRPr="00977E33">
        <w:t xml:space="preserve"> примере можно использовать тип </w:t>
      </w:r>
      <w:r w:rsidRPr="00D3324A">
        <w:t>Func</w:t>
      </w:r>
      <w:r w:rsidRPr="00977E33">
        <w:t>&lt;</w:t>
      </w:r>
      <w:r w:rsidRPr="00D3324A">
        <w:t>int</w:t>
      </w:r>
      <w:r w:rsidRPr="00977E33">
        <w:t>,</w:t>
      </w:r>
      <w:r w:rsidRPr="00D3324A">
        <w:t>bool</w:t>
      </w:r>
      <w:r w:rsidRPr="00977E33">
        <w:t>&gt;, представля</w:t>
      </w:r>
      <w:r w:rsidR="005629D3">
        <w:t>ющий</w:t>
      </w:r>
      <w:r w:rsidRPr="00977E33">
        <w:t xml:space="preserve"> делегат, который принимает один целочисленный параметр и возвращает логическое значение.</w:t>
      </w:r>
    </w:p>
    <w:p w:rsidR="00977E33" w:rsidRPr="00977E33" w:rsidRDefault="00977E33" w:rsidP="006F7DCA">
      <w:pPr>
        <w:pStyle w:val="BodyText"/>
      </w:pPr>
      <w:r w:rsidRPr="00977E33">
        <w:t xml:space="preserve">Для построения дерева выражений используется метод </w:t>
      </w:r>
      <w:r w:rsidRPr="00D3324A">
        <w:t>Expression</w:t>
      </w:r>
      <w:r w:rsidRPr="00977E33">
        <w:t>.</w:t>
      </w:r>
      <w:r w:rsidRPr="00D3324A">
        <w:t>Parameter</w:t>
      </w:r>
      <w:r w:rsidRPr="00977E33">
        <w:t xml:space="preserve">, представляющий параметр лямбда-выражений. Этот метод </w:t>
      </w:r>
      <w:r w:rsidRPr="0067314A">
        <w:t>предполагает</w:t>
      </w:r>
      <w:r w:rsidRPr="00977E33">
        <w:t xml:space="preserve"> тип параметра и имя в качестве аргументов. Затем можно построить объект </w:t>
      </w:r>
      <w:r w:rsidRPr="00D3324A">
        <w:t>BinaryExpression</w:t>
      </w:r>
      <w:r w:rsidRPr="00977E33">
        <w:t xml:space="preserve">, который ссылается этот параметр и выполняет указанное вычисление. Наконец, можно объединить эти два дерева выражения в лямбда-выражение с помощью обобщенного метода </w:t>
      </w:r>
      <w:r w:rsidRPr="00D3324A">
        <w:t>Expression</w:t>
      </w:r>
      <w:r w:rsidRPr="00977E33">
        <w:t>.</w:t>
      </w:r>
      <w:r w:rsidRPr="00D3324A">
        <w:t>Lambda</w:t>
      </w:r>
      <w:r w:rsidRPr="00977E33">
        <w:t xml:space="preserve">, указывая тип делегата, на который ссылается лямбда-выражение как на параметр типа. В следующем примере </w:t>
      </w:r>
      <w:r w:rsidR="005629D3">
        <w:t>показано</w:t>
      </w:r>
      <w:r w:rsidRPr="00977E33">
        <w:t xml:space="preserve"> постро</w:t>
      </w:r>
      <w:r w:rsidR="005629D3">
        <w:t>кемк</w:t>
      </w:r>
      <w:r w:rsidRPr="00977E33">
        <w:t xml:space="preserve"> дерев</w:t>
      </w:r>
      <w:r w:rsidR="005629D3">
        <w:t>а</w:t>
      </w:r>
      <w:r w:rsidRPr="00977E33">
        <w:t xml:space="preserve"> выражени</w:t>
      </w:r>
      <w:r w:rsidR="005629D3">
        <w:t>я</w:t>
      </w:r>
      <w:r w:rsidRPr="00977E33">
        <w:t xml:space="preserve"> для лямбда-выражения предыдуще</w:t>
      </w:r>
      <w:r w:rsidR="005629D3">
        <w:t>го</w:t>
      </w:r>
      <w:r w:rsidRPr="00977E33">
        <w:t xml:space="preserve"> пример</w:t>
      </w:r>
      <w:r w:rsidR="005629D3">
        <w:t>а</w:t>
      </w:r>
      <w:r w:rsidRPr="00977E33">
        <w:t>.</w:t>
      </w:r>
    </w:p>
    <w:p w:rsidR="005629D3" w:rsidRPr="00355BA2" w:rsidRDefault="005629D3" w:rsidP="005629D3">
      <w:pPr>
        <w:pStyle w:val="CodeText"/>
      </w:pPr>
      <w:r w:rsidRPr="00355BA2">
        <w:rPr>
          <w:color w:val="2B91AF"/>
        </w:rPr>
        <w:t>Expression</w:t>
      </w:r>
      <w:r w:rsidRPr="00355BA2">
        <w:t>&lt;</w:t>
      </w:r>
      <w:r w:rsidRPr="00355BA2">
        <w:rPr>
          <w:color w:val="2B91AF"/>
        </w:rPr>
        <w:t>Func</w:t>
      </w:r>
      <w:r w:rsidRPr="00355BA2">
        <w:t>&lt;</w:t>
      </w:r>
      <w:r w:rsidRPr="00355BA2">
        <w:rPr>
          <w:color w:val="0000FF"/>
        </w:rPr>
        <w:t>int</w:t>
      </w:r>
      <w:r w:rsidRPr="00355BA2">
        <w:t xml:space="preserve">, </w:t>
      </w:r>
      <w:r w:rsidRPr="00355BA2">
        <w:rPr>
          <w:color w:val="0000FF"/>
        </w:rPr>
        <w:t>bool</w:t>
      </w:r>
      <w:r w:rsidRPr="00355BA2">
        <w:t xml:space="preserve">&gt;&gt; lambda = </w:t>
      </w:r>
      <w:r w:rsidRPr="00355BA2">
        <w:rPr>
          <w:color w:val="0000FF"/>
        </w:rPr>
        <w:t>null</w:t>
      </w:r>
      <w:r w:rsidRPr="00355BA2">
        <w:t>;</w:t>
      </w:r>
    </w:p>
    <w:p w:rsidR="005629D3" w:rsidRPr="00355BA2" w:rsidRDefault="005629D3" w:rsidP="005629D3">
      <w:pPr>
        <w:pStyle w:val="CodeText"/>
      </w:pPr>
      <w:r w:rsidRPr="00355BA2">
        <w:rPr>
          <w:color w:val="2B91AF"/>
        </w:rPr>
        <w:t>ParameterExpression</w:t>
      </w:r>
      <w:r w:rsidRPr="00355BA2">
        <w:t xml:space="preserve"> param = </w:t>
      </w:r>
      <w:r w:rsidRPr="00355BA2">
        <w:rPr>
          <w:color w:val="2B91AF"/>
        </w:rPr>
        <w:t>Expression</w:t>
      </w:r>
      <w:r w:rsidRPr="00355BA2">
        <w:t>.Parameter(</w:t>
      </w:r>
      <w:r w:rsidRPr="00355BA2">
        <w:rPr>
          <w:color w:val="0000FF"/>
        </w:rPr>
        <w:t>typeof</w:t>
      </w:r>
      <w:r w:rsidRPr="00355BA2">
        <w:t>(</w:t>
      </w:r>
      <w:r w:rsidRPr="00355BA2">
        <w:rPr>
          <w:color w:val="0000FF"/>
        </w:rPr>
        <w:t>int</w:t>
      </w:r>
      <w:r w:rsidRPr="00355BA2">
        <w:t xml:space="preserve">), </w:t>
      </w:r>
      <w:r w:rsidRPr="00355BA2">
        <w:rPr>
          <w:color w:val="A31515"/>
        </w:rPr>
        <w:t>"x"</w:t>
      </w:r>
      <w:r w:rsidRPr="00355BA2">
        <w:t>);</w:t>
      </w:r>
    </w:p>
    <w:p w:rsidR="005629D3" w:rsidRPr="00355BA2" w:rsidRDefault="005629D3" w:rsidP="005629D3">
      <w:pPr>
        <w:pStyle w:val="CodeText"/>
      </w:pPr>
      <w:r w:rsidRPr="00355BA2">
        <w:rPr>
          <w:color w:val="2B91AF"/>
        </w:rPr>
        <w:t>ConstantExpression</w:t>
      </w:r>
      <w:r w:rsidRPr="00355BA2">
        <w:t xml:space="preserve"> two = </w:t>
      </w:r>
      <w:r w:rsidRPr="00355BA2">
        <w:rPr>
          <w:color w:val="2B91AF"/>
        </w:rPr>
        <w:t>Expression</w:t>
      </w:r>
      <w:r w:rsidRPr="00355BA2">
        <w:t xml:space="preserve">.Constant(2, </w:t>
      </w:r>
      <w:r w:rsidRPr="00355BA2">
        <w:rPr>
          <w:color w:val="0000FF"/>
        </w:rPr>
        <w:t>typeof</w:t>
      </w:r>
      <w:r w:rsidRPr="00355BA2">
        <w:t>(</w:t>
      </w:r>
      <w:r w:rsidRPr="00355BA2">
        <w:rPr>
          <w:color w:val="0000FF"/>
        </w:rPr>
        <w:t>int</w:t>
      </w:r>
      <w:r w:rsidRPr="00355BA2">
        <w:t>));</w:t>
      </w:r>
    </w:p>
    <w:p w:rsidR="005629D3" w:rsidRPr="00355BA2" w:rsidRDefault="005629D3" w:rsidP="005629D3">
      <w:pPr>
        <w:pStyle w:val="CodeText"/>
      </w:pPr>
      <w:r w:rsidRPr="00355BA2">
        <w:rPr>
          <w:color w:val="2B91AF"/>
        </w:rPr>
        <w:t>BinaryExpression</w:t>
      </w:r>
      <w:r w:rsidRPr="00355BA2">
        <w:t xml:space="preserve"> body = </w:t>
      </w:r>
      <w:r w:rsidRPr="00355BA2">
        <w:rPr>
          <w:color w:val="2B91AF"/>
        </w:rPr>
        <w:t>Expression</w:t>
      </w:r>
      <w:r w:rsidRPr="00355BA2">
        <w:t>.GreaterThan(param, two);</w:t>
      </w:r>
    </w:p>
    <w:p w:rsidR="005629D3" w:rsidRPr="00355BA2" w:rsidRDefault="005629D3" w:rsidP="005629D3">
      <w:pPr>
        <w:pStyle w:val="CodeText"/>
      </w:pPr>
      <w:r w:rsidRPr="00355BA2">
        <w:t xml:space="preserve">lambda = </w:t>
      </w:r>
      <w:r w:rsidRPr="00355BA2">
        <w:rPr>
          <w:color w:val="2B91AF"/>
        </w:rPr>
        <w:t>Expression</w:t>
      </w:r>
      <w:r w:rsidRPr="00355BA2">
        <w:t>.Lambda&lt;</w:t>
      </w:r>
      <w:r w:rsidRPr="00355BA2">
        <w:rPr>
          <w:color w:val="2B91AF"/>
        </w:rPr>
        <w:t>Func</w:t>
      </w:r>
      <w:r w:rsidRPr="00355BA2">
        <w:t>&lt;</w:t>
      </w:r>
      <w:r w:rsidRPr="00355BA2">
        <w:rPr>
          <w:color w:val="0000FF"/>
        </w:rPr>
        <w:t>int</w:t>
      </w:r>
      <w:r w:rsidRPr="00355BA2">
        <w:t xml:space="preserve">, </w:t>
      </w:r>
      <w:r w:rsidRPr="00355BA2">
        <w:rPr>
          <w:color w:val="0000FF"/>
        </w:rPr>
        <w:t>bool</w:t>
      </w:r>
      <w:r w:rsidRPr="00355BA2">
        <w:t>&gt;&gt;(body, param);</w:t>
      </w:r>
    </w:p>
    <w:p w:rsidR="005629D3" w:rsidRPr="00876EEC" w:rsidRDefault="005629D3" w:rsidP="005629D3">
      <w:pPr>
        <w:pStyle w:val="CodeText"/>
        <w:rPr>
          <w:lang w:val="ru-RU"/>
        </w:rPr>
      </w:pPr>
      <w:r>
        <w:rPr>
          <w:color w:val="2B91AF"/>
        </w:rPr>
        <w:t>Console</w:t>
      </w:r>
      <w:r w:rsidRPr="00876EEC">
        <w:rPr>
          <w:lang w:val="ru-RU"/>
        </w:rPr>
        <w:t>.</w:t>
      </w:r>
      <w:r>
        <w:t>WriteLine</w:t>
      </w:r>
      <w:r w:rsidRPr="00876EEC">
        <w:rPr>
          <w:lang w:val="ru-RU"/>
        </w:rPr>
        <w:t>(</w:t>
      </w:r>
      <w:r>
        <w:t>lambda</w:t>
      </w:r>
      <w:r w:rsidRPr="00876EEC">
        <w:rPr>
          <w:lang w:val="ru-RU"/>
        </w:rPr>
        <w:t>.</w:t>
      </w:r>
      <w:r>
        <w:t>ToString</w:t>
      </w:r>
      <w:r w:rsidRPr="00876EEC">
        <w:rPr>
          <w:lang w:val="ru-RU"/>
        </w:rPr>
        <w:t>());</w:t>
      </w:r>
    </w:p>
    <w:p w:rsidR="00977E33" w:rsidRPr="00977E33" w:rsidRDefault="00977E33" w:rsidP="006F7DCA">
      <w:pPr>
        <w:pStyle w:val="BodyText"/>
      </w:pPr>
      <w:r w:rsidRPr="00977E33">
        <w:t>В следующем примере показан вывод, который генерирует этот код.</w:t>
      </w:r>
    </w:p>
    <w:p w:rsidR="00977E33" w:rsidRPr="005629D3" w:rsidRDefault="00977E33" w:rsidP="005629D3">
      <w:pPr>
        <w:pStyle w:val="CodeText"/>
        <w:rPr>
          <w:lang w:val="ru-RU"/>
        </w:rPr>
      </w:pPr>
      <w:r w:rsidRPr="00D3324A">
        <w:t>x</w:t>
      </w:r>
      <w:r w:rsidRPr="005629D3">
        <w:rPr>
          <w:lang w:val="ru-RU"/>
        </w:rPr>
        <w:t xml:space="preserve"> =&gt; (</w:t>
      </w:r>
      <w:r w:rsidRPr="00D3324A">
        <w:t>x</w:t>
      </w:r>
      <w:r w:rsidRPr="005629D3">
        <w:rPr>
          <w:lang w:val="ru-RU"/>
        </w:rPr>
        <w:t xml:space="preserve"> &gt; 2)</w:t>
      </w:r>
    </w:p>
    <w:p w:rsidR="00977E33" w:rsidRPr="005629D3" w:rsidRDefault="00977E33" w:rsidP="006F7DCA">
      <w:pPr>
        <w:pStyle w:val="BodyText"/>
        <w:rPr>
          <w:rStyle w:val="Hyperlink"/>
        </w:rPr>
      </w:pPr>
      <w:r w:rsidRPr="005629D3">
        <w:rPr>
          <w:rStyle w:val="Hyperlink"/>
        </w:rPr>
        <w:t>http://go.microsoft.com/fwlink/?LinkId=192983</w:t>
      </w:r>
    </w:p>
    <w:p w:rsidR="00977E33" w:rsidRPr="005629D3" w:rsidRDefault="00977E33" w:rsidP="006F7DCA">
      <w:pPr>
        <w:pStyle w:val="BodyText"/>
        <w:rPr>
          <w:rStyle w:val="Hyperlink"/>
        </w:rPr>
      </w:pPr>
      <w:r w:rsidRPr="005629D3">
        <w:rPr>
          <w:rStyle w:val="Hyperlink"/>
        </w:rPr>
        <w:t>http://go.microsoft.com/fwlink/?LinkId=192984.</w:t>
      </w:r>
    </w:p>
    <w:p w:rsidR="00977E33" w:rsidRPr="00876EEC" w:rsidRDefault="00977E33" w:rsidP="005629D3">
      <w:pPr>
        <w:pStyle w:val="Heading2"/>
      </w:pPr>
      <w:bookmarkStart w:id="18" w:name="_Toc301449875"/>
      <w:r w:rsidRPr="00876EEC">
        <w:lastRenderedPageBreak/>
        <w:t>Получение сведений о типах во время выполнения</w:t>
      </w:r>
      <w:bookmarkEnd w:id="18"/>
    </w:p>
    <w:p w:rsidR="00977E33" w:rsidRPr="00977E33" w:rsidRDefault="00055C4D" w:rsidP="006F7DCA">
      <w:pPr>
        <w:pStyle w:val="BodyText"/>
      </w:pPr>
      <w:r>
        <w:rPr>
          <w:noProof/>
          <w:lang w:eastAsia="ru-RU"/>
        </w:rPr>
        <w:drawing>
          <wp:inline distT="0" distB="0" distL="0" distR="0">
            <wp:extent cx="4282287" cy="2844790"/>
            <wp:effectExtent l="19050" t="19050" r="23013" b="12710"/>
            <wp:docPr id="27" name="Picture 26" descr="1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4.png"/>
                    <pic:cNvPicPr/>
                  </pic:nvPicPr>
                  <pic:blipFill>
                    <a:blip r:embed="rId30" cstate="print"/>
                    <a:stretch>
                      <a:fillRect/>
                    </a:stretch>
                  </pic:blipFill>
                  <pic:spPr>
                    <a:xfrm>
                      <a:off x="0" y="0"/>
                      <a:ext cx="4284437" cy="2846218"/>
                    </a:xfrm>
                    <a:prstGeom prst="rect">
                      <a:avLst/>
                    </a:prstGeom>
                    <a:ln w="6350">
                      <a:solidFill>
                        <a:schemeClr val="tx2"/>
                      </a:solidFill>
                    </a:ln>
                  </pic:spPr>
                </pic:pic>
              </a:graphicData>
            </a:graphic>
          </wp:inline>
        </w:drawing>
      </w:r>
    </w:p>
    <w:p w:rsidR="00977E33" w:rsidRPr="00977E33" w:rsidRDefault="00977E33" w:rsidP="006F7DCA">
      <w:pPr>
        <w:pStyle w:val="BodyText"/>
      </w:pPr>
      <w:r w:rsidRPr="00D3324A">
        <w:t>C</w:t>
      </w:r>
      <w:r w:rsidRPr="00977E33">
        <w:t># компилятор обеспечивает безопасность типов и генерирует ошибки компиляции, если код не типизирован. При и</w:t>
      </w:r>
      <w:r w:rsidR="005629D3">
        <w:t>спользовании деревьев выражений</w:t>
      </w:r>
      <w:r w:rsidRPr="00977E33">
        <w:t xml:space="preserve"> безопасность типа проверяется во время выполнения после построения выражения, но до вычисления. Некоторые методы </w:t>
      </w:r>
      <w:r w:rsidRPr="00D3324A">
        <w:t>Expression</w:t>
      </w:r>
      <w:r w:rsidRPr="00977E33">
        <w:t xml:space="preserve">, такие как </w:t>
      </w:r>
      <w:r w:rsidRPr="00D3324A">
        <w:t>MakeMemberAccess</w:t>
      </w:r>
      <w:r w:rsidRPr="00977E33">
        <w:t xml:space="preserve">, ожидают предоставления сведений о типе члена, на который ссылаются. Другие методы, такие как </w:t>
      </w:r>
      <w:r w:rsidRPr="00D3324A">
        <w:t>Expression</w:t>
      </w:r>
      <w:r w:rsidRPr="00977E33">
        <w:t>.</w:t>
      </w:r>
      <w:r w:rsidRPr="00D3324A">
        <w:t>Constant</w:t>
      </w:r>
      <w:r w:rsidRPr="00977E33">
        <w:t xml:space="preserve"> и </w:t>
      </w:r>
      <w:r w:rsidRPr="00D3324A">
        <w:t>Expression</w:t>
      </w:r>
      <w:r w:rsidRPr="00977E33">
        <w:t>.</w:t>
      </w:r>
      <w:r w:rsidRPr="00D3324A">
        <w:t>Parameter</w:t>
      </w:r>
      <w:r w:rsidRPr="00977E33">
        <w:t>, ожидают предоставления информации о типе постоянной или параметре, участву</w:t>
      </w:r>
      <w:r w:rsidR="005629D3">
        <w:t>ющих</w:t>
      </w:r>
      <w:r w:rsidRPr="00977E33">
        <w:t xml:space="preserve"> в выражении. Для получения такого рода информации динамически можно использовать отражение.</w:t>
      </w:r>
    </w:p>
    <w:p w:rsidR="00977E33" w:rsidRPr="00977E33" w:rsidRDefault="00977E33" w:rsidP="006F7DCA">
      <w:pPr>
        <w:pStyle w:val="BodyText"/>
      </w:pPr>
      <w:r w:rsidRPr="00977E33">
        <w:t>Самы</w:t>
      </w:r>
      <w:r w:rsidR="005629D3">
        <w:t>м</w:t>
      </w:r>
      <w:r w:rsidRPr="00977E33">
        <w:t xml:space="preserve"> прост</w:t>
      </w:r>
      <w:r w:rsidR="005629D3">
        <w:t>ым</w:t>
      </w:r>
      <w:r w:rsidRPr="00977E33">
        <w:t xml:space="preserve"> способ</w:t>
      </w:r>
      <w:r w:rsidR="005629D3">
        <w:t>ом</w:t>
      </w:r>
      <w:r w:rsidRPr="00977E33">
        <w:t xml:space="preserve"> получ</w:t>
      </w:r>
      <w:r w:rsidR="005629D3">
        <w:t>ения</w:t>
      </w:r>
      <w:r w:rsidRPr="00977E33">
        <w:t xml:space="preserve"> информаци</w:t>
      </w:r>
      <w:r w:rsidR="005629D3">
        <w:t>и</w:t>
      </w:r>
      <w:r w:rsidRPr="00977E33">
        <w:t xml:space="preserve"> о типе является использование оператора </w:t>
      </w:r>
      <w:r w:rsidRPr="00D3324A">
        <w:t>typeof</w:t>
      </w:r>
      <w:r w:rsidRPr="00977E33">
        <w:t xml:space="preserve">. Этот оператор ожидает тип в качестве аргумента и возвращает объект </w:t>
      </w:r>
      <w:r w:rsidRPr="00D3324A">
        <w:t>System</w:t>
      </w:r>
      <w:r w:rsidRPr="00977E33">
        <w:t>.</w:t>
      </w:r>
      <w:r w:rsidRPr="00D3324A">
        <w:t>Type</w:t>
      </w:r>
      <w:r w:rsidRPr="00977E33">
        <w:t xml:space="preserve">, </w:t>
      </w:r>
      <w:r w:rsidR="005629D3">
        <w:t>содержащий</w:t>
      </w:r>
      <w:r w:rsidRPr="00977E33">
        <w:t xml:space="preserve"> подробные метаданные, описывающие этот тип. Общеязыковая среда выполнения (</w:t>
      </w:r>
      <w:r w:rsidRPr="00D3324A">
        <w:t>CLR</w:t>
      </w:r>
      <w:r w:rsidRPr="00977E33">
        <w:t>) может использовать эти метаданные для выполнения проверки типов.</w:t>
      </w:r>
    </w:p>
    <w:p w:rsidR="00977E33" w:rsidRPr="00977E33" w:rsidRDefault="00977E33" w:rsidP="006F7DCA">
      <w:pPr>
        <w:pStyle w:val="BodyText"/>
      </w:pPr>
      <w:r w:rsidRPr="00977E33">
        <w:t xml:space="preserve">Использование отражения для получения информации о типе является вычислительно дорогостоящей операцией. Если нужно сослаться на тип только один раз, можо использовать ключевое слово </w:t>
      </w:r>
      <w:r w:rsidRPr="00D3324A">
        <w:t>typeof</w:t>
      </w:r>
      <w:r w:rsidRPr="00977E33">
        <w:t xml:space="preserve">, однако, если нужно использовать тот же тип несколько раз, необходимо создать экземпляр типа </w:t>
      </w:r>
      <w:r w:rsidRPr="00D3324A">
        <w:t>Type</w:t>
      </w:r>
      <w:r w:rsidRPr="00977E33">
        <w:t xml:space="preserve"> и использовать этот экземпляр.</w:t>
      </w:r>
      <w:r w:rsidR="005629D3">
        <w:t xml:space="preserve"> </w:t>
      </w:r>
      <w:r w:rsidRPr="00977E33">
        <w:t>В следующем примере показано</w:t>
      </w:r>
      <w:r w:rsidR="005629D3">
        <w:t xml:space="preserve"> </w:t>
      </w:r>
      <w:r w:rsidRPr="00977E33">
        <w:t>созда</w:t>
      </w:r>
      <w:r w:rsidR="005629D3">
        <w:t>ние</w:t>
      </w:r>
      <w:r w:rsidRPr="00977E33">
        <w:t xml:space="preserve"> экземпляр</w:t>
      </w:r>
      <w:r w:rsidR="005629D3">
        <w:t>а</w:t>
      </w:r>
      <w:r w:rsidRPr="00977E33">
        <w:t xml:space="preserve"> типа </w:t>
      </w:r>
      <w:r w:rsidRPr="00D3324A">
        <w:t>Type</w:t>
      </w:r>
      <w:r w:rsidRPr="00977E33">
        <w:t xml:space="preserve"> для представления типа </w:t>
      </w:r>
      <w:r w:rsidRPr="00D3324A">
        <w:t>string</w:t>
      </w:r>
      <w:r w:rsidRPr="00977E33">
        <w:t>.</w:t>
      </w:r>
    </w:p>
    <w:p w:rsidR="005629D3" w:rsidRDefault="005629D3" w:rsidP="005629D3">
      <w:pPr>
        <w:pStyle w:val="CodeText"/>
        <w:rPr>
          <w:lang w:val="ru-RU"/>
        </w:rPr>
      </w:pPr>
      <w:r>
        <w:rPr>
          <w:color w:val="2B91AF"/>
        </w:rPr>
        <w:t>Type</w:t>
      </w:r>
      <w:r w:rsidRPr="00876EEC">
        <w:rPr>
          <w:lang w:val="ru-RU"/>
        </w:rPr>
        <w:t xml:space="preserve"> </w:t>
      </w:r>
      <w:r>
        <w:t>stringType</w:t>
      </w:r>
      <w:r w:rsidRPr="00876EEC">
        <w:rPr>
          <w:lang w:val="ru-RU"/>
        </w:rPr>
        <w:t xml:space="preserve"> = </w:t>
      </w:r>
      <w:r>
        <w:rPr>
          <w:color w:val="0000FF"/>
        </w:rPr>
        <w:t>typeof</w:t>
      </w:r>
      <w:r w:rsidRPr="00876EEC">
        <w:rPr>
          <w:lang w:val="ru-RU"/>
        </w:rPr>
        <w:t>(</w:t>
      </w:r>
      <w:r>
        <w:rPr>
          <w:color w:val="0000FF"/>
        </w:rPr>
        <w:t>string</w:t>
      </w:r>
      <w:r w:rsidRPr="00876EEC">
        <w:rPr>
          <w:lang w:val="ru-RU"/>
        </w:rPr>
        <w:t>);</w:t>
      </w:r>
    </w:p>
    <w:p w:rsidR="00764F8B" w:rsidRPr="00764F8B" w:rsidRDefault="00764F8B" w:rsidP="00764F8B">
      <w:pPr>
        <w:pStyle w:val="BodyText"/>
      </w:pPr>
      <w:r w:rsidRPr="00764F8B">
        <w:t xml:space="preserve">Можно ссылаться на объект </w:t>
      </w:r>
      <w:r w:rsidRPr="00764F8B">
        <w:rPr>
          <w:rStyle w:val="apple-style-span"/>
        </w:rPr>
        <w:t>stringType,</w:t>
      </w:r>
      <w:r w:rsidRPr="00764F8B">
        <w:t xml:space="preserve"> указав тип объекта</w:t>
      </w:r>
      <w:r w:rsidRPr="00764F8B">
        <w:rPr>
          <w:rStyle w:val="Heading2Char"/>
          <w:rFonts w:ascii="Times New Roman" w:hAnsi="Times New Roman"/>
          <w:b w:val="0"/>
        </w:rPr>
        <w:t xml:space="preserve"> </w:t>
      </w:r>
      <w:r w:rsidRPr="00764F8B">
        <w:rPr>
          <w:rStyle w:val="apple-style-span"/>
        </w:rPr>
        <w:t>ParameterExpression</w:t>
      </w:r>
      <w:r w:rsidRPr="00764F8B">
        <w:t>, как показано в следующем примере кода.</w:t>
      </w:r>
    </w:p>
    <w:p w:rsidR="00764F8B" w:rsidRPr="00E031E1" w:rsidRDefault="00764F8B" w:rsidP="00764F8B">
      <w:pPr>
        <w:pStyle w:val="CodeText"/>
      </w:pPr>
      <w:r w:rsidRPr="00E031E1">
        <w:rPr>
          <w:color w:val="2B91AF"/>
        </w:rPr>
        <w:t>ParameterExpression</w:t>
      </w:r>
      <w:r w:rsidRPr="00E031E1">
        <w:t xml:space="preserve"> param = </w:t>
      </w:r>
      <w:r w:rsidRPr="00E031E1">
        <w:rPr>
          <w:color w:val="2B91AF"/>
        </w:rPr>
        <w:t>Expression</w:t>
      </w:r>
      <w:r w:rsidRPr="00E031E1">
        <w:t xml:space="preserve">.Parameter(stringType, </w:t>
      </w:r>
      <w:r w:rsidRPr="00E031E1">
        <w:rPr>
          <w:color w:val="A31515"/>
        </w:rPr>
        <w:t>"data"</w:t>
      </w:r>
      <w:r w:rsidRPr="00E031E1">
        <w:t>);</w:t>
      </w:r>
    </w:p>
    <w:p w:rsidR="00977E33" w:rsidRPr="00977E33" w:rsidRDefault="00977E33" w:rsidP="006F7DCA">
      <w:pPr>
        <w:pStyle w:val="BodyText"/>
      </w:pPr>
      <w:r w:rsidRPr="00977E33">
        <w:t xml:space="preserve">Класс </w:t>
      </w:r>
      <w:r w:rsidRPr="00D3324A">
        <w:t>Type</w:t>
      </w:r>
      <w:r w:rsidRPr="00977E33">
        <w:t xml:space="preserve"> поз</w:t>
      </w:r>
      <w:r w:rsidR="0033198C">
        <w:t>воляет ссылаться на тип, однако</w:t>
      </w:r>
      <w:r w:rsidRPr="00977E33">
        <w:t xml:space="preserve"> часто нужен доступ к членам объекта, а не к объекту. Для ссылки на член типа, можно использовать класс </w:t>
      </w:r>
      <w:r w:rsidRPr="00D3324A">
        <w:t>MemberInfo</w:t>
      </w:r>
      <w:r w:rsidRPr="00977E33">
        <w:t xml:space="preserve">. Класс </w:t>
      </w:r>
      <w:r w:rsidRPr="00D3324A">
        <w:t>MemberInfo</w:t>
      </w:r>
      <w:r w:rsidRPr="00977E33">
        <w:t xml:space="preserve"> определен в пространстве имен </w:t>
      </w:r>
      <w:r w:rsidRPr="00D3324A">
        <w:t>System</w:t>
      </w:r>
      <w:r w:rsidRPr="00977E33">
        <w:t>.</w:t>
      </w:r>
      <w:r w:rsidRPr="00D3324A">
        <w:t>Reflection</w:t>
      </w:r>
      <w:r w:rsidRPr="00977E33">
        <w:t xml:space="preserve">. Чтобы создать объект </w:t>
      </w:r>
      <w:r w:rsidRPr="00D3324A">
        <w:t>MemberInfo</w:t>
      </w:r>
      <w:r w:rsidRPr="00977E33">
        <w:t xml:space="preserve"> можно использовать методы экземпляра, которые предоставляет класс </w:t>
      </w:r>
      <w:r w:rsidRPr="00D3324A">
        <w:t>Type</w:t>
      </w:r>
      <w:r w:rsidRPr="00977E33">
        <w:t xml:space="preserve">. Есть большое количество методов, в том числе </w:t>
      </w:r>
      <w:r w:rsidRPr="00D3324A">
        <w:t>GetField</w:t>
      </w:r>
      <w:r w:rsidRPr="00977E33">
        <w:t xml:space="preserve"> и </w:t>
      </w:r>
      <w:r w:rsidRPr="00D3324A">
        <w:t>GetProperty</w:t>
      </w:r>
      <w:r w:rsidRPr="00977E33">
        <w:t>, которые можно использовать для получения информац</w:t>
      </w:r>
      <w:r w:rsidR="0033198C">
        <w:t>ии о полях и свойствах, предоставляемых</w:t>
      </w:r>
      <w:r w:rsidRPr="00977E33">
        <w:t xml:space="preserve"> тип</w:t>
      </w:r>
      <w:r w:rsidR="0033198C">
        <w:t>ом</w:t>
      </w:r>
      <w:r w:rsidRPr="00977E33">
        <w:t xml:space="preserve">. Многие из этих методов требуют указать имя члена в виде строки. Однако, если предоставляется неверное имя члена, метод будет возвращать </w:t>
      </w:r>
      <w:r w:rsidRPr="00D3324A">
        <w:t>null</w:t>
      </w:r>
      <w:r w:rsidRPr="00977E33">
        <w:t>.</w:t>
      </w:r>
    </w:p>
    <w:p w:rsidR="00977E33" w:rsidRPr="00977E33" w:rsidRDefault="00977E33" w:rsidP="006F7DCA">
      <w:pPr>
        <w:pStyle w:val="BodyText"/>
      </w:pPr>
      <w:r w:rsidRPr="00977E33">
        <w:t>В следующем примере показано</w:t>
      </w:r>
      <w:r w:rsidR="0033198C">
        <w:t xml:space="preserve"> создание</w:t>
      </w:r>
      <w:r w:rsidRPr="00977E33">
        <w:t xml:space="preserve"> объект</w:t>
      </w:r>
      <w:r w:rsidR="0033198C">
        <w:t>а</w:t>
      </w:r>
      <w:r w:rsidRPr="00977E33">
        <w:t xml:space="preserve"> </w:t>
      </w:r>
      <w:r w:rsidRPr="00D3324A">
        <w:t>MemberInfo</w:t>
      </w:r>
      <w:r w:rsidRPr="00977E33">
        <w:t xml:space="preserve"> для представления свойства </w:t>
      </w:r>
      <w:r w:rsidRPr="00D3324A">
        <w:t>Length</w:t>
      </w:r>
      <w:r w:rsidRPr="00977E33">
        <w:t xml:space="preserve"> объекта </w:t>
      </w:r>
      <w:r w:rsidRPr="00D3324A">
        <w:t>string</w:t>
      </w:r>
      <w:r w:rsidRPr="00977E33">
        <w:t xml:space="preserve">. Можно использовать объект </w:t>
      </w:r>
      <w:r w:rsidRPr="00D3324A">
        <w:t>stringLength</w:t>
      </w:r>
      <w:r w:rsidRPr="00977E33">
        <w:t xml:space="preserve"> как аргумент </w:t>
      </w:r>
      <w:r w:rsidRPr="00D3324A">
        <w:t>MemberInfo</w:t>
      </w:r>
      <w:r w:rsidRPr="00977E33">
        <w:t xml:space="preserve"> метода </w:t>
      </w:r>
      <w:r w:rsidRPr="00D3324A">
        <w:t>MakeMemberAccess</w:t>
      </w:r>
      <w:r w:rsidRPr="00977E33">
        <w:t xml:space="preserve"> и построить дерево выражений, которое сравнивает длину строки с определенным значением.</w:t>
      </w:r>
    </w:p>
    <w:p w:rsidR="0033198C" w:rsidRPr="00E031E1" w:rsidRDefault="0033198C" w:rsidP="0033198C">
      <w:pPr>
        <w:pStyle w:val="CodeText"/>
      </w:pPr>
      <w:r w:rsidRPr="00E031E1">
        <w:rPr>
          <w:color w:val="2B91AF"/>
        </w:rPr>
        <w:t>Type</w:t>
      </w:r>
      <w:r w:rsidRPr="00E031E1">
        <w:t xml:space="preserve"> stringType = </w:t>
      </w:r>
      <w:r w:rsidRPr="00E031E1">
        <w:rPr>
          <w:color w:val="0000FF"/>
        </w:rPr>
        <w:t>typeof</w:t>
      </w:r>
      <w:r w:rsidRPr="00E031E1">
        <w:t>(</w:t>
      </w:r>
      <w:r w:rsidRPr="00E031E1">
        <w:rPr>
          <w:color w:val="0000FF"/>
        </w:rPr>
        <w:t>string</w:t>
      </w:r>
      <w:r w:rsidRPr="00E031E1">
        <w:t>);</w:t>
      </w:r>
    </w:p>
    <w:p w:rsidR="0033198C" w:rsidRPr="0033198C" w:rsidRDefault="0033198C" w:rsidP="0033198C">
      <w:pPr>
        <w:pStyle w:val="CodeText"/>
      </w:pPr>
      <w:r w:rsidRPr="00E031E1">
        <w:rPr>
          <w:color w:val="2B91AF"/>
        </w:rPr>
        <w:t>MemberInfo</w:t>
      </w:r>
      <w:r w:rsidRPr="00E031E1">
        <w:t xml:space="preserve"> stringLength = stringType.GetProperty(</w:t>
      </w:r>
      <w:r w:rsidRPr="00E031E1">
        <w:rPr>
          <w:color w:val="A31515"/>
        </w:rPr>
        <w:t>"Length"</w:t>
      </w:r>
      <w:r w:rsidRPr="00E031E1">
        <w:t>);</w:t>
      </w:r>
    </w:p>
    <w:p w:rsidR="0033198C" w:rsidRPr="00E031E1" w:rsidRDefault="0033198C" w:rsidP="0033198C">
      <w:pPr>
        <w:pStyle w:val="CodeText"/>
      </w:pPr>
      <w:r w:rsidRPr="00E031E1">
        <w:rPr>
          <w:color w:val="0000FF"/>
        </w:rPr>
        <w:t>string</w:t>
      </w:r>
      <w:r w:rsidRPr="00E031E1">
        <w:t xml:space="preserve"> data = </w:t>
      </w:r>
      <w:r w:rsidRPr="00E031E1">
        <w:rPr>
          <w:color w:val="A31515"/>
        </w:rPr>
        <w:t>"Hello, World!"</w:t>
      </w:r>
      <w:r w:rsidRPr="00E031E1">
        <w:t>;</w:t>
      </w:r>
    </w:p>
    <w:p w:rsidR="0033198C" w:rsidRPr="00E031E1" w:rsidRDefault="0033198C" w:rsidP="0033198C">
      <w:pPr>
        <w:pStyle w:val="CodeText"/>
      </w:pPr>
      <w:r w:rsidRPr="00E031E1">
        <w:rPr>
          <w:color w:val="2B91AF"/>
        </w:rPr>
        <w:t>MemberExpression</w:t>
      </w:r>
      <w:r w:rsidRPr="00E031E1">
        <w:t xml:space="preserve"> length = </w:t>
      </w:r>
      <w:r w:rsidRPr="00E031E1">
        <w:rPr>
          <w:color w:val="2B91AF"/>
        </w:rPr>
        <w:t>Expression</w:t>
      </w:r>
      <w:r w:rsidRPr="00E031E1">
        <w:t>.MakeMemberAccess(</w:t>
      </w:r>
    </w:p>
    <w:p w:rsidR="0033198C" w:rsidRPr="00E031E1" w:rsidRDefault="0033198C" w:rsidP="0033198C">
      <w:pPr>
        <w:pStyle w:val="CodeText"/>
      </w:pPr>
      <w:r w:rsidRPr="00E031E1">
        <w:rPr>
          <w:color w:val="2B91AF"/>
        </w:rPr>
        <w:lastRenderedPageBreak/>
        <w:t>Expression</w:t>
      </w:r>
      <w:r w:rsidRPr="00E031E1">
        <w:t>.Constant(data), stringLength);</w:t>
      </w:r>
    </w:p>
    <w:p w:rsidR="0033198C" w:rsidRPr="00E031E1" w:rsidRDefault="0033198C" w:rsidP="0033198C">
      <w:pPr>
        <w:pStyle w:val="CodeText"/>
      </w:pPr>
      <w:r w:rsidRPr="00E031E1">
        <w:rPr>
          <w:color w:val="2B91AF"/>
        </w:rPr>
        <w:t>ConstantExpression</w:t>
      </w:r>
      <w:r w:rsidRPr="00E031E1">
        <w:t xml:space="preserve"> maxLength = </w:t>
      </w:r>
      <w:r w:rsidRPr="00E031E1">
        <w:rPr>
          <w:color w:val="2B91AF"/>
        </w:rPr>
        <w:t>Expression</w:t>
      </w:r>
      <w:r w:rsidRPr="00E031E1">
        <w:t>.Constant(25);</w:t>
      </w:r>
    </w:p>
    <w:p w:rsidR="0033198C" w:rsidRPr="00E031E1" w:rsidRDefault="0033198C" w:rsidP="0033198C">
      <w:pPr>
        <w:pStyle w:val="CodeText"/>
      </w:pPr>
      <w:r w:rsidRPr="00E031E1">
        <w:rPr>
          <w:color w:val="2B91AF"/>
        </w:rPr>
        <w:t>BinaryExpression</w:t>
      </w:r>
      <w:r w:rsidRPr="00E031E1">
        <w:t xml:space="preserve"> compareLength = </w:t>
      </w:r>
      <w:r w:rsidRPr="00E031E1">
        <w:rPr>
          <w:color w:val="2B91AF"/>
        </w:rPr>
        <w:t>Expression</w:t>
      </w:r>
      <w:r w:rsidRPr="00E031E1">
        <w:t>.GreaterThanOrEqual(length, maxLength);</w:t>
      </w:r>
    </w:p>
    <w:p w:rsidR="0033198C" w:rsidRPr="0033198C" w:rsidRDefault="0033198C" w:rsidP="0033198C">
      <w:pPr>
        <w:pStyle w:val="CodeText"/>
        <w:rPr>
          <w:lang w:val="ru-RU"/>
        </w:rPr>
      </w:pPr>
      <w:r>
        <w:rPr>
          <w:color w:val="2B91AF"/>
        </w:rPr>
        <w:t>Console</w:t>
      </w:r>
      <w:r w:rsidRPr="0033198C">
        <w:rPr>
          <w:lang w:val="ru-RU"/>
        </w:rPr>
        <w:t>.</w:t>
      </w:r>
      <w:r>
        <w:t>WriteLine</w:t>
      </w:r>
      <w:r w:rsidRPr="0033198C">
        <w:rPr>
          <w:lang w:val="ru-RU"/>
        </w:rPr>
        <w:t>(</w:t>
      </w:r>
      <w:r>
        <w:t>compareLength</w:t>
      </w:r>
      <w:r w:rsidRPr="0033198C">
        <w:rPr>
          <w:lang w:val="ru-RU"/>
        </w:rPr>
        <w:t>.</w:t>
      </w:r>
      <w:r>
        <w:t>ToString</w:t>
      </w:r>
      <w:r w:rsidRPr="0033198C">
        <w:rPr>
          <w:lang w:val="ru-RU"/>
        </w:rPr>
        <w:t>());</w:t>
      </w:r>
    </w:p>
    <w:p w:rsidR="00977E33" w:rsidRPr="00977E33" w:rsidRDefault="00977E33" w:rsidP="006F7DCA">
      <w:pPr>
        <w:pStyle w:val="BodyText"/>
      </w:pPr>
      <w:r w:rsidRPr="00977E33">
        <w:t>Ниже показан вывод, который генерирует этот код.</w:t>
      </w:r>
    </w:p>
    <w:p w:rsidR="00977E33" w:rsidRPr="00977E33" w:rsidRDefault="00977E33" w:rsidP="0033198C">
      <w:pPr>
        <w:pStyle w:val="CodeText"/>
      </w:pPr>
      <w:r w:rsidRPr="00977E33">
        <w:t>("</w:t>
      </w:r>
      <w:r w:rsidRPr="00D3324A">
        <w:t>Hello</w:t>
      </w:r>
      <w:r w:rsidRPr="00977E33">
        <w:t xml:space="preserve">, </w:t>
      </w:r>
      <w:r w:rsidRPr="00D3324A">
        <w:t>World</w:t>
      </w:r>
      <w:r w:rsidRPr="00977E33">
        <w:t>!".</w:t>
      </w:r>
      <w:r w:rsidRPr="00D3324A">
        <w:t>Length</w:t>
      </w:r>
      <w:r w:rsidRPr="00977E33">
        <w:t xml:space="preserve"> &gt;= 25)</w:t>
      </w:r>
    </w:p>
    <w:p w:rsidR="00977E33" w:rsidRPr="00876EEC" w:rsidRDefault="00977E33" w:rsidP="00DB2118">
      <w:pPr>
        <w:pStyle w:val="Heading2"/>
      </w:pPr>
      <w:bookmarkStart w:id="19" w:name="_Toc301449876"/>
      <w:r w:rsidRPr="00876EEC">
        <w:t xml:space="preserve">Компиляция и выполнение динамических запросов </w:t>
      </w:r>
      <w:r w:rsidRPr="00D3324A">
        <w:t>LINQ</w:t>
      </w:r>
      <w:bookmarkEnd w:id="19"/>
    </w:p>
    <w:p w:rsidR="00977E33" w:rsidRPr="00977E33" w:rsidRDefault="00AE5C88" w:rsidP="006F7DCA">
      <w:pPr>
        <w:pStyle w:val="BodyText"/>
      </w:pPr>
      <w:r>
        <w:rPr>
          <w:noProof/>
          <w:lang w:eastAsia="ru-RU"/>
        </w:rPr>
        <w:drawing>
          <wp:inline distT="0" distB="0" distL="0" distR="0">
            <wp:extent cx="4289602" cy="2858359"/>
            <wp:effectExtent l="19050" t="19050" r="15698" b="18191"/>
            <wp:docPr id="30" name="Picture 29" descr="12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6.png"/>
                    <pic:cNvPicPr/>
                  </pic:nvPicPr>
                  <pic:blipFill>
                    <a:blip r:embed="rId31" cstate="print"/>
                    <a:stretch>
                      <a:fillRect/>
                    </a:stretch>
                  </pic:blipFill>
                  <pic:spPr>
                    <a:xfrm>
                      <a:off x="0" y="0"/>
                      <a:ext cx="4288611" cy="2857699"/>
                    </a:xfrm>
                    <a:prstGeom prst="rect">
                      <a:avLst/>
                    </a:prstGeom>
                    <a:ln w="6350">
                      <a:solidFill>
                        <a:schemeClr val="tx2"/>
                      </a:solidFill>
                    </a:ln>
                  </pic:spPr>
                </pic:pic>
              </a:graphicData>
            </a:graphic>
          </wp:inline>
        </w:drawing>
      </w:r>
    </w:p>
    <w:p w:rsidR="00977E33" w:rsidRPr="00977E33" w:rsidRDefault="00977E33" w:rsidP="006F7DCA">
      <w:pPr>
        <w:pStyle w:val="BodyText"/>
      </w:pPr>
      <w:r w:rsidRPr="00977E33">
        <w:t xml:space="preserve">Дерево выражений является структурой данных. Чтобы использовать дерево выражений во время выполнения, его необходимо скомпилировать. Добиться этого можно с помощью метода </w:t>
      </w:r>
      <w:r w:rsidRPr="00D3324A">
        <w:t>Compile</w:t>
      </w:r>
      <w:r w:rsidRPr="00977E33">
        <w:t xml:space="preserve"> типа </w:t>
      </w:r>
      <w:r w:rsidRPr="00D3324A">
        <w:t>Expression</w:t>
      </w:r>
      <w:r w:rsidRPr="00977E33">
        <w:t>&lt;</w:t>
      </w:r>
      <w:r w:rsidRPr="00D3324A">
        <w:t>TDelegate</w:t>
      </w:r>
      <w:r w:rsidRPr="00977E33">
        <w:t>&gt;.</w:t>
      </w:r>
      <w:r w:rsidR="00DB2118">
        <w:t xml:space="preserve"> </w:t>
      </w:r>
      <w:r w:rsidRPr="00977E33">
        <w:t xml:space="preserve">Метод </w:t>
      </w:r>
      <w:r w:rsidRPr="00D3324A">
        <w:t>Compile</w:t>
      </w:r>
      <w:r w:rsidRPr="00977E33">
        <w:t xml:space="preserve"> </w:t>
      </w:r>
      <w:r w:rsidRPr="00B86AD3">
        <w:t>принимает</w:t>
      </w:r>
      <w:r w:rsidRPr="00977E33">
        <w:t xml:space="preserve"> дерево выражений, представляющее лямбда-выражение, и возвращает объект </w:t>
      </w:r>
      <w:r w:rsidRPr="00D3324A">
        <w:t>TDelegate</w:t>
      </w:r>
      <w:r w:rsidRPr="00977E33">
        <w:t xml:space="preserve">, который можно вызывать. Если лямбда-выражение определяет элемент </w:t>
      </w:r>
      <w:r w:rsidRPr="00D3324A">
        <w:t>LINQ</w:t>
      </w:r>
      <w:r w:rsidRPr="00977E33">
        <w:t xml:space="preserve"> запроса, можно просто перебирать результаты, которые запрос возвращает для выполнения выражения.</w:t>
      </w:r>
    </w:p>
    <w:p w:rsidR="00977E33" w:rsidRPr="00977E33" w:rsidRDefault="00977E33" w:rsidP="00565F69">
      <w:pPr>
        <w:pStyle w:val="InfoBlue"/>
      </w:pPr>
      <w:r w:rsidRPr="00977E33">
        <w:t xml:space="preserve">Использование динамических лямбда-выражений не ограничивается </w:t>
      </w:r>
      <w:r w:rsidRPr="00D3324A">
        <w:t>LINQ</w:t>
      </w:r>
      <w:r w:rsidRPr="00977E33">
        <w:t xml:space="preserve"> запросами, построенные лямбда-выражения мож</w:t>
      </w:r>
      <w:r w:rsidR="00565F69">
        <w:t>н</w:t>
      </w:r>
      <w:r w:rsidRPr="00977E33">
        <w:t xml:space="preserve">о использовать динамически везде, где возможно использовать обычные, статические лямбда-выражения. Для выполнения динамического лямбда-выражения в таких ситуациях, можно использовать метод </w:t>
      </w:r>
      <w:r w:rsidRPr="00D3324A">
        <w:t>DynamicInvoke</w:t>
      </w:r>
      <w:r w:rsidRPr="00977E33">
        <w:t xml:space="preserve"> объекта </w:t>
      </w:r>
      <w:r w:rsidRPr="00D3324A">
        <w:t>TDelegate</w:t>
      </w:r>
      <w:r w:rsidRPr="00977E33">
        <w:t xml:space="preserve">, который возвращает метод </w:t>
      </w:r>
      <w:r w:rsidRPr="00D3324A">
        <w:t>Compile</w:t>
      </w:r>
      <w:r w:rsidRPr="00977E33">
        <w:t>.</w:t>
      </w:r>
    </w:p>
    <w:p w:rsidR="00977E33" w:rsidRPr="00977E33" w:rsidRDefault="00977E33" w:rsidP="006F7DCA">
      <w:pPr>
        <w:pStyle w:val="BodyText"/>
      </w:pPr>
      <w:r w:rsidRPr="00977E33">
        <w:t>В следующем примере показан</w:t>
      </w:r>
      <w:r w:rsidR="00565F69">
        <w:t>о</w:t>
      </w:r>
      <w:r w:rsidRPr="00977E33">
        <w:t xml:space="preserve"> созда</w:t>
      </w:r>
      <w:r w:rsidR="00565F69">
        <w:t>ние</w:t>
      </w:r>
      <w:r w:rsidRPr="00977E33">
        <w:t xml:space="preserve"> </w:t>
      </w:r>
      <w:r w:rsidR="00565F69" w:rsidRPr="00977E33">
        <w:t>динамично</w:t>
      </w:r>
      <w:r w:rsidR="00565F69">
        <w:t>го</w:t>
      </w:r>
      <w:r w:rsidR="00565F69" w:rsidRPr="00977E33">
        <w:t xml:space="preserve"> </w:t>
      </w:r>
      <w:r w:rsidRPr="00D3324A">
        <w:t>LINQ</w:t>
      </w:r>
      <w:r w:rsidRPr="00977E33">
        <w:t xml:space="preserve"> запрос</w:t>
      </w:r>
      <w:r w:rsidR="00565F69">
        <w:t>а</w:t>
      </w:r>
      <w:r w:rsidRPr="00977E33">
        <w:t xml:space="preserve"> и результаты, полученные при его выполнении. В примере перебираются объекты </w:t>
      </w:r>
      <w:r w:rsidRPr="00D3324A">
        <w:t>TestScore</w:t>
      </w:r>
      <w:r w:rsidRPr="00977E33">
        <w:t xml:space="preserve">, которые хранятся в коллекции </w:t>
      </w:r>
      <w:r w:rsidRPr="00D3324A">
        <w:t>List</w:t>
      </w:r>
      <w:r w:rsidRPr="00977E33">
        <w:t>&lt;</w:t>
      </w:r>
      <w:r w:rsidRPr="00D3324A">
        <w:t>TestScore</w:t>
      </w:r>
      <w:r w:rsidRPr="00977E33">
        <w:t>&gt;, и извлекаются все результаты тестов с отметкой более чем 50 и отображает имена кандидатов с этими баллами в алфавитном порядке.</w:t>
      </w:r>
    </w:p>
    <w:p w:rsidR="00565F69" w:rsidRPr="00565F69" w:rsidRDefault="00565F69" w:rsidP="00565F69">
      <w:pPr>
        <w:pStyle w:val="CodeText"/>
        <w:rPr>
          <w:lang w:eastAsia="ru-RU"/>
        </w:rPr>
      </w:pPr>
      <w:r w:rsidRPr="00565F69">
        <w:rPr>
          <w:color w:val="0000FF"/>
          <w:lang w:eastAsia="ru-RU"/>
        </w:rPr>
        <w:t>class</w:t>
      </w:r>
      <w:r w:rsidRPr="00565F69">
        <w:rPr>
          <w:lang w:eastAsia="ru-RU"/>
        </w:rPr>
        <w:t xml:space="preserve"> </w:t>
      </w:r>
      <w:r w:rsidRPr="00565F69">
        <w:rPr>
          <w:color w:val="2B91AF"/>
          <w:lang w:eastAsia="ru-RU"/>
        </w:rPr>
        <w:t>TestScore</w:t>
      </w:r>
    </w:p>
    <w:p w:rsidR="00565F69" w:rsidRPr="00565F69" w:rsidRDefault="00565F69" w:rsidP="00565F69">
      <w:pPr>
        <w:pStyle w:val="CodeText"/>
        <w:rPr>
          <w:lang w:eastAsia="ru-RU"/>
        </w:rPr>
      </w:pPr>
      <w:r w:rsidRPr="00565F69">
        <w:rPr>
          <w:lang w:eastAsia="ru-RU"/>
        </w:rPr>
        <w:t>{</w:t>
      </w:r>
    </w:p>
    <w:p w:rsidR="00565F69" w:rsidRPr="00565F69" w:rsidRDefault="00565F69" w:rsidP="00565F69">
      <w:pPr>
        <w:pStyle w:val="CodeText"/>
        <w:rPr>
          <w:lang w:eastAsia="ru-RU"/>
        </w:rPr>
      </w:pPr>
      <w:r w:rsidRPr="00565F69">
        <w:rPr>
          <w:lang w:eastAsia="ru-RU"/>
        </w:rPr>
        <w:t xml:space="preserve">    </w:t>
      </w:r>
      <w:r w:rsidRPr="00565F69">
        <w:rPr>
          <w:color w:val="0000FF"/>
          <w:lang w:eastAsia="ru-RU"/>
        </w:rPr>
        <w:t>public</w:t>
      </w:r>
      <w:r w:rsidRPr="00565F69">
        <w:rPr>
          <w:lang w:eastAsia="ru-RU"/>
        </w:rPr>
        <w:t xml:space="preserve"> </w:t>
      </w:r>
      <w:r w:rsidRPr="00565F69">
        <w:rPr>
          <w:color w:val="0000FF"/>
          <w:lang w:eastAsia="ru-RU"/>
        </w:rPr>
        <w:t>int</w:t>
      </w:r>
      <w:r w:rsidRPr="00565F69">
        <w:rPr>
          <w:lang w:eastAsia="ru-RU"/>
        </w:rPr>
        <w:t xml:space="preserve"> Score { </w:t>
      </w:r>
      <w:r w:rsidRPr="00565F69">
        <w:rPr>
          <w:color w:val="0000FF"/>
          <w:lang w:eastAsia="ru-RU"/>
        </w:rPr>
        <w:t>get</w:t>
      </w:r>
      <w:r w:rsidRPr="00565F69">
        <w:rPr>
          <w:lang w:eastAsia="ru-RU"/>
        </w:rPr>
        <w:t xml:space="preserve">; </w:t>
      </w:r>
      <w:r w:rsidRPr="00565F69">
        <w:rPr>
          <w:color w:val="0000FF"/>
          <w:lang w:eastAsia="ru-RU"/>
        </w:rPr>
        <w:t>set</w:t>
      </w:r>
      <w:r w:rsidRPr="00565F69">
        <w:rPr>
          <w:lang w:eastAsia="ru-RU"/>
        </w:rPr>
        <w:t>; }</w:t>
      </w:r>
    </w:p>
    <w:p w:rsidR="00565F69" w:rsidRPr="00565F69" w:rsidRDefault="00565F69" w:rsidP="00565F69">
      <w:pPr>
        <w:pStyle w:val="CodeText"/>
        <w:rPr>
          <w:lang w:eastAsia="ru-RU"/>
        </w:rPr>
      </w:pPr>
      <w:r w:rsidRPr="00565F69">
        <w:rPr>
          <w:lang w:eastAsia="ru-RU"/>
        </w:rPr>
        <w:t xml:space="preserve">    </w:t>
      </w:r>
      <w:r w:rsidRPr="00565F69">
        <w:rPr>
          <w:color w:val="0000FF"/>
          <w:lang w:eastAsia="ru-RU"/>
        </w:rPr>
        <w:t>public</w:t>
      </w:r>
      <w:r w:rsidRPr="00565F69">
        <w:rPr>
          <w:lang w:eastAsia="ru-RU"/>
        </w:rPr>
        <w:t xml:space="preserve"> </w:t>
      </w:r>
      <w:r w:rsidRPr="00565F69">
        <w:rPr>
          <w:color w:val="0000FF"/>
          <w:lang w:eastAsia="ru-RU"/>
        </w:rPr>
        <w:t>string</w:t>
      </w:r>
      <w:r w:rsidRPr="00565F69">
        <w:rPr>
          <w:lang w:eastAsia="ru-RU"/>
        </w:rPr>
        <w:t xml:space="preserve"> Name { </w:t>
      </w:r>
      <w:r w:rsidRPr="00565F69">
        <w:rPr>
          <w:color w:val="0000FF"/>
          <w:lang w:eastAsia="ru-RU"/>
        </w:rPr>
        <w:t>get</w:t>
      </w:r>
      <w:r w:rsidRPr="00565F69">
        <w:rPr>
          <w:lang w:eastAsia="ru-RU"/>
        </w:rPr>
        <w:t xml:space="preserve">; </w:t>
      </w:r>
      <w:r w:rsidRPr="00565F69">
        <w:rPr>
          <w:color w:val="0000FF"/>
          <w:lang w:eastAsia="ru-RU"/>
        </w:rPr>
        <w:t>set</w:t>
      </w:r>
      <w:r w:rsidRPr="00565F69">
        <w:rPr>
          <w:lang w:eastAsia="ru-RU"/>
        </w:rPr>
        <w:t>; }</w:t>
      </w:r>
    </w:p>
    <w:p w:rsidR="00565F69" w:rsidRPr="00565F69" w:rsidRDefault="00565F69" w:rsidP="00565F69">
      <w:pPr>
        <w:pStyle w:val="CodeText"/>
        <w:rPr>
          <w:lang w:eastAsia="ru-RU"/>
        </w:rPr>
      </w:pPr>
      <w:r w:rsidRPr="00565F69">
        <w:rPr>
          <w:lang w:eastAsia="ru-RU"/>
        </w:rPr>
        <w:t>}</w:t>
      </w:r>
    </w:p>
    <w:p w:rsidR="00565F69" w:rsidRPr="00565F69" w:rsidRDefault="00565F69" w:rsidP="00565F69">
      <w:pPr>
        <w:pStyle w:val="CodeText"/>
        <w:rPr>
          <w:lang w:eastAsia="ru-RU"/>
        </w:rPr>
      </w:pPr>
    </w:p>
    <w:p w:rsidR="00565F69" w:rsidRPr="00565F69" w:rsidRDefault="00565F69" w:rsidP="00373D0B">
      <w:pPr>
        <w:pStyle w:val="CodeText"/>
        <w:rPr>
          <w:lang w:eastAsia="ru-RU"/>
        </w:rPr>
      </w:pPr>
      <w:r w:rsidRPr="00565F69">
        <w:rPr>
          <w:color w:val="0000FF"/>
          <w:lang w:eastAsia="ru-RU"/>
        </w:rPr>
        <w:t>class</w:t>
      </w:r>
      <w:r w:rsidRPr="00565F69">
        <w:rPr>
          <w:lang w:eastAsia="ru-RU"/>
        </w:rPr>
        <w:t xml:space="preserve"> </w:t>
      </w:r>
      <w:r w:rsidRPr="00565F69">
        <w:rPr>
          <w:color w:val="2B91AF"/>
          <w:lang w:eastAsia="ru-RU"/>
        </w:rPr>
        <w:t>Program</w:t>
      </w:r>
    </w:p>
    <w:p w:rsidR="00565F69" w:rsidRPr="00565F69" w:rsidRDefault="00565F69" w:rsidP="00373D0B">
      <w:pPr>
        <w:pStyle w:val="CodeText"/>
        <w:rPr>
          <w:lang w:eastAsia="ru-RU"/>
        </w:rPr>
      </w:pPr>
      <w:r w:rsidRPr="00565F69">
        <w:rPr>
          <w:lang w:eastAsia="ru-RU"/>
        </w:rPr>
        <w:t>{</w:t>
      </w:r>
    </w:p>
    <w:p w:rsidR="00565F69" w:rsidRPr="00565F69" w:rsidRDefault="00565F69" w:rsidP="00373D0B">
      <w:pPr>
        <w:pStyle w:val="CodeText"/>
        <w:rPr>
          <w:lang w:eastAsia="ru-RU"/>
        </w:rPr>
      </w:pPr>
      <w:r w:rsidRPr="00565F69">
        <w:rPr>
          <w:lang w:eastAsia="ru-RU"/>
        </w:rPr>
        <w:t xml:space="preserve">    </w:t>
      </w:r>
      <w:r w:rsidRPr="00565F69">
        <w:rPr>
          <w:color w:val="0000FF"/>
          <w:lang w:eastAsia="ru-RU"/>
        </w:rPr>
        <w:t>static</w:t>
      </w:r>
      <w:r w:rsidRPr="00565F69">
        <w:rPr>
          <w:lang w:eastAsia="ru-RU"/>
        </w:rPr>
        <w:t xml:space="preserve"> </w:t>
      </w:r>
      <w:r w:rsidRPr="00565F69">
        <w:rPr>
          <w:color w:val="0000FF"/>
          <w:lang w:eastAsia="ru-RU"/>
        </w:rPr>
        <w:t>void</w:t>
      </w:r>
      <w:r w:rsidRPr="00565F69">
        <w:rPr>
          <w:lang w:eastAsia="ru-RU"/>
        </w:rPr>
        <w:t xml:space="preserve"> Main(</w:t>
      </w:r>
      <w:r w:rsidRPr="00565F69">
        <w:rPr>
          <w:color w:val="0000FF"/>
          <w:lang w:eastAsia="ru-RU"/>
        </w:rPr>
        <w:t>string</w:t>
      </w:r>
      <w:r w:rsidRPr="00565F69">
        <w:rPr>
          <w:lang w:eastAsia="ru-RU"/>
        </w:rPr>
        <w:t>[] args)</w:t>
      </w:r>
    </w:p>
    <w:p w:rsidR="00565F69" w:rsidRPr="00565F69" w:rsidRDefault="00565F69" w:rsidP="00373D0B">
      <w:pPr>
        <w:pStyle w:val="CodeText"/>
        <w:rPr>
          <w:lang w:eastAsia="ru-RU"/>
        </w:rPr>
      </w:pPr>
      <w:r w:rsidRPr="00565F69">
        <w:rPr>
          <w:lang w:eastAsia="ru-RU"/>
        </w:rPr>
        <w:t xml:space="preserve">    {</w:t>
      </w:r>
    </w:p>
    <w:p w:rsidR="00565F69" w:rsidRPr="00565F69" w:rsidRDefault="00565F69" w:rsidP="00373D0B">
      <w:pPr>
        <w:pStyle w:val="CodeText"/>
        <w:rPr>
          <w:lang w:eastAsia="ru-RU"/>
        </w:rPr>
      </w:pPr>
      <w:r w:rsidRPr="00565F69">
        <w:rPr>
          <w:lang w:eastAsia="ru-RU"/>
        </w:rPr>
        <w:t xml:space="preserve">        </w:t>
      </w:r>
      <w:r w:rsidRPr="00565F69">
        <w:rPr>
          <w:color w:val="2B91AF"/>
          <w:lang w:eastAsia="ru-RU"/>
        </w:rPr>
        <w:t>List</w:t>
      </w:r>
      <w:r w:rsidRPr="00565F69">
        <w:rPr>
          <w:lang w:eastAsia="ru-RU"/>
        </w:rPr>
        <w:t>&lt;</w:t>
      </w:r>
      <w:r w:rsidRPr="00565F69">
        <w:rPr>
          <w:color w:val="2B91AF"/>
          <w:lang w:eastAsia="ru-RU"/>
        </w:rPr>
        <w:t>TestScore</w:t>
      </w:r>
      <w:r w:rsidRPr="00565F69">
        <w:rPr>
          <w:lang w:eastAsia="ru-RU"/>
        </w:rPr>
        <w:t xml:space="preserve">&gt; scores = </w:t>
      </w:r>
      <w:r w:rsidRPr="00565F69">
        <w:rPr>
          <w:color w:val="0000FF"/>
          <w:lang w:eastAsia="ru-RU"/>
        </w:rPr>
        <w:t>new</w:t>
      </w:r>
      <w:r w:rsidRPr="00565F69">
        <w:rPr>
          <w:lang w:eastAsia="ru-RU"/>
        </w:rPr>
        <w:t xml:space="preserve"> </w:t>
      </w:r>
      <w:r w:rsidRPr="00565F69">
        <w:rPr>
          <w:color w:val="2B91AF"/>
          <w:lang w:eastAsia="ru-RU"/>
        </w:rPr>
        <w:t>List</w:t>
      </w:r>
      <w:r w:rsidRPr="00565F69">
        <w:rPr>
          <w:lang w:eastAsia="ru-RU"/>
        </w:rPr>
        <w:t>&lt;</w:t>
      </w:r>
      <w:r w:rsidRPr="00565F69">
        <w:rPr>
          <w:color w:val="2B91AF"/>
          <w:lang w:eastAsia="ru-RU"/>
        </w:rPr>
        <w:t>TestScore</w:t>
      </w:r>
      <w:r w:rsidRPr="00565F69">
        <w:rPr>
          <w:lang w:eastAsia="ru-RU"/>
        </w:rPr>
        <w:t>&gt;()</w:t>
      </w:r>
    </w:p>
    <w:p w:rsidR="00565F69" w:rsidRPr="00373D0B" w:rsidRDefault="00565F69" w:rsidP="00373D0B">
      <w:pPr>
        <w:pStyle w:val="CodeText"/>
      </w:pPr>
      <w:r w:rsidRPr="00373D0B">
        <w:t xml:space="preserve">                                     </w:t>
      </w:r>
      <w:r w:rsidRPr="00565F69">
        <w:rPr>
          <w:rFonts w:ascii="Consolas" w:hAnsi="Consolas" w:cs="Consolas"/>
          <w:sz w:val="19"/>
          <w:szCs w:val="19"/>
          <w:lang w:eastAsia="ru-RU"/>
        </w:rPr>
        <w:t>{</w:t>
      </w:r>
    </w:p>
    <w:p w:rsidR="00565F69" w:rsidRPr="00565F69" w:rsidRDefault="00565F69" w:rsidP="00373D0B">
      <w:pPr>
        <w:pStyle w:val="CodeText"/>
        <w:rPr>
          <w:lang w:eastAsia="ru-RU"/>
        </w:rPr>
      </w:pPr>
      <w:r w:rsidRPr="00565F69">
        <w:rPr>
          <w:lang w:eastAsia="ru-RU"/>
        </w:rPr>
        <w:t xml:space="preserve">                                         </w:t>
      </w:r>
      <w:r w:rsidRPr="00565F69">
        <w:rPr>
          <w:color w:val="0000FF"/>
          <w:lang w:eastAsia="ru-RU"/>
        </w:rPr>
        <w:t>new</w:t>
      </w:r>
      <w:r w:rsidRPr="00565F69">
        <w:rPr>
          <w:lang w:eastAsia="ru-RU"/>
        </w:rPr>
        <w:t xml:space="preserve"> </w:t>
      </w:r>
      <w:r w:rsidRPr="00565F69">
        <w:rPr>
          <w:color w:val="2B91AF"/>
          <w:lang w:eastAsia="ru-RU"/>
        </w:rPr>
        <w:t>TestScore</w:t>
      </w:r>
      <w:r w:rsidRPr="00565F69">
        <w:rPr>
          <w:lang w:eastAsia="ru-RU"/>
        </w:rPr>
        <w:t xml:space="preserve"> {Score = 90, Name = </w:t>
      </w:r>
      <w:r w:rsidRPr="00565F69">
        <w:rPr>
          <w:color w:val="A31515"/>
          <w:lang w:eastAsia="ru-RU"/>
        </w:rPr>
        <w:t>"Mike"</w:t>
      </w:r>
      <w:r w:rsidRPr="00565F69">
        <w:rPr>
          <w:lang w:eastAsia="ru-RU"/>
        </w:rPr>
        <w:t>},</w:t>
      </w:r>
    </w:p>
    <w:p w:rsidR="00565F69" w:rsidRPr="00565F69" w:rsidRDefault="00565F69" w:rsidP="00373D0B">
      <w:pPr>
        <w:pStyle w:val="CodeText"/>
        <w:rPr>
          <w:lang w:eastAsia="ru-RU"/>
        </w:rPr>
      </w:pPr>
      <w:r w:rsidRPr="00565F69">
        <w:rPr>
          <w:lang w:eastAsia="ru-RU"/>
        </w:rPr>
        <w:t xml:space="preserve">                                         </w:t>
      </w:r>
      <w:r w:rsidRPr="00565F69">
        <w:rPr>
          <w:color w:val="0000FF"/>
          <w:lang w:eastAsia="ru-RU"/>
        </w:rPr>
        <w:t>new</w:t>
      </w:r>
      <w:r w:rsidRPr="00565F69">
        <w:rPr>
          <w:lang w:eastAsia="ru-RU"/>
        </w:rPr>
        <w:t xml:space="preserve"> </w:t>
      </w:r>
      <w:r w:rsidRPr="00565F69">
        <w:rPr>
          <w:color w:val="2B91AF"/>
          <w:lang w:eastAsia="ru-RU"/>
        </w:rPr>
        <w:t>TestScore</w:t>
      </w:r>
      <w:r w:rsidRPr="00565F69">
        <w:rPr>
          <w:lang w:eastAsia="ru-RU"/>
        </w:rPr>
        <w:t xml:space="preserve"> {Score = 60, Name = </w:t>
      </w:r>
      <w:r w:rsidRPr="00565F69">
        <w:rPr>
          <w:color w:val="A31515"/>
          <w:lang w:eastAsia="ru-RU"/>
        </w:rPr>
        <w:t>"Louisa"</w:t>
      </w:r>
      <w:r w:rsidRPr="00565F69">
        <w:rPr>
          <w:lang w:eastAsia="ru-RU"/>
        </w:rPr>
        <w:t>},</w:t>
      </w:r>
    </w:p>
    <w:p w:rsidR="00565F69" w:rsidRPr="00565F69" w:rsidRDefault="00565F69" w:rsidP="00373D0B">
      <w:pPr>
        <w:pStyle w:val="CodeText"/>
        <w:rPr>
          <w:lang w:eastAsia="ru-RU"/>
        </w:rPr>
      </w:pPr>
      <w:r w:rsidRPr="00565F69">
        <w:rPr>
          <w:lang w:eastAsia="ru-RU"/>
        </w:rPr>
        <w:t xml:space="preserve">                                         </w:t>
      </w:r>
      <w:r w:rsidRPr="00565F69">
        <w:rPr>
          <w:color w:val="0000FF"/>
          <w:lang w:eastAsia="ru-RU"/>
        </w:rPr>
        <w:t>new</w:t>
      </w:r>
      <w:r w:rsidRPr="00565F69">
        <w:rPr>
          <w:lang w:eastAsia="ru-RU"/>
        </w:rPr>
        <w:t xml:space="preserve"> </w:t>
      </w:r>
      <w:r w:rsidRPr="00565F69">
        <w:rPr>
          <w:color w:val="2B91AF"/>
          <w:lang w:eastAsia="ru-RU"/>
        </w:rPr>
        <w:t>TestScore</w:t>
      </w:r>
      <w:r w:rsidRPr="00565F69">
        <w:rPr>
          <w:lang w:eastAsia="ru-RU"/>
        </w:rPr>
        <w:t xml:space="preserve"> {Score = 85, Name = </w:t>
      </w:r>
      <w:r w:rsidRPr="00565F69">
        <w:rPr>
          <w:color w:val="A31515"/>
          <w:lang w:eastAsia="ru-RU"/>
        </w:rPr>
        <w:t>"Antony"</w:t>
      </w:r>
      <w:r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100, Name = </w:t>
      </w:r>
      <w:r w:rsidR="00565F69" w:rsidRPr="00565F69">
        <w:rPr>
          <w:color w:val="A31515"/>
          <w:lang w:eastAsia="ru-RU"/>
        </w:rPr>
        <w:t>"Richard"</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45, Name = </w:t>
      </w:r>
      <w:r w:rsidR="00565F69" w:rsidRPr="00565F69">
        <w:rPr>
          <w:color w:val="A31515"/>
          <w:lang w:eastAsia="ru-RU"/>
        </w:rPr>
        <w:t>"Jason"</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35, Name = </w:t>
      </w:r>
      <w:r w:rsidR="00565F69" w:rsidRPr="00565F69">
        <w:rPr>
          <w:color w:val="A31515"/>
          <w:lang w:eastAsia="ru-RU"/>
        </w:rPr>
        <w:t>"Tom"</w:t>
      </w:r>
      <w:r w:rsidR="00565F69" w:rsidRPr="00565F69">
        <w:rPr>
          <w:lang w:eastAsia="ru-RU"/>
        </w:rPr>
        <w:t>},</w:t>
      </w:r>
    </w:p>
    <w:p w:rsidR="00565F69" w:rsidRPr="00565F69" w:rsidRDefault="00373D0B" w:rsidP="00373D0B">
      <w:pPr>
        <w:pStyle w:val="CodeText"/>
        <w:rPr>
          <w:lang w:eastAsia="ru-RU"/>
        </w:rPr>
      </w:pPr>
      <w:r>
        <w:rPr>
          <w:lang w:eastAsia="ru-RU"/>
        </w:rPr>
        <w:lastRenderedPageBreak/>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96, Name = </w:t>
      </w:r>
      <w:r w:rsidR="00565F69" w:rsidRPr="00565F69">
        <w:rPr>
          <w:color w:val="A31515"/>
          <w:lang w:eastAsia="ru-RU"/>
        </w:rPr>
        <w:t>"Chris"</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26, Name = </w:t>
      </w:r>
      <w:r w:rsidR="00565F69" w:rsidRPr="00565F69">
        <w:rPr>
          <w:color w:val="A31515"/>
          <w:lang w:eastAsia="ru-RU"/>
        </w:rPr>
        <w:t>"Adam"</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71, Name = </w:t>
      </w:r>
      <w:r w:rsidR="00565F69" w:rsidRPr="00565F69">
        <w:rPr>
          <w:color w:val="A31515"/>
          <w:lang w:eastAsia="ru-RU"/>
        </w:rPr>
        <w:t>"Charles"</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91, Name = </w:t>
      </w:r>
      <w:r w:rsidR="00565F69" w:rsidRPr="00565F69">
        <w:rPr>
          <w:color w:val="A31515"/>
          <w:lang w:eastAsia="ru-RU"/>
        </w:rPr>
        <w:t>"Alison"</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r w:rsidR="00565F69" w:rsidRPr="00565F69">
        <w:rPr>
          <w:color w:val="0000FF"/>
          <w:lang w:eastAsia="ru-RU"/>
        </w:rPr>
        <w:t>new</w:t>
      </w:r>
      <w:r w:rsidR="00565F69" w:rsidRPr="00565F69">
        <w:rPr>
          <w:lang w:eastAsia="ru-RU"/>
        </w:rPr>
        <w:t xml:space="preserve"> </w:t>
      </w:r>
      <w:r w:rsidR="00565F69" w:rsidRPr="00565F69">
        <w:rPr>
          <w:color w:val="2B91AF"/>
          <w:lang w:eastAsia="ru-RU"/>
        </w:rPr>
        <w:t>TestScore</w:t>
      </w:r>
      <w:r w:rsidR="00565F69" w:rsidRPr="00565F69">
        <w:rPr>
          <w:lang w:eastAsia="ru-RU"/>
        </w:rPr>
        <w:t xml:space="preserve"> {Score = 34, Name = </w:t>
      </w:r>
      <w:r w:rsidR="00565F69" w:rsidRPr="00565F69">
        <w:rPr>
          <w:color w:val="A31515"/>
          <w:lang w:eastAsia="ru-RU"/>
        </w:rPr>
        <w:t>"John"</w:t>
      </w:r>
      <w:r w:rsidR="00565F69" w:rsidRPr="00565F69">
        <w:rPr>
          <w:lang w:eastAsia="ru-RU"/>
        </w:rPr>
        <w:t>}</w:t>
      </w:r>
    </w:p>
    <w:p w:rsidR="00565F69" w:rsidRPr="00565F69" w:rsidRDefault="00373D0B" w:rsidP="00373D0B">
      <w:pPr>
        <w:pStyle w:val="CodeText"/>
        <w:rPr>
          <w:lang w:eastAsia="ru-RU"/>
        </w:rPr>
      </w:pPr>
      <w:r>
        <w:rPr>
          <w:lang w:eastAsia="ru-RU"/>
        </w:rPr>
        <w:t xml:space="preserve">         </w:t>
      </w:r>
      <w:r w:rsidR="00565F69" w:rsidRPr="00565F69">
        <w:rPr>
          <w:lang w:eastAsia="ru-RU"/>
        </w:rPr>
        <w:t xml:space="preserve">                            };</w:t>
      </w:r>
    </w:p>
    <w:p w:rsidR="00565F69" w:rsidRPr="00565F69" w:rsidRDefault="00565F69" w:rsidP="00373D0B">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00FF"/>
          <w:lang w:eastAsia="ru-RU"/>
        </w:rPr>
        <w:t>var</w:t>
      </w:r>
      <w:r w:rsidRPr="00565F69">
        <w:rPr>
          <w:lang w:eastAsia="ru-RU"/>
        </w:rPr>
        <w:t xml:space="preserve"> passes1 = scores.Where(testResult =&gt; testResult.Score &gt; 50).</w:t>
      </w:r>
    </w:p>
    <w:p w:rsidR="00565F69" w:rsidRPr="00565F69" w:rsidRDefault="00565F69" w:rsidP="007E56D0">
      <w:pPr>
        <w:pStyle w:val="CodeText"/>
        <w:rPr>
          <w:lang w:eastAsia="ru-RU"/>
        </w:rPr>
      </w:pPr>
      <w:r w:rsidRPr="00565F69">
        <w:rPr>
          <w:lang w:eastAsia="ru-RU"/>
        </w:rPr>
        <w:t xml:space="preserve">            OrderBy(testResult =&gt; testResult.Name).</w:t>
      </w:r>
    </w:p>
    <w:p w:rsidR="00565F69" w:rsidRPr="00565F69" w:rsidRDefault="00565F69" w:rsidP="007E56D0">
      <w:pPr>
        <w:pStyle w:val="CodeText"/>
        <w:rPr>
          <w:lang w:eastAsia="ru-RU"/>
        </w:rPr>
      </w:pPr>
      <w:r w:rsidRPr="00565F69">
        <w:rPr>
          <w:lang w:eastAsia="ru-RU"/>
        </w:rPr>
        <w:t xml:space="preserve">            Select(testResult =&gt; testResult.Name);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Run the query and display the results.</w:t>
      </w:r>
    </w:p>
    <w:p w:rsidR="00565F69" w:rsidRPr="00565F69" w:rsidRDefault="00565F69" w:rsidP="007E56D0">
      <w:pPr>
        <w:pStyle w:val="CodeText"/>
        <w:rPr>
          <w:lang w:eastAsia="ru-RU"/>
        </w:rPr>
      </w:pPr>
      <w:r w:rsidRPr="00565F69">
        <w:rPr>
          <w:lang w:eastAsia="ru-RU"/>
        </w:rPr>
        <w:t xml:space="preserve">        </w:t>
      </w:r>
      <w:r w:rsidRPr="00565F69">
        <w:rPr>
          <w:color w:val="0000FF"/>
          <w:lang w:eastAsia="ru-RU"/>
        </w:rPr>
        <w:t>foreach</w:t>
      </w:r>
      <w:r w:rsidRPr="00565F69">
        <w:rPr>
          <w:lang w:eastAsia="ru-RU"/>
        </w:rPr>
        <w:t xml:space="preserve"> (</w:t>
      </w:r>
      <w:r w:rsidRPr="00565F69">
        <w:rPr>
          <w:color w:val="0000FF"/>
          <w:lang w:eastAsia="ru-RU"/>
        </w:rPr>
        <w:t>var</w:t>
      </w:r>
      <w:r w:rsidRPr="00565F69">
        <w:rPr>
          <w:lang w:eastAsia="ru-RU"/>
        </w:rPr>
        <w:t xml:space="preserve"> pass </w:t>
      </w:r>
      <w:r w:rsidRPr="00565F69">
        <w:rPr>
          <w:color w:val="0000FF"/>
          <w:lang w:eastAsia="ru-RU"/>
        </w:rPr>
        <w:t>in</w:t>
      </w:r>
      <w:r w:rsidRPr="00565F69">
        <w:rPr>
          <w:lang w:eastAsia="ru-RU"/>
        </w:rPr>
        <w:t xml:space="preserve"> passes1)</w:t>
      </w:r>
    </w:p>
    <w:p w:rsidR="00565F69" w:rsidRPr="00565F69" w:rsidRDefault="00565F69" w:rsidP="007E56D0">
      <w:pPr>
        <w:pStyle w:val="CodeText"/>
        <w:rPr>
          <w:lang w:eastAsia="ru-RU"/>
        </w:rPr>
      </w:pPr>
      <w:r w:rsidRPr="00565F69">
        <w:rPr>
          <w:lang w:eastAsia="ru-RU"/>
        </w:rPr>
        <w:t xml:space="preserve">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Console</w:t>
      </w:r>
      <w:r w:rsidRPr="00565F69">
        <w:rPr>
          <w:lang w:eastAsia="ru-RU"/>
        </w:rPr>
        <w:t>.WriteLine(pass);</w:t>
      </w:r>
    </w:p>
    <w:p w:rsidR="00565F69" w:rsidRPr="00565F69" w:rsidRDefault="00565F69" w:rsidP="007E56D0">
      <w:pPr>
        <w:pStyle w:val="CodeText"/>
        <w:rPr>
          <w:lang w:eastAsia="ru-RU"/>
        </w:rPr>
      </w:pPr>
      <w:r w:rsidRPr="00565F69">
        <w:rPr>
          <w:lang w:eastAsia="ru-RU"/>
        </w:rPr>
        <w:t xml:space="preserve">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Console</w:t>
      </w:r>
      <w:r w:rsidRPr="00565F69">
        <w:rPr>
          <w:lang w:eastAsia="ru-RU"/>
        </w:rPr>
        <w:t>.WriteLine(</w:t>
      </w:r>
      <w:r w:rsidRPr="00565F69">
        <w:rPr>
          <w:color w:val="A31515"/>
          <w:lang w:eastAsia="ru-RU"/>
        </w:rPr>
        <w:t>"=========================================="</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Console</w:t>
      </w:r>
      <w:r w:rsidRPr="00565F69">
        <w:rPr>
          <w:lang w:eastAsia="ru-RU"/>
        </w:rPr>
        <w:t>.WriteLine(</w:t>
      </w:r>
      <w:r w:rsidRPr="00565F69">
        <w:rPr>
          <w:color w:val="A31515"/>
          <w:lang w:eastAsia="ru-RU"/>
        </w:rPr>
        <w:t>"Compiling and Running a Dynamic LINQ Query"</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Console</w:t>
      </w:r>
      <w:r w:rsidRPr="00565F69">
        <w:rPr>
          <w:lang w:eastAsia="ru-RU"/>
        </w:rPr>
        <w:t>.WriteLine(</w:t>
      </w:r>
      <w:r w:rsidRPr="00565F69">
        <w:rPr>
          <w:color w:val="A31515"/>
          <w:lang w:eastAsia="ru-RU"/>
        </w:rPr>
        <w:t>"=========================================="</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The following code generates a LINQ query that is equivalent</w:t>
      </w:r>
    </w:p>
    <w:p w:rsidR="00565F69" w:rsidRPr="00565F69" w:rsidRDefault="00565F69" w:rsidP="007E56D0">
      <w:pPr>
        <w:pStyle w:val="CodeText"/>
        <w:rPr>
          <w:lang w:eastAsia="ru-RU"/>
        </w:rPr>
      </w:pPr>
      <w:r w:rsidRPr="00565F69">
        <w:rPr>
          <w:color w:val="008000"/>
          <w:lang w:eastAsia="ru-RU"/>
        </w:rPr>
        <w:t xml:space="preserve">        to the following:</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color w:val="008000"/>
          <w:lang w:eastAsia="ru-RU"/>
        </w:rPr>
        <w:t xml:space="preserve">        var passes = scores.Where(testResult =&gt; testResult.Score &gt; 50).</w:t>
      </w:r>
    </w:p>
    <w:p w:rsidR="00565F69" w:rsidRPr="00565F69" w:rsidRDefault="00565F69" w:rsidP="007E56D0">
      <w:pPr>
        <w:pStyle w:val="CodeText"/>
        <w:rPr>
          <w:lang w:eastAsia="ru-RU"/>
        </w:rPr>
      </w:pPr>
      <w:r w:rsidRPr="00565F69">
        <w:rPr>
          <w:color w:val="008000"/>
          <w:lang w:eastAsia="ru-RU"/>
        </w:rPr>
        <w:t xml:space="preserve">            OrderBy(testResult =&gt; testResult.Name).</w:t>
      </w:r>
    </w:p>
    <w:p w:rsidR="00565F69" w:rsidRPr="00565F69" w:rsidRDefault="00565F69" w:rsidP="007E56D0">
      <w:pPr>
        <w:pStyle w:val="CodeText"/>
        <w:rPr>
          <w:lang w:eastAsia="ru-RU"/>
        </w:rPr>
      </w:pPr>
      <w:r w:rsidRPr="00565F69">
        <w:rPr>
          <w:color w:val="008000"/>
          <w:lang w:eastAsia="ru-RU"/>
        </w:rPr>
        <w:t xml:space="preserve">            Select(testResult =&gt; testResult.Name);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color w:val="008000"/>
          <w:lang w:eastAsia="ru-RU"/>
        </w:rPr>
        <w:t xml:space="preserve">        </w:t>
      </w:r>
      <w:r w:rsidRPr="00565F69">
        <w:rPr>
          <w:b/>
          <w:bCs/>
          <w:color w:val="00008B"/>
          <w:lang w:eastAsia="ru-RU"/>
        </w:rPr>
        <w:t>Note that this query involves three lambda expressions:</w:t>
      </w:r>
    </w:p>
    <w:p w:rsidR="00565F69" w:rsidRPr="00565F69" w:rsidRDefault="00565F69" w:rsidP="007E56D0">
      <w:pPr>
        <w:pStyle w:val="CodeText"/>
        <w:rPr>
          <w:lang w:eastAsia="ru-RU"/>
        </w:rPr>
      </w:pPr>
      <w:r w:rsidRPr="00565F69">
        <w:rPr>
          <w:color w:val="008000"/>
          <w:lang w:eastAsia="ru-RU"/>
        </w:rPr>
        <w:t xml:space="preserve">        1. The lambda expression for the Where method takes a TestScore</w:t>
      </w:r>
    </w:p>
    <w:p w:rsidR="00565F69" w:rsidRPr="00565F69" w:rsidRDefault="00565F69" w:rsidP="007E56D0">
      <w:pPr>
        <w:pStyle w:val="CodeText"/>
        <w:rPr>
          <w:lang w:eastAsia="ru-RU"/>
        </w:rPr>
      </w:pPr>
      <w:r w:rsidRPr="00565F69">
        <w:rPr>
          <w:color w:val="008000"/>
          <w:lang w:eastAsia="ru-RU"/>
        </w:rPr>
        <w:t xml:space="preserve">           object and returns a Boolean value.</w:t>
      </w:r>
    </w:p>
    <w:p w:rsidR="00565F69" w:rsidRPr="00565F69" w:rsidRDefault="00565F69" w:rsidP="007E56D0">
      <w:pPr>
        <w:pStyle w:val="CodeText"/>
        <w:rPr>
          <w:lang w:eastAsia="ru-RU"/>
        </w:rPr>
      </w:pPr>
      <w:r w:rsidRPr="00565F69">
        <w:rPr>
          <w:color w:val="008000"/>
          <w:lang w:eastAsia="ru-RU"/>
        </w:rPr>
        <w:t xml:space="preserve">        2. The lambda expression for the OrderBy method takes a TestScore</w:t>
      </w:r>
    </w:p>
    <w:p w:rsidR="00565F69" w:rsidRPr="00565F69" w:rsidRDefault="00565F69" w:rsidP="007E56D0">
      <w:pPr>
        <w:pStyle w:val="CodeText"/>
        <w:rPr>
          <w:lang w:eastAsia="ru-RU"/>
        </w:rPr>
      </w:pPr>
      <w:r w:rsidRPr="00565F69">
        <w:rPr>
          <w:color w:val="008000"/>
          <w:lang w:eastAsia="ru-RU"/>
        </w:rPr>
        <w:t xml:space="preserve">           object and returns a string (the data to order by).</w:t>
      </w:r>
    </w:p>
    <w:p w:rsidR="00565F69" w:rsidRPr="00565F69" w:rsidRDefault="00565F69" w:rsidP="007E56D0">
      <w:pPr>
        <w:pStyle w:val="CodeText"/>
        <w:rPr>
          <w:lang w:eastAsia="ru-RU"/>
        </w:rPr>
      </w:pPr>
      <w:r w:rsidRPr="00565F69">
        <w:rPr>
          <w:color w:val="008000"/>
          <w:lang w:eastAsia="ru-RU"/>
        </w:rPr>
        <w:t xml:space="preserve">        3. The lambda expression for the Select method takes a TestScore</w:t>
      </w:r>
    </w:p>
    <w:p w:rsidR="00565F69" w:rsidRPr="00565F69" w:rsidRDefault="00565F69" w:rsidP="007E56D0">
      <w:pPr>
        <w:pStyle w:val="CodeText"/>
        <w:rPr>
          <w:lang w:eastAsia="ru-RU"/>
        </w:rPr>
      </w:pPr>
      <w:r w:rsidRPr="00565F69">
        <w:rPr>
          <w:color w:val="008000"/>
          <w:lang w:eastAsia="ru-RU"/>
        </w:rPr>
        <w:t xml:space="preserve">           object and returns a string (the candidate names). </w:t>
      </w:r>
    </w:p>
    <w:p w:rsidR="00565F69" w:rsidRPr="00565F69" w:rsidRDefault="00565F69" w:rsidP="007E56D0">
      <w:pPr>
        <w:pStyle w:val="CodeText"/>
        <w:rPr>
          <w:lang w:eastAsia="ru-RU"/>
        </w:rPr>
      </w:pPr>
      <w:r w:rsidRPr="00565F69">
        <w:rPr>
          <w:color w:val="008000"/>
          <w:lang w:eastAsia="ru-RU"/>
        </w:rPr>
        <w:t xml:space="preserve">         */</w:t>
      </w:r>
    </w:p>
    <w:p w:rsidR="00565F69" w:rsidRPr="00565F69" w:rsidRDefault="00565F69" w:rsidP="007E56D0">
      <w:pPr>
        <w:pStyle w:val="CodeText"/>
        <w:rPr>
          <w:lang w:eastAsia="ru-RU"/>
        </w:rPr>
      </w:pPr>
    </w:p>
    <w:p w:rsidR="007E56D0" w:rsidRPr="00CB2564" w:rsidRDefault="00565F69" w:rsidP="007E56D0">
      <w:pPr>
        <w:pStyle w:val="CodeText"/>
        <w:rPr>
          <w:color w:val="008000"/>
          <w:lang w:eastAsia="ru-RU"/>
        </w:rPr>
      </w:pPr>
      <w:r w:rsidRPr="00565F69">
        <w:rPr>
          <w:lang w:eastAsia="ru-RU"/>
        </w:rPr>
        <w:t xml:space="preserve">        </w:t>
      </w:r>
      <w:r w:rsidRPr="00565F69">
        <w:rPr>
          <w:color w:val="008000"/>
          <w:lang w:eastAsia="ru-RU"/>
        </w:rPr>
        <w:t>// Build the lambda expression for the Where method:</w:t>
      </w:r>
    </w:p>
    <w:p w:rsidR="00565F69" w:rsidRPr="00565F69" w:rsidRDefault="007E56D0" w:rsidP="007E56D0">
      <w:pPr>
        <w:pStyle w:val="CodeText"/>
        <w:rPr>
          <w:lang w:eastAsia="ru-RU"/>
        </w:rPr>
      </w:pPr>
      <w:r w:rsidRPr="00565F69">
        <w:rPr>
          <w:lang w:eastAsia="ru-RU"/>
        </w:rPr>
        <w:t xml:space="preserve">        </w:t>
      </w:r>
      <w:r w:rsidRPr="00565F69">
        <w:rPr>
          <w:color w:val="008000"/>
          <w:lang w:eastAsia="ru-RU"/>
        </w:rPr>
        <w:t xml:space="preserve">// </w:t>
      </w:r>
      <w:r w:rsidR="00565F69" w:rsidRPr="00565F69">
        <w:rPr>
          <w:color w:val="008000"/>
          <w:lang w:eastAsia="ru-RU"/>
        </w:rPr>
        <w:t xml:space="preserve">testResult =&gt; </w:t>
      </w:r>
      <w:r w:rsidRPr="007E56D0">
        <w:rPr>
          <w:color w:val="008000"/>
          <w:lang w:eastAsia="ru-RU"/>
        </w:rPr>
        <w:t xml:space="preserve">     </w:t>
      </w:r>
      <w:r w:rsidR="00565F69" w:rsidRPr="00565F69">
        <w:rPr>
          <w:color w:val="008000"/>
          <w:lang w:eastAsia="ru-RU"/>
        </w:rPr>
        <w:t>testResult.Score &gt; 50</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Type</w:t>
      </w:r>
      <w:r w:rsidRPr="00565F69">
        <w:rPr>
          <w:lang w:eastAsia="ru-RU"/>
        </w:rPr>
        <w:t xml:space="preserve"> testScoreType = </w:t>
      </w:r>
      <w:r w:rsidRPr="00565F69">
        <w:rPr>
          <w:color w:val="0000FF"/>
          <w:lang w:eastAsia="ru-RU"/>
        </w:rPr>
        <w:t>typeof</w:t>
      </w:r>
      <w:r w:rsidRPr="00565F69">
        <w:rPr>
          <w:lang w:eastAsia="ru-RU"/>
        </w:rPr>
        <w:t>(</w:t>
      </w:r>
      <w:r w:rsidRPr="00565F69">
        <w:rPr>
          <w:color w:val="2B91AF"/>
          <w:lang w:eastAsia="ru-RU"/>
        </w:rPr>
        <w:t>TestScore</w:t>
      </w:r>
      <w:r w:rsidRPr="00565F69">
        <w:rPr>
          <w:lang w:eastAsia="ru-RU"/>
        </w:rPr>
        <w:t>);</w:t>
      </w:r>
    </w:p>
    <w:p w:rsidR="00565F69" w:rsidRPr="00565F69" w:rsidRDefault="00565F69" w:rsidP="007E56D0">
      <w:pPr>
        <w:pStyle w:val="CodeText"/>
        <w:rPr>
          <w:lang w:eastAsia="ru-RU"/>
        </w:rPr>
      </w:pPr>
    </w:p>
    <w:p w:rsidR="00565F69" w:rsidRPr="00565F69" w:rsidRDefault="00565F69" w:rsidP="00CB2564">
      <w:pPr>
        <w:pStyle w:val="CodeText"/>
        <w:jc w:val="left"/>
        <w:rPr>
          <w:lang w:eastAsia="ru-RU"/>
        </w:rPr>
      </w:pPr>
      <w:r w:rsidRPr="00565F69">
        <w:rPr>
          <w:lang w:eastAsia="ru-RU"/>
        </w:rPr>
        <w:t xml:space="preserve">        </w:t>
      </w:r>
      <w:r w:rsidRPr="00565F69">
        <w:rPr>
          <w:color w:val="2B91AF"/>
          <w:lang w:eastAsia="ru-RU"/>
        </w:rPr>
        <w:t>ParameterExpression</w:t>
      </w:r>
      <w:r w:rsidRPr="00565F69">
        <w:rPr>
          <w:lang w:eastAsia="ru-RU"/>
        </w:rPr>
        <w:t xml:space="preserve"> testResultParam = </w:t>
      </w:r>
      <w:r w:rsidRPr="00565F69">
        <w:rPr>
          <w:color w:val="2B91AF"/>
          <w:lang w:eastAsia="ru-RU"/>
        </w:rPr>
        <w:t>Expression</w:t>
      </w:r>
      <w:r w:rsidRPr="00565F69">
        <w:rPr>
          <w:lang w:eastAsia="ru-RU"/>
        </w:rPr>
        <w:t xml:space="preserve">.Parameter(testScoreType, </w:t>
      </w:r>
      <w:r w:rsidRPr="00565F69">
        <w:rPr>
          <w:color w:val="A31515"/>
          <w:lang w:eastAsia="ru-RU"/>
        </w:rPr>
        <w:t>"testResult"</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MemberInfo</w:t>
      </w:r>
      <w:r w:rsidRPr="00565F69">
        <w:rPr>
          <w:lang w:eastAsia="ru-RU"/>
        </w:rPr>
        <w:t xml:space="preserve"> scoreProperty = testScoreType.GetProperty(</w:t>
      </w:r>
      <w:r w:rsidRPr="00565F69">
        <w:rPr>
          <w:color w:val="A31515"/>
          <w:lang w:eastAsia="ru-RU"/>
        </w:rPr>
        <w:t>"Score"</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MemberExpression</w:t>
      </w:r>
      <w:r w:rsidRPr="00565F69">
        <w:rPr>
          <w:lang w:eastAsia="ru-RU"/>
        </w:rPr>
        <w:t xml:space="preserve"> valueInScoreProperty = </w:t>
      </w:r>
      <w:r w:rsidRPr="00565F69">
        <w:rPr>
          <w:color w:val="2B91AF"/>
          <w:lang w:eastAsia="ru-RU"/>
        </w:rPr>
        <w:t>Expression</w:t>
      </w:r>
      <w:r w:rsidRPr="00565F69">
        <w:rPr>
          <w:lang w:eastAsia="ru-RU"/>
        </w:rPr>
        <w:t>.MakeMemberAccess(testResultParam, scoreProperty);</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ConstantExpression</w:t>
      </w:r>
      <w:r w:rsidRPr="00565F69">
        <w:rPr>
          <w:lang w:eastAsia="ru-RU"/>
        </w:rPr>
        <w:t xml:space="preserve"> fifty = </w:t>
      </w:r>
      <w:r w:rsidRPr="00565F69">
        <w:rPr>
          <w:color w:val="2B91AF"/>
          <w:lang w:eastAsia="ru-RU"/>
        </w:rPr>
        <w:t>Expression</w:t>
      </w:r>
      <w:r w:rsidRPr="00565F69">
        <w:rPr>
          <w:lang w:eastAsia="ru-RU"/>
        </w:rPr>
        <w:t xml:space="preserve">.Constant(50, </w:t>
      </w:r>
      <w:r w:rsidRPr="00565F69">
        <w:rPr>
          <w:color w:val="0000FF"/>
          <w:lang w:eastAsia="ru-RU"/>
        </w:rPr>
        <w:t>typeof</w:t>
      </w:r>
      <w:r w:rsidRPr="00565F69">
        <w:rPr>
          <w:lang w:eastAsia="ru-RU"/>
        </w:rPr>
        <w:t>(</w:t>
      </w:r>
      <w:r w:rsidRPr="00565F69">
        <w:rPr>
          <w:color w:val="0000FF"/>
          <w:lang w:eastAsia="ru-RU"/>
        </w:rPr>
        <w:t>int</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BinaryExpression</w:t>
      </w:r>
      <w:r w:rsidRPr="00565F69">
        <w:rPr>
          <w:lang w:eastAsia="ru-RU"/>
        </w:rPr>
        <w:t xml:space="preserve"> scoreGreaterThanFifty = </w:t>
      </w:r>
      <w:r w:rsidRPr="00565F69">
        <w:rPr>
          <w:color w:val="2B91AF"/>
          <w:lang w:eastAsia="ru-RU"/>
        </w:rPr>
        <w:t>Expression</w:t>
      </w:r>
      <w:r w:rsidRPr="00565F69">
        <w:rPr>
          <w:lang w:eastAsia="ru-RU"/>
        </w:rPr>
        <w:t>.GreaterThan(valueInScoreProperty, fifty);</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bool</w:t>
      </w:r>
      <w:r w:rsidRPr="00565F69">
        <w:rPr>
          <w:lang w:eastAsia="ru-RU"/>
        </w:rPr>
        <w:t>&gt;&gt; whereExpression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bool</w:t>
      </w:r>
      <w:r w:rsidRPr="00565F69">
        <w:rPr>
          <w:lang w:eastAsia="ru-RU"/>
        </w:rPr>
        <w:t>&gt;&gt;.Lambda&lt;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bool</w:t>
      </w:r>
      <w:r w:rsidRPr="00565F69">
        <w:rPr>
          <w:lang w:eastAsia="ru-RU"/>
        </w:rPr>
        <w:t>&gt;&gt;(scoreGreaterThanFifty, testResultParam);</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Build the lambda expression for the OrderBy method: testResult =&gt; testResult.Name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MemberInfo</w:t>
      </w:r>
      <w:r w:rsidRPr="00565F69">
        <w:rPr>
          <w:lang w:eastAsia="ru-RU"/>
        </w:rPr>
        <w:t xml:space="preserve"> nameProperty = testScoreType.GetProperty(</w:t>
      </w:r>
      <w:r w:rsidRPr="00565F69">
        <w:rPr>
          <w:color w:val="A31515"/>
          <w:lang w:eastAsia="ru-RU"/>
        </w:rPr>
        <w:t>"Name"</w:t>
      </w:r>
      <w:r w:rsidRPr="00565F69">
        <w:rPr>
          <w:lang w:eastAsia="ru-RU"/>
        </w:rPr>
        <w:t>);</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MemberExpression</w:t>
      </w:r>
      <w:r w:rsidRPr="00565F69">
        <w:rPr>
          <w:lang w:eastAsia="ru-RU"/>
        </w:rPr>
        <w:t xml:space="preserve"> valueInNameProperty = </w:t>
      </w:r>
      <w:r w:rsidRPr="00565F69">
        <w:rPr>
          <w:color w:val="2B91AF"/>
          <w:lang w:eastAsia="ru-RU"/>
        </w:rPr>
        <w:t>Expression</w:t>
      </w:r>
      <w:r w:rsidRPr="00565F69">
        <w:rPr>
          <w:lang w:eastAsia="ru-RU"/>
        </w:rPr>
        <w:t>.MakeMemberAccess(testResultParam, nameProperty);</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 orderByExpression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&gt;&gt;.Lambda&lt;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&gt;&gt;(valueInNameProperty, testResultParam);</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Build the lambda expression for the Select method: testResult =&gt; testResult.Name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 selectExpression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Expression</w:t>
      </w:r>
      <w:r w:rsidRPr="00565F69">
        <w:rPr>
          <w:lang w:eastAsia="ru-RU"/>
        </w:rPr>
        <w:t>&lt;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&gt;&gt;.Lambda&lt;</w:t>
      </w:r>
      <w:r w:rsidRPr="00565F69">
        <w:rPr>
          <w:color w:val="2B91AF"/>
          <w:lang w:eastAsia="ru-RU"/>
        </w:rPr>
        <w:t>Func</w:t>
      </w:r>
      <w:r w:rsidRPr="00565F69">
        <w:rPr>
          <w:lang w:eastAsia="ru-RU"/>
        </w:rPr>
        <w:t>&lt;</w:t>
      </w:r>
      <w:r w:rsidRPr="00565F69">
        <w:rPr>
          <w:color w:val="2B91AF"/>
          <w:lang w:eastAsia="ru-RU"/>
        </w:rPr>
        <w:t>TestScore</w:t>
      </w:r>
      <w:r w:rsidRPr="00565F69">
        <w:rPr>
          <w:lang w:eastAsia="ru-RU"/>
        </w:rPr>
        <w:t xml:space="preserve">, </w:t>
      </w:r>
      <w:r w:rsidRPr="00565F69">
        <w:rPr>
          <w:color w:val="0000FF"/>
          <w:lang w:eastAsia="ru-RU"/>
        </w:rPr>
        <w:t>string</w:t>
      </w:r>
      <w:r w:rsidRPr="00565F69">
        <w:rPr>
          <w:lang w:eastAsia="ru-RU"/>
        </w:rPr>
        <w:t>&gt;&gt;(valueInNameProperty, testResultParam);</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Compile the lambda expressions, starting with the Where expression.</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IEnumerable</w:t>
      </w:r>
      <w:r w:rsidRPr="00565F69">
        <w:rPr>
          <w:lang w:eastAsia="ru-RU"/>
        </w:rPr>
        <w:t>&lt;</w:t>
      </w:r>
      <w:r w:rsidRPr="00565F69">
        <w:rPr>
          <w:color w:val="2B91AF"/>
          <w:lang w:eastAsia="ru-RU"/>
        </w:rPr>
        <w:t>TestScore</w:t>
      </w:r>
      <w:r w:rsidRPr="00565F69">
        <w:rPr>
          <w:lang w:eastAsia="ru-RU"/>
        </w:rPr>
        <w:t>&gt; passingScores = scores.Where(whereExpression.Compile());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Now append the OrderBy expression.</w:t>
      </w:r>
    </w:p>
    <w:p w:rsidR="00565F69" w:rsidRPr="00565F69" w:rsidRDefault="00565F69" w:rsidP="007E56D0">
      <w:pPr>
        <w:pStyle w:val="CodeText"/>
        <w:rPr>
          <w:lang w:eastAsia="ru-RU"/>
        </w:rPr>
      </w:pPr>
      <w:r w:rsidRPr="00565F69">
        <w:rPr>
          <w:lang w:eastAsia="ru-RU"/>
        </w:rPr>
        <w:lastRenderedPageBreak/>
        <w:t xml:space="preserve">       passingScores = passingScores.OrderBy(orderByExpression.Compile());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Finally, add the Select expression.</w:t>
      </w:r>
    </w:p>
    <w:p w:rsidR="00565F69" w:rsidRPr="00565F69" w:rsidRDefault="007E56D0" w:rsidP="007E56D0">
      <w:pPr>
        <w:pStyle w:val="CodeText"/>
        <w:rPr>
          <w:lang w:eastAsia="ru-RU"/>
        </w:rPr>
      </w:pPr>
      <w:r w:rsidRPr="007E56D0">
        <w:rPr>
          <w:lang w:eastAsia="ru-RU"/>
        </w:rPr>
        <w:t xml:space="preserve"> </w:t>
      </w:r>
      <w:r w:rsidR="00565F69" w:rsidRPr="00565F69">
        <w:rPr>
          <w:lang w:eastAsia="ru-RU"/>
        </w:rPr>
        <w:t xml:space="preserve">      </w:t>
      </w:r>
      <w:r w:rsidR="00565F69" w:rsidRPr="00565F69">
        <w:rPr>
          <w:color w:val="2B91AF"/>
          <w:lang w:eastAsia="ru-RU"/>
        </w:rPr>
        <w:t>IEnumerable</w:t>
      </w:r>
      <w:r w:rsidR="00565F69" w:rsidRPr="00565F69">
        <w:rPr>
          <w:lang w:eastAsia="ru-RU"/>
        </w:rPr>
        <w:t>&lt;</w:t>
      </w:r>
      <w:r w:rsidR="00565F69" w:rsidRPr="00565F69">
        <w:rPr>
          <w:color w:val="0000FF"/>
          <w:lang w:eastAsia="ru-RU"/>
        </w:rPr>
        <w:t>string</w:t>
      </w:r>
      <w:r w:rsidR="00565F69" w:rsidRPr="00565F69">
        <w:rPr>
          <w:lang w:eastAsia="ru-RU"/>
        </w:rPr>
        <w:t>&gt; passes = passingScores.Select(selectExpression.Compile());</w:t>
      </w:r>
    </w:p>
    <w:p w:rsidR="00565F69" w:rsidRPr="00565F69" w:rsidRDefault="00565F69" w:rsidP="007E56D0">
      <w:pPr>
        <w:pStyle w:val="CodeText"/>
        <w:rPr>
          <w:lang w:eastAsia="ru-RU"/>
        </w:rPr>
      </w:pPr>
    </w:p>
    <w:p w:rsidR="00565F69" w:rsidRPr="00565F69" w:rsidRDefault="00565F69" w:rsidP="007E56D0">
      <w:pPr>
        <w:pStyle w:val="CodeText"/>
        <w:rPr>
          <w:lang w:eastAsia="ru-RU"/>
        </w:rPr>
      </w:pPr>
      <w:r w:rsidRPr="00565F69">
        <w:rPr>
          <w:lang w:eastAsia="ru-RU"/>
        </w:rPr>
        <w:t xml:space="preserve">      </w:t>
      </w:r>
      <w:r w:rsidRPr="00565F69">
        <w:rPr>
          <w:color w:val="008000"/>
          <w:lang w:eastAsia="ru-RU"/>
        </w:rPr>
        <w:t>// Run the query and display the results.</w:t>
      </w:r>
    </w:p>
    <w:p w:rsidR="00565F69" w:rsidRPr="00565F69" w:rsidRDefault="00565F69" w:rsidP="007E56D0">
      <w:pPr>
        <w:pStyle w:val="CodeText"/>
        <w:rPr>
          <w:lang w:eastAsia="ru-RU"/>
        </w:rPr>
      </w:pPr>
      <w:r w:rsidRPr="00565F69">
        <w:rPr>
          <w:lang w:eastAsia="ru-RU"/>
        </w:rPr>
        <w:t xml:space="preserve">      </w:t>
      </w:r>
      <w:r w:rsidRPr="00565F69">
        <w:rPr>
          <w:color w:val="0000FF"/>
          <w:lang w:eastAsia="ru-RU"/>
        </w:rPr>
        <w:t>foreach</w:t>
      </w:r>
      <w:r w:rsidRPr="00565F69">
        <w:rPr>
          <w:lang w:eastAsia="ru-RU"/>
        </w:rPr>
        <w:t xml:space="preserve"> (</w:t>
      </w:r>
      <w:r w:rsidRPr="00565F69">
        <w:rPr>
          <w:color w:val="0000FF"/>
          <w:lang w:eastAsia="ru-RU"/>
        </w:rPr>
        <w:t>var</w:t>
      </w:r>
      <w:r w:rsidRPr="00565F69">
        <w:rPr>
          <w:lang w:eastAsia="ru-RU"/>
        </w:rPr>
        <w:t xml:space="preserve"> pass </w:t>
      </w:r>
      <w:r w:rsidRPr="00565F69">
        <w:rPr>
          <w:color w:val="0000FF"/>
          <w:lang w:eastAsia="ru-RU"/>
        </w:rPr>
        <w:t>in</w:t>
      </w:r>
      <w:r w:rsidRPr="00565F69">
        <w:rPr>
          <w:lang w:eastAsia="ru-RU"/>
        </w:rPr>
        <w:t xml:space="preserve"> passes)</w:t>
      </w:r>
    </w:p>
    <w:p w:rsidR="00565F69" w:rsidRPr="00565F69" w:rsidRDefault="00565F69" w:rsidP="007E56D0">
      <w:pPr>
        <w:pStyle w:val="CodeText"/>
        <w:rPr>
          <w:lang w:eastAsia="ru-RU"/>
        </w:rPr>
      </w:pPr>
      <w:r w:rsidRPr="00565F69">
        <w:rPr>
          <w:lang w:eastAsia="ru-RU"/>
        </w:rPr>
        <w:t xml:space="preserve">      {</w:t>
      </w:r>
    </w:p>
    <w:p w:rsidR="00565F69" w:rsidRPr="00565F69" w:rsidRDefault="00565F69" w:rsidP="007E56D0">
      <w:pPr>
        <w:pStyle w:val="CodeText"/>
        <w:rPr>
          <w:lang w:eastAsia="ru-RU"/>
        </w:rPr>
      </w:pPr>
      <w:r w:rsidRPr="00565F69">
        <w:rPr>
          <w:lang w:eastAsia="ru-RU"/>
        </w:rPr>
        <w:t xml:space="preserve">          </w:t>
      </w:r>
      <w:r w:rsidRPr="00565F69">
        <w:rPr>
          <w:color w:val="2B91AF"/>
          <w:lang w:eastAsia="ru-RU"/>
        </w:rPr>
        <w:t>Console</w:t>
      </w:r>
      <w:r w:rsidRPr="00565F69">
        <w:rPr>
          <w:lang w:eastAsia="ru-RU"/>
        </w:rPr>
        <w:t>.WriteLine(pass);</w:t>
      </w:r>
    </w:p>
    <w:p w:rsidR="00565F69" w:rsidRPr="00565F69" w:rsidRDefault="007E56D0" w:rsidP="007E56D0">
      <w:pPr>
        <w:pStyle w:val="CodeText"/>
        <w:rPr>
          <w:lang w:eastAsia="ru-RU"/>
        </w:rPr>
      </w:pPr>
      <w:r>
        <w:rPr>
          <w:lang w:eastAsia="ru-RU"/>
        </w:rPr>
        <w:t xml:space="preserve">      </w:t>
      </w:r>
      <w:r w:rsidR="00565F69" w:rsidRPr="00565F69">
        <w:rPr>
          <w:lang w:eastAsia="ru-RU"/>
        </w:rPr>
        <w:t>}</w:t>
      </w:r>
    </w:p>
    <w:p w:rsidR="00565F69" w:rsidRPr="00565F69" w:rsidRDefault="00565F69" w:rsidP="007E56D0">
      <w:pPr>
        <w:pStyle w:val="CodeText"/>
        <w:rPr>
          <w:lang w:eastAsia="ru-RU"/>
        </w:rPr>
      </w:pPr>
    </w:p>
    <w:p w:rsidR="00565F69" w:rsidRPr="00565F69" w:rsidRDefault="007E56D0" w:rsidP="007E56D0">
      <w:pPr>
        <w:pStyle w:val="CodeText"/>
        <w:rPr>
          <w:lang w:eastAsia="ru-RU"/>
        </w:rPr>
      </w:pPr>
      <w:r>
        <w:rPr>
          <w:lang w:eastAsia="ru-RU"/>
        </w:rPr>
        <w:t xml:space="preserve">      </w:t>
      </w:r>
      <w:r w:rsidR="00565F69" w:rsidRPr="00565F69">
        <w:rPr>
          <w:color w:val="2B91AF"/>
          <w:lang w:eastAsia="ru-RU"/>
        </w:rPr>
        <w:t>Console</w:t>
      </w:r>
      <w:r w:rsidR="00565F69" w:rsidRPr="00565F69">
        <w:rPr>
          <w:lang w:eastAsia="ru-RU"/>
        </w:rPr>
        <w:t>.ReadLine();</w:t>
      </w:r>
    </w:p>
    <w:p w:rsidR="00565F69" w:rsidRPr="00565F69" w:rsidRDefault="007E56D0" w:rsidP="007E56D0">
      <w:pPr>
        <w:pStyle w:val="CodeText"/>
        <w:rPr>
          <w:lang w:eastAsia="ru-RU"/>
        </w:rPr>
      </w:pPr>
      <w:r>
        <w:rPr>
          <w:lang w:eastAsia="ru-RU"/>
        </w:rPr>
        <w:t xml:space="preserve">      </w:t>
      </w:r>
      <w:r w:rsidR="00565F69" w:rsidRPr="00565F69">
        <w:rPr>
          <w:lang w:eastAsia="ru-RU"/>
        </w:rPr>
        <w:t>}</w:t>
      </w:r>
    </w:p>
    <w:p w:rsidR="00565F69" w:rsidRPr="00565F69" w:rsidRDefault="00565F69" w:rsidP="007E56D0">
      <w:pPr>
        <w:pStyle w:val="CodeText"/>
        <w:rPr>
          <w:lang w:eastAsia="ru-RU"/>
        </w:rPr>
      </w:pPr>
      <w:r w:rsidRPr="00565F69">
        <w:rPr>
          <w:lang w:eastAsia="ru-RU"/>
        </w:rPr>
        <w:t>}</w:t>
      </w:r>
    </w:p>
    <w:p w:rsidR="00977E33" w:rsidRPr="007C6D7C" w:rsidRDefault="00977E33" w:rsidP="007C6D7C">
      <w:pPr>
        <w:rPr>
          <w:rStyle w:val="Hyperlink"/>
        </w:rPr>
      </w:pPr>
      <w:r w:rsidRPr="007C6D7C">
        <w:rPr>
          <w:rStyle w:val="Hyperlink"/>
        </w:rPr>
        <w:t>http://go.microsoft.com/fwlink/?LinkId=192985</w:t>
      </w:r>
    </w:p>
    <w:p w:rsidR="00977E33" w:rsidRDefault="00977E33" w:rsidP="008B759C">
      <w:pPr>
        <w:pStyle w:val="Heading2"/>
        <w:rPr>
          <w:rFonts w:eastAsia="+mj-ea"/>
        </w:rPr>
      </w:pPr>
      <w:bookmarkStart w:id="20" w:name="_Toc301449877"/>
      <w:r w:rsidRPr="008B759C">
        <w:t>Демонстрация</w:t>
      </w:r>
      <w:r w:rsidR="008B759C">
        <w:t xml:space="preserve">: </w:t>
      </w:r>
      <w:r w:rsidR="008B759C" w:rsidRPr="008B759C">
        <w:rPr>
          <w:rFonts w:eastAsia="+mj-ea"/>
        </w:rPr>
        <w:t>Построение динамических запросов и выражений LINQ</w:t>
      </w:r>
      <w:bookmarkEnd w:id="20"/>
    </w:p>
    <w:p w:rsidR="008B759C" w:rsidRPr="008B759C" w:rsidRDefault="00FE3721" w:rsidP="008B759C">
      <w:pPr>
        <w:pStyle w:val="BodyText"/>
      </w:pPr>
      <w:r>
        <w:rPr>
          <w:noProof/>
          <w:lang w:eastAsia="ru-RU"/>
        </w:rPr>
        <w:drawing>
          <wp:inline distT="0" distB="0" distL="0" distR="0">
            <wp:extent cx="4314825" cy="2844271"/>
            <wp:effectExtent l="19050" t="19050" r="28575" b="13229"/>
            <wp:docPr id="2" name="Picture 1" descr="12_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7.png"/>
                    <pic:cNvPicPr/>
                  </pic:nvPicPr>
                  <pic:blipFill>
                    <a:blip r:embed="rId32" cstate="print"/>
                    <a:stretch>
                      <a:fillRect/>
                    </a:stretch>
                  </pic:blipFill>
                  <pic:spPr>
                    <a:xfrm>
                      <a:off x="0" y="0"/>
                      <a:ext cx="4314825" cy="2844271"/>
                    </a:xfrm>
                    <a:prstGeom prst="rect">
                      <a:avLst/>
                    </a:prstGeom>
                    <a:ln w="6350">
                      <a:solidFill>
                        <a:schemeClr val="tx2"/>
                      </a:solidFill>
                    </a:ln>
                  </pic:spPr>
                </pic:pic>
              </a:graphicData>
            </a:graphic>
          </wp:inline>
        </w:drawing>
      </w:r>
    </w:p>
    <w:sectPr w:rsidR="008B759C" w:rsidRPr="008B759C" w:rsidSect="003D1F28">
      <w:pgSz w:w="11909" w:h="16834" w:code="9"/>
      <w:pgMar w:top="1134" w:right="851" w:bottom="1134" w:left="1134"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418B" w:rsidRDefault="008A418B">
      <w:r>
        <w:separator/>
      </w:r>
    </w:p>
  </w:endnote>
  <w:endnote w:type="continuationSeparator" w:id="0">
    <w:p w:rsidR="008A418B" w:rsidRDefault="008A41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mj-ea">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BF" w:rsidRDefault="00156ABF">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156ABF" w:rsidRPr="002F5D7B" w:rsidTr="00F06C91">
      <w:trPr>
        <w:trHeight w:val="350"/>
      </w:trPr>
      <w:tc>
        <w:tcPr>
          <w:tcW w:w="4323" w:type="dxa"/>
          <w:tcBorders>
            <w:top w:val="single" w:sz="4" w:space="0" w:color="auto"/>
          </w:tcBorders>
          <w:vAlign w:val="center"/>
        </w:tcPr>
        <w:p w:rsidR="00156ABF" w:rsidRPr="003D1F28" w:rsidRDefault="00156ABF" w:rsidP="006A77BC">
          <w:pPr>
            <w:pStyle w:val="Header"/>
            <w:rPr>
              <w:b/>
            </w:rPr>
          </w:pPr>
        </w:p>
      </w:tc>
      <w:tc>
        <w:tcPr>
          <w:tcW w:w="4324" w:type="dxa"/>
          <w:tcBorders>
            <w:top w:val="single" w:sz="4" w:space="0" w:color="auto"/>
          </w:tcBorders>
          <w:vAlign w:val="center"/>
        </w:tcPr>
        <w:p w:rsidR="00156ABF" w:rsidRPr="003D1F28" w:rsidRDefault="00156ABF" w:rsidP="006A77BC">
          <w:pPr>
            <w:pStyle w:val="Header"/>
            <w:rPr>
              <w:b/>
            </w:rPr>
          </w:pPr>
          <w:r>
            <w:rPr>
              <w:sz w:val="16"/>
            </w:rPr>
            <w:t xml:space="preserve">© EPAM Systems, </w:t>
          </w:r>
          <w:r w:rsidR="00BB2DB2">
            <w:rPr>
              <w:sz w:val="16"/>
            </w:rPr>
            <w:fldChar w:fldCharType="begin"/>
          </w:r>
          <w:r>
            <w:rPr>
              <w:sz w:val="16"/>
            </w:rPr>
            <w:instrText xml:space="preserve"> SAVEDATE  \@ "yyyy"  \* MERGEFORMAT </w:instrText>
          </w:r>
          <w:r w:rsidR="00BB2DB2">
            <w:rPr>
              <w:sz w:val="16"/>
            </w:rPr>
            <w:fldChar w:fldCharType="separate"/>
          </w:r>
          <w:r w:rsidR="00FE3721">
            <w:rPr>
              <w:noProof/>
              <w:sz w:val="16"/>
            </w:rPr>
            <w:t>2011</w:t>
          </w:r>
          <w:r w:rsidR="00BB2DB2">
            <w:rPr>
              <w:sz w:val="16"/>
            </w:rPr>
            <w:fldChar w:fldCharType="end"/>
          </w:r>
        </w:p>
      </w:tc>
      <w:tc>
        <w:tcPr>
          <w:tcW w:w="1418" w:type="dxa"/>
          <w:tcBorders>
            <w:top w:val="single" w:sz="4" w:space="0" w:color="auto"/>
          </w:tcBorders>
          <w:vAlign w:val="center"/>
        </w:tcPr>
        <w:p w:rsidR="00156ABF" w:rsidRPr="002F5D7B" w:rsidRDefault="00156ABF" w:rsidP="006A77BC">
          <w:pPr>
            <w:jc w:val="right"/>
          </w:pPr>
          <w:r w:rsidRPr="002F5D7B">
            <w:t xml:space="preserve">Page: </w:t>
          </w:r>
          <w:fldSimple w:instr=" PAGE ">
            <w:r w:rsidR="00FE3721">
              <w:rPr>
                <w:noProof/>
              </w:rPr>
              <w:t>15</w:t>
            </w:r>
          </w:fldSimple>
          <w:r w:rsidRPr="002F5D7B">
            <w:t>/</w:t>
          </w:r>
          <w:fldSimple w:instr=" NUMPAGES ">
            <w:r w:rsidR="00FE3721">
              <w:rPr>
                <w:noProof/>
              </w:rPr>
              <w:t>24</w:t>
            </w:r>
          </w:fldSimple>
        </w:p>
      </w:tc>
    </w:tr>
  </w:tbl>
  <w:p w:rsidR="00156ABF" w:rsidRDefault="00156A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156ABF" w:rsidTr="002154C4">
      <w:trPr>
        <w:trHeight w:val="714"/>
      </w:trPr>
      <w:tc>
        <w:tcPr>
          <w:tcW w:w="705" w:type="dxa"/>
          <w:tcBorders>
            <w:top w:val="nil"/>
          </w:tcBorders>
        </w:tcPr>
        <w:p w:rsidR="00156ABF" w:rsidRDefault="00156ABF" w:rsidP="0072682A">
          <w:pPr>
            <w:pStyle w:val="TableText"/>
          </w:pPr>
        </w:p>
      </w:tc>
      <w:tc>
        <w:tcPr>
          <w:tcW w:w="1705" w:type="dxa"/>
          <w:tcBorders>
            <w:top w:val="nil"/>
          </w:tcBorders>
          <w:vAlign w:val="center"/>
        </w:tcPr>
        <w:p w:rsidR="00156ABF" w:rsidRDefault="00156ABF" w:rsidP="003D1F28">
          <w:pPr>
            <w:pStyle w:val="TableText"/>
          </w:pPr>
          <w:r w:rsidRPr="0072682A">
            <w:rPr>
              <w:b/>
              <w:bCs/>
            </w:rPr>
            <w:t>Legal Notice</w:t>
          </w:r>
        </w:p>
      </w:tc>
      <w:tc>
        <w:tcPr>
          <w:tcW w:w="7655" w:type="dxa"/>
          <w:gridSpan w:val="3"/>
          <w:tcBorders>
            <w:top w:val="nil"/>
          </w:tcBorders>
          <w:vAlign w:val="center"/>
        </w:tcPr>
        <w:p w:rsidR="00156ABF" w:rsidRPr="00044340" w:rsidRDefault="00156ABF" w:rsidP="00131A1C">
          <w:pPr>
            <w:pStyle w:val="TableText"/>
            <w:rPr>
              <w:lang w:val="en-US"/>
            </w:rPr>
          </w:pPr>
          <w:r w:rsidRPr="00044340">
            <w:rPr>
              <w:bCs/>
              <w:lang w:val="en-US"/>
            </w:rPr>
            <w:t>This document contains privileged and/or confidential information and may not be disclosed, distributed or reproduced without the prior written permission of EPAM Systems.</w:t>
          </w:r>
        </w:p>
      </w:tc>
    </w:tr>
    <w:tr w:rsidR="00156ABF" w:rsidRPr="002F5D7B" w:rsidTr="00F06C91">
      <w:trPr>
        <w:trHeight w:val="350"/>
      </w:trPr>
      <w:tc>
        <w:tcPr>
          <w:tcW w:w="4094" w:type="dxa"/>
          <w:gridSpan w:val="3"/>
          <w:tcBorders>
            <w:top w:val="single" w:sz="4" w:space="0" w:color="auto"/>
          </w:tcBorders>
          <w:vAlign w:val="center"/>
        </w:tcPr>
        <w:p w:rsidR="00156ABF" w:rsidRPr="003D1F28" w:rsidRDefault="00156ABF" w:rsidP="00B81A83">
          <w:pPr>
            <w:pStyle w:val="Header"/>
            <w:rPr>
              <w:b/>
            </w:rPr>
          </w:pPr>
        </w:p>
      </w:tc>
      <w:tc>
        <w:tcPr>
          <w:tcW w:w="4094" w:type="dxa"/>
          <w:tcBorders>
            <w:top w:val="single" w:sz="4" w:space="0" w:color="auto"/>
          </w:tcBorders>
          <w:vAlign w:val="center"/>
        </w:tcPr>
        <w:p w:rsidR="00156ABF" w:rsidRPr="003D1F28" w:rsidRDefault="00156ABF" w:rsidP="00B81A83">
          <w:pPr>
            <w:pStyle w:val="Header"/>
            <w:rPr>
              <w:b/>
            </w:rPr>
          </w:pPr>
          <w:r>
            <w:rPr>
              <w:sz w:val="16"/>
            </w:rPr>
            <w:t xml:space="preserve">© EPAM Systems, RD Dep., </w:t>
          </w:r>
          <w:r w:rsidR="00BB2DB2">
            <w:rPr>
              <w:sz w:val="16"/>
            </w:rPr>
            <w:fldChar w:fldCharType="begin"/>
          </w:r>
          <w:r>
            <w:rPr>
              <w:sz w:val="16"/>
            </w:rPr>
            <w:instrText xml:space="preserve"> SAVEDATE  \@ "yyyy"  \* MERGEFORMAT </w:instrText>
          </w:r>
          <w:r w:rsidR="00BB2DB2">
            <w:rPr>
              <w:sz w:val="16"/>
            </w:rPr>
            <w:fldChar w:fldCharType="separate"/>
          </w:r>
          <w:r w:rsidR="00FE3721">
            <w:rPr>
              <w:noProof/>
              <w:sz w:val="16"/>
            </w:rPr>
            <w:t>2011</w:t>
          </w:r>
          <w:r w:rsidR="00BB2DB2">
            <w:rPr>
              <w:sz w:val="16"/>
            </w:rPr>
            <w:fldChar w:fldCharType="end"/>
          </w:r>
        </w:p>
      </w:tc>
      <w:tc>
        <w:tcPr>
          <w:tcW w:w="1877" w:type="dxa"/>
          <w:tcBorders>
            <w:top w:val="single" w:sz="4" w:space="0" w:color="auto"/>
          </w:tcBorders>
          <w:vAlign w:val="center"/>
        </w:tcPr>
        <w:p w:rsidR="00156ABF" w:rsidRPr="002F5D7B" w:rsidRDefault="00156ABF" w:rsidP="005A2132">
          <w:pPr>
            <w:jc w:val="right"/>
          </w:pPr>
          <w:r w:rsidRPr="002F5D7B">
            <w:t xml:space="preserve">Page: </w:t>
          </w:r>
          <w:fldSimple w:instr=" PAGE ">
            <w:r>
              <w:rPr>
                <w:noProof/>
              </w:rPr>
              <w:t>1</w:t>
            </w:r>
          </w:fldSimple>
          <w:r w:rsidRPr="002F5D7B">
            <w:t>/</w:t>
          </w:r>
          <w:fldSimple w:instr=" NUMPAGES ">
            <w:r>
              <w:rPr>
                <w:noProof/>
              </w:rPr>
              <w:t>20</w:t>
            </w:r>
          </w:fldSimple>
          <w:bookmarkStart w:id="0" w:name="_Toc456598587"/>
          <w:bookmarkStart w:id="1" w:name="_Toc456600918"/>
          <w:bookmarkStart w:id="2" w:name="_Toc2484421"/>
          <w:bookmarkStart w:id="3" w:name="_Toc4475558"/>
        </w:p>
      </w:tc>
    </w:tr>
    <w:bookmarkEnd w:id="0"/>
    <w:bookmarkEnd w:id="1"/>
    <w:bookmarkEnd w:id="2"/>
    <w:bookmarkEnd w:id="3"/>
  </w:tbl>
  <w:p w:rsidR="00156ABF" w:rsidRPr="0072682A" w:rsidRDefault="00156ABF"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418B" w:rsidRDefault="008A418B">
      <w:r>
        <w:separator/>
      </w:r>
    </w:p>
  </w:footnote>
  <w:footnote w:type="continuationSeparator" w:id="0">
    <w:p w:rsidR="008A418B" w:rsidRDefault="008A418B">
      <w:r>
        <w:continuationSeparator/>
      </w:r>
    </w:p>
  </w:footnote>
  <w:footnote w:id="1">
    <w:p w:rsidR="00156ABF" w:rsidRPr="00695878" w:rsidRDefault="00156ABF">
      <w:pPr>
        <w:pStyle w:val="FootnoteText"/>
        <w:rPr>
          <w:lang w:val="ru-RU"/>
        </w:rPr>
      </w:pPr>
      <w:r>
        <w:rPr>
          <w:rStyle w:val="FootnoteReference"/>
        </w:rPr>
        <w:footnoteRef/>
      </w:r>
      <w:r w:rsidRPr="00695878">
        <w:rPr>
          <w:lang w:val="ru-RU"/>
        </w:rPr>
        <w:t xml:space="preserve"> В </w:t>
      </w:r>
      <w:r>
        <w:rPr>
          <w:lang w:val="ru-RU"/>
        </w:rPr>
        <w:t>модуле</w:t>
      </w:r>
      <w:r w:rsidRPr="00695878">
        <w:rPr>
          <w:lang w:val="ru-RU"/>
        </w:rPr>
        <w:t xml:space="preserve"> будут описаны некоторые из наиболее часто используемых типов выражений и статических методов-фабрик, которые используются для их построения. В пространстве имен </w:t>
      </w:r>
      <w:r w:rsidRPr="00D3324A">
        <w:t>System</w:t>
      </w:r>
      <w:r w:rsidRPr="00695878">
        <w:rPr>
          <w:lang w:val="ru-RU"/>
        </w:rPr>
        <w:t>.</w:t>
      </w:r>
      <w:proofErr w:type="spellStart"/>
      <w:r w:rsidRPr="00D3324A">
        <w:t>Linq</w:t>
      </w:r>
      <w:proofErr w:type="spellEnd"/>
      <w:r w:rsidRPr="00695878">
        <w:rPr>
          <w:lang w:val="ru-RU"/>
        </w:rPr>
        <w:t>.</w:t>
      </w:r>
      <w:r w:rsidRPr="00D3324A">
        <w:t>Expressions</w:t>
      </w:r>
      <w:r w:rsidRPr="00695878">
        <w:rPr>
          <w:lang w:val="ru-RU"/>
        </w:rPr>
        <w:t xml:space="preserve"> существует множество других доступных типов выражений.</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156ABF" w:rsidTr="00B23CF5">
      <w:trPr>
        <w:cantSplit/>
        <w:trHeight w:val="363"/>
      </w:trPr>
      <w:tc>
        <w:tcPr>
          <w:tcW w:w="7372" w:type="dxa"/>
          <w:gridSpan w:val="2"/>
          <w:tcBorders>
            <w:bottom w:val="single" w:sz="4" w:space="0" w:color="auto"/>
          </w:tcBorders>
          <w:vAlign w:val="center"/>
        </w:tcPr>
        <w:p w:rsidR="00156ABF" w:rsidRPr="008E3ED4" w:rsidRDefault="00156ABF" w:rsidP="00D5561A">
          <w:pPr>
            <w:pStyle w:val="Header"/>
            <w:rPr>
              <w:lang w:val="ru-RU"/>
            </w:rPr>
          </w:pPr>
          <w:r w:rsidRPr="00525ED6">
            <w:rPr>
              <w:b/>
            </w:rPr>
            <w:t>Title</w:t>
          </w:r>
          <w:r w:rsidRPr="008E3ED4">
            <w:rPr>
              <w:lang w:val="ru-RU"/>
            </w:rPr>
            <w:t>:</w:t>
          </w:r>
          <w:r w:rsidRPr="008E3ED4">
            <w:rPr>
              <w:b/>
              <w:lang w:val="ru-RU"/>
            </w:rPr>
            <w:t xml:space="preserve"> </w:t>
          </w:r>
          <w:r w:rsidRPr="00F15747">
            <w:rPr>
              <w:b/>
            </w:rPr>
            <w:t>NET</w:t>
          </w:r>
          <w:r w:rsidRPr="00F15747">
            <w:rPr>
              <w:b/>
              <w:lang w:val="ru-RU"/>
            </w:rPr>
            <w:t>.</w:t>
          </w:r>
          <w:r w:rsidRPr="00F15747">
            <w:rPr>
              <w:b/>
            </w:rPr>
            <w:t>C</w:t>
          </w:r>
          <w:r w:rsidRPr="00F15747">
            <w:rPr>
              <w:b/>
              <w:lang w:val="ru-RU"/>
            </w:rPr>
            <w:t>#.1</w:t>
          </w:r>
          <w:r w:rsidRPr="00D5561A">
            <w:rPr>
              <w:b/>
              <w:lang w:val="ru-RU"/>
            </w:rPr>
            <w:t>2</w:t>
          </w:r>
          <w:r w:rsidRPr="00977E33">
            <w:rPr>
              <w:b/>
              <w:lang w:val="ru-RU"/>
            </w:rPr>
            <w:t xml:space="preserve"> Введение в </w:t>
          </w:r>
          <w:r w:rsidRPr="00977E33">
            <w:rPr>
              <w:b/>
            </w:rPr>
            <w:t>LINQ</w:t>
          </w:r>
        </w:p>
      </w:tc>
      <w:tc>
        <w:tcPr>
          <w:tcW w:w="2693" w:type="dxa"/>
          <w:tcBorders>
            <w:bottom w:val="single" w:sz="4" w:space="0" w:color="auto"/>
          </w:tcBorders>
          <w:shd w:val="clear" w:color="auto" w:fill="auto"/>
          <w:vAlign w:val="center"/>
        </w:tcPr>
        <w:p w:rsidR="00156ABF" w:rsidRDefault="00BB2DB2" w:rsidP="00B23CF5">
          <w:pPr>
            <w:pStyle w:val="Header"/>
            <w:jc w:val="right"/>
            <w:rPr>
              <w:b/>
            </w:rPr>
          </w:pPr>
          <w:fldSimple w:instr=" DOCPROPERTY  Classification  \* MERGEFORMAT ">
            <w:r w:rsidR="00156ABF" w:rsidRPr="00AE5C88">
              <w:rPr>
                <w:b/>
              </w:rPr>
              <w:t>Confidential</w:t>
            </w:r>
          </w:fldSimple>
        </w:p>
      </w:tc>
    </w:tr>
    <w:tr w:rsidR="00156ABF" w:rsidTr="00D2638F">
      <w:trPr>
        <w:cantSplit/>
        <w:trHeight w:val="56"/>
      </w:trPr>
      <w:tc>
        <w:tcPr>
          <w:tcW w:w="3229" w:type="dxa"/>
          <w:tcBorders>
            <w:top w:val="single" w:sz="4" w:space="0" w:color="auto"/>
          </w:tcBorders>
          <w:vAlign w:val="center"/>
        </w:tcPr>
        <w:p w:rsidR="00156ABF" w:rsidRPr="00932D17" w:rsidRDefault="00156ABF" w:rsidP="00B23CF5">
          <w:pPr>
            <w:pStyle w:val="Header"/>
            <w:rPr>
              <w:sz w:val="16"/>
              <w:szCs w:val="16"/>
            </w:rPr>
          </w:pPr>
          <w:r w:rsidRPr="0098112B">
            <w:rPr>
              <w:b/>
              <w:sz w:val="16"/>
              <w:szCs w:val="16"/>
            </w:rPr>
            <w:t>PID</w:t>
          </w:r>
          <w:r w:rsidRPr="0098112B">
            <w:rPr>
              <w:sz w:val="16"/>
              <w:szCs w:val="16"/>
            </w:rPr>
            <w:t xml:space="preserve">: </w:t>
          </w:r>
          <w:r w:rsidR="00BB2DB2">
            <w:fldChar w:fldCharType="begin"/>
          </w:r>
          <w:r>
            <w:instrText xml:space="preserve"> DOCPROPERTY  PID  \* MERGEFORMAT </w:instrText>
          </w:r>
          <w:r w:rsidR="00BB2DB2">
            <w:fldChar w:fldCharType="separate"/>
          </w:r>
          <w:r w:rsidRPr="00AE5C88">
            <w:rPr>
              <w:sz w:val="16"/>
              <w:szCs w:val="16"/>
            </w:rPr>
            <w:t>&lt;</w:t>
          </w:r>
          <w:proofErr w:type="spellStart"/>
          <w:r w:rsidRPr="00AE5C88">
            <w:rPr>
              <w:sz w:val="16"/>
              <w:szCs w:val="16"/>
            </w:rPr>
            <w:t>ClientID</w:t>
          </w:r>
          <w:proofErr w:type="spellEnd"/>
          <w:r w:rsidRPr="00AE5C88">
            <w:rPr>
              <w:sz w:val="16"/>
              <w:szCs w:val="16"/>
            </w:rPr>
            <w:t>&gt;-&lt;</w:t>
          </w:r>
          <w:proofErr w:type="spellStart"/>
          <w:r w:rsidRPr="00AE5C88">
            <w:rPr>
              <w:sz w:val="16"/>
              <w:szCs w:val="16"/>
            </w:rPr>
            <w:t>ProductID</w:t>
          </w:r>
          <w:proofErr w:type="spellEnd"/>
          <w:r w:rsidRPr="00AE5C88">
            <w:rPr>
              <w:sz w:val="16"/>
              <w:szCs w:val="16"/>
            </w:rPr>
            <w:t>&gt;</w:t>
          </w:r>
          <w:r w:rsidR="00BB2DB2">
            <w:fldChar w:fldCharType="end"/>
          </w:r>
        </w:p>
      </w:tc>
      <w:tc>
        <w:tcPr>
          <w:tcW w:w="4143" w:type="dxa"/>
          <w:tcBorders>
            <w:top w:val="single" w:sz="4" w:space="0" w:color="auto"/>
          </w:tcBorders>
          <w:vAlign w:val="center"/>
        </w:tcPr>
        <w:p w:rsidR="00156ABF" w:rsidRPr="00932D17" w:rsidRDefault="00156ABF" w:rsidP="00B23CF5">
          <w:pPr>
            <w:pStyle w:val="Header"/>
            <w:rPr>
              <w:sz w:val="16"/>
              <w:szCs w:val="16"/>
            </w:rPr>
          </w:pPr>
        </w:p>
      </w:tc>
      <w:tc>
        <w:tcPr>
          <w:tcW w:w="2693" w:type="dxa"/>
          <w:tcBorders>
            <w:top w:val="single" w:sz="4" w:space="0" w:color="auto"/>
          </w:tcBorders>
          <w:shd w:val="clear" w:color="auto" w:fill="auto"/>
        </w:tcPr>
        <w:p w:rsidR="00156ABF" w:rsidRPr="00D639FE" w:rsidRDefault="00156ABF" w:rsidP="00B23CF5">
          <w:pPr>
            <w:pStyle w:val="Header"/>
            <w:jc w:val="right"/>
            <w:rPr>
              <w:b/>
              <w:sz w:val="16"/>
              <w:szCs w:val="16"/>
            </w:rPr>
          </w:pPr>
          <w:r w:rsidRPr="00D639FE">
            <w:rPr>
              <w:b/>
              <w:sz w:val="16"/>
              <w:szCs w:val="16"/>
            </w:rPr>
            <w:t>Saved</w:t>
          </w:r>
          <w:r w:rsidRPr="00D639FE">
            <w:rPr>
              <w:sz w:val="16"/>
              <w:szCs w:val="16"/>
            </w:rPr>
            <w:t xml:space="preserve">: </w:t>
          </w:r>
          <w:r w:rsidR="00BB2DB2" w:rsidRPr="00D639FE">
            <w:rPr>
              <w:sz w:val="16"/>
              <w:szCs w:val="16"/>
            </w:rPr>
            <w:fldChar w:fldCharType="begin"/>
          </w:r>
          <w:r w:rsidRPr="00D639FE">
            <w:rPr>
              <w:sz w:val="16"/>
              <w:szCs w:val="16"/>
            </w:rPr>
            <w:instrText xml:space="preserve"> SAVEDATE  \@ "dd-MMM-yyyy HH:mm"  \* MERGEFORMAT </w:instrText>
          </w:r>
          <w:r w:rsidR="00BB2DB2" w:rsidRPr="00D639FE">
            <w:rPr>
              <w:sz w:val="16"/>
              <w:szCs w:val="16"/>
            </w:rPr>
            <w:fldChar w:fldCharType="separate"/>
          </w:r>
          <w:r w:rsidR="00FE3721">
            <w:rPr>
              <w:noProof/>
              <w:sz w:val="16"/>
              <w:szCs w:val="16"/>
            </w:rPr>
            <w:t>18-Aug-2011 16:55</w:t>
          </w:r>
          <w:r w:rsidR="00BB2DB2" w:rsidRPr="00D639FE">
            <w:rPr>
              <w:sz w:val="16"/>
              <w:szCs w:val="16"/>
            </w:rPr>
            <w:fldChar w:fldCharType="end"/>
          </w:r>
        </w:p>
      </w:tc>
    </w:tr>
  </w:tbl>
  <w:p w:rsidR="00156ABF" w:rsidRPr="008D4230" w:rsidRDefault="00156ABF">
    <w:pPr>
      <w:pStyle w:val="Heade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156ABF">
      <w:trPr>
        <w:cantSplit/>
        <w:trHeight w:val="363"/>
      </w:trPr>
      <w:tc>
        <w:tcPr>
          <w:tcW w:w="7372" w:type="dxa"/>
          <w:gridSpan w:val="2"/>
          <w:tcBorders>
            <w:bottom w:val="single" w:sz="4" w:space="0" w:color="auto"/>
          </w:tcBorders>
          <w:vAlign w:val="center"/>
        </w:tcPr>
        <w:p w:rsidR="00156ABF" w:rsidRDefault="00156ABF" w:rsidP="005A6D00">
          <w:pPr>
            <w:pStyle w:val="Header"/>
          </w:pPr>
          <w:r>
            <w:rPr>
              <w:b/>
            </w:rPr>
            <w:t>Title</w:t>
          </w:r>
          <w:r>
            <w:t>:</w:t>
          </w:r>
          <w:r>
            <w:rPr>
              <w:b/>
            </w:rPr>
            <w:t xml:space="preserve"> </w:t>
          </w:r>
          <w:fldSimple w:instr=" TITLE  \* MERGEFORMAT ">
            <w:r w:rsidRPr="00AE5C88">
              <w:rPr>
                <w:b/>
              </w:rPr>
              <w:t>NET.C#.06</w:t>
            </w:r>
            <w:r>
              <w:t xml:space="preserve"> Creating new types in C#</w:t>
            </w:r>
          </w:fldSimple>
        </w:p>
      </w:tc>
      <w:tc>
        <w:tcPr>
          <w:tcW w:w="2693" w:type="dxa"/>
          <w:tcBorders>
            <w:bottom w:val="single" w:sz="4" w:space="0" w:color="auto"/>
          </w:tcBorders>
          <w:shd w:val="clear" w:color="auto" w:fill="auto"/>
          <w:vAlign w:val="center"/>
        </w:tcPr>
        <w:p w:rsidR="00156ABF" w:rsidRDefault="00BB2DB2" w:rsidP="00A34D25">
          <w:pPr>
            <w:pStyle w:val="Header"/>
            <w:jc w:val="right"/>
            <w:rPr>
              <w:b/>
            </w:rPr>
          </w:pPr>
          <w:fldSimple w:instr=" DOCPROPERTY  Classification  \* MERGEFORMAT ">
            <w:r w:rsidR="00156ABF" w:rsidRPr="00AE5C88">
              <w:rPr>
                <w:b/>
              </w:rPr>
              <w:t>Confidential</w:t>
            </w:r>
          </w:fldSimple>
        </w:p>
      </w:tc>
    </w:tr>
    <w:tr w:rsidR="00156ABF">
      <w:trPr>
        <w:cantSplit/>
        <w:trHeight w:val="238"/>
      </w:trPr>
      <w:tc>
        <w:tcPr>
          <w:tcW w:w="3229" w:type="dxa"/>
          <w:tcBorders>
            <w:top w:val="single" w:sz="4" w:space="0" w:color="auto"/>
          </w:tcBorders>
          <w:vAlign w:val="center"/>
        </w:tcPr>
        <w:p w:rsidR="00156ABF" w:rsidRPr="00932D17" w:rsidRDefault="00156ABF" w:rsidP="00932D17">
          <w:pPr>
            <w:pStyle w:val="Header"/>
            <w:rPr>
              <w:sz w:val="16"/>
              <w:szCs w:val="16"/>
            </w:rPr>
          </w:pPr>
          <w:r w:rsidRPr="00D639FE">
            <w:rPr>
              <w:b/>
              <w:sz w:val="16"/>
              <w:szCs w:val="16"/>
            </w:rPr>
            <w:t>PID</w:t>
          </w:r>
          <w:r w:rsidRPr="001B6B1E">
            <w:rPr>
              <w:sz w:val="16"/>
              <w:szCs w:val="16"/>
            </w:rPr>
            <w:t xml:space="preserve">: </w:t>
          </w:r>
          <w:r w:rsidR="00BB2DB2">
            <w:fldChar w:fldCharType="begin"/>
          </w:r>
          <w:r>
            <w:instrText xml:space="preserve"> DOCPROPERTY  PID  \* MERGEFORMAT </w:instrText>
          </w:r>
          <w:r w:rsidR="00BB2DB2">
            <w:fldChar w:fldCharType="separate"/>
          </w:r>
          <w:r w:rsidRPr="00AE5C88">
            <w:rPr>
              <w:sz w:val="16"/>
              <w:szCs w:val="16"/>
            </w:rPr>
            <w:t>&lt;</w:t>
          </w:r>
          <w:proofErr w:type="spellStart"/>
          <w:r w:rsidRPr="00AE5C88">
            <w:rPr>
              <w:sz w:val="16"/>
              <w:szCs w:val="16"/>
            </w:rPr>
            <w:t>ClientID</w:t>
          </w:r>
          <w:proofErr w:type="spellEnd"/>
          <w:r w:rsidRPr="00AE5C88">
            <w:rPr>
              <w:sz w:val="16"/>
              <w:szCs w:val="16"/>
            </w:rPr>
            <w:t>&gt;-&lt;</w:t>
          </w:r>
          <w:proofErr w:type="spellStart"/>
          <w:r w:rsidRPr="00AE5C88">
            <w:rPr>
              <w:sz w:val="16"/>
              <w:szCs w:val="16"/>
            </w:rPr>
            <w:t>ProductID</w:t>
          </w:r>
          <w:proofErr w:type="spellEnd"/>
          <w:r w:rsidRPr="00AE5C88">
            <w:rPr>
              <w:sz w:val="16"/>
              <w:szCs w:val="16"/>
            </w:rPr>
            <w:t>&gt;</w:t>
          </w:r>
          <w:r w:rsidR="00BB2DB2">
            <w:fldChar w:fldCharType="end"/>
          </w:r>
        </w:p>
      </w:tc>
      <w:tc>
        <w:tcPr>
          <w:tcW w:w="4143" w:type="dxa"/>
          <w:tcBorders>
            <w:top w:val="single" w:sz="4" w:space="0" w:color="auto"/>
          </w:tcBorders>
          <w:vAlign w:val="center"/>
        </w:tcPr>
        <w:p w:rsidR="00156ABF" w:rsidRPr="00932D17" w:rsidRDefault="00156ABF" w:rsidP="00932D17">
          <w:pPr>
            <w:pStyle w:val="Header"/>
            <w:rPr>
              <w:sz w:val="16"/>
              <w:szCs w:val="16"/>
            </w:rPr>
          </w:pPr>
        </w:p>
      </w:tc>
      <w:tc>
        <w:tcPr>
          <w:tcW w:w="2693" w:type="dxa"/>
          <w:tcBorders>
            <w:top w:val="single" w:sz="4" w:space="0" w:color="auto"/>
          </w:tcBorders>
          <w:shd w:val="clear" w:color="auto" w:fill="auto"/>
        </w:tcPr>
        <w:p w:rsidR="00156ABF" w:rsidRPr="00D639FE" w:rsidRDefault="00156ABF" w:rsidP="0052662C">
          <w:pPr>
            <w:pStyle w:val="Header"/>
            <w:jc w:val="right"/>
            <w:rPr>
              <w:b/>
              <w:sz w:val="16"/>
              <w:szCs w:val="16"/>
            </w:rPr>
          </w:pPr>
          <w:r w:rsidRPr="00D639FE">
            <w:rPr>
              <w:b/>
              <w:sz w:val="16"/>
              <w:szCs w:val="16"/>
            </w:rPr>
            <w:t>Saved</w:t>
          </w:r>
          <w:r w:rsidRPr="00D639FE">
            <w:rPr>
              <w:sz w:val="16"/>
              <w:szCs w:val="16"/>
            </w:rPr>
            <w:t xml:space="preserve">: </w:t>
          </w:r>
          <w:r w:rsidR="00BB2DB2" w:rsidRPr="00D639FE">
            <w:rPr>
              <w:sz w:val="16"/>
              <w:szCs w:val="16"/>
            </w:rPr>
            <w:fldChar w:fldCharType="begin"/>
          </w:r>
          <w:r w:rsidRPr="00D639FE">
            <w:rPr>
              <w:sz w:val="16"/>
              <w:szCs w:val="16"/>
            </w:rPr>
            <w:instrText xml:space="preserve"> SAVEDATE  \@ "dd-MMM-yyyy HH:mm"  \* MERGEFORMAT </w:instrText>
          </w:r>
          <w:r w:rsidR="00BB2DB2" w:rsidRPr="00D639FE">
            <w:rPr>
              <w:sz w:val="16"/>
              <w:szCs w:val="16"/>
            </w:rPr>
            <w:fldChar w:fldCharType="separate"/>
          </w:r>
          <w:r w:rsidR="00FE3721">
            <w:rPr>
              <w:noProof/>
              <w:sz w:val="16"/>
              <w:szCs w:val="16"/>
            </w:rPr>
            <w:t>18-Aug-2011 16:55</w:t>
          </w:r>
          <w:r w:rsidR="00BB2DB2" w:rsidRPr="00D639FE">
            <w:rPr>
              <w:sz w:val="16"/>
              <w:szCs w:val="16"/>
            </w:rPr>
            <w:fldChar w:fldCharType="end"/>
          </w:r>
        </w:p>
      </w:tc>
    </w:tr>
  </w:tbl>
  <w:p w:rsidR="00156ABF" w:rsidRPr="008D4230" w:rsidRDefault="00156ABF"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906AD7EC"/>
    <w:lvl w:ilvl="0">
      <w:start w:val="1"/>
      <w:numFmt w:val="decimal"/>
      <w:pStyle w:val="ListNumber"/>
      <w:lvlText w:val="%1."/>
      <w:lvlJc w:val="left"/>
      <w:pPr>
        <w:tabs>
          <w:tab w:val="num" w:pos="360"/>
        </w:tabs>
        <w:ind w:left="360" w:hanging="360"/>
      </w:pPr>
    </w:lvl>
  </w:abstractNum>
  <w:abstractNum w:abstractNumId="7">
    <w:nsid w:val="FFFFFF89"/>
    <w:multiLevelType w:val="singleLevel"/>
    <w:tmpl w:val="8CAC32B8"/>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72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41BB62AC"/>
    <w:multiLevelType w:val="hybridMultilevel"/>
    <w:tmpl w:val="D36C58AC"/>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44263E9"/>
    <w:multiLevelType w:val="multilevel"/>
    <w:tmpl w:val="F5D81CE0"/>
    <w:lvl w:ilvl="0">
      <w:start w:val="1"/>
      <w:numFmt w:val="bullet"/>
      <w:lvlText w:val="·"/>
      <w:lvlJc w:val="left"/>
      <w:pPr>
        <w:tabs>
          <w:tab w:val="num" w:pos="700"/>
        </w:tabs>
        <w:ind w:left="0" w:firstLine="0"/>
      </w:pPr>
      <w:rPr>
        <w:rFonts w:ascii="Symbol" w:hAnsi="Symbol" w:hint="default"/>
      </w:rPr>
    </w:lvl>
    <w:lvl w:ilvl="1">
      <w:start w:val="1"/>
      <w:numFmt w:val="bullet"/>
      <w:lvlText w:val=""/>
      <w:lvlJc w:val="left"/>
      <w:pPr>
        <w:tabs>
          <w:tab w:val="num" w:pos="794"/>
        </w:tabs>
        <w:ind w:left="794" w:hanging="227"/>
      </w:pPr>
      <w:rPr>
        <w:rFonts w:ascii="Symbol" w:hAnsi="Symbol" w:hint="default"/>
      </w:rPr>
    </w:lvl>
    <w:lvl w:ilvl="2">
      <w:start w:val="1"/>
      <w:numFmt w:val="decimal"/>
      <w:lvlText w:val="%3."/>
      <w:lvlJc w:val="left"/>
      <w:pPr>
        <w:ind w:left="0" w:firstLine="0"/>
      </w:pPr>
      <w:rPr>
        <w:rFonts w:hint="default"/>
      </w:rPr>
    </w:lvl>
    <w:lvl w:ilvl="3">
      <w:start w:val="1"/>
      <w:numFmt w:val="bullet"/>
      <w:lvlText w:val="·"/>
      <w:lvlJc w:val="left"/>
      <w:pPr>
        <w:tabs>
          <w:tab w:val="num" w:pos="3220"/>
        </w:tabs>
        <w:ind w:left="0" w:firstLine="0"/>
      </w:pPr>
      <w:rPr>
        <w:rFonts w:ascii="Symbol" w:hAnsi="Symbol" w:hint="default"/>
      </w:rPr>
    </w:lvl>
    <w:lvl w:ilvl="4">
      <w:start w:val="1"/>
      <w:numFmt w:val="bullet"/>
      <w:lvlText w:val="o"/>
      <w:lvlJc w:val="left"/>
      <w:pPr>
        <w:tabs>
          <w:tab w:val="num" w:pos="3940"/>
        </w:tabs>
        <w:ind w:left="0" w:firstLine="0"/>
      </w:pPr>
      <w:rPr>
        <w:rFonts w:ascii="Courier New" w:hAnsi="Courier New" w:hint="default"/>
      </w:rPr>
    </w:lvl>
    <w:lvl w:ilvl="5">
      <w:start w:val="1"/>
      <w:numFmt w:val="bullet"/>
      <w:lvlText w:val="§"/>
      <w:lvlJc w:val="left"/>
      <w:pPr>
        <w:tabs>
          <w:tab w:val="num" w:pos="4660"/>
        </w:tabs>
        <w:ind w:left="0" w:firstLine="0"/>
      </w:pPr>
      <w:rPr>
        <w:rFonts w:ascii="Wingdings" w:hAnsi="Wingdings" w:hint="default"/>
      </w:rPr>
    </w:lvl>
    <w:lvl w:ilvl="6">
      <w:start w:val="1"/>
      <w:numFmt w:val="bullet"/>
      <w:lvlText w:val="·"/>
      <w:lvlJc w:val="left"/>
      <w:pPr>
        <w:tabs>
          <w:tab w:val="num" w:pos="5380"/>
        </w:tabs>
        <w:ind w:left="0" w:firstLine="0"/>
      </w:pPr>
      <w:rPr>
        <w:rFonts w:ascii="Symbol" w:hAnsi="Symbol" w:hint="default"/>
      </w:rPr>
    </w:lvl>
    <w:lvl w:ilvl="7">
      <w:start w:val="1"/>
      <w:numFmt w:val="bullet"/>
      <w:lvlText w:val="o"/>
      <w:lvlJc w:val="left"/>
      <w:pPr>
        <w:tabs>
          <w:tab w:val="num" w:pos="6100"/>
        </w:tabs>
        <w:ind w:left="0" w:firstLine="0"/>
      </w:pPr>
      <w:rPr>
        <w:rFonts w:ascii="Courier New" w:hAnsi="Courier New" w:hint="default"/>
      </w:rPr>
    </w:lvl>
    <w:lvl w:ilvl="8">
      <w:start w:val="1"/>
      <w:numFmt w:val="bullet"/>
      <w:lvlText w:val="§"/>
      <w:lvlJc w:val="left"/>
      <w:pPr>
        <w:tabs>
          <w:tab w:val="num" w:pos="6820"/>
        </w:tabs>
        <w:ind w:left="0" w:firstLine="0"/>
      </w:pPr>
      <w:rPr>
        <w:rFonts w:ascii="Wingdings" w:hAnsi="Wingdings" w:hint="default"/>
      </w:rPr>
    </w:lvl>
  </w:abstractNum>
  <w:abstractNum w:abstractNumId="14">
    <w:nsid w:val="4B082D1F"/>
    <w:multiLevelType w:val="multilevel"/>
    <w:tmpl w:val="8112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5"/>
  </w:num>
  <w:num w:numId="2">
    <w:abstractNumId w:val="8"/>
  </w:num>
  <w:num w:numId="3">
    <w:abstractNumId w:val="11"/>
  </w:num>
  <w:num w:numId="4">
    <w:abstractNumId w:val="5"/>
  </w:num>
  <w:num w:numId="5">
    <w:abstractNumId w:val="9"/>
  </w:num>
  <w:num w:numId="6">
    <w:abstractNumId w:val="17"/>
  </w:num>
  <w:num w:numId="7">
    <w:abstractNumId w:val="4"/>
  </w:num>
  <w:num w:numId="8">
    <w:abstractNumId w:val="6"/>
  </w:num>
  <w:num w:numId="9">
    <w:abstractNumId w:val="3"/>
  </w:num>
  <w:num w:numId="10">
    <w:abstractNumId w:val="2"/>
  </w:num>
  <w:num w:numId="11">
    <w:abstractNumId w:val="1"/>
  </w:num>
  <w:num w:numId="12">
    <w:abstractNumId w:val="0"/>
  </w:num>
  <w:num w:numId="13">
    <w:abstractNumId w:val="10"/>
  </w:num>
  <w:num w:numId="14">
    <w:abstractNumId w:val="16"/>
  </w:num>
  <w:num w:numId="15">
    <w:abstractNumId w:val="11"/>
  </w:num>
  <w:num w:numId="16">
    <w:abstractNumId w:val="7"/>
  </w:num>
  <w:num w:numId="17">
    <w:abstractNumId w:val="13"/>
  </w:num>
  <w:num w:numId="18">
    <w:abstractNumId w:val="12"/>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stylePaneFormatFilter w:val="0004"/>
  <w:defaultTabStop w:val="720"/>
  <w:drawingGridHorizontalSpacing w:val="100"/>
  <w:displayHorizontalDrawingGridEvery w:val="2"/>
  <w:noPunctuationKerning/>
  <w:characterSpacingControl w:val="doNotCompress"/>
  <w:hdrShapeDefaults>
    <o:shapedefaults v:ext="edit" spidmax="97282" fillcolor="white">
      <v:fill color="white"/>
      <o:colormenu v:ext="edit" fillcolor="none [3213]" strokecolor="none [660]"/>
    </o:shapedefaults>
  </w:hdrShapeDefaults>
  <w:footnotePr>
    <w:footnote w:id="-1"/>
    <w:footnote w:id="0"/>
  </w:footnotePr>
  <w:endnotePr>
    <w:endnote w:id="-1"/>
    <w:endnote w:id="0"/>
  </w:endnotePr>
  <w:compat/>
  <w:rsids>
    <w:rsidRoot w:val="005732B5"/>
    <w:rsid w:val="00002399"/>
    <w:rsid w:val="00002DB4"/>
    <w:rsid w:val="0000361D"/>
    <w:rsid w:val="0000764E"/>
    <w:rsid w:val="00010B8B"/>
    <w:rsid w:val="00011893"/>
    <w:rsid w:val="00012407"/>
    <w:rsid w:val="000139B0"/>
    <w:rsid w:val="000212E1"/>
    <w:rsid w:val="000212F0"/>
    <w:rsid w:val="00023D87"/>
    <w:rsid w:val="000254AC"/>
    <w:rsid w:val="00026A23"/>
    <w:rsid w:val="00026B9C"/>
    <w:rsid w:val="000274BF"/>
    <w:rsid w:val="000309B8"/>
    <w:rsid w:val="0003554F"/>
    <w:rsid w:val="000360A6"/>
    <w:rsid w:val="00040367"/>
    <w:rsid w:val="000416CE"/>
    <w:rsid w:val="00043C0A"/>
    <w:rsid w:val="00044340"/>
    <w:rsid w:val="000448AD"/>
    <w:rsid w:val="00052348"/>
    <w:rsid w:val="00052600"/>
    <w:rsid w:val="000543C9"/>
    <w:rsid w:val="00054D32"/>
    <w:rsid w:val="00055C4D"/>
    <w:rsid w:val="000578E2"/>
    <w:rsid w:val="0006161C"/>
    <w:rsid w:val="00061E53"/>
    <w:rsid w:val="000626F5"/>
    <w:rsid w:val="00062904"/>
    <w:rsid w:val="00063193"/>
    <w:rsid w:val="00063B02"/>
    <w:rsid w:val="00064E3F"/>
    <w:rsid w:val="00066BF3"/>
    <w:rsid w:val="00067AAF"/>
    <w:rsid w:val="00067C5F"/>
    <w:rsid w:val="00070DF7"/>
    <w:rsid w:val="00071C14"/>
    <w:rsid w:val="00073676"/>
    <w:rsid w:val="000738A6"/>
    <w:rsid w:val="00074568"/>
    <w:rsid w:val="000766A8"/>
    <w:rsid w:val="00080817"/>
    <w:rsid w:val="00081508"/>
    <w:rsid w:val="00081B60"/>
    <w:rsid w:val="00092DA9"/>
    <w:rsid w:val="00096D62"/>
    <w:rsid w:val="000A20E1"/>
    <w:rsid w:val="000A4A20"/>
    <w:rsid w:val="000A6040"/>
    <w:rsid w:val="000A62A7"/>
    <w:rsid w:val="000B14D4"/>
    <w:rsid w:val="000B1E55"/>
    <w:rsid w:val="000B45D6"/>
    <w:rsid w:val="000B47F2"/>
    <w:rsid w:val="000B480E"/>
    <w:rsid w:val="000B6B0F"/>
    <w:rsid w:val="000B7729"/>
    <w:rsid w:val="000C0000"/>
    <w:rsid w:val="000C1D25"/>
    <w:rsid w:val="000C22CC"/>
    <w:rsid w:val="000C4F47"/>
    <w:rsid w:val="000C57BA"/>
    <w:rsid w:val="000C618F"/>
    <w:rsid w:val="000C67E1"/>
    <w:rsid w:val="000D2217"/>
    <w:rsid w:val="000D22DF"/>
    <w:rsid w:val="000D2491"/>
    <w:rsid w:val="000D3033"/>
    <w:rsid w:val="000D4695"/>
    <w:rsid w:val="000E0104"/>
    <w:rsid w:val="000E195A"/>
    <w:rsid w:val="000E253A"/>
    <w:rsid w:val="000E361C"/>
    <w:rsid w:val="000E4027"/>
    <w:rsid w:val="000E410F"/>
    <w:rsid w:val="000E5057"/>
    <w:rsid w:val="000E5733"/>
    <w:rsid w:val="000E648A"/>
    <w:rsid w:val="000E676F"/>
    <w:rsid w:val="000E68BD"/>
    <w:rsid w:val="000F1443"/>
    <w:rsid w:val="000F2774"/>
    <w:rsid w:val="000F3CE0"/>
    <w:rsid w:val="000F4B7A"/>
    <w:rsid w:val="000F5AEF"/>
    <w:rsid w:val="000F7580"/>
    <w:rsid w:val="000F7F89"/>
    <w:rsid w:val="00107FA9"/>
    <w:rsid w:val="001101D0"/>
    <w:rsid w:val="0011468C"/>
    <w:rsid w:val="00114D08"/>
    <w:rsid w:val="00114D56"/>
    <w:rsid w:val="001152B7"/>
    <w:rsid w:val="001223F7"/>
    <w:rsid w:val="00130569"/>
    <w:rsid w:val="00131A1C"/>
    <w:rsid w:val="00131A59"/>
    <w:rsid w:val="00131E4A"/>
    <w:rsid w:val="001341C6"/>
    <w:rsid w:val="001355C3"/>
    <w:rsid w:val="00136AB4"/>
    <w:rsid w:val="00141EFA"/>
    <w:rsid w:val="00144471"/>
    <w:rsid w:val="00146ECC"/>
    <w:rsid w:val="00147542"/>
    <w:rsid w:val="0014773C"/>
    <w:rsid w:val="001507C9"/>
    <w:rsid w:val="001515A0"/>
    <w:rsid w:val="00153234"/>
    <w:rsid w:val="00153468"/>
    <w:rsid w:val="001547CC"/>
    <w:rsid w:val="0015545E"/>
    <w:rsid w:val="0015645C"/>
    <w:rsid w:val="001568C0"/>
    <w:rsid w:val="00156ABF"/>
    <w:rsid w:val="00157EE2"/>
    <w:rsid w:val="001605E4"/>
    <w:rsid w:val="00163354"/>
    <w:rsid w:val="001648B8"/>
    <w:rsid w:val="001649C0"/>
    <w:rsid w:val="00164B6E"/>
    <w:rsid w:val="00165CFD"/>
    <w:rsid w:val="00165DC7"/>
    <w:rsid w:val="00166A97"/>
    <w:rsid w:val="00167A99"/>
    <w:rsid w:val="00167FC3"/>
    <w:rsid w:val="0017095E"/>
    <w:rsid w:val="00171785"/>
    <w:rsid w:val="00173126"/>
    <w:rsid w:val="00173FBC"/>
    <w:rsid w:val="00176E1E"/>
    <w:rsid w:val="00176E56"/>
    <w:rsid w:val="00180B0A"/>
    <w:rsid w:val="00180D22"/>
    <w:rsid w:val="001837FF"/>
    <w:rsid w:val="00183F79"/>
    <w:rsid w:val="00193B12"/>
    <w:rsid w:val="00195398"/>
    <w:rsid w:val="0019657D"/>
    <w:rsid w:val="00196A34"/>
    <w:rsid w:val="00196C4F"/>
    <w:rsid w:val="001A051F"/>
    <w:rsid w:val="001A2975"/>
    <w:rsid w:val="001A56BF"/>
    <w:rsid w:val="001A5C1A"/>
    <w:rsid w:val="001A7832"/>
    <w:rsid w:val="001A7D69"/>
    <w:rsid w:val="001B071C"/>
    <w:rsid w:val="001B2853"/>
    <w:rsid w:val="001B6B1E"/>
    <w:rsid w:val="001B6EC1"/>
    <w:rsid w:val="001C141B"/>
    <w:rsid w:val="001C784A"/>
    <w:rsid w:val="001D326B"/>
    <w:rsid w:val="001D3380"/>
    <w:rsid w:val="001D4639"/>
    <w:rsid w:val="001D47B8"/>
    <w:rsid w:val="001D4B2A"/>
    <w:rsid w:val="001D5425"/>
    <w:rsid w:val="001D54A8"/>
    <w:rsid w:val="001D76E9"/>
    <w:rsid w:val="001E576B"/>
    <w:rsid w:val="001F1D0D"/>
    <w:rsid w:val="001F2D15"/>
    <w:rsid w:val="001F339E"/>
    <w:rsid w:val="001F380C"/>
    <w:rsid w:val="002017E0"/>
    <w:rsid w:val="002019A7"/>
    <w:rsid w:val="00201F30"/>
    <w:rsid w:val="00203350"/>
    <w:rsid w:val="00203985"/>
    <w:rsid w:val="0020752A"/>
    <w:rsid w:val="0020798A"/>
    <w:rsid w:val="00210ED8"/>
    <w:rsid w:val="002134E8"/>
    <w:rsid w:val="002154C4"/>
    <w:rsid w:val="0021688D"/>
    <w:rsid w:val="00217CD4"/>
    <w:rsid w:val="00222DC3"/>
    <w:rsid w:val="00227C6F"/>
    <w:rsid w:val="00230859"/>
    <w:rsid w:val="00230D4D"/>
    <w:rsid w:val="0023139D"/>
    <w:rsid w:val="00231B64"/>
    <w:rsid w:val="00231CF9"/>
    <w:rsid w:val="00232FB6"/>
    <w:rsid w:val="002335B8"/>
    <w:rsid w:val="00235712"/>
    <w:rsid w:val="00236667"/>
    <w:rsid w:val="0024071D"/>
    <w:rsid w:val="002410C0"/>
    <w:rsid w:val="00242B45"/>
    <w:rsid w:val="00242F99"/>
    <w:rsid w:val="0024313E"/>
    <w:rsid w:val="00245170"/>
    <w:rsid w:val="00247567"/>
    <w:rsid w:val="00252EB4"/>
    <w:rsid w:val="002535F5"/>
    <w:rsid w:val="00255D4F"/>
    <w:rsid w:val="002560C1"/>
    <w:rsid w:val="00256A79"/>
    <w:rsid w:val="00257989"/>
    <w:rsid w:val="00257D50"/>
    <w:rsid w:val="00260465"/>
    <w:rsid w:val="00260997"/>
    <w:rsid w:val="00260E1F"/>
    <w:rsid w:val="00263C6D"/>
    <w:rsid w:val="002649D1"/>
    <w:rsid w:val="00264F60"/>
    <w:rsid w:val="002668AA"/>
    <w:rsid w:val="0027273F"/>
    <w:rsid w:val="00275871"/>
    <w:rsid w:val="00276374"/>
    <w:rsid w:val="00280194"/>
    <w:rsid w:val="002813BD"/>
    <w:rsid w:val="002835A7"/>
    <w:rsid w:val="00284617"/>
    <w:rsid w:val="00285654"/>
    <w:rsid w:val="00285B4C"/>
    <w:rsid w:val="002860B4"/>
    <w:rsid w:val="00286611"/>
    <w:rsid w:val="00292F28"/>
    <w:rsid w:val="002A3042"/>
    <w:rsid w:val="002A394E"/>
    <w:rsid w:val="002A3A41"/>
    <w:rsid w:val="002A45D5"/>
    <w:rsid w:val="002A5499"/>
    <w:rsid w:val="002A62F1"/>
    <w:rsid w:val="002A713E"/>
    <w:rsid w:val="002B02F0"/>
    <w:rsid w:val="002B0AB4"/>
    <w:rsid w:val="002B0B4A"/>
    <w:rsid w:val="002B119E"/>
    <w:rsid w:val="002B1D12"/>
    <w:rsid w:val="002B7A6E"/>
    <w:rsid w:val="002C28B0"/>
    <w:rsid w:val="002C3421"/>
    <w:rsid w:val="002C3890"/>
    <w:rsid w:val="002C72AA"/>
    <w:rsid w:val="002D29B4"/>
    <w:rsid w:val="002D76CF"/>
    <w:rsid w:val="002E50B2"/>
    <w:rsid w:val="002E741B"/>
    <w:rsid w:val="002F32FA"/>
    <w:rsid w:val="002F4EA6"/>
    <w:rsid w:val="002F5D7B"/>
    <w:rsid w:val="0030257B"/>
    <w:rsid w:val="00302B8B"/>
    <w:rsid w:val="00307456"/>
    <w:rsid w:val="00307A77"/>
    <w:rsid w:val="00307B03"/>
    <w:rsid w:val="00310245"/>
    <w:rsid w:val="00312534"/>
    <w:rsid w:val="0031372A"/>
    <w:rsid w:val="00315340"/>
    <w:rsid w:val="00320802"/>
    <w:rsid w:val="003215B3"/>
    <w:rsid w:val="00321881"/>
    <w:rsid w:val="00321967"/>
    <w:rsid w:val="00321BF8"/>
    <w:rsid w:val="0032274B"/>
    <w:rsid w:val="0032284A"/>
    <w:rsid w:val="00322AAF"/>
    <w:rsid w:val="003237AF"/>
    <w:rsid w:val="00324623"/>
    <w:rsid w:val="003247BB"/>
    <w:rsid w:val="003264A4"/>
    <w:rsid w:val="00326570"/>
    <w:rsid w:val="00326D32"/>
    <w:rsid w:val="0032798C"/>
    <w:rsid w:val="00331661"/>
    <w:rsid w:val="0033198C"/>
    <w:rsid w:val="00331A15"/>
    <w:rsid w:val="00332705"/>
    <w:rsid w:val="00333140"/>
    <w:rsid w:val="0033495D"/>
    <w:rsid w:val="00334B38"/>
    <w:rsid w:val="00336A91"/>
    <w:rsid w:val="00337945"/>
    <w:rsid w:val="00337D38"/>
    <w:rsid w:val="00340019"/>
    <w:rsid w:val="0034250E"/>
    <w:rsid w:val="003438DB"/>
    <w:rsid w:val="003458EE"/>
    <w:rsid w:val="00345F21"/>
    <w:rsid w:val="0034631C"/>
    <w:rsid w:val="00347658"/>
    <w:rsid w:val="003476DB"/>
    <w:rsid w:val="003514F3"/>
    <w:rsid w:val="00351547"/>
    <w:rsid w:val="003526F9"/>
    <w:rsid w:val="00355AF2"/>
    <w:rsid w:val="003609E8"/>
    <w:rsid w:val="00366098"/>
    <w:rsid w:val="003671B8"/>
    <w:rsid w:val="00367ECF"/>
    <w:rsid w:val="0037149F"/>
    <w:rsid w:val="00373D0B"/>
    <w:rsid w:val="0037688A"/>
    <w:rsid w:val="003801A6"/>
    <w:rsid w:val="00380262"/>
    <w:rsid w:val="0038298C"/>
    <w:rsid w:val="00383ABB"/>
    <w:rsid w:val="00386A51"/>
    <w:rsid w:val="00387310"/>
    <w:rsid w:val="0038754C"/>
    <w:rsid w:val="00387A97"/>
    <w:rsid w:val="00387BE0"/>
    <w:rsid w:val="00390532"/>
    <w:rsid w:val="00391891"/>
    <w:rsid w:val="00392A3B"/>
    <w:rsid w:val="00392B7B"/>
    <w:rsid w:val="00393911"/>
    <w:rsid w:val="003944CA"/>
    <w:rsid w:val="00394781"/>
    <w:rsid w:val="00395151"/>
    <w:rsid w:val="00395C6F"/>
    <w:rsid w:val="00397315"/>
    <w:rsid w:val="003A0487"/>
    <w:rsid w:val="003A109B"/>
    <w:rsid w:val="003A1146"/>
    <w:rsid w:val="003A22AC"/>
    <w:rsid w:val="003A3D4A"/>
    <w:rsid w:val="003A449F"/>
    <w:rsid w:val="003A6E4C"/>
    <w:rsid w:val="003B006C"/>
    <w:rsid w:val="003B020A"/>
    <w:rsid w:val="003B0471"/>
    <w:rsid w:val="003B1339"/>
    <w:rsid w:val="003B32A8"/>
    <w:rsid w:val="003B3CE5"/>
    <w:rsid w:val="003B4F77"/>
    <w:rsid w:val="003B6842"/>
    <w:rsid w:val="003B7688"/>
    <w:rsid w:val="003B7803"/>
    <w:rsid w:val="003B786F"/>
    <w:rsid w:val="003C1054"/>
    <w:rsid w:val="003C3D2E"/>
    <w:rsid w:val="003C425E"/>
    <w:rsid w:val="003C4DBB"/>
    <w:rsid w:val="003C5C79"/>
    <w:rsid w:val="003C6673"/>
    <w:rsid w:val="003C6BFF"/>
    <w:rsid w:val="003D0BD2"/>
    <w:rsid w:val="003D1F28"/>
    <w:rsid w:val="003D2149"/>
    <w:rsid w:val="003D215C"/>
    <w:rsid w:val="003D2482"/>
    <w:rsid w:val="003D2B45"/>
    <w:rsid w:val="003D4416"/>
    <w:rsid w:val="003E0196"/>
    <w:rsid w:val="003E25F2"/>
    <w:rsid w:val="003E41E7"/>
    <w:rsid w:val="003E49C4"/>
    <w:rsid w:val="003E76F8"/>
    <w:rsid w:val="003F2DB7"/>
    <w:rsid w:val="003F4295"/>
    <w:rsid w:val="003F4E80"/>
    <w:rsid w:val="003F7F40"/>
    <w:rsid w:val="00400831"/>
    <w:rsid w:val="0040093B"/>
    <w:rsid w:val="00400DAA"/>
    <w:rsid w:val="0040239A"/>
    <w:rsid w:val="00402C49"/>
    <w:rsid w:val="00407E28"/>
    <w:rsid w:val="00410D49"/>
    <w:rsid w:val="004114DA"/>
    <w:rsid w:val="00412654"/>
    <w:rsid w:val="004159A7"/>
    <w:rsid w:val="004160C0"/>
    <w:rsid w:val="00417F42"/>
    <w:rsid w:val="004227AC"/>
    <w:rsid w:val="00425448"/>
    <w:rsid w:val="00425A6F"/>
    <w:rsid w:val="00425FD9"/>
    <w:rsid w:val="00427580"/>
    <w:rsid w:val="004304D9"/>
    <w:rsid w:val="004305F2"/>
    <w:rsid w:val="00432D54"/>
    <w:rsid w:val="004331D6"/>
    <w:rsid w:val="00434841"/>
    <w:rsid w:val="00435C1C"/>
    <w:rsid w:val="004367EB"/>
    <w:rsid w:val="00437F9E"/>
    <w:rsid w:val="00440297"/>
    <w:rsid w:val="00440814"/>
    <w:rsid w:val="004428F5"/>
    <w:rsid w:val="0044444D"/>
    <w:rsid w:val="004464B0"/>
    <w:rsid w:val="00446CAA"/>
    <w:rsid w:val="00447F49"/>
    <w:rsid w:val="00450A65"/>
    <w:rsid w:val="00450B54"/>
    <w:rsid w:val="00451BCE"/>
    <w:rsid w:val="00451FB5"/>
    <w:rsid w:val="00452C6B"/>
    <w:rsid w:val="00453686"/>
    <w:rsid w:val="00455181"/>
    <w:rsid w:val="00456B83"/>
    <w:rsid w:val="004574FA"/>
    <w:rsid w:val="00460B79"/>
    <w:rsid w:val="0047643E"/>
    <w:rsid w:val="00476603"/>
    <w:rsid w:val="00481AAD"/>
    <w:rsid w:val="00481D83"/>
    <w:rsid w:val="00482E39"/>
    <w:rsid w:val="00483DE2"/>
    <w:rsid w:val="00485F65"/>
    <w:rsid w:val="00487168"/>
    <w:rsid w:val="00490808"/>
    <w:rsid w:val="00494D11"/>
    <w:rsid w:val="00495151"/>
    <w:rsid w:val="00495CB3"/>
    <w:rsid w:val="00496C1D"/>
    <w:rsid w:val="004A1527"/>
    <w:rsid w:val="004A24F7"/>
    <w:rsid w:val="004A33CB"/>
    <w:rsid w:val="004A484C"/>
    <w:rsid w:val="004A49EF"/>
    <w:rsid w:val="004A52F3"/>
    <w:rsid w:val="004A7848"/>
    <w:rsid w:val="004B0537"/>
    <w:rsid w:val="004B0EFC"/>
    <w:rsid w:val="004B4D2A"/>
    <w:rsid w:val="004B7C74"/>
    <w:rsid w:val="004C0639"/>
    <w:rsid w:val="004C2F82"/>
    <w:rsid w:val="004C7309"/>
    <w:rsid w:val="004C795F"/>
    <w:rsid w:val="004D29BE"/>
    <w:rsid w:val="004D356F"/>
    <w:rsid w:val="004D59A6"/>
    <w:rsid w:val="004D5D98"/>
    <w:rsid w:val="004E2052"/>
    <w:rsid w:val="004E20E9"/>
    <w:rsid w:val="004E22A3"/>
    <w:rsid w:val="004E35F5"/>
    <w:rsid w:val="004E3F29"/>
    <w:rsid w:val="004E3FAF"/>
    <w:rsid w:val="004E553A"/>
    <w:rsid w:val="004E61AC"/>
    <w:rsid w:val="004E7A6F"/>
    <w:rsid w:val="004F0C37"/>
    <w:rsid w:val="004F17A6"/>
    <w:rsid w:val="004F1936"/>
    <w:rsid w:val="004F5A73"/>
    <w:rsid w:val="005003F7"/>
    <w:rsid w:val="005023FE"/>
    <w:rsid w:val="0050472B"/>
    <w:rsid w:val="005123C0"/>
    <w:rsid w:val="00513191"/>
    <w:rsid w:val="00513906"/>
    <w:rsid w:val="00513E7F"/>
    <w:rsid w:val="00516A17"/>
    <w:rsid w:val="005200D9"/>
    <w:rsid w:val="00521F90"/>
    <w:rsid w:val="00525ED6"/>
    <w:rsid w:val="00526287"/>
    <w:rsid w:val="0052662C"/>
    <w:rsid w:val="00530790"/>
    <w:rsid w:val="00531996"/>
    <w:rsid w:val="00531D4D"/>
    <w:rsid w:val="00533F3B"/>
    <w:rsid w:val="00534A61"/>
    <w:rsid w:val="0053561A"/>
    <w:rsid w:val="00535CE7"/>
    <w:rsid w:val="00537471"/>
    <w:rsid w:val="005400E3"/>
    <w:rsid w:val="0054061E"/>
    <w:rsid w:val="00541715"/>
    <w:rsid w:val="00542224"/>
    <w:rsid w:val="00544262"/>
    <w:rsid w:val="00544E28"/>
    <w:rsid w:val="0054547F"/>
    <w:rsid w:val="00546FAF"/>
    <w:rsid w:val="005470FE"/>
    <w:rsid w:val="00557725"/>
    <w:rsid w:val="005612AF"/>
    <w:rsid w:val="0056151D"/>
    <w:rsid w:val="00561741"/>
    <w:rsid w:val="005629D3"/>
    <w:rsid w:val="0056310E"/>
    <w:rsid w:val="00564051"/>
    <w:rsid w:val="005651B2"/>
    <w:rsid w:val="00565F69"/>
    <w:rsid w:val="005670FB"/>
    <w:rsid w:val="00567854"/>
    <w:rsid w:val="00570161"/>
    <w:rsid w:val="0057115C"/>
    <w:rsid w:val="005731ED"/>
    <w:rsid w:val="005732B5"/>
    <w:rsid w:val="00574657"/>
    <w:rsid w:val="00580457"/>
    <w:rsid w:val="00582004"/>
    <w:rsid w:val="00587EAE"/>
    <w:rsid w:val="005910AC"/>
    <w:rsid w:val="00593D21"/>
    <w:rsid w:val="00593E6E"/>
    <w:rsid w:val="00595146"/>
    <w:rsid w:val="005959F0"/>
    <w:rsid w:val="00597D84"/>
    <w:rsid w:val="005A1A97"/>
    <w:rsid w:val="005A2132"/>
    <w:rsid w:val="005A5193"/>
    <w:rsid w:val="005A6873"/>
    <w:rsid w:val="005A6D00"/>
    <w:rsid w:val="005B088E"/>
    <w:rsid w:val="005B5A1E"/>
    <w:rsid w:val="005B5B1C"/>
    <w:rsid w:val="005B674E"/>
    <w:rsid w:val="005B6807"/>
    <w:rsid w:val="005B6D73"/>
    <w:rsid w:val="005C0966"/>
    <w:rsid w:val="005C0FE0"/>
    <w:rsid w:val="005C18A3"/>
    <w:rsid w:val="005C1DDF"/>
    <w:rsid w:val="005C3A1A"/>
    <w:rsid w:val="005C4B4D"/>
    <w:rsid w:val="005C50FC"/>
    <w:rsid w:val="005C6827"/>
    <w:rsid w:val="005C688F"/>
    <w:rsid w:val="005D259A"/>
    <w:rsid w:val="005D3DD8"/>
    <w:rsid w:val="005D554E"/>
    <w:rsid w:val="005D6B03"/>
    <w:rsid w:val="005E0F7D"/>
    <w:rsid w:val="005E1C2A"/>
    <w:rsid w:val="005E243A"/>
    <w:rsid w:val="005E29F7"/>
    <w:rsid w:val="005E3720"/>
    <w:rsid w:val="005E56AF"/>
    <w:rsid w:val="005E628F"/>
    <w:rsid w:val="005F17A5"/>
    <w:rsid w:val="005F382D"/>
    <w:rsid w:val="00600E47"/>
    <w:rsid w:val="00603755"/>
    <w:rsid w:val="0060532A"/>
    <w:rsid w:val="00606ED2"/>
    <w:rsid w:val="006103AB"/>
    <w:rsid w:val="00614F2D"/>
    <w:rsid w:val="00614FBA"/>
    <w:rsid w:val="00615A8F"/>
    <w:rsid w:val="00617320"/>
    <w:rsid w:val="00617FFA"/>
    <w:rsid w:val="00620296"/>
    <w:rsid w:val="0062062A"/>
    <w:rsid w:val="00625089"/>
    <w:rsid w:val="00626252"/>
    <w:rsid w:val="0062680B"/>
    <w:rsid w:val="00631A6B"/>
    <w:rsid w:val="00634546"/>
    <w:rsid w:val="0064093D"/>
    <w:rsid w:val="0064162A"/>
    <w:rsid w:val="00641D6A"/>
    <w:rsid w:val="00641F31"/>
    <w:rsid w:val="0065035F"/>
    <w:rsid w:val="00651057"/>
    <w:rsid w:val="00653A5C"/>
    <w:rsid w:val="006550C1"/>
    <w:rsid w:val="00657805"/>
    <w:rsid w:val="0066086F"/>
    <w:rsid w:val="00661A54"/>
    <w:rsid w:val="00665CA1"/>
    <w:rsid w:val="006664DA"/>
    <w:rsid w:val="00670559"/>
    <w:rsid w:val="0067069D"/>
    <w:rsid w:val="0067314A"/>
    <w:rsid w:val="00673749"/>
    <w:rsid w:val="00675423"/>
    <w:rsid w:val="0068062E"/>
    <w:rsid w:val="0068103F"/>
    <w:rsid w:val="0068251B"/>
    <w:rsid w:val="0068367A"/>
    <w:rsid w:val="00684F80"/>
    <w:rsid w:val="00685A07"/>
    <w:rsid w:val="00686BAB"/>
    <w:rsid w:val="00687BE5"/>
    <w:rsid w:val="00691BEC"/>
    <w:rsid w:val="00692A1B"/>
    <w:rsid w:val="0069491D"/>
    <w:rsid w:val="00695878"/>
    <w:rsid w:val="00696007"/>
    <w:rsid w:val="006A0084"/>
    <w:rsid w:val="006A0E95"/>
    <w:rsid w:val="006A1075"/>
    <w:rsid w:val="006A19E4"/>
    <w:rsid w:val="006A2954"/>
    <w:rsid w:val="006A365B"/>
    <w:rsid w:val="006A6A16"/>
    <w:rsid w:val="006A77BC"/>
    <w:rsid w:val="006B1795"/>
    <w:rsid w:val="006B2356"/>
    <w:rsid w:val="006B2D8C"/>
    <w:rsid w:val="006B36A9"/>
    <w:rsid w:val="006B4634"/>
    <w:rsid w:val="006B5A31"/>
    <w:rsid w:val="006B5D0B"/>
    <w:rsid w:val="006B66FD"/>
    <w:rsid w:val="006B6EAB"/>
    <w:rsid w:val="006C1B69"/>
    <w:rsid w:val="006C2C37"/>
    <w:rsid w:val="006C2DFF"/>
    <w:rsid w:val="006C46F1"/>
    <w:rsid w:val="006C5085"/>
    <w:rsid w:val="006C620B"/>
    <w:rsid w:val="006C6891"/>
    <w:rsid w:val="006D5D58"/>
    <w:rsid w:val="006E11EE"/>
    <w:rsid w:val="006E1C60"/>
    <w:rsid w:val="006E420C"/>
    <w:rsid w:val="006E75AB"/>
    <w:rsid w:val="006F0501"/>
    <w:rsid w:val="006F11AA"/>
    <w:rsid w:val="006F37C1"/>
    <w:rsid w:val="006F5169"/>
    <w:rsid w:val="006F7DCA"/>
    <w:rsid w:val="00700D7D"/>
    <w:rsid w:val="007016B9"/>
    <w:rsid w:val="00701BFE"/>
    <w:rsid w:val="0070221F"/>
    <w:rsid w:val="00706214"/>
    <w:rsid w:val="007078FB"/>
    <w:rsid w:val="00711B88"/>
    <w:rsid w:val="007124C3"/>
    <w:rsid w:val="00712E77"/>
    <w:rsid w:val="0071357A"/>
    <w:rsid w:val="00713CC0"/>
    <w:rsid w:val="00715291"/>
    <w:rsid w:val="00715DD2"/>
    <w:rsid w:val="00715E4C"/>
    <w:rsid w:val="00716B7D"/>
    <w:rsid w:val="00720F2D"/>
    <w:rsid w:val="007217BF"/>
    <w:rsid w:val="007235CB"/>
    <w:rsid w:val="00723C79"/>
    <w:rsid w:val="0072682A"/>
    <w:rsid w:val="00730E10"/>
    <w:rsid w:val="00733725"/>
    <w:rsid w:val="00734C05"/>
    <w:rsid w:val="00741FD5"/>
    <w:rsid w:val="00744CCD"/>
    <w:rsid w:val="00746097"/>
    <w:rsid w:val="0074657C"/>
    <w:rsid w:val="00746A25"/>
    <w:rsid w:val="00750BDF"/>
    <w:rsid w:val="007512E6"/>
    <w:rsid w:val="00752CF0"/>
    <w:rsid w:val="00753551"/>
    <w:rsid w:val="00753570"/>
    <w:rsid w:val="00755D7B"/>
    <w:rsid w:val="007560AD"/>
    <w:rsid w:val="0075737B"/>
    <w:rsid w:val="00760C2F"/>
    <w:rsid w:val="00762199"/>
    <w:rsid w:val="0076305E"/>
    <w:rsid w:val="00764F8B"/>
    <w:rsid w:val="00765E24"/>
    <w:rsid w:val="007679B4"/>
    <w:rsid w:val="00771223"/>
    <w:rsid w:val="00772E08"/>
    <w:rsid w:val="0077355B"/>
    <w:rsid w:val="00773FA6"/>
    <w:rsid w:val="00775093"/>
    <w:rsid w:val="0077510E"/>
    <w:rsid w:val="007760B5"/>
    <w:rsid w:val="00777D1B"/>
    <w:rsid w:val="007802CE"/>
    <w:rsid w:val="00780591"/>
    <w:rsid w:val="007805D4"/>
    <w:rsid w:val="007813DA"/>
    <w:rsid w:val="0078291D"/>
    <w:rsid w:val="00782A9D"/>
    <w:rsid w:val="00782BA3"/>
    <w:rsid w:val="0078648A"/>
    <w:rsid w:val="007871CC"/>
    <w:rsid w:val="00790075"/>
    <w:rsid w:val="00792726"/>
    <w:rsid w:val="00792C52"/>
    <w:rsid w:val="00796E50"/>
    <w:rsid w:val="007A6021"/>
    <w:rsid w:val="007A64DD"/>
    <w:rsid w:val="007A66CE"/>
    <w:rsid w:val="007A737E"/>
    <w:rsid w:val="007A740E"/>
    <w:rsid w:val="007B08B8"/>
    <w:rsid w:val="007B1DF7"/>
    <w:rsid w:val="007B2D1B"/>
    <w:rsid w:val="007B3E1B"/>
    <w:rsid w:val="007B7455"/>
    <w:rsid w:val="007C1A47"/>
    <w:rsid w:val="007C2220"/>
    <w:rsid w:val="007C6D7C"/>
    <w:rsid w:val="007C79BA"/>
    <w:rsid w:val="007D06F9"/>
    <w:rsid w:val="007D17E8"/>
    <w:rsid w:val="007D25B4"/>
    <w:rsid w:val="007D5426"/>
    <w:rsid w:val="007D5BEF"/>
    <w:rsid w:val="007D629E"/>
    <w:rsid w:val="007D69CA"/>
    <w:rsid w:val="007E379B"/>
    <w:rsid w:val="007E3CEE"/>
    <w:rsid w:val="007E43CC"/>
    <w:rsid w:val="007E4FCF"/>
    <w:rsid w:val="007E56D0"/>
    <w:rsid w:val="007E571B"/>
    <w:rsid w:val="007E66FB"/>
    <w:rsid w:val="007F026A"/>
    <w:rsid w:val="007F0D87"/>
    <w:rsid w:val="007F2777"/>
    <w:rsid w:val="007F3253"/>
    <w:rsid w:val="007F3D28"/>
    <w:rsid w:val="007F5D51"/>
    <w:rsid w:val="007F789C"/>
    <w:rsid w:val="00801057"/>
    <w:rsid w:val="00801E59"/>
    <w:rsid w:val="00803DD1"/>
    <w:rsid w:val="00804953"/>
    <w:rsid w:val="00805104"/>
    <w:rsid w:val="0080698D"/>
    <w:rsid w:val="00807B4B"/>
    <w:rsid w:val="008117B0"/>
    <w:rsid w:val="0081196F"/>
    <w:rsid w:val="008125D6"/>
    <w:rsid w:val="00813364"/>
    <w:rsid w:val="0081460C"/>
    <w:rsid w:val="00817EBF"/>
    <w:rsid w:val="00820129"/>
    <w:rsid w:val="008237F4"/>
    <w:rsid w:val="00825882"/>
    <w:rsid w:val="00827DE8"/>
    <w:rsid w:val="00830F9C"/>
    <w:rsid w:val="0083656C"/>
    <w:rsid w:val="00836B1A"/>
    <w:rsid w:val="008371B7"/>
    <w:rsid w:val="00841089"/>
    <w:rsid w:val="00841428"/>
    <w:rsid w:val="008450FB"/>
    <w:rsid w:val="0084520A"/>
    <w:rsid w:val="008452E2"/>
    <w:rsid w:val="0084559F"/>
    <w:rsid w:val="008459F0"/>
    <w:rsid w:val="00845A60"/>
    <w:rsid w:val="008464F3"/>
    <w:rsid w:val="00847AC6"/>
    <w:rsid w:val="00851356"/>
    <w:rsid w:val="00854C5B"/>
    <w:rsid w:val="00855664"/>
    <w:rsid w:val="00855915"/>
    <w:rsid w:val="00857DB6"/>
    <w:rsid w:val="008608DE"/>
    <w:rsid w:val="00861C70"/>
    <w:rsid w:val="0086282C"/>
    <w:rsid w:val="00862A70"/>
    <w:rsid w:val="0086416C"/>
    <w:rsid w:val="00865629"/>
    <w:rsid w:val="00870E8E"/>
    <w:rsid w:val="00871AEE"/>
    <w:rsid w:val="00874847"/>
    <w:rsid w:val="00876EEC"/>
    <w:rsid w:val="00882D47"/>
    <w:rsid w:val="00885E85"/>
    <w:rsid w:val="00887EEE"/>
    <w:rsid w:val="008902D4"/>
    <w:rsid w:val="008967EF"/>
    <w:rsid w:val="008A043D"/>
    <w:rsid w:val="008A16D2"/>
    <w:rsid w:val="008A1F93"/>
    <w:rsid w:val="008A2580"/>
    <w:rsid w:val="008A31BA"/>
    <w:rsid w:val="008A418B"/>
    <w:rsid w:val="008B014F"/>
    <w:rsid w:val="008B1AD6"/>
    <w:rsid w:val="008B3B7F"/>
    <w:rsid w:val="008B5AF6"/>
    <w:rsid w:val="008B5F15"/>
    <w:rsid w:val="008B71DC"/>
    <w:rsid w:val="008B759C"/>
    <w:rsid w:val="008B773F"/>
    <w:rsid w:val="008B7A8C"/>
    <w:rsid w:val="008C07ED"/>
    <w:rsid w:val="008C1EB3"/>
    <w:rsid w:val="008C62F1"/>
    <w:rsid w:val="008D0012"/>
    <w:rsid w:val="008D0B01"/>
    <w:rsid w:val="008D1DAB"/>
    <w:rsid w:val="008D3172"/>
    <w:rsid w:val="008D4230"/>
    <w:rsid w:val="008D4768"/>
    <w:rsid w:val="008D52D9"/>
    <w:rsid w:val="008D7B52"/>
    <w:rsid w:val="008D7C03"/>
    <w:rsid w:val="008D7E2A"/>
    <w:rsid w:val="008E0F2B"/>
    <w:rsid w:val="008E15E0"/>
    <w:rsid w:val="008E23AA"/>
    <w:rsid w:val="008E3657"/>
    <w:rsid w:val="008E37E2"/>
    <w:rsid w:val="008E3ED4"/>
    <w:rsid w:val="008E4B91"/>
    <w:rsid w:val="008E5E15"/>
    <w:rsid w:val="008E6234"/>
    <w:rsid w:val="008E7686"/>
    <w:rsid w:val="008F0491"/>
    <w:rsid w:val="008F08BF"/>
    <w:rsid w:val="008F0ABC"/>
    <w:rsid w:val="008F2AEB"/>
    <w:rsid w:val="008F629D"/>
    <w:rsid w:val="008F7EBA"/>
    <w:rsid w:val="009030B9"/>
    <w:rsid w:val="00903341"/>
    <w:rsid w:val="009036D6"/>
    <w:rsid w:val="00903A2B"/>
    <w:rsid w:val="00906409"/>
    <w:rsid w:val="00906659"/>
    <w:rsid w:val="009127A7"/>
    <w:rsid w:val="0091352C"/>
    <w:rsid w:val="0091370C"/>
    <w:rsid w:val="00914802"/>
    <w:rsid w:val="009164D4"/>
    <w:rsid w:val="0091658A"/>
    <w:rsid w:val="00916C57"/>
    <w:rsid w:val="00921132"/>
    <w:rsid w:val="009217DE"/>
    <w:rsid w:val="009223A0"/>
    <w:rsid w:val="0092399E"/>
    <w:rsid w:val="00923AD1"/>
    <w:rsid w:val="00924559"/>
    <w:rsid w:val="00925D0E"/>
    <w:rsid w:val="00927695"/>
    <w:rsid w:val="00931229"/>
    <w:rsid w:val="00932871"/>
    <w:rsid w:val="00932D17"/>
    <w:rsid w:val="00933882"/>
    <w:rsid w:val="009373B3"/>
    <w:rsid w:val="00940F44"/>
    <w:rsid w:val="00946ABD"/>
    <w:rsid w:val="009475E8"/>
    <w:rsid w:val="009502DE"/>
    <w:rsid w:val="009504B0"/>
    <w:rsid w:val="00951F77"/>
    <w:rsid w:val="009523BD"/>
    <w:rsid w:val="00952623"/>
    <w:rsid w:val="00952644"/>
    <w:rsid w:val="00953457"/>
    <w:rsid w:val="00954E1E"/>
    <w:rsid w:val="009608C0"/>
    <w:rsid w:val="009614D6"/>
    <w:rsid w:val="00963774"/>
    <w:rsid w:val="00964F64"/>
    <w:rsid w:val="00966068"/>
    <w:rsid w:val="00970C51"/>
    <w:rsid w:val="00976717"/>
    <w:rsid w:val="00976934"/>
    <w:rsid w:val="00976BFD"/>
    <w:rsid w:val="009770A0"/>
    <w:rsid w:val="00977785"/>
    <w:rsid w:val="00977E33"/>
    <w:rsid w:val="00980248"/>
    <w:rsid w:val="0098112B"/>
    <w:rsid w:val="00981BFE"/>
    <w:rsid w:val="0098380D"/>
    <w:rsid w:val="00984405"/>
    <w:rsid w:val="00984579"/>
    <w:rsid w:val="00985D30"/>
    <w:rsid w:val="009862DA"/>
    <w:rsid w:val="00987F5D"/>
    <w:rsid w:val="0099025A"/>
    <w:rsid w:val="00993139"/>
    <w:rsid w:val="0099365A"/>
    <w:rsid w:val="00993AD4"/>
    <w:rsid w:val="00995E23"/>
    <w:rsid w:val="009A7B12"/>
    <w:rsid w:val="009A7C18"/>
    <w:rsid w:val="009A7DC5"/>
    <w:rsid w:val="009B25C3"/>
    <w:rsid w:val="009B3139"/>
    <w:rsid w:val="009B4656"/>
    <w:rsid w:val="009B5255"/>
    <w:rsid w:val="009B7D2F"/>
    <w:rsid w:val="009C0016"/>
    <w:rsid w:val="009C1373"/>
    <w:rsid w:val="009C1F67"/>
    <w:rsid w:val="009C3452"/>
    <w:rsid w:val="009C4ED8"/>
    <w:rsid w:val="009C7D0F"/>
    <w:rsid w:val="009D0F54"/>
    <w:rsid w:val="009D30F3"/>
    <w:rsid w:val="009D3CD5"/>
    <w:rsid w:val="009D59EA"/>
    <w:rsid w:val="009E4FD9"/>
    <w:rsid w:val="009E56EA"/>
    <w:rsid w:val="009E5F3E"/>
    <w:rsid w:val="009E6B09"/>
    <w:rsid w:val="009F03EC"/>
    <w:rsid w:val="009F5AAE"/>
    <w:rsid w:val="009F6097"/>
    <w:rsid w:val="009F6820"/>
    <w:rsid w:val="009F6DDD"/>
    <w:rsid w:val="00A02076"/>
    <w:rsid w:val="00A02F8A"/>
    <w:rsid w:val="00A05648"/>
    <w:rsid w:val="00A05AEA"/>
    <w:rsid w:val="00A06481"/>
    <w:rsid w:val="00A10415"/>
    <w:rsid w:val="00A127E2"/>
    <w:rsid w:val="00A12B66"/>
    <w:rsid w:val="00A14DAF"/>
    <w:rsid w:val="00A16CB7"/>
    <w:rsid w:val="00A20D7A"/>
    <w:rsid w:val="00A23EF4"/>
    <w:rsid w:val="00A2532E"/>
    <w:rsid w:val="00A25A02"/>
    <w:rsid w:val="00A274ED"/>
    <w:rsid w:val="00A32CC1"/>
    <w:rsid w:val="00A335B4"/>
    <w:rsid w:val="00A34CD0"/>
    <w:rsid w:val="00A34D25"/>
    <w:rsid w:val="00A37131"/>
    <w:rsid w:val="00A3777F"/>
    <w:rsid w:val="00A472FE"/>
    <w:rsid w:val="00A500C9"/>
    <w:rsid w:val="00A5089D"/>
    <w:rsid w:val="00A530F0"/>
    <w:rsid w:val="00A535C0"/>
    <w:rsid w:val="00A54B66"/>
    <w:rsid w:val="00A5513C"/>
    <w:rsid w:val="00A61135"/>
    <w:rsid w:val="00A622A2"/>
    <w:rsid w:val="00A63C82"/>
    <w:rsid w:val="00A6452F"/>
    <w:rsid w:val="00A65706"/>
    <w:rsid w:val="00A667E6"/>
    <w:rsid w:val="00A66EE7"/>
    <w:rsid w:val="00A7223F"/>
    <w:rsid w:val="00A72F7A"/>
    <w:rsid w:val="00A7321B"/>
    <w:rsid w:val="00A734E8"/>
    <w:rsid w:val="00A736DF"/>
    <w:rsid w:val="00A753EC"/>
    <w:rsid w:val="00A77144"/>
    <w:rsid w:val="00A809E2"/>
    <w:rsid w:val="00A81644"/>
    <w:rsid w:val="00A83F89"/>
    <w:rsid w:val="00A9252B"/>
    <w:rsid w:val="00A92E53"/>
    <w:rsid w:val="00A9495A"/>
    <w:rsid w:val="00AA0F92"/>
    <w:rsid w:val="00AA11FB"/>
    <w:rsid w:val="00AA4987"/>
    <w:rsid w:val="00AA66F6"/>
    <w:rsid w:val="00AA7741"/>
    <w:rsid w:val="00AA7761"/>
    <w:rsid w:val="00AB022C"/>
    <w:rsid w:val="00AB0921"/>
    <w:rsid w:val="00AB1C53"/>
    <w:rsid w:val="00AB615B"/>
    <w:rsid w:val="00AB78D0"/>
    <w:rsid w:val="00AC1B43"/>
    <w:rsid w:val="00AC3F6D"/>
    <w:rsid w:val="00AC4DF1"/>
    <w:rsid w:val="00AC5A33"/>
    <w:rsid w:val="00AC5A64"/>
    <w:rsid w:val="00AC7F2B"/>
    <w:rsid w:val="00AD206B"/>
    <w:rsid w:val="00AD4A3B"/>
    <w:rsid w:val="00AD5D01"/>
    <w:rsid w:val="00AD6556"/>
    <w:rsid w:val="00AE340D"/>
    <w:rsid w:val="00AE5C88"/>
    <w:rsid w:val="00AE6C94"/>
    <w:rsid w:val="00AE6DBE"/>
    <w:rsid w:val="00AE7A21"/>
    <w:rsid w:val="00AF1C3E"/>
    <w:rsid w:val="00AF254A"/>
    <w:rsid w:val="00AF5536"/>
    <w:rsid w:val="00AF72D5"/>
    <w:rsid w:val="00B0228E"/>
    <w:rsid w:val="00B04C94"/>
    <w:rsid w:val="00B04CA0"/>
    <w:rsid w:val="00B0549B"/>
    <w:rsid w:val="00B05AA0"/>
    <w:rsid w:val="00B05F37"/>
    <w:rsid w:val="00B10ED6"/>
    <w:rsid w:val="00B139F6"/>
    <w:rsid w:val="00B16753"/>
    <w:rsid w:val="00B17A08"/>
    <w:rsid w:val="00B17FD9"/>
    <w:rsid w:val="00B202FC"/>
    <w:rsid w:val="00B205E5"/>
    <w:rsid w:val="00B215BA"/>
    <w:rsid w:val="00B224B3"/>
    <w:rsid w:val="00B23C69"/>
    <w:rsid w:val="00B23CF5"/>
    <w:rsid w:val="00B2440C"/>
    <w:rsid w:val="00B25612"/>
    <w:rsid w:val="00B2599C"/>
    <w:rsid w:val="00B27BA7"/>
    <w:rsid w:val="00B316FC"/>
    <w:rsid w:val="00B32D5B"/>
    <w:rsid w:val="00B340DF"/>
    <w:rsid w:val="00B34880"/>
    <w:rsid w:val="00B36AB5"/>
    <w:rsid w:val="00B3727C"/>
    <w:rsid w:val="00B40410"/>
    <w:rsid w:val="00B43774"/>
    <w:rsid w:val="00B43DE0"/>
    <w:rsid w:val="00B4475F"/>
    <w:rsid w:val="00B45318"/>
    <w:rsid w:val="00B462E5"/>
    <w:rsid w:val="00B4680F"/>
    <w:rsid w:val="00B46F7B"/>
    <w:rsid w:val="00B4764E"/>
    <w:rsid w:val="00B4786D"/>
    <w:rsid w:val="00B47E00"/>
    <w:rsid w:val="00B53122"/>
    <w:rsid w:val="00B57D82"/>
    <w:rsid w:val="00B62292"/>
    <w:rsid w:val="00B645A2"/>
    <w:rsid w:val="00B6507C"/>
    <w:rsid w:val="00B65367"/>
    <w:rsid w:val="00B65807"/>
    <w:rsid w:val="00B66888"/>
    <w:rsid w:val="00B71880"/>
    <w:rsid w:val="00B7609D"/>
    <w:rsid w:val="00B761F5"/>
    <w:rsid w:val="00B76439"/>
    <w:rsid w:val="00B76E23"/>
    <w:rsid w:val="00B77937"/>
    <w:rsid w:val="00B800BD"/>
    <w:rsid w:val="00B81A83"/>
    <w:rsid w:val="00B83794"/>
    <w:rsid w:val="00B839E0"/>
    <w:rsid w:val="00B83F8B"/>
    <w:rsid w:val="00B8597E"/>
    <w:rsid w:val="00B86AD3"/>
    <w:rsid w:val="00B91775"/>
    <w:rsid w:val="00B91C33"/>
    <w:rsid w:val="00B92229"/>
    <w:rsid w:val="00B92EA9"/>
    <w:rsid w:val="00B963E6"/>
    <w:rsid w:val="00B96F1D"/>
    <w:rsid w:val="00B97D2D"/>
    <w:rsid w:val="00B97FDE"/>
    <w:rsid w:val="00BA1052"/>
    <w:rsid w:val="00BA1EC3"/>
    <w:rsid w:val="00BA363B"/>
    <w:rsid w:val="00BA524E"/>
    <w:rsid w:val="00BA60C3"/>
    <w:rsid w:val="00BB0780"/>
    <w:rsid w:val="00BB2DB2"/>
    <w:rsid w:val="00BB3201"/>
    <w:rsid w:val="00BB34B8"/>
    <w:rsid w:val="00BB369A"/>
    <w:rsid w:val="00BB4A1B"/>
    <w:rsid w:val="00BB5F55"/>
    <w:rsid w:val="00BB67A1"/>
    <w:rsid w:val="00BC214B"/>
    <w:rsid w:val="00BC2216"/>
    <w:rsid w:val="00BC3718"/>
    <w:rsid w:val="00BC416C"/>
    <w:rsid w:val="00BC44F6"/>
    <w:rsid w:val="00BC78B8"/>
    <w:rsid w:val="00BD2CBA"/>
    <w:rsid w:val="00BD49FD"/>
    <w:rsid w:val="00BD55D9"/>
    <w:rsid w:val="00BE0E6C"/>
    <w:rsid w:val="00BE1AED"/>
    <w:rsid w:val="00BE1B47"/>
    <w:rsid w:val="00BE2172"/>
    <w:rsid w:val="00BE2E1D"/>
    <w:rsid w:val="00BE3E3D"/>
    <w:rsid w:val="00BE4191"/>
    <w:rsid w:val="00BE4DB2"/>
    <w:rsid w:val="00BE4FD4"/>
    <w:rsid w:val="00BE555F"/>
    <w:rsid w:val="00BE617B"/>
    <w:rsid w:val="00BE7F18"/>
    <w:rsid w:val="00BF0BA6"/>
    <w:rsid w:val="00BF0FBE"/>
    <w:rsid w:val="00BF4FF0"/>
    <w:rsid w:val="00BF545F"/>
    <w:rsid w:val="00BF5FEA"/>
    <w:rsid w:val="00BF6505"/>
    <w:rsid w:val="00C00B2F"/>
    <w:rsid w:val="00C00E82"/>
    <w:rsid w:val="00C03F50"/>
    <w:rsid w:val="00C04907"/>
    <w:rsid w:val="00C052E3"/>
    <w:rsid w:val="00C06B57"/>
    <w:rsid w:val="00C07658"/>
    <w:rsid w:val="00C10A25"/>
    <w:rsid w:val="00C11184"/>
    <w:rsid w:val="00C12D3D"/>
    <w:rsid w:val="00C1344F"/>
    <w:rsid w:val="00C13AA9"/>
    <w:rsid w:val="00C1400A"/>
    <w:rsid w:val="00C14A15"/>
    <w:rsid w:val="00C15FF0"/>
    <w:rsid w:val="00C165AF"/>
    <w:rsid w:val="00C21656"/>
    <w:rsid w:val="00C21975"/>
    <w:rsid w:val="00C220E9"/>
    <w:rsid w:val="00C223FE"/>
    <w:rsid w:val="00C27BBF"/>
    <w:rsid w:val="00C3074D"/>
    <w:rsid w:val="00C3363B"/>
    <w:rsid w:val="00C4208F"/>
    <w:rsid w:val="00C462D8"/>
    <w:rsid w:val="00C55B17"/>
    <w:rsid w:val="00C565D4"/>
    <w:rsid w:val="00C604F2"/>
    <w:rsid w:val="00C60E4B"/>
    <w:rsid w:val="00C610F9"/>
    <w:rsid w:val="00C61469"/>
    <w:rsid w:val="00C63011"/>
    <w:rsid w:val="00C6360D"/>
    <w:rsid w:val="00C652A1"/>
    <w:rsid w:val="00C66E79"/>
    <w:rsid w:val="00C66FFF"/>
    <w:rsid w:val="00C70F22"/>
    <w:rsid w:val="00C72AA4"/>
    <w:rsid w:val="00C72FFE"/>
    <w:rsid w:val="00C74118"/>
    <w:rsid w:val="00C74F2D"/>
    <w:rsid w:val="00C85E4B"/>
    <w:rsid w:val="00C85F67"/>
    <w:rsid w:val="00C86A39"/>
    <w:rsid w:val="00C87109"/>
    <w:rsid w:val="00C87833"/>
    <w:rsid w:val="00C906FC"/>
    <w:rsid w:val="00C90F18"/>
    <w:rsid w:val="00C91E74"/>
    <w:rsid w:val="00C922B5"/>
    <w:rsid w:val="00C92318"/>
    <w:rsid w:val="00C94888"/>
    <w:rsid w:val="00C94BC1"/>
    <w:rsid w:val="00CA0DF6"/>
    <w:rsid w:val="00CA0F98"/>
    <w:rsid w:val="00CA136E"/>
    <w:rsid w:val="00CA2A71"/>
    <w:rsid w:val="00CA4A6D"/>
    <w:rsid w:val="00CA693B"/>
    <w:rsid w:val="00CA7106"/>
    <w:rsid w:val="00CB029B"/>
    <w:rsid w:val="00CB16E7"/>
    <w:rsid w:val="00CB2564"/>
    <w:rsid w:val="00CB3E0D"/>
    <w:rsid w:val="00CB51AC"/>
    <w:rsid w:val="00CB5405"/>
    <w:rsid w:val="00CB5BB4"/>
    <w:rsid w:val="00CB64B7"/>
    <w:rsid w:val="00CC01B0"/>
    <w:rsid w:val="00CC320A"/>
    <w:rsid w:val="00CC5DC0"/>
    <w:rsid w:val="00CC7541"/>
    <w:rsid w:val="00CD0C85"/>
    <w:rsid w:val="00CD1A20"/>
    <w:rsid w:val="00CD30F4"/>
    <w:rsid w:val="00CD6554"/>
    <w:rsid w:val="00CE31FA"/>
    <w:rsid w:val="00CE381D"/>
    <w:rsid w:val="00CE5071"/>
    <w:rsid w:val="00CE53CB"/>
    <w:rsid w:val="00CE722C"/>
    <w:rsid w:val="00CE7BC2"/>
    <w:rsid w:val="00CE7CDD"/>
    <w:rsid w:val="00CF090C"/>
    <w:rsid w:val="00CF2B41"/>
    <w:rsid w:val="00CF464C"/>
    <w:rsid w:val="00CF7480"/>
    <w:rsid w:val="00CF7A13"/>
    <w:rsid w:val="00D00701"/>
    <w:rsid w:val="00D031C9"/>
    <w:rsid w:val="00D03D0E"/>
    <w:rsid w:val="00D04648"/>
    <w:rsid w:val="00D06872"/>
    <w:rsid w:val="00D073A5"/>
    <w:rsid w:val="00D12225"/>
    <w:rsid w:val="00D1248D"/>
    <w:rsid w:val="00D1454C"/>
    <w:rsid w:val="00D14ACD"/>
    <w:rsid w:val="00D15393"/>
    <w:rsid w:val="00D159AA"/>
    <w:rsid w:val="00D15A12"/>
    <w:rsid w:val="00D16294"/>
    <w:rsid w:val="00D16CC7"/>
    <w:rsid w:val="00D17C48"/>
    <w:rsid w:val="00D219CB"/>
    <w:rsid w:val="00D22A6A"/>
    <w:rsid w:val="00D23858"/>
    <w:rsid w:val="00D26372"/>
    <w:rsid w:val="00D2638F"/>
    <w:rsid w:val="00D309CB"/>
    <w:rsid w:val="00D312AA"/>
    <w:rsid w:val="00D35D4C"/>
    <w:rsid w:val="00D3711A"/>
    <w:rsid w:val="00D40C03"/>
    <w:rsid w:val="00D44127"/>
    <w:rsid w:val="00D454F0"/>
    <w:rsid w:val="00D4646B"/>
    <w:rsid w:val="00D517CF"/>
    <w:rsid w:val="00D52843"/>
    <w:rsid w:val="00D53237"/>
    <w:rsid w:val="00D5419E"/>
    <w:rsid w:val="00D5561A"/>
    <w:rsid w:val="00D55BF8"/>
    <w:rsid w:val="00D55E14"/>
    <w:rsid w:val="00D563EE"/>
    <w:rsid w:val="00D5647D"/>
    <w:rsid w:val="00D611B6"/>
    <w:rsid w:val="00D623F8"/>
    <w:rsid w:val="00D639FE"/>
    <w:rsid w:val="00D66CFE"/>
    <w:rsid w:val="00D66DC1"/>
    <w:rsid w:val="00D70038"/>
    <w:rsid w:val="00D73F35"/>
    <w:rsid w:val="00D75A2B"/>
    <w:rsid w:val="00D75C27"/>
    <w:rsid w:val="00D767DD"/>
    <w:rsid w:val="00D76FCE"/>
    <w:rsid w:val="00D771F5"/>
    <w:rsid w:val="00D778BF"/>
    <w:rsid w:val="00D80FC0"/>
    <w:rsid w:val="00D837C0"/>
    <w:rsid w:val="00D86536"/>
    <w:rsid w:val="00D86AB7"/>
    <w:rsid w:val="00D90119"/>
    <w:rsid w:val="00D9034E"/>
    <w:rsid w:val="00D921E2"/>
    <w:rsid w:val="00D94105"/>
    <w:rsid w:val="00D95089"/>
    <w:rsid w:val="00DA0558"/>
    <w:rsid w:val="00DA1B0B"/>
    <w:rsid w:val="00DA498C"/>
    <w:rsid w:val="00DA50F3"/>
    <w:rsid w:val="00DB0D2F"/>
    <w:rsid w:val="00DB2118"/>
    <w:rsid w:val="00DB22A5"/>
    <w:rsid w:val="00DB2356"/>
    <w:rsid w:val="00DB2CB3"/>
    <w:rsid w:val="00DB49EE"/>
    <w:rsid w:val="00DB54C0"/>
    <w:rsid w:val="00DB5BFD"/>
    <w:rsid w:val="00DB6961"/>
    <w:rsid w:val="00DC2833"/>
    <w:rsid w:val="00DC3B39"/>
    <w:rsid w:val="00DC4FB1"/>
    <w:rsid w:val="00DD2528"/>
    <w:rsid w:val="00DD689F"/>
    <w:rsid w:val="00DE1F6A"/>
    <w:rsid w:val="00DE4E52"/>
    <w:rsid w:val="00DE57A7"/>
    <w:rsid w:val="00DE5D33"/>
    <w:rsid w:val="00DF1106"/>
    <w:rsid w:val="00DF1489"/>
    <w:rsid w:val="00DF1E87"/>
    <w:rsid w:val="00DF25DF"/>
    <w:rsid w:val="00DF2970"/>
    <w:rsid w:val="00DF4CD0"/>
    <w:rsid w:val="00DF5A16"/>
    <w:rsid w:val="00DF5BDA"/>
    <w:rsid w:val="00E04739"/>
    <w:rsid w:val="00E06B42"/>
    <w:rsid w:val="00E07405"/>
    <w:rsid w:val="00E07A4C"/>
    <w:rsid w:val="00E1132B"/>
    <w:rsid w:val="00E12D35"/>
    <w:rsid w:val="00E170DE"/>
    <w:rsid w:val="00E17AB3"/>
    <w:rsid w:val="00E22591"/>
    <w:rsid w:val="00E2335B"/>
    <w:rsid w:val="00E23D2D"/>
    <w:rsid w:val="00E26737"/>
    <w:rsid w:val="00E32F07"/>
    <w:rsid w:val="00E333CE"/>
    <w:rsid w:val="00E33679"/>
    <w:rsid w:val="00E34792"/>
    <w:rsid w:val="00E35B4F"/>
    <w:rsid w:val="00E372D9"/>
    <w:rsid w:val="00E40AE3"/>
    <w:rsid w:val="00E40E15"/>
    <w:rsid w:val="00E422BF"/>
    <w:rsid w:val="00E44576"/>
    <w:rsid w:val="00E4519D"/>
    <w:rsid w:val="00E45505"/>
    <w:rsid w:val="00E46AC4"/>
    <w:rsid w:val="00E52219"/>
    <w:rsid w:val="00E52B99"/>
    <w:rsid w:val="00E5425C"/>
    <w:rsid w:val="00E564C6"/>
    <w:rsid w:val="00E614BB"/>
    <w:rsid w:val="00E63F04"/>
    <w:rsid w:val="00E64F10"/>
    <w:rsid w:val="00E66365"/>
    <w:rsid w:val="00E6757F"/>
    <w:rsid w:val="00E709DC"/>
    <w:rsid w:val="00E7130A"/>
    <w:rsid w:val="00E72464"/>
    <w:rsid w:val="00E7313B"/>
    <w:rsid w:val="00E74234"/>
    <w:rsid w:val="00E75BE6"/>
    <w:rsid w:val="00E75CE9"/>
    <w:rsid w:val="00E75F06"/>
    <w:rsid w:val="00E829D9"/>
    <w:rsid w:val="00E83F2F"/>
    <w:rsid w:val="00E84123"/>
    <w:rsid w:val="00E8459E"/>
    <w:rsid w:val="00E86511"/>
    <w:rsid w:val="00E8676A"/>
    <w:rsid w:val="00E87F5D"/>
    <w:rsid w:val="00E903AC"/>
    <w:rsid w:val="00E910B3"/>
    <w:rsid w:val="00E91BA0"/>
    <w:rsid w:val="00E93BD7"/>
    <w:rsid w:val="00E94C2D"/>
    <w:rsid w:val="00EA0CF1"/>
    <w:rsid w:val="00EA15AF"/>
    <w:rsid w:val="00EA2270"/>
    <w:rsid w:val="00EA2A12"/>
    <w:rsid w:val="00EA3815"/>
    <w:rsid w:val="00EA3A4B"/>
    <w:rsid w:val="00EA3AEF"/>
    <w:rsid w:val="00EA52CF"/>
    <w:rsid w:val="00EA5AC2"/>
    <w:rsid w:val="00EA6DC9"/>
    <w:rsid w:val="00EA7201"/>
    <w:rsid w:val="00EA7671"/>
    <w:rsid w:val="00EB3484"/>
    <w:rsid w:val="00EB400A"/>
    <w:rsid w:val="00EB7967"/>
    <w:rsid w:val="00EC09BB"/>
    <w:rsid w:val="00EC188F"/>
    <w:rsid w:val="00EC1EEB"/>
    <w:rsid w:val="00EC235A"/>
    <w:rsid w:val="00EC2532"/>
    <w:rsid w:val="00EC462D"/>
    <w:rsid w:val="00EC54DE"/>
    <w:rsid w:val="00ED0869"/>
    <w:rsid w:val="00ED212F"/>
    <w:rsid w:val="00ED21A9"/>
    <w:rsid w:val="00ED37CD"/>
    <w:rsid w:val="00ED44EE"/>
    <w:rsid w:val="00ED5ABD"/>
    <w:rsid w:val="00ED656D"/>
    <w:rsid w:val="00ED6721"/>
    <w:rsid w:val="00ED759D"/>
    <w:rsid w:val="00ED7DF8"/>
    <w:rsid w:val="00EE0A14"/>
    <w:rsid w:val="00EE122E"/>
    <w:rsid w:val="00EE2D68"/>
    <w:rsid w:val="00EE3E66"/>
    <w:rsid w:val="00EE4C04"/>
    <w:rsid w:val="00EE5091"/>
    <w:rsid w:val="00EE5CC2"/>
    <w:rsid w:val="00EE6377"/>
    <w:rsid w:val="00EE7814"/>
    <w:rsid w:val="00EF0BBC"/>
    <w:rsid w:val="00EF1AFF"/>
    <w:rsid w:val="00EF3C24"/>
    <w:rsid w:val="00F00698"/>
    <w:rsid w:val="00F013F7"/>
    <w:rsid w:val="00F03351"/>
    <w:rsid w:val="00F047CE"/>
    <w:rsid w:val="00F06263"/>
    <w:rsid w:val="00F06C91"/>
    <w:rsid w:val="00F07711"/>
    <w:rsid w:val="00F117E8"/>
    <w:rsid w:val="00F1234D"/>
    <w:rsid w:val="00F13133"/>
    <w:rsid w:val="00F13468"/>
    <w:rsid w:val="00F15747"/>
    <w:rsid w:val="00F15C55"/>
    <w:rsid w:val="00F17296"/>
    <w:rsid w:val="00F2265A"/>
    <w:rsid w:val="00F232DE"/>
    <w:rsid w:val="00F23F56"/>
    <w:rsid w:val="00F248AC"/>
    <w:rsid w:val="00F25669"/>
    <w:rsid w:val="00F25FB2"/>
    <w:rsid w:val="00F26FE7"/>
    <w:rsid w:val="00F316A2"/>
    <w:rsid w:val="00F41AE0"/>
    <w:rsid w:val="00F43830"/>
    <w:rsid w:val="00F43BB5"/>
    <w:rsid w:val="00F4429D"/>
    <w:rsid w:val="00F44455"/>
    <w:rsid w:val="00F46163"/>
    <w:rsid w:val="00F47142"/>
    <w:rsid w:val="00F524A3"/>
    <w:rsid w:val="00F53A37"/>
    <w:rsid w:val="00F57C11"/>
    <w:rsid w:val="00F57DB3"/>
    <w:rsid w:val="00F57F6E"/>
    <w:rsid w:val="00F60BBF"/>
    <w:rsid w:val="00F6260A"/>
    <w:rsid w:val="00F65117"/>
    <w:rsid w:val="00F65CD4"/>
    <w:rsid w:val="00F66DBD"/>
    <w:rsid w:val="00F72376"/>
    <w:rsid w:val="00F7278C"/>
    <w:rsid w:val="00F747DB"/>
    <w:rsid w:val="00F75E76"/>
    <w:rsid w:val="00F801EB"/>
    <w:rsid w:val="00F80378"/>
    <w:rsid w:val="00F8090B"/>
    <w:rsid w:val="00F81D8D"/>
    <w:rsid w:val="00F84883"/>
    <w:rsid w:val="00F86B90"/>
    <w:rsid w:val="00F87AB7"/>
    <w:rsid w:val="00F956AB"/>
    <w:rsid w:val="00F9679B"/>
    <w:rsid w:val="00FA01E3"/>
    <w:rsid w:val="00FA09B7"/>
    <w:rsid w:val="00FA0B8B"/>
    <w:rsid w:val="00FA0F54"/>
    <w:rsid w:val="00FA179B"/>
    <w:rsid w:val="00FA2268"/>
    <w:rsid w:val="00FA51B8"/>
    <w:rsid w:val="00FA524D"/>
    <w:rsid w:val="00FA5CEA"/>
    <w:rsid w:val="00FA63BF"/>
    <w:rsid w:val="00FA6D4A"/>
    <w:rsid w:val="00FB15EE"/>
    <w:rsid w:val="00FB1C54"/>
    <w:rsid w:val="00FB2418"/>
    <w:rsid w:val="00FB3152"/>
    <w:rsid w:val="00FB3E72"/>
    <w:rsid w:val="00FB57B2"/>
    <w:rsid w:val="00FB5CE1"/>
    <w:rsid w:val="00FB6DEB"/>
    <w:rsid w:val="00FC1457"/>
    <w:rsid w:val="00FC14BA"/>
    <w:rsid w:val="00FC3A53"/>
    <w:rsid w:val="00FC3CEA"/>
    <w:rsid w:val="00FC4DA0"/>
    <w:rsid w:val="00FC742D"/>
    <w:rsid w:val="00FC7596"/>
    <w:rsid w:val="00FD28BE"/>
    <w:rsid w:val="00FD3138"/>
    <w:rsid w:val="00FD39C3"/>
    <w:rsid w:val="00FD49AD"/>
    <w:rsid w:val="00FE114F"/>
    <w:rsid w:val="00FE1F64"/>
    <w:rsid w:val="00FE3143"/>
    <w:rsid w:val="00FE3637"/>
    <w:rsid w:val="00FE3721"/>
    <w:rsid w:val="00FE3765"/>
    <w:rsid w:val="00FE3F15"/>
    <w:rsid w:val="00FE420B"/>
    <w:rsid w:val="00FE739A"/>
    <w:rsid w:val="00FF5DD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7282" fillcolor="white">
      <v:fill color="white"/>
      <o:colormenu v:ext="edit" fillcolor="none [3213]" strokecolor="none [660]"/>
    </o:shapedefaults>
    <o:shapelayout v:ext="edit">
      <o:idmap v:ext="edit" data="1"/>
      <o:regrouptable v:ext="edit">
        <o:entry new="1" old="0"/>
        <o:entry new="2" old="0"/>
        <o:entry new="3" old="0"/>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Strong" w:uiPriority="22" w:qFormat="1"/>
    <w:lsdException w:name="Normal (Web)" w:uiPriority="99"/>
    <w:lsdException w:name="HTML Preformatted"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link w:val="Heading1Char"/>
    <w:uiPriority w:val="9"/>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uiPriority w:val="9"/>
    <w:qFormat/>
    <w:rsid w:val="00156ABF"/>
    <w:pPr>
      <w:numPr>
        <w:ilvl w:val="1"/>
      </w:numPr>
      <w:tabs>
        <w:tab w:val="num" w:pos="360"/>
      </w:tabs>
      <w:ind w:left="0"/>
      <w:outlineLvl w:val="1"/>
    </w:pPr>
    <w:rPr>
      <w:sz w:val="20"/>
      <w:lang w:val="ru-RU"/>
    </w:rPr>
  </w:style>
  <w:style w:type="paragraph" w:styleId="Heading3">
    <w:name w:val="heading 3"/>
    <w:basedOn w:val="Heading1"/>
    <w:next w:val="BodyText"/>
    <w:link w:val="Heading3Char"/>
    <w:uiPriority w:val="9"/>
    <w:qFormat/>
    <w:rsid w:val="00BB0780"/>
    <w:pPr>
      <w:numPr>
        <w:ilvl w:val="2"/>
      </w:numPr>
      <w:tabs>
        <w:tab w:val="num" w:pos="360"/>
      </w:tabs>
      <w:ind w:left="0"/>
      <w:outlineLvl w:val="2"/>
    </w:pPr>
    <w:rPr>
      <w:b w:val="0"/>
      <w:i/>
      <w:sz w:val="20"/>
    </w:rPr>
  </w:style>
  <w:style w:type="paragraph" w:styleId="Heading4">
    <w:name w:val="heading 4"/>
    <w:basedOn w:val="Heading1"/>
    <w:next w:val="BodyText"/>
    <w:link w:val="Heading4Char"/>
    <w:uiPriority w:val="9"/>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970C51"/>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167A99"/>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5"/>
      </w:numPr>
      <w:spacing w:before="60" w:after="120"/>
      <w:contextualSpacing/>
    </w:pPr>
    <w:rPr>
      <w:lang w:val="ru-RU"/>
    </w:r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8F2AE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ru-RU"/>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uiPriority w:val="59"/>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970C51"/>
    <w:rPr>
      <w:lang w:eastAsia="en-US"/>
    </w:rPr>
  </w:style>
  <w:style w:type="paragraph" w:styleId="ListParagraph">
    <w:name w:val="List Paragraph"/>
    <w:basedOn w:val="Normal"/>
    <w:link w:val="ListParagraphChar"/>
    <w:uiPriority w:val="34"/>
    <w:qFormat/>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ableTheme">
    <w:name w:val="Table Theme"/>
    <w:basedOn w:val="TableNormal"/>
    <w:rsid w:val="00D52843"/>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код"/>
    <w:basedOn w:val="Normal"/>
    <w:link w:val="Char"/>
    <w:qFormat/>
    <w:rsid w:val="00B340DF"/>
    <w:pPr>
      <w:widowControl/>
      <w:spacing w:line="240" w:lineRule="auto"/>
      <w:ind w:firstLine="709"/>
    </w:pPr>
    <w:rPr>
      <w:rFonts w:ascii="Verdana" w:eastAsiaTheme="minorHAnsi" w:hAnsi="Verdana" w:cstheme="minorBidi"/>
      <w:b/>
      <w:color w:val="000000"/>
      <w:lang w:val="ru-RU"/>
    </w:rPr>
  </w:style>
  <w:style w:type="character" w:customStyle="1" w:styleId="Char">
    <w:name w:val="код Char"/>
    <w:basedOn w:val="DefaultParagraphFont"/>
    <w:link w:val="a"/>
    <w:rsid w:val="00B340DF"/>
    <w:rPr>
      <w:rFonts w:ascii="Verdana" w:eastAsiaTheme="minorHAnsi" w:hAnsi="Verdana" w:cstheme="minorBidi"/>
      <w:b/>
      <w:color w:val="000000"/>
      <w:lang w:eastAsia="en-US"/>
    </w:rPr>
  </w:style>
  <w:style w:type="character" w:customStyle="1" w:styleId="Heading4Char">
    <w:name w:val="Heading 4 Char"/>
    <w:basedOn w:val="DefaultParagraphFont"/>
    <w:link w:val="Heading4"/>
    <w:uiPriority w:val="9"/>
    <w:rsid w:val="009164D4"/>
    <w:rPr>
      <w:rFonts w:ascii="Arial" w:hAnsi="Arial"/>
      <w:lang w:val="en-US" w:eastAsia="en-US"/>
    </w:rPr>
  </w:style>
  <w:style w:type="character" w:customStyle="1" w:styleId="Heading3Char">
    <w:name w:val="Heading 3 Char"/>
    <w:basedOn w:val="DefaultParagraphFont"/>
    <w:link w:val="Heading3"/>
    <w:uiPriority w:val="9"/>
    <w:rsid w:val="00D219CB"/>
    <w:rPr>
      <w:rFonts w:ascii="Arial" w:hAnsi="Arial"/>
      <w:i/>
      <w:lang w:val="en-US" w:eastAsia="en-US"/>
    </w:rPr>
  </w:style>
  <w:style w:type="character" w:customStyle="1" w:styleId="ListParagraphChar">
    <w:name w:val="List Paragraph Char"/>
    <w:basedOn w:val="DefaultParagraphFont"/>
    <w:link w:val="ListParagraph"/>
    <w:uiPriority w:val="34"/>
    <w:rsid w:val="00EA3815"/>
    <w:rPr>
      <w:lang w:val="en-US" w:eastAsia="en-US"/>
    </w:rPr>
  </w:style>
  <w:style w:type="character" w:customStyle="1" w:styleId="Heading2Char">
    <w:name w:val="Heading 2 Char"/>
    <w:basedOn w:val="DefaultParagraphFont"/>
    <w:link w:val="Heading2"/>
    <w:uiPriority w:val="9"/>
    <w:rsid w:val="00156ABF"/>
    <w:rPr>
      <w:rFonts w:ascii="Arial" w:hAnsi="Arial"/>
      <w:b/>
      <w:lang w:eastAsia="en-US"/>
    </w:rPr>
  </w:style>
  <w:style w:type="character" w:customStyle="1" w:styleId="parameter">
    <w:name w:val="parameter"/>
    <w:basedOn w:val="DefaultParagraphFont"/>
    <w:rsid w:val="0056151D"/>
  </w:style>
  <w:style w:type="character" w:customStyle="1" w:styleId="Heading1Char">
    <w:name w:val="Heading 1 Char"/>
    <w:basedOn w:val="DefaultParagraphFont"/>
    <w:link w:val="Heading1"/>
    <w:uiPriority w:val="9"/>
    <w:rsid w:val="0032798C"/>
    <w:rPr>
      <w:rFonts w:ascii="Arial" w:hAnsi="Arial"/>
      <w:b/>
      <w:sz w:val="24"/>
      <w:lang w:val="en-US" w:eastAsia="en-US"/>
    </w:rPr>
  </w:style>
</w:styles>
</file>

<file path=word/webSettings.xml><?xml version="1.0" encoding="utf-8"?>
<w:webSettings xmlns:r="http://schemas.openxmlformats.org/officeDocument/2006/relationships" xmlns:w="http://schemas.openxmlformats.org/wordprocessingml/2006/main">
  <w:divs>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8330158">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83957449">
      <w:bodyDiv w:val="1"/>
      <w:marLeft w:val="0"/>
      <w:marRight w:val="0"/>
      <w:marTop w:val="0"/>
      <w:marBottom w:val="0"/>
      <w:divBdr>
        <w:top w:val="none" w:sz="0" w:space="0" w:color="auto"/>
        <w:left w:val="none" w:sz="0" w:space="0" w:color="auto"/>
        <w:bottom w:val="none" w:sz="0" w:space="0" w:color="auto"/>
        <w:right w:val="none" w:sz="0" w:space="0" w:color="auto"/>
      </w:divBdr>
    </w:div>
    <w:div w:id="283394182">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370958916">
      <w:bodyDiv w:val="1"/>
      <w:marLeft w:val="0"/>
      <w:marRight w:val="0"/>
      <w:marTop w:val="0"/>
      <w:marBottom w:val="0"/>
      <w:divBdr>
        <w:top w:val="none" w:sz="0" w:space="0" w:color="auto"/>
        <w:left w:val="none" w:sz="0" w:space="0" w:color="auto"/>
        <w:bottom w:val="none" w:sz="0" w:space="0" w:color="auto"/>
        <w:right w:val="none" w:sz="0" w:space="0" w:color="auto"/>
      </w:divBdr>
    </w:div>
    <w:div w:id="382413207">
      <w:bodyDiv w:val="1"/>
      <w:marLeft w:val="0"/>
      <w:marRight w:val="0"/>
      <w:marTop w:val="0"/>
      <w:marBottom w:val="0"/>
      <w:divBdr>
        <w:top w:val="none" w:sz="0" w:space="0" w:color="auto"/>
        <w:left w:val="none" w:sz="0" w:space="0" w:color="auto"/>
        <w:bottom w:val="none" w:sz="0" w:space="0" w:color="auto"/>
        <w:right w:val="none" w:sz="0" w:space="0" w:color="auto"/>
      </w:divBdr>
    </w:div>
    <w:div w:id="677078242">
      <w:bodyDiv w:val="1"/>
      <w:marLeft w:val="0"/>
      <w:marRight w:val="0"/>
      <w:marTop w:val="0"/>
      <w:marBottom w:val="0"/>
      <w:divBdr>
        <w:top w:val="none" w:sz="0" w:space="0" w:color="auto"/>
        <w:left w:val="none" w:sz="0" w:space="0" w:color="auto"/>
        <w:bottom w:val="none" w:sz="0" w:space="0" w:color="auto"/>
        <w:right w:val="none" w:sz="0" w:space="0" w:color="auto"/>
      </w:divBdr>
    </w:div>
    <w:div w:id="758327839">
      <w:bodyDiv w:val="1"/>
      <w:marLeft w:val="0"/>
      <w:marRight w:val="0"/>
      <w:marTop w:val="0"/>
      <w:marBottom w:val="0"/>
      <w:divBdr>
        <w:top w:val="none" w:sz="0" w:space="0" w:color="auto"/>
        <w:left w:val="none" w:sz="0" w:space="0" w:color="auto"/>
        <w:bottom w:val="none" w:sz="0" w:space="0" w:color="auto"/>
        <w:right w:val="none" w:sz="0" w:space="0" w:color="auto"/>
      </w:divBdr>
    </w:div>
    <w:div w:id="862327970">
      <w:bodyDiv w:val="1"/>
      <w:marLeft w:val="0"/>
      <w:marRight w:val="0"/>
      <w:marTop w:val="0"/>
      <w:marBottom w:val="0"/>
      <w:divBdr>
        <w:top w:val="none" w:sz="0" w:space="0" w:color="auto"/>
        <w:left w:val="none" w:sz="0" w:space="0" w:color="auto"/>
        <w:bottom w:val="none" w:sz="0" w:space="0" w:color="auto"/>
        <w:right w:val="none" w:sz="0" w:space="0" w:color="auto"/>
      </w:divBdr>
    </w:div>
    <w:div w:id="1076586370">
      <w:bodyDiv w:val="1"/>
      <w:marLeft w:val="0"/>
      <w:marRight w:val="0"/>
      <w:marTop w:val="0"/>
      <w:marBottom w:val="0"/>
      <w:divBdr>
        <w:top w:val="none" w:sz="0" w:space="0" w:color="auto"/>
        <w:left w:val="none" w:sz="0" w:space="0" w:color="auto"/>
        <w:bottom w:val="none" w:sz="0" w:space="0" w:color="auto"/>
        <w:right w:val="none" w:sz="0" w:space="0" w:color="auto"/>
      </w:divBdr>
    </w:div>
    <w:div w:id="1368146261">
      <w:bodyDiv w:val="1"/>
      <w:marLeft w:val="0"/>
      <w:marRight w:val="0"/>
      <w:marTop w:val="0"/>
      <w:marBottom w:val="0"/>
      <w:divBdr>
        <w:top w:val="none" w:sz="0" w:space="0" w:color="auto"/>
        <w:left w:val="none" w:sz="0" w:space="0" w:color="auto"/>
        <w:bottom w:val="none" w:sz="0" w:space="0" w:color="auto"/>
        <w:right w:val="none" w:sz="0" w:space="0" w:color="auto"/>
      </w:divBdr>
    </w:div>
    <w:div w:id="1439914286">
      <w:bodyDiv w:val="1"/>
      <w:marLeft w:val="0"/>
      <w:marRight w:val="0"/>
      <w:marTop w:val="0"/>
      <w:marBottom w:val="0"/>
      <w:divBdr>
        <w:top w:val="none" w:sz="0" w:space="0" w:color="auto"/>
        <w:left w:val="none" w:sz="0" w:space="0" w:color="auto"/>
        <w:bottom w:val="none" w:sz="0" w:space="0" w:color="auto"/>
        <w:right w:val="none" w:sz="0" w:space="0" w:color="auto"/>
      </w:divBdr>
    </w:div>
    <w:div w:id="1456604850">
      <w:bodyDiv w:val="1"/>
      <w:marLeft w:val="0"/>
      <w:marRight w:val="0"/>
      <w:marTop w:val="0"/>
      <w:marBottom w:val="0"/>
      <w:divBdr>
        <w:top w:val="none" w:sz="0" w:space="0" w:color="auto"/>
        <w:left w:val="none" w:sz="0" w:space="0" w:color="auto"/>
        <w:bottom w:val="none" w:sz="0" w:space="0" w:color="auto"/>
        <w:right w:val="none" w:sz="0" w:space="0" w:color="auto"/>
      </w:divBdr>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66018465">
      <w:bodyDiv w:val="1"/>
      <w:marLeft w:val="0"/>
      <w:marRight w:val="0"/>
      <w:marTop w:val="0"/>
      <w:marBottom w:val="0"/>
      <w:divBdr>
        <w:top w:val="none" w:sz="0" w:space="0" w:color="auto"/>
        <w:left w:val="none" w:sz="0" w:space="0" w:color="auto"/>
        <w:bottom w:val="none" w:sz="0" w:space="0" w:color="auto"/>
        <w:right w:val="none" w:sz="0" w:space="0" w:color="auto"/>
      </w:divBdr>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go.microsoft.com/fwlink/?LinkId=19298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go.microsoft.com/fwlink/?LinkId=192981"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F625D-D7E3-4B01-BB42-C2246E983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8579</TotalTime>
  <Pages>24</Pages>
  <Words>7024</Words>
  <Characters>46225</Characters>
  <Application>Microsoft Office Word</Application>
  <DocSecurity>0</DocSecurity>
  <Lines>1075</Lines>
  <Paragraphs>749</Paragraphs>
  <ScaleCrop>false</ScaleCrop>
  <HeadingPairs>
    <vt:vector size="2" baseType="variant">
      <vt:variant>
        <vt:lpstr>Title</vt:lpstr>
      </vt:variant>
      <vt:variant>
        <vt:i4>1</vt:i4>
      </vt:variant>
    </vt:vector>
  </HeadingPairs>
  <TitlesOfParts>
    <vt:vector size="1" baseType="lpstr">
      <vt:lpstr>NET.C#.12 Введение в LINQ</vt:lpstr>
    </vt:vector>
  </TitlesOfParts>
  <Company/>
  <LinksUpToDate>false</LinksUpToDate>
  <CharactersWithSpaces>52500</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NET.C#.12 Введение в LINQ</dc:title>
  <dc:subject>Resource Department Dep.</dc:subject>
  <dc:creator>Anzhelika Kravchuk; Uladzimir Tsikhon</dc:creator>
  <cp:lastModifiedBy>anzhelika</cp:lastModifiedBy>
  <cp:revision>956</cp:revision>
  <cp:lastPrinted>2005-01-28T11:27:00Z</cp:lastPrinted>
  <dcterms:created xsi:type="dcterms:W3CDTF">2011-05-19T11:18:00Z</dcterms:created>
  <dcterms:modified xsi:type="dcterms:W3CDTF">2011-08-18T14:16:00Z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