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62DD7" w:rsidRPr="00CA6B05" w:rsidRDefault="00462DD7">
      <w:pPr>
        <w:tabs>
          <w:tab w:val="left" w:pos="0"/>
        </w:tabs>
        <w:jc w:val="center"/>
        <w:rPr>
          <w:rFonts w:cs="Arial"/>
          <w:b/>
          <w:sz w:val="36"/>
          <w:szCs w:val="36"/>
        </w:rPr>
      </w:pPr>
    </w:p>
    <w:p w:rsidR="00462DD7" w:rsidRPr="00CA6B05" w:rsidRDefault="00E73B35">
      <w:pPr>
        <w:tabs>
          <w:tab w:val="left" w:pos="0"/>
        </w:tabs>
        <w:jc w:val="center"/>
        <w:rPr>
          <w:rFonts w:cs="Arial"/>
          <w:b/>
          <w:sz w:val="36"/>
          <w:szCs w:val="36"/>
        </w:rPr>
      </w:pPr>
      <w:r w:rsidRPr="00CA6B05">
        <w:rPr>
          <w:noProof/>
          <w:lang w:eastAsia="de-AT"/>
        </w:rPr>
        <mc:AlternateContent>
          <mc:Choice Requires="wps">
            <w:drawing>
              <wp:anchor distT="0" distB="0" distL="114300" distR="114300" simplePos="0" relativeHeight="251654656" behindDoc="1" locked="0" layoutInCell="1" allowOverlap="1" wp14:anchorId="070F05EF" wp14:editId="666344BD">
                <wp:simplePos x="0" y="0"/>
                <wp:positionH relativeFrom="column">
                  <wp:posOffset>-918845</wp:posOffset>
                </wp:positionH>
                <wp:positionV relativeFrom="paragraph">
                  <wp:posOffset>186690</wp:posOffset>
                </wp:positionV>
                <wp:extent cx="7581900" cy="8515350"/>
                <wp:effectExtent l="14605" t="15240" r="23495" b="22860"/>
                <wp:wrapNone/>
                <wp:docPr id="6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81900" cy="8515350"/>
                        </a:xfrm>
                        <a:prstGeom prst="rect">
                          <a:avLst/>
                        </a:prstGeom>
                        <a:gradFill rotWithShape="0">
                          <a:gsLst>
                            <a:gs pos="0">
                              <a:srgbClr val="FFFFFF"/>
                            </a:gs>
                            <a:gs pos="50000">
                              <a:srgbClr val="C1C1FF"/>
                            </a:gs>
                            <a:gs pos="100000">
                              <a:srgbClr val="FFFFFF"/>
                            </a:gs>
                          </a:gsLst>
                          <a:lin ang="5400000" scaled="1"/>
                        </a:gradFill>
                        <a:ln w="12600">
                          <a:solidFill>
                            <a:srgbClr val="F2F2F2"/>
                          </a:solidFill>
                          <a:miter lim="800000"/>
                          <a:headEnd/>
                          <a:tailEnd/>
                        </a:ln>
                        <a:effectLst>
                          <a:outerShdw dist="31565" dir="2700000" algn="ctr" rotWithShape="0">
                            <a:srgbClr val="B8CCE4">
                              <a:alpha val="50027"/>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52091CC" id="Rectangle 2" o:spid="_x0000_s1026" style="position:absolute;margin-left:-72.35pt;margin-top:14.7pt;width:597pt;height:67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" strokecolor="#f2f2f2" strokeweight=".35mm">
                <v:fill color2="#c1c1ff" focus="50%" type="gradient"/>
                <v:shadow on="t" color="#b8cce4" opacity="32785f" offset=".62mm,.62mm"/>
              </v:rect>
            </w:pict>
          </mc:Fallback>
        </mc:AlternateContent>
      </w: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sz w:val="36"/>
          <w:szCs w:val="36"/>
        </w:rPr>
      </w:pPr>
    </w:p>
    <w:p w:rsidR="00462DD7" w:rsidRPr="00CA6B05" w:rsidRDefault="00E73B35">
      <w:pPr>
        <w:tabs>
          <w:tab w:val="left" w:pos="0"/>
        </w:tabs>
        <w:jc w:val="center"/>
        <w:rPr>
          <w:rFonts w:cs="Arial"/>
          <w:b/>
          <w:sz w:val="36"/>
          <w:szCs w:val="36"/>
        </w:rPr>
      </w:pPr>
      <w:r w:rsidRPr="00CA6B05">
        <w:rPr>
          <w:noProof/>
          <w:lang w:eastAsia="de-AT"/>
        </w:rPr>
        <mc:AlternateContent>
          <mc:Choice Requires="wpg">
            <w:drawing>
              <wp:anchor distT="0" distB="0" distL="0" distR="0" simplePos="0" relativeHeight="251656704" behindDoc="0" locked="0" layoutInCell="1" allowOverlap="1" wp14:anchorId="1C791E1D" wp14:editId="6D84ED83">
                <wp:simplePos x="0" y="0"/>
                <wp:positionH relativeFrom="column">
                  <wp:posOffset>-425450</wp:posOffset>
                </wp:positionH>
                <wp:positionV relativeFrom="paragraph">
                  <wp:posOffset>226695</wp:posOffset>
                </wp:positionV>
                <wp:extent cx="5176520" cy="2049780"/>
                <wp:effectExtent l="3175" t="17145" r="30480" b="28575"/>
                <wp:wrapNone/>
                <wp:docPr id="5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6520" cy="2049780"/>
                          <a:chOff x="-670" y="357"/>
                          <a:chExt cx="8151" cy="3227"/>
                        </a:xfrm>
                      </wpg:grpSpPr>
                      <wpg:grpSp>
                        <wpg:cNvPr id="55" name="Group 4"/>
                        <wpg:cNvGrpSpPr>
                          <a:grpSpLocks/>
                        </wpg:cNvGrpSpPr>
                        <wpg:grpSpPr bwMode="auto">
                          <a:xfrm>
                            <a:off x="-669" y="357"/>
                            <a:ext cx="8150" cy="3223"/>
                            <a:chOff x="-669" y="357"/>
                            <a:chExt cx="8150" cy="3223"/>
                          </a:xfrm>
                        </wpg:grpSpPr>
                        <wps:wsp>
                          <wps:cNvPr id="56" name="AutoShape 5"/>
                          <wps:cNvSpPr>
                            <a:spLocks noChangeArrowheads="1"/>
                          </wps:cNvSpPr>
                          <wps:spPr bwMode="auto">
                            <a:xfrm>
                              <a:off x="-669" y="587"/>
                              <a:ext cx="8150" cy="2993"/>
                            </a:xfrm>
                            <a:prstGeom prst="cube">
                              <a:avLst>
                                <a:gd name="adj" fmla="val 25000"/>
                              </a:avLst>
                            </a:prstGeom>
                            <a:solidFill>
                              <a:srgbClr val="000046"/>
                            </a:solidFill>
                            <a:ln>
                              <a:noFill/>
                            </a:ln>
                            <a:effectLst>
                              <a:outerShdw dist="31565" dir="270000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7" name="AutoShape 6"/>
                          <wps:cNvSpPr>
                            <a:spLocks noChangeArrowheads="1"/>
                          </wps:cNvSpPr>
                          <wps:spPr bwMode="auto">
                            <a:xfrm>
                              <a:off x="325" y="357"/>
                              <a:ext cx="941" cy="551"/>
                            </a:xfrm>
                            <a:prstGeom prst="can">
                              <a:avLst>
                                <a:gd name="adj" fmla="val 25000"/>
                              </a:avLst>
                            </a:prstGeom>
                            <a:solidFill>
                              <a:srgbClr val="000046"/>
                            </a:solidFill>
                            <a:ln>
                              <a:noFill/>
                            </a:ln>
                            <a:effectLst>
                              <a:outerShdw dist="25285" dir="1991853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8" name="AutoShape 7"/>
                          <wps:cNvSpPr>
                            <a:spLocks noChangeArrowheads="1"/>
                          </wps:cNvSpPr>
                          <wps:spPr bwMode="auto">
                            <a:xfrm>
                              <a:off x="2212" y="357"/>
                              <a:ext cx="941" cy="551"/>
                            </a:xfrm>
                            <a:prstGeom prst="can">
                              <a:avLst>
                                <a:gd name="adj" fmla="val 25000"/>
                              </a:avLst>
                            </a:prstGeom>
                            <a:solidFill>
                              <a:srgbClr val="000046"/>
                            </a:solidFill>
                            <a:ln>
                              <a:noFill/>
                            </a:ln>
                            <a:effectLst>
                              <a:outerShdw dist="25285" dir="1991853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59" name="AutoShape 8"/>
                          <wps:cNvSpPr>
                            <a:spLocks noChangeArrowheads="1"/>
                          </wps:cNvSpPr>
                          <wps:spPr bwMode="auto">
                            <a:xfrm>
                              <a:off x="4099" y="357"/>
                              <a:ext cx="941" cy="551"/>
                            </a:xfrm>
                            <a:prstGeom prst="can">
                              <a:avLst>
                                <a:gd name="adj" fmla="val 25000"/>
                              </a:avLst>
                            </a:prstGeom>
                            <a:solidFill>
                              <a:srgbClr val="000046"/>
                            </a:solidFill>
                            <a:ln>
                              <a:noFill/>
                            </a:ln>
                            <a:effectLst>
                              <a:outerShdw dist="25285" dir="1991853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0" name="AutoShape 9"/>
                          <wps:cNvSpPr>
                            <a:spLocks noChangeArrowheads="1"/>
                          </wps:cNvSpPr>
                          <wps:spPr bwMode="auto">
                            <a:xfrm>
                              <a:off x="5986" y="357"/>
                              <a:ext cx="941" cy="551"/>
                            </a:xfrm>
                            <a:prstGeom prst="can">
                              <a:avLst>
                                <a:gd name="adj" fmla="val 25000"/>
                              </a:avLst>
                            </a:prstGeom>
                            <a:solidFill>
                              <a:srgbClr val="000046"/>
                            </a:solidFill>
                            <a:ln>
                              <a:noFill/>
                            </a:ln>
                            <a:effectLst>
                              <a:outerShdw dist="25285" dir="1991853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1" name="AutoShape 10"/>
                          <wps:cNvSpPr>
                            <a:spLocks noChangeArrowheads="1"/>
                          </wps:cNvSpPr>
                          <wps:spPr bwMode="auto">
                            <a:xfrm>
                              <a:off x="-74" y="679"/>
                              <a:ext cx="941" cy="551"/>
                            </a:xfrm>
                            <a:prstGeom prst="can">
                              <a:avLst>
                                <a:gd name="adj" fmla="val 25000"/>
                              </a:avLst>
                            </a:prstGeom>
                            <a:solidFill>
                              <a:srgbClr val="000046"/>
                            </a:solidFill>
                            <a:ln>
                              <a:noFill/>
                            </a:ln>
                            <a:effectLst>
                              <a:outerShdw dist="25285" dir="1991853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2" name="AutoShape 11"/>
                          <wps:cNvSpPr>
                            <a:spLocks noChangeArrowheads="1"/>
                          </wps:cNvSpPr>
                          <wps:spPr bwMode="auto">
                            <a:xfrm>
                              <a:off x="1812" y="679"/>
                              <a:ext cx="941" cy="551"/>
                            </a:xfrm>
                            <a:prstGeom prst="can">
                              <a:avLst>
                                <a:gd name="adj" fmla="val 25000"/>
                              </a:avLst>
                            </a:prstGeom>
                            <a:solidFill>
                              <a:srgbClr val="000046"/>
                            </a:solidFill>
                            <a:ln>
                              <a:noFill/>
                            </a:ln>
                            <a:effectLst>
                              <a:outerShdw dist="25285" dir="1991853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3" name="AutoShape 12"/>
                          <wps:cNvSpPr>
                            <a:spLocks noChangeArrowheads="1"/>
                          </wps:cNvSpPr>
                          <wps:spPr bwMode="auto">
                            <a:xfrm>
                              <a:off x="5586" y="679"/>
                              <a:ext cx="941" cy="551"/>
                            </a:xfrm>
                            <a:prstGeom prst="can">
                              <a:avLst>
                                <a:gd name="adj" fmla="val 25000"/>
                              </a:avLst>
                            </a:prstGeom>
                            <a:solidFill>
                              <a:srgbClr val="000046"/>
                            </a:solidFill>
                            <a:ln>
                              <a:noFill/>
                            </a:ln>
                            <a:effectLst>
                              <a:outerShdw dist="25285" dir="1991853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64" name="AutoShape 13"/>
                          <wps:cNvSpPr>
                            <a:spLocks noChangeArrowheads="1"/>
                          </wps:cNvSpPr>
                          <wps:spPr bwMode="auto">
                            <a:xfrm>
                              <a:off x="3699" y="679"/>
                              <a:ext cx="941" cy="551"/>
                            </a:xfrm>
                            <a:prstGeom prst="can">
                              <a:avLst>
                                <a:gd name="adj" fmla="val 25000"/>
                              </a:avLst>
                            </a:prstGeom>
                            <a:solidFill>
                              <a:srgbClr val="000046"/>
                            </a:solidFill>
                            <a:ln>
                              <a:noFill/>
                            </a:ln>
                            <a:effectLst>
                              <a:outerShdw dist="25285" dir="19918530" algn="ctr" rotWithShape="0">
                                <a:srgbClr val="000000">
                                  <a:alpha val="50027"/>
                                </a:srgbClr>
                              </a:outerShdw>
                            </a:effectLst>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s:wsp>
                        <wps:cNvPr id="65" name="Text Box 14"/>
                        <wps:cNvSpPr txBox="1">
                          <a:spLocks noChangeArrowheads="1"/>
                        </wps:cNvSpPr>
                        <wps:spPr bwMode="auto">
                          <a:xfrm>
                            <a:off x="-670" y="1366"/>
                            <a:ext cx="7308" cy="2218"/>
                          </a:xfrm>
                          <a:prstGeom prst="rect">
                            <a:avLst/>
                          </a:prstGeom>
                          <a:solidFill>
                            <a:srgbClr val="000046">
                              <a:alpha val="0"/>
                            </a:srgb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AA3934" w:rsidRDefault="00AA3934">
                              <w:pPr>
                                <w:tabs>
                                  <w:tab w:val="left" w:pos="0"/>
                                </w:tabs>
                                <w:jc w:val="center"/>
                              </w:pPr>
                            </w:p>
                            <w:p w:rsidR="00AA3934" w:rsidRPr="003F4EA8" w:rsidRDefault="00AA3934">
                              <w:pPr>
                                <w:tabs>
                                  <w:tab w:val="left" w:pos="0"/>
                                </w:tabs>
                                <w:jc w:val="center"/>
                                <w:rPr>
                                  <w:rFonts w:cs="Arial"/>
                                  <w:b/>
                                  <w:outline/>
                                  <w:color w:val="FFFFFF" w:themeColor="background1"/>
                                  <w:sz w:val="56"/>
                                  <w:szCs w:val="56"/>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cs="Arial"/>
                                  <w:b/>
                                  <w:outline/>
                                  <w:color w:val="FFFFFF" w:themeColor="background1"/>
                                  <w:sz w:val="56"/>
                                  <w:szCs w:val="56"/>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EPO Mobile Apps</w:t>
                              </w:r>
                            </w:p>
                            <w:p w:rsidR="00AA3934" w:rsidRPr="00A20767" w:rsidRDefault="00AA3934">
                              <w:pPr>
                                <w:tabs>
                                  <w:tab w:val="left" w:pos="0"/>
                                </w:tabs>
                                <w:jc w:val="center"/>
                              </w:pPr>
                              <w:r>
                                <w:t>Basierend auf dem EPO</w:t>
                              </w:r>
                              <w:r w:rsidRPr="00A20767">
                                <w:t xml:space="preserve"> Connector</w:t>
                              </w:r>
                            </w:p>
                            <w:p w:rsidR="00AA3934" w:rsidRPr="00A20767" w:rsidRDefault="00AA3934">
                              <w:pPr>
                                <w:tabs>
                                  <w:tab w:val="left" w:pos="0"/>
                                </w:tabs>
                                <w:jc w:val="right"/>
                                <w:rPr>
                                  <w:rFonts w:cs="Arial"/>
                                  <w:color w:val="B7B7FF"/>
                                  <w:sz w:val="36"/>
                                  <w:szCs w:val="36"/>
                                </w:rPr>
                              </w:pPr>
                            </w:p>
                          </w:txbxContent>
                        </wps:txbx>
                        <wps:bodyPr rot="0" vert="horz" wrap="square" lIns="91440" tIns="45720" rIns="91440" bIns="45720" anchor="ctr" anchorCtr="0">
                          <a:noAutofit/>
                        </wps:bodyPr>
                      </wps:wsp>
                    </wpg:wgp>
                  </a:graphicData>
                </a:graphic>
                <wp14:sizeRelH relativeFrom="page">
                  <wp14:pctWidth>0</wp14:pctWidth>
                </wp14:sizeRelH>
                <wp14:sizeRelV relativeFrom="page">
                  <wp14:pctHeight>0</wp14:pctHeight>
                </wp14:sizeRelV>
              </wp:anchor>
            </w:drawing>
          </mc:Choice>
          <mc:Fallback>
            <w:pict>
              <v:group w14:anchorId="1C791E1D" id="Group 3" o:spid="_x0000_s1026" style="position:absolute;left:0;text-align:left;margin-left:-33.5pt;margin-top:17.85pt;width:407.6pt;height:161.4pt;z-index:251656704;mso-wrap-distance-left:0;mso-wrap-distance-right:0" coordorigin="-670,357" coordsize="815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">
                <v:group id="Group 4" o:spid="_x0000_s1027" style="position:absolute;left:-669;top:357;width:8150;height:3223" coordorigin="-669,357" coordsize="8150,32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5" o:spid="_x0000_s1028" type="#_x0000_t16" style="position:absolute;left:-669;top:587;width:8150;height:29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PSMEA&#10;AADbAAAADwAAAGRycy9kb3ducmV2LnhtbESP0YrCMBRE3xf8h3AF39ZUQVmrUURYEF/Erh9waa5N&#10;sLmpTda2f2+EhX0cZuYMs9n1rhZPaoP1rGA2zUAQl15brhRcf74/v0CEiKyx9kwKBgqw244+Nphr&#10;3/GFnkWsRIJwyFGBibHJpQylIYdh6hvi5N186zAm2VZSt9gluKvlPMuW0qHltGCwoYOh8l78OgU3&#10;7OYBh9NweRiL51WxP1e2U2oy7vdrEJH6+B/+ax+1gsUS3l/SD5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hj0jBAAAA2wAAAA8AAAAAAAAAAAAAAAAAmAIAAGRycy9kb3du&#10;cmV2LnhtbFBLBQYAAAAABAAEAPUAAACGAwAAAAA=&#10;" fillcolor="#000046" stroked="f">
                    <v:stroke joinstyle="round"/>
                    <v:shadow on="t" color="black" opacity="32785f" offset=".62mm,.62mm"/>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6" o:spid="_x0000_s1029" type="#_x0000_t22" style="position:absolute;left:325;top:357;width:941;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2aM8UA&#10;AADbAAAADwAAAGRycy9kb3ducmV2LnhtbESPQWvCQBSE74L/YXlCb7qpUluiawiCUEpbMBX0+JJ9&#10;JqHZtyG7TeK/dwuFHoeZ+YbZJqNpRE+dqy0reFxEIIgLq2suFZy+DvMXEM4ja2wsk4IbOUh208kW&#10;Y20HPlKf+VIECLsYFVTet7GUrqjIoFvYljh4V9sZ9EF2pdQdDgFuGrmMorU0WHNYqLClfUXFd/Zj&#10;FKyu2fF8OueX1ac364+39zzdU67Uw2xMNyA8jf4//Nd+1QqenuH3S/gBcnc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ZozxQAAANsAAAAPAAAAAAAAAAAAAAAAAJgCAABkcnMv&#10;ZG93bnJldi54bWxQSwUGAAAAAAQABAD1AAAAigMAAAAA&#10;" fillcolor="#000046" stroked="f">
                    <v:shadow on="t" color="black" opacity="32785f" offset=".62mm,-.33mm"/>
                  </v:shape>
                  <v:shape id="AutoShape 7" o:spid="_x0000_s1030" type="#_x0000_t22" style="position:absolute;left:2212;top:357;width:941;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IOQcAA&#10;AADbAAAADwAAAGRycy9kb3ducmV2LnhtbERPTYvCMBC9C/sfwix409QVRapRRFgQUcEq6HHajG2x&#10;mZQmav335iB4fLzv2aI1lXhQ40rLCgb9CARxZnXJuYLT8b83AeE8ssbKMil4kYPF/Kczw1jbJx/o&#10;kfhchBB2MSoovK9jKV1WkEHXtzVx4K62MegDbHKpG3yGcFPJvygaS4Mlh4YCa1oVlN2Su1EwvCaH&#10;8+mcXoZ7b8a7zTZdrihVqvvbLqcgPLX+K/6411rBKIwNX8IPkP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IOQcAAAADbAAAADwAAAAAAAAAAAAAAAACYAgAAZHJzL2Rvd25y&#10;ZXYueG1sUEsFBgAAAAAEAAQA9QAAAIUDAAAAAA==&#10;" fillcolor="#000046" stroked="f">
                    <v:shadow on="t" color="black" opacity="32785f" offset=".62mm,-.33mm"/>
                  </v:shape>
                  <v:shape id="AutoShape 8" o:spid="_x0000_s1031" type="#_x0000_t22" style="position:absolute;left:4099;top:357;width:941;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6r2sUA&#10;AADbAAAADwAAAGRycy9kb3ducmV2LnhtbESPQWvCQBSE74L/YXlCb7qpUmmjawiCUEpbMBX0+JJ9&#10;JqHZtyG7TeK/dwuFHoeZ+YbZJqNpRE+dqy0reFxEIIgLq2suFZy+DvNnEM4ja2wsk4IbOUh208kW&#10;Y20HPlKf+VIECLsYFVTet7GUrqjIoFvYljh4V9sZ9EF2pdQdDgFuGrmMorU0WHNYqLClfUXFd/Zj&#10;FKyu2fF8OueX1ac364+39zzdU67Uw2xMNyA8jf4//Nd+1QqeXuD3S/gBcnc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bqvaxQAAANsAAAAPAAAAAAAAAAAAAAAAAJgCAABkcnMv&#10;ZG93bnJldi54bWxQSwUGAAAAAAQABAD1AAAAigMAAAAA&#10;" fillcolor="#000046" stroked="f">
                    <v:shadow on="t" color="black" opacity="32785f" offset=".62mm,-.33mm"/>
                  </v:shape>
                  <v:shape id="AutoShape 9" o:spid="_x0000_s1032" type="#_x0000_t22" style="position:absolute;left:5986;top:357;width:941;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jI+sAA&#10;AADbAAAADwAAAGRycy9kb3ducmV2LnhtbERPy4rCMBTdC/MP4Q7MTlNHKFJNRQRBhhnBKujytrl9&#10;YHNTmozWvzcLweXhvJerwbTiRr1rLCuYTiIQxIXVDVcKTsfteA7CeWSNrWVS8CAHq/RjtMRE2zsf&#10;6Jb5SoQQdgkqqL3vEildUZNBN7EdceBK2xv0AfaV1D3eQ7hp5XcUxdJgw6Ghxo42NRXX7N8omJXZ&#10;4Xw655fZ3pv47+c3X28oV+rrc1gvQHga/Fv8cu+0gjisD1/CD5Dp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zjI+sAAAADbAAAADwAAAAAAAAAAAAAAAACYAgAAZHJzL2Rvd25y&#10;ZXYueG1sUEsFBgAAAAAEAAQA9QAAAIUDAAAAAA==&#10;" fillcolor="#000046" stroked="f">
                    <v:shadow on="t" color="black" opacity="32785f" offset=".62mm,-.33mm"/>
                  </v:shape>
                  <v:shape id="AutoShape 10" o:spid="_x0000_s1033" type="#_x0000_t22" style="position:absolute;left:-74;top:679;width:941;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RtYcMA&#10;AADbAAAADwAAAGRycy9kb3ducmV2LnhtbESPQYvCMBSE7wv7H8Jb8LamrlCkGkWEhUVUsBb0+No8&#10;27LNS2mi1n9vBMHjMDPfMLNFbxpxpc7VlhWMhhEI4sLqmksF2eH3ewLCeWSNjWVScCcHi/nnxwwT&#10;bW+8p2vqSxEg7BJUUHnfJlK6oiKDbmhb4uCdbWfQB9mVUnd4C3DTyJ8oiqXBmsNChS2tKir+04tR&#10;MD6n+2N2zE/jnTfxdr3JlyvKlRp89cspCE+9f4df7T+tIB7B80v4A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RtYcMAAADbAAAADwAAAAAAAAAAAAAAAACYAgAAZHJzL2Rv&#10;d25yZXYueG1sUEsFBgAAAAAEAAQA9QAAAIgDAAAAAA==&#10;" fillcolor="#000046" stroked="f">
                    <v:shadow on="t" color="black" opacity="32785f" offset=".62mm,-.33mm"/>
                  </v:shape>
                  <v:shape id="AutoShape 11" o:spid="_x0000_s1034" type="#_x0000_t22" style="position:absolute;left:1812;top:679;width:941;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bzFsUA&#10;AADbAAAADwAAAGRycy9kb3ducmV2LnhtbESPQWuDQBSE74X+h+UVemvWKEix2YQQCITSBmKE9Ph0&#10;X1TivhV3q/bfZwuFHoeZ+YZZbWbTiZEG11pWsFxEIIgrq1uuFRTn/csrCOeRNXaWScEPOdisHx9W&#10;mGk78YnG3NciQNhlqKDxvs+kdFVDBt3C9sTBu9rBoA9yqKUecApw08k4ilJpsOWw0GBPu4aqW/5t&#10;FCTX/HQpLuVXcvQm/Xz/KLc7KpV6fpq3byA8zf4//Nc+aAVpDL9fw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vMWxQAAANsAAAAPAAAAAAAAAAAAAAAAAJgCAABkcnMv&#10;ZG93bnJldi54bWxQSwUGAAAAAAQABAD1AAAAigMAAAAA&#10;" fillcolor="#000046" stroked="f">
                    <v:shadow on="t" color="black" opacity="32785f" offset=".62mm,-.33mm"/>
                  </v:shape>
                  <v:shape id="AutoShape 12" o:spid="_x0000_s1035" type="#_x0000_t22" style="position:absolute;left:5586;top:679;width:941;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WjcQA&#10;AADbAAAADwAAAGRycy9kb3ducmV2LnhtbESPQWuDQBSE74X8h+UVcmvWVpBgswkhECglLWgFe3y6&#10;Lyp134q7jfbfdwOBHIeZ+YbZ7GbTiwuNrrOs4HkVgSCure64UVB8HZ/WIJxH1thbJgV/5GC3XTxs&#10;MNV24owuuW9EgLBLUUHr/ZBK6eqWDLqVHYiDd7ajQR/k2Eg94hTgppcvUZRIgx2HhRYHOrRU/+S/&#10;RkF8zrOyKKvv+NOb5OP9VO0PVCm1fJz3ryA8zf4evrXftIIkhuuX8APk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Vo3EAAAA2wAAAA8AAAAAAAAAAAAAAAAAmAIAAGRycy9k&#10;b3ducmV2LnhtbFBLBQYAAAAABAAEAPUAAACJAwAAAAA=&#10;" fillcolor="#000046" stroked="f">
                    <v:shadow on="t" color="black" opacity="32785f" offset=".62mm,-.33mm"/>
                  </v:shape>
                  <v:shape id="AutoShape 13" o:spid="_x0000_s1036" type="#_x0000_t22" style="position:absolute;left:3699;top:679;width:941;height: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O+cMA&#10;AADbAAAADwAAAGRycy9kb3ducmV2LnhtbESPQYvCMBSE78L+h/AW9qapq5SlGkWEBVlUsCvo8bV5&#10;tsXmpTRR6783guBxmJlvmOm8M7W4UusqywqGgwgEcW51xYWC/f9v/weE88gaa8uk4E4O5rOP3hQT&#10;bW+8o2vqCxEg7BJUUHrfJFK6vCSDbmAb4uCdbGvQB9kWUrd4C3BTy+8oiqXBisNCiQ0tS8rP6cUo&#10;GJ3S3WF/yI6jrTfx5m+dLZaUKfX12S0mIDx1/h1+tVdaQTyG55fwA+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PO+cMAAADbAAAADwAAAAAAAAAAAAAAAACYAgAAZHJzL2Rv&#10;d25yZXYueG1sUEsFBgAAAAAEAAQA9QAAAIgDAAAAAA==&#10;" fillcolor="#000046" stroked="f">
                    <v:shadow on="t" color="black" opacity="32785f" offset=".62mm,-.33mm"/>
                  </v:shape>
                </v:group>
                <v:shapetype id="_x0000_t202" coordsize="21600,21600" o:spt="202" path="m,l,21600r21600,l21600,xe">
                  <v:stroke joinstyle="miter"/>
                  <v:path gradientshapeok="t" o:connecttype="rect"/>
                </v:shapetype>
                <v:shape id="Text Box 14" o:spid="_x0000_s1037" type="#_x0000_t202" style="position:absolute;left:-670;top:1366;width:7308;height:22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oo8sQA&#10;AADbAAAADwAAAGRycy9kb3ducmV2LnhtbESPS2vDMBCE74H+B7GB3hI5rWuCGyUEQ1v3VPIg0Nti&#10;bW1Ta2Us+dF/XwUCOQ4z8w2z2U2mEQN1rrasYLWMQBAXVtdcKjif3hZrEM4ja2wsk4I/crDbPsw2&#10;mGo78oGGoy9FgLBLUUHlfZtK6YqKDLqlbYmD92M7gz7IrpS6wzHATSOfoiiRBmsOCxW2lFVU/B57&#10;o+Azv6D+ftdfzxQPH0nW5+Wwj5V6nE/7VxCeJn8P39q5VpC8wPVL+AF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6KPLEAAAA2wAAAA8AAAAAAAAAAAAAAAAAmAIAAGRycy9k&#10;b3ducmV2LnhtbFBLBQYAAAAABAAEAPUAAACJAwAAAAA=&#10;" fillcolor="#000046" stroked="f">
                  <v:fill opacity="0"/>
                  <v:stroke joinstyle="round"/>
                  <v:textbox>
                    <w:txbxContent>
                      <w:p w:rsidR="00AA3934" w:rsidRDefault="00AA3934">
                        <w:pPr>
                          <w:tabs>
                            <w:tab w:val="left" w:pos="0"/>
                          </w:tabs>
                          <w:jc w:val="center"/>
                        </w:pPr>
                      </w:p>
                      <w:p w:rsidR="00AA3934" w:rsidRPr="003F4EA8" w:rsidRDefault="00AA3934">
                        <w:pPr>
                          <w:tabs>
                            <w:tab w:val="left" w:pos="0"/>
                          </w:tabs>
                          <w:jc w:val="center"/>
                          <w:rPr>
                            <w:rFonts w:cs="Arial"/>
                            <w:b/>
                            <w:outline/>
                            <w:color w:val="FFFFFF" w:themeColor="background1"/>
                            <w:sz w:val="56"/>
                            <w:szCs w:val="56"/>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Pr>
                            <w:rFonts w:cs="Arial"/>
                            <w:b/>
                            <w:outline/>
                            <w:color w:val="FFFFFF" w:themeColor="background1"/>
                            <w:sz w:val="56"/>
                            <w:szCs w:val="56"/>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EPO Mobile Apps</w:t>
                        </w:r>
                      </w:p>
                      <w:p w:rsidR="00AA3934" w:rsidRPr="00A20767" w:rsidRDefault="00AA3934">
                        <w:pPr>
                          <w:tabs>
                            <w:tab w:val="left" w:pos="0"/>
                          </w:tabs>
                          <w:jc w:val="center"/>
                        </w:pPr>
                        <w:r>
                          <w:t>Basierend auf dem EPO</w:t>
                        </w:r>
                        <w:r w:rsidRPr="00A20767">
                          <w:t xml:space="preserve"> Connector</w:t>
                        </w:r>
                      </w:p>
                      <w:p w:rsidR="00AA3934" w:rsidRPr="00A20767" w:rsidRDefault="00AA3934">
                        <w:pPr>
                          <w:tabs>
                            <w:tab w:val="left" w:pos="0"/>
                          </w:tabs>
                          <w:jc w:val="right"/>
                          <w:rPr>
                            <w:rFonts w:cs="Arial"/>
                            <w:color w:val="B7B7FF"/>
                            <w:sz w:val="36"/>
                            <w:szCs w:val="36"/>
                          </w:rPr>
                        </w:pPr>
                      </w:p>
                    </w:txbxContent>
                  </v:textbox>
                </v:shape>
              </v:group>
            </w:pict>
          </mc:Fallback>
        </mc:AlternateContent>
      </w: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sz w:val="36"/>
          <w:szCs w:val="36"/>
        </w:rPr>
      </w:pPr>
    </w:p>
    <w:p w:rsidR="00462DD7" w:rsidRPr="00CA6B05" w:rsidRDefault="00462DD7">
      <w:pPr>
        <w:tabs>
          <w:tab w:val="left" w:pos="0"/>
        </w:tabs>
        <w:jc w:val="center"/>
        <w:rPr>
          <w:rFonts w:cs="Arial"/>
          <w:b/>
          <w:color w:val="17365D"/>
          <w:sz w:val="56"/>
          <w:szCs w:val="56"/>
        </w:rPr>
      </w:pPr>
    </w:p>
    <w:p w:rsidR="00462DD7" w:rsidRPr="00CA6B05" w:rsidRDefault="00462DD7">
      <w:pPr>
        <w:tabs>
          <w:tab w:val="left" w:pos="0"/>
        </w:tabs>
        <w:jc w:val="center"/>
        <w:rPr>
          <w:rFonts w:cs="Arial"/>
          <w:b/>
          <w:color w:val="17365D"/>
          <w:sz w:val="56"/>
          <w:szCs w:val="56"/>
        </w:rPr>
      </w:pPr>
    </w:p>
    <w:p w:rsidR="00462DD7" w:rsidRPr="00CA6B05" w:rsidRDefault="00A32917">
      <w:pPr>
        <w:tabs>
          <w:tab w:val="left" w:pos="0"/>
        </w:tabs>
        <w:jc w:val="center"/>
        <w:rPr>
          <w:rFonts w:cs="Arial"/>
          <w:b/>
          <w:smallCaps/>
          <w:color w:val="000046"/>
          <w:sz w:val="56"/>
          <w:szCs w:val="5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CA6B05">
        <w:rPr>
          <w:rFonts w:cs="Arial"/>
          <w:b/>
          <w:smallCaps/>
          <w:color w:val="000046"/>
          <w:sz w:val="56"/>
          <w:szCs w:val="5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Technical</w:t>
      </w:r>
      <w:r w:rsidR="003D0C06" w:rsidRPr="00CA6B05">
        <w:rPr>
          <w:rFonts w:cs="Arial"/>
          <w:b/>
          <w:smallCaps/>
          <w:color w:val="000046"/>
          <w:sz w:val="56"/>
          <w:szCs w:val="5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sidR="00A20767" w:rsidRPr="00CA6B05">
        <w:rPr>
          <w:rFonts w:cs="Arial"/>
          <w:b/>
          <w:smallCaps/>
          <w:color w:val="000046"/>
          <w:sz w:val="56"/>
          <w:szCs w:val="5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d</w:t>
      </w:r>
      <w:r w:rsidR="00462DD7" w:rsidRPr="00CA6B05">
        <w:rPr>
          <w:rFonts w:cs="Arial"/>
          <w:b/>
          <w:smallCaps/>
          <w:color w:val="000046"/>
          <w:sz w:val="56"/>
          <w:szCs w:val="5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o</w:t>
      </w:r>
      <w:r w:rsidR="00A20767" w:rsidRPr="00CA6B05">
        <w:rPr>
          <w:rFonts w:cs="Arial"/>
          <w:b/>
          <w:smallCaps/>
          <w:color w:val="000046"/>
          <w:sz w:val="56"/>
          <w:szCs w:val="5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k</w:t>
      </w:r>
      <w:r w:rsidR="00462DD7" w:rsidRPr="00CA6B05">
        <w:rPr>
          <w:rFonts w:cs="Arial"/>
          <w:b/>
          <w:smallCaps/>
          <w:color w:val="000046"/>
          <w:sz w:val="56"/>
          <w:szCs w:val="5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umentation</w:t>
      </w:r>
    </w:p>
    <w:p w:rsidR="00462DD7" w:rsidRPr="00CA6B05" w:rsidRDefault="00462DD7">
      <w:pPr>
        <w:tabs>
          <w:tab w:val="left" w:pos="0"/>
        </w:tabs>
        <w:jc w:val="center"/>
        <w:rPr>
          <w:rFonts w:cs="Arial"/>
          <w:b/>
          <w:sz w:val="36"/>
          <w:szCs w:val="36"/>
        </w:rPr>
      </w:pPr>
    </w:p>
    <w:p w:rsidR="00462DD7" w:rsidRPr="00CA6B05" w:rsidRDefault="00462DD7">
      <w:pPr>
        <w:tabs>
          <w:tab w:val="left" w:pos="0"/>
          <w:tab w:val="left" w:pos="5400"/>
        </w:tabs>
        <w:jc w:val="center"/>
        <w:rPr>
          <w:rFonts w:cs="Arial"/>
          <w:b/>
          <w:sz w:val="36"/>
          <w:szCs w:val="36"/>
        </w:rPr>
      </w:pPr>
    </w:p>
    <w:p w:rsidR="00462DD7" w:rsidRPr="00CA6B05" w:rsidRDefault="00462DD7">
      <w:pPr>
        <w:tabs>
          <w:tab w:val="left" w:pos="0"/>
          <w:tab w:val="left" w:pos="5400"/>
        </w:tabs>
        <w:jc w:val="center"/>
        <w:rPr>
          <w:rFonts w:cs="Arial"/>
          <w:b/>
          <w:sz w:val="36"/>
          <w:szCs w:val="3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tabs>
          <w:tab w:val="left" w:pos="0"/>
          <w:tab w:val="left" w:pos="5400"/>
        </w:tabs>
        <w:jc w:val="center"/>
        <w:rPr>
          <w:rFonts w:cs="Arial"/>
          <w:b/>
          <w:sz w:val="16"/>
          <w:szCs w:val="16"/>
        </w:rPr>
      </w:pPr>
    </w:p>
    <w:p w:rsidR="00462DD7" w:rsidRPr="00CA6B05" w:rsidRDefault="00462DD7">
      <w:pPr>
        <w:pStyle w:val="Kopfzeile"/>
        <w:tabs>
          <w:tab w:val="clear" w:pos="4153"/>
          <w:tab w:val="clear" w:pos="8306"/>
          <w:tab w:val="left" w:pos="5880"/>
          <w:tab w:val="left" w:pos="7440"/>
        </w:tabs>
        <w:jc w:val="left"/>
        <w:rPr>
          <w:bCs/>
          <w:color w:val="000000"/>
          <w:sz w:val="22"/>
        </w:rPr>
      </w:pPr>
      <w:r w:rsidRPr="00CA6B05">
        <w:rPr>
          <w:bCs/>
          <w:color w:val="000000"/>
          <w:sz w:val="22"/>
        </w:rPr>
        <w:tab/>
        <w:t>Status:</w:t>
      </w:r>
      <w:r w:rsidRPr="00CA6B05">
        <w:rPr>
          <w:bCs/>
          <w:color w:val="000000"/>
          <w:sz w:val="22"/>
        </w:rPr>
        <w:tab/>
      </w:r>
      <w:r w:rsidR="00A32917" w:rsidRPr="00CA6B05">
        <w:rPr>
          <w:bCs/>
          <w:color w:val="000000"/>
          <w:sz w:val="22"/>
        </w:rPr>
        <w:t>Internal</w:t>
      </w:r>
    </w:p>
    <w:p w:rsidR="00462DD7" w:rsidRPr="00CA6B05" w:rsidRDefault="00462DD7">
      <w:pPr>
        <w:pStyle w:val="Kopfzeile"/>
        <w:tabs>
          <w:tab w:val="clear" w:pos="4153"/>
          <w:tab w:val="clear" w:pos="8306"/>
          <w:tab w:val="left" w:pos="5880"/>
          <w:tab w:val="left" w:pos="7440"/>
        </w:tabs>
        <w:jc w:val="left"/>
        <w:rPr>
          <w:bCs/>
          <w:color w:val="000000"/>
          <w:sz w:val="22"/>
        </w:rPr>
      </w:pPr>
      <w:r w:rsidRPr="00CA6B05">
        <w:rPr>
          <w:bCs/>
          <w:color w:val="000000"/>
          <w:sz w:val="22"/>
        </w:rPr>
        <w:tab/>
        <w:t>Version:</w:t>
      </w:r>
      <w:r w:rsidRPr="00CA6B05">
        <w:rPr>
          <w:bCs/>
          <w:color w:val="000000"/>
          <w:sz w:val="22"/>
        </w:rPr>
        <w:tab/>
      </w:r>
      <w:r w:rsidR="000C0CB3" w:rsidRPr="00CA6B05">
        <w:rPr>
          <w:bCs/>
          <w:color w:val="000000"/>
          <w:sz w:val="22"/>
        </w:rPr>
        <w:t>2.0</w:t>
      </w:r>
    </w:p>
    <w:p w:rsidR="00462DD7" w:rsidRPr="00CA6B05" w:rsidRDefault="00A20767">
      <w:pPr>
        <w:pStyle w:val="Kopfzeile"/>
        <w:tabs>
          <w:tab w:val="clear" w:pos="4153"/>
          <w:tab w:val="clear" w:pos="8306"/>
          <w:tab w:val="left" w:pos="5880"/>
          <w:tab w:val="left" w:pos="7440"/>
        </w:tabs>
        <w:jc w:val="left"/>
        <w:rPr>
          <w:bCs/>
          <w:color w:val="000000"/>
          <w:sz w:val="22"/>
        </w:rPr>
      </w:pPr>
      <w:r w:rsidRPr="00CA6B05">
        <w:rPr>
          <w:bCs/>
          <w:color w:val="000000"/>
          <w:sz w:val="22"/>
        </w:rPr>
        <w:tab/>
        <w:t>Aktualisierung</w:t>
      </w:r>
      <w:r w:rsidR="00462DD7" w:rsidRPr="00CA6B05">
        <w:rPr>
          <w:bCs/>
          <w:color w:val="000000"/>
          <w:sz w:val="22"/>
        </w:rPr>
        <w:t>:</w:t>
      </w:r>
      <w:r w:rsidR="00462DD7" w:rsidRPr="00CA6B05">
        <w:rPr>
          <w:bCs/>
          <w:color w:val="000000"/>
          <w:sz w:val="22"/>
        </w:rPr>
        <w:tab/>
      </w:r>
      <w:r w:rsidR="000C0CB3" w:rsidRPr="00CA6B05">
        <w:rPr>
          <w:bCs/>
          <w:color w:val="000000"/>
          <w:sz w:val="22"/>
        </w:rPr>
        <w:t>Juli</w:t>
      </w:r>
      <w:r w:rsidR="0065603B" w:rsidRPr="00CA6B05">
        <w:rPr>
          <w:bCs/>
          <w:color w:val="000000"/>
          <w:sz w:val="22"/>
        </w:rPr>
        <w:t xml:space="preserve"> 201</w:t>
      </w:r>
      <w:r w:rsidR="003A2EF3" w:rsidRPr="00CA6B05">
        <w:rPr>
          <w:bCs/>
          <w:color w:val="000000"/>
          <w:sz w:val="22"/>
        </w:rPr>
        <w:t>4</w:t>
      </w:r>
    </w:p>
    <w:p w:rsidR="00462DD7" w:rsidRPr="00CA6B05" w:rsidRDefault="00462DD7">
      <w:pPr>
        <w:pStyle w:val="Kopfzeile"/>
        <w:tabs>
          <w:tab w:val="clear" w:pos="4153"/>
          <w:tab w:val="clear" w:pos="8306"/>
          <w:tab w:val="left" w:pos="0"/>
          <w:tab w:val="right" w:pos="6720"/>
          <w:tab w:val="left" w:pos="7680"/>
        </w:tabs>
        <w:jc w:val="right"/>
        <w:rPr>
          <w:bCs/>
          <w:color w:val="000000"/>
          <w:sz w:val="22"/>
        </w:rPr>
      </w:pPr>
      <w:r w:rsidRPr="00CA6B05">
        <w:rPr>
          <w:bCs/>
          <w:color w:val="000000"/>
          <w:sz w:val="22"/>
        </w:rPr>
        <w:tab/>
      </w:r>
    </w:p>
    <w:p w:rsidR="005F14AE" w:rsidRPr="00CA6B05" w:rsidRDefault="00A32917">
      <w:pPr>
        <w:pageBreakBefore/>
        <w:tabs>
          <w:tab w:val="left" w:pos="0"/>
        </w:tabs>
        <w:rPr>
          <w:rFonts w:cs="Arial"/>
          <w:b/>
          <w:smallCaps/>
          <w:color w:val="000046"/>
          <w:sz w:val="36"/>
          <w:szCs w:val="3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CA6B05">
        <w:rPr>
          <w:rFonts w:cs="Arial"/>
          <w:b/>
          <w:smallCaps/>
          <w:color w:val="000046"/>
          <w:sz w:val="36"/>
          <w:szCs w:val="3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lastRenderedPageBreak/>
        <w:t>EPO Mobile Apps</w:t>
      </w:r>
    </w:p>
    <w:p w:rsidR="00462DD7" w:rsidRPr="00CA6B05" w:rsidRDefault="00462DD7">
      <w:pPr>
        <w:tabs>
          <w:tab w:val="left" w:pos="0"/>
        </w:tabs>
        <w:rPr>
          <w:rFonts w:cs="Arial"/>
        </w:rPr>
      </w:pPr>
    </w:p>
    <w:p w:rsidR="00704F71" w:rsidRPr="00CA6B05" w:rsidRDefault="00704F71">
      <w:pPr>
        <w:tabs>
          <w:tab w:val="left" w:pos="0"/>
        </w:tabs>
        <w:rPr>
          <w:rFonts w:cs="Arial"/>
        </w:rPr>
      </w:pPr>
    </w:p>
    <w:p w:rsidR="00704F71" w:rsidRPr="00CA6B05" w:rsidRDefault="00704F71">
      <w:pPr>
        <w:tabs>
          <w:tab w:val="left" w:pos="0"/>
        </w:tabs>
        <w:rPr>
          <w:rFonts w:cs="Arial"/>
        </w:rPr>
      </w:pPr>
    </w:p>
    <w:p w:rsidR="00462DD7" w:rsidRPr="00CA6B05" w:rsidRDefault="00A20767">
      <w:pPr>
        <w:rPr>
          <w:rFonts w:cs="Arial"/>
          <w:b/>
        </w:rPr>
      </w:pPr>
      <w:r w:rsidRPr="00CA6B05">
        <w:rPr>
          <w:rFonts w:cs="Arial"/>
          <w:b/>
        </w:rPr>
        <w:t xml:space="preserve">Inhaltsverzeichnis </w:t>
      </w:r>
      <w:r w:rsidR="00462DD7" w:rsidRPr="00CA6B05">
        <w:rPr>
          <w:rFonts w:cs="Arial"/>
          <w:b/>
        </w:rPr>
        <w:t xml:space="preserve">– </w:t>
      </w:r>
      <w:r w:rsidR="00A32917" w:rsidRPr="00CA6B05">
        <w:rPr>
          <w:rFonts w:cs="Arial"/>
          <w:b/>
        </w:rPr>
        <w:t>Technische Dokumentation</w:t>
      </w:r>
    </w:p>
    <w:p w:rsidR="005F14AE" w:rsidRPr="00CA6B05" w:rsidRDefault="005F14AE">
      <w:pPr>
        <w:rPr>
          <w:rFonts w:cs="Arial"/>
          <w:b/>
        </w:rPr>
      </w:pPr>
    </w:p>
    <w:p w:rsidR="005F14AE" w:rsidRPr="00CA6B05" w:rsidRDefault="005F14AE">
      <w:pPr>
        <w:rPr>
          <w:rFonts w:cs="Arial"/>
          <w:b/>
        </w:rPr>
      </w:pPr>
    </w:p>
    <w:p w:rsidR="005F14AE" w:rsidRPr="00CA6B05" w:rsidRDefault="005F14AE">
      <w:pPr>
        <w:rPr>
          <w:rFonts w:cs="Arial"/>
          <w:b/>
        </w:rPr>
      </w:pPr>
    </w:p>
    <w:p w:rsidR="00462DD7" w:rsidRPr="00CA6B05" w:rsidRDefault="00462DD7">
      <w:pPr>
        <w:tabs>
          <w:tab w:val="left" w:pos="0"/>
        </w:tabs>
        <w:rPr>
          <w:rFonts w:cs="Arial"/>
          <w:b/>
        </w:rPr>
      </w:pPr>
    </w:p>
    <w:p w:rsidR="00462DD7" w:rsidRPr="00CA6B05" w:rsidRDefault="00462DD7">
      <w:pPr>
        <w:sectPr w:rsidR="00462DD7" w:rsidRPr="00CA6B05">
          <w:headerReference w:type="default" r:id="rId8"/>
          <w:footerReference w:type="default" r:id="rId9"/>
          <w:headerReference w:type="first" r:id="rId10"/>
          <w:footerReference w:type="first" r:id="rId11"/>
          <w:footnotePr>
            <w:pos w:val="beneathText"/>
          </w:footnotePr>
          <w:pgSz w:w="11905" w:h="16837"/>
          <w:pgMar w:top="1417" w:right="1417" w:bottom="1134" w:left="1417" w:header="567" w:footer="567" w:gutter="0"/>
          <w:cols w:space="720"/>
          <w:titlePg/>
          <w:docGrid w:linePitch="360"/>
        </w:sectPr>
      </w:pPr>
    </w:p>
    <w:p w:rsidR="003E335E" w:rsidRDefault="004A6E6D">
      <w:pPr>
        <w:pStyle w:val="Verzeichnis1"/>
        <w:rPr>
          <w:rFonts w:asciiTheme="minorHAnsi" w:eastAsiaTheme="minorEastAsia" w:hAnsiTheme="minorHAnsi" w:cstheme="minorBidi"/>
          <w:noProof/>
          <w:sz w:val="22"/>
          <w:szCs w:val="22"/>
          <w:lang w:eastAsia="de-AT"/>
        </w:rPr>
      </w:pPr>
      <w:r w:rsidRPr="00CA6B05">
        <w:lastRenderedPageBreak/>
        <w:fldChar w:fldCharType="begin"/>
      </w:r>
      <w:r w:rsidR="00462DD7" w:rsidRPr="00CA6B05">
        <w:instrText xml:space="preserve"> TOC \o "1-9" \t "Nadpis 9;9;Nadpis 8;8;Nadpis 7;7;Nadpis 6;6;Nadpis 5;5;Nadpis 4;4;Nadpis 3;3;Nadpis 2;2;Nadpis 1;1;Nadpis 1;1;Nadpis 2;2;Nadpis 3;3;Nadpis 4;4;Nadpis 5;5;Nadpis 6;6;Nadpis 7;7;Nadpis 8;8;Nadpis 9;9" \h</w:instrText>
      </w:r>
      <w:r w:rsidRPr="00CA6B05">
        <w:fldChar w:fldCharType="separate"/>
      </w:r>
      <w:bookmarkStart w:id="0" w:name="_GoBack"/>
      <w:bookmarkEnd w:id="0"/>
      <w:r w:rsidR="003E335E" w:rsidRPr="0068474F">
        <w:rPr>
          <w:rStyle w:val="Hyperlink"/>
          <w:noProof/>
        </w:rPr>
        <w:fldChar w:fldCharType="begin"/>
      </w:r>
      <w:r w:rsidR="003E335E" w:rsidRPr="0068474F">
        <w:rPr>
          <w:rStyle w:val="Hyperlink"/>
          <w:noProof/>
        </w:rPr>
        <w:instrText xml:space="preserve"> </w:instrText>
      </w:r>
      <w:r w:rsidR="003E335E">
        <w:rPr>
          <w:noProof/>
        </w:rPr>
        <w:instrText>HYPERLINK \l "_Toc421523271"</w:instrText>
      </w:r>
      <w:r w:rsidR="003E335E" w:rsidRPr="0068474F">
        <w:rPr>
          <w:rStyle w:val="Hyperlink"/>
          <w:noProof/>
        </w:rPr>
        <w:instrText xml:space="preserve"> </w:instrText>
      </w:r>
      <w:r w:rsidR="003E335E" w:rsidRPr="0068474F">
        <w:rPr>
          <w:rStyle w:val="Hyperlink"/>
          <w:noProof/>
        </w:rPr>
      </w:r>
      <w:r w:rsidR="003E335E" w:rsidRPr="0068474F">
        <w:rPr>
          <w:rStyle w:val="Hyperlink"/>
          <w:noProof/>
        </w:rPr>
        <w:fldChar w:fldCharType="separate"/>
      </w:r>
      <w:r w:rsidR="003E335E" w:rsidRPr="0068474F">
        <w:rPr>
          <w:rStyle w:val="Hyperlink"/>
          <w:noProof/>
        </w:rPr>
        <w:t>1</w:t>
      </w:r>
      <w:r w:rsidR="003E335E">
        <w:rPr>
          <w:rFonts w:asciiTheme="minorHAnsi" w:eastAsiaTheme="minorEastAsia" w:hAnsiTheme="minorHAnsi" w:cstheme="minorBidi"/>
          <w:noProof/>
          <w:sz w:val="22"/>
          <w:szCs w:val="22"/>
          <w:lang w:eastAsia="de-AT"/>
        </w:rPr>
        <w:tab/>
      </w:r>
      <w:r w:rsidR="003E335E" w:rsidRPr="0068474F">
        <w:rPr>
          <w:rStyle w:val="Hyperlink"/>
          <w:noProof/>
        </w:rPr>
        <w:t>Konzept / Architektur</w:t>
      </w:r>
      <w:r w:rsidR="003E335E">
        <w:rPr>
          <w:noProof/>
        </w:rPr>
        <w:tab/>
      </w:r>
      <w:r w:rsidR="003E335E">
        <w:rPr>
          <w:noProof/>
        </w:rPr>
        <w:fldChar w:fldCharType="begin"/>
      </w:r>
      <w:r w:rsidR="003E335E">
        <w:rPr>
          <w:noProof/>
        </w:rPr>
        <w:instrText xml:space="preserve"> PAGEREF _Toc421523271 \h </w:instrText>
      </w:r>
      <w:r w:rsidR="003E335E">
        <w:rPr>
          <w:noProof/>
        </w:rPr>
      </w:r>
      <w:r w:rsidR="003E335E">
        <w:rPr>
          <w:noProof/>
        </w:rPr>
        <w:fldChar w:fldCharType="separate"/>
      </w:r>
      <w:r w:rsidR="003E335E">
        <w:rPr>
          <w:noProof/>
        </w:rPr>
        <w:t>4</w:t>
      </w:r>
      <w:r w:rsidR="003E335E">
        <w:rPr>
          <w:noProof/>
        </w:rPr>
        <w:fldChar w:fldCharType="end"/>
      </w:r>
      <w:r w:rsidR="003E335E" w:rsidRPr="0068474F">
        <w:rPr>
          <w:rStyle w:val="Hyperlink"/>
          <w:noProof/>
        </w:rPr>
        <w:fldChar w:fldCharType="end"/>
      </w:r>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272" w:history="1">
        <w:r w:rsidRPr="0068474F">
          <w:rPr>
            <w:rStyle w:val="Hyperlink"/>
            <w:noProof/>
          </w:rPr>
          <w:t>1.1</w:t>
        </w:r>
        <w:r>
          <w:rPr>
            <w:rFonts w:asciiTheme="minorHAnsi" w:eastAsiaTheme="minorEastAsia" w:hAnsiTheme="minorHAnsi" w:cstheme="minorBidi"/>
            <w:noProof/>
            <w:sz w:val="22"/>
            <w:szCs w:val="22"/>
            <w:lang w:eastAsia="de-AT"/>
          </w:rPr>
          <w:tab/>
        </w:r>
        <w:r w:rsidRPr="0068474F">
          <w:rPr>
            <w:rStyle w:val="Hyperlink"/>
            <w:noProof/>
          </w:rPr>
          <w:t>Beschreibung der Epo Mobile Apps</w:t>
        </w:r>
        <w:r>
          <w:rPr>
            <w:noProof/>
          </w:rPr>
          <w:tab/>
        </w:r>
        <w:r>
          <w:rPr>
            <w:noProof/>
          </w:rPr>
          <w:fldChar w:fldCharType="begin"/>
        </w:r>
        <w:r>
          <w:rPr>
            <w:noProof/>
          </w:rPr>
          <w:instrText xml:space="preserve"> PAGEREF _Toc421523272 \h </w:instrText>
        </w:r>
        <w:r>
          <w:rPr>
            <w:noProof/>
          </w:rPr>
        </w:r>
        <w:r>
          <w:rPr>
            <w:noProof/>
          </w:rPr>
          <w:fldChar w:fldCharType="separate"/>
        </w:r>
        <w:r>
          <w:rPr>
            <w:noProof/>
          </w:rPr>
          <w:t>4</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273" w:history="1">
        <w:r w:rsidRPr="0068474F">
          <w:rPr>
            <w:rStyle w:val="Hyperlink"/>
            <w:noProof/>
          </w:rPr>
          <w:t>1.2</w:t>
        </w:r>
        <w:r>
          <w:rPr>
            <w:rFonts w:asciiTheme="minorHAnsi" w:eastAsiaTheme="minorEastAsia" w:hAnsiTheme="minorHAnsi" w:cstheme="minorBidi"/>
            <w:noProof/>
            <w:sz w:val="22"/>
            <w:szCs w:val="22"/>
            <w:lang w:eastAsia="de-AT"/>
          </w:rPr>
          <w:tab/>
        </w:r>
        <w:r w:rsidRPr="0068474F">
          <w:rPr>
            <w:rStyle w:val="Hyperlink"/>
            <w:noProof/>
          </w:rPr>
          <w:t>technische Voraussetzungen</w:t>
        </w:r>
        <w:r>
          <w:rPr>
            <w:noProof/>
          </w:rPr>
          <w:tab/>
        </w:r>
        <w:r>
          <w:rPr>
            <w:noProof/>
          </w:rPr>
          <w:fldChar w:fldCharType="begin"/>
        </w:r>
        <w:r>
          <w:rPr>
            <w:noProof/>
          </w:rPr>
          <w:instrText xml:space="preserve"> PAGEREF _Toc421523273 \h </w:instrText>
        </w:r>
        <w:r>
          <w:rPr>
            <w:noProof/>
          </w:rPr>
        </w:r>
        <w:r>
          <w:rPr>
            <w:noProof/>
          </w:rPr>
          <w:fldChar w:fldCharType="separate"/>
        </w:r>
        <w:r>
          <w:rPr>
            <w:noProof/>
          </w:rPr>
          <w:t>4</w:t>
        </w:r>
        <w:r>
          <w:rPr>
            <w:noProof/>
          </w:rPr>
          <w:fldChar w:fldCharType="end"/>
        </w:r>
      </w:hyperlink>
    </w:p>
    <w:p w:rsidR="003E335E" w:rsidRDefault="003E335E">
      <w:pPr>
        <w:pStyle w:val="Verzeichnis1"/>
        <w:rPr>
          <w:rFonts w:asciiTheme="minorHAnsi" w:eastAsiaTheme="minorEastAsia" w:hAnsiTheme="minorHAnsi" w:cstheme="minorBidi"/>
          <w:noProof/>
          <w:sz w:val="22"/>
          <w:szCs w:val="22"/>
          <w:lang w:eastAsia="de-AT"/>
        </w:rPr>
      </w:pPr>
      <w:hyperlink w:anchor="_Toc421523274" w:history="1">
        <w:r w:rsidRPr="0068474F">
          <w:rPr>
            <w:rStyle w:val="Hyperlink"/>
            <w:noProof/>
          </w:rPr>
          <w:t>2</w:t>
        </w:r>
        <w:r>
          <w:rPr>
            <w:rFonts w:asciiTheme="minorHAnsi" w:eastAsiaTheme="minorEastAsia" w:hAnsiTheme="minorHAnsi" w:cstheme="minorBidi"/>
            <w:noProof/>
            <w:sz w:val="22"/>
            <w:szCs w:val="22"/>
            <w:lang w:eastAsia="de-AT"/>
          </w:rPr>
          <w:tab/>
        </w:r>
        <w:r w:rsidRPr="0068474F">
          <w:rPr>
            <w:rStyle w:val="Hyperlink"/>
            <w:noProof/>
          </w:rPr>
          <w:t>EMA Framework</w:t>
        </w:r>
        <w:r>
          <w:rPr>
            <w:noProof/>
          </w:rPr>
          <w:tab/>
        </w:r>
        <w:r>
          <w:rPr>
            <w:noProof/>
          </w:rPr>
          <w:fldChar w:fldCharType="begin"/>
        </w:r>
        <w:r>
          <w:rPr>
            <w:noProof/>
          </w:rPr>
          <w:instrText xml:space="preserve"> PAGEREF _Toc421523274 \h </w:instrText>
        </w:r>
        <w:r>
          <w:rPr>
            <w:noProof/>
          </w:rPr>
        </w:r>
        <w:r>
          <w:rPr>
            <w:noProof/>
          </w:rPr>
          <w:fldChar w:fldCharType="separate"/>
        </w:r>
        <w:r>
          <w:rPr>
            <w:noProof/>
          </w:rPr>
          <w:t>6</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275" w:history="1">
        <w:r w:rsidRPr="0068474F">
          <w:rPr>
            <w:rStyle w:val="Hyperlink"/>
            <w:noProof/>
          </w:rPr>
          <w:t>2.1</w:t>
        </w:r>
        <w:r>
          <w:rPr>
            <w:rFonts w:asciiTheme="minorHAnsi" w:eastAsiaTheme="minorEastAsia" w:hAnsiTheme="minorHAnsi" w:cstheme="minorBidi"/>
            <w:noProof/>
            <w:sz w:val="22"/>
            <w:szCs w:val="22"/>
            <w:lang w:eastAsia="de-AT"/>
          </w:rPr>
          <w:tab/>
        </w:r>
        <w:r w:rsidRPr="0068474F">
          <w:rPr>
            <w:rStyle w:val="Hyperlink"/>
            <w:noProof/>
          </w:rPr>
          <w:t>Aufbau von EMACust</w:t>
        </w:r>
        <w:r>
          <w:rPr>
            <w:noProof/>
          </w:rPr>
          <w:tab/>
        </w:r>
        <w:r>
          <w:rPr>
            <w:noProof/>
          </w:rPr>
          <w:fldChar w:fldCharType="begin"/>
        </w:r>
        <w:r>
          <w:rPr>
            <w:noProof/>
          </w:rPr>
          <w:instrText xml:space="preserve"> PAGEREF _Toc421523275 \h </w:instrText>
        </w:r>
        <w:r>
          <w:rPr>
            <w:noProof/>
          </w:rPr>
        </w:r>
        <w:r>
          <w:rPr>
            <w:noProof/>
          </w:rPr>
          <w:fldChar w:fldCharType="separate"/>
        </w:r>
        <w:r>
          <w:rPr>
            <w:noProof/>
          </w:rPr>
          <w:t>6</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76" w:history="1">
        <w:r w:rsidRPr="0068474F">
          <w:rPr>
            <w:rStyle w:val="Hyperlink"/>
            <w:noProof/>
          </w:rPr>
          <w:t>2.1.1</w:t>
        </w:r>
        <w:r>
          <w:rPr>
            <w:rFonts w:asciiTheme="minorHAnsi" w:eastAsiaTheme="minorEastAsia" w:hAnsiTheme="minorHAnsi" w:cstheme="minorBidi"/>
            <w:noProof/>
            <w:sz w:val="22"/>
            <w:szCs w:val="22"/>
            <w:lang w:eastAsia="de-AT"/>
          </w:rPr>
          <w:tab/>
        </w:r>
        <w:r w:rsidRPr="0068474F">
          <w:rPr>
            <w:rStyle w:val="Hyperlink"/>
            <w:noProof/>
          </w:rPr>
          <w:t>Kurzbeschreibung</w:t>
        </w:r>
        <w:r>
          <w:rPr>
            <w:noProof/>
          </w:rPr>
          <w:tab/>
        </w:r>
        <w:r>
          <w:rPr>
            <w:noProof/>
          </w:rPr>
          <w:fldChar w:fldCharType="begin"/>
        </w:r>
        <w:r>
          <w:rPr>
            <w:noProof/>
          </w:rPr>
          <w:instrText xml:space="preserve"> PAGEREF _Toc421523276 \h </w:instrText>
        </w:r>
        <w:r>
          <w:rPr>
            <w:noProof/>
          </w:rPr>
        </w:r>
        <w:r>
          <w:rPr>
            <w:noProof/>
          </w:rPr>
          <w:fldChar w:fldCharType="separate"/>
        </w:r>
        <w:r>
          <w:rPr>
            <w:noProof/>
          </w:rPr>
          <w:t>6</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77" w:history="1">
        <w:r w:rsidRPr="0068474F">
          <w:rPr>
            <w:rStyle w:val="Hyperlink"/>
            <w:noProof/>
          </w:rPr>
          <w:t>2.1.2</w:t>
        </w:r>
        <w:r>
          <w:rPr>
            <w:rFonts w:asciiTheme="minorHAnsi" w:eastAsiaTheme="minorEastAsia" w:hAnsiTheme="minorHAnsi" w:cstheme="minorBidi"/>
            <w:noProof/>
            <w:sz w:val="22"/>
            <w:szCs w:val="22"/>
            <w:lang w:eastAsia="de-AT"/>
          </w:rPr>
          <w:tab/>
        </w:r>
        <w:r w:rsidRPr="0068474F">
          <w:rPr>
            <w:rStyle w:val="Hyperlink"/>
            <w:noProof/>
          </w:rPr>
          <w:t>Elemente von EMA Cust</w:t>
        </w:r>
        <w:r>
          <w:rPr>
            <w:noProof/>
          </w:rPr>
          <w:tab/>
        </w:r>
        <w:r>
          <w:rPr>
            <w:noProof/>
          </w:rPr>
          <w:fldChar w:fldCharType="begin"/>
        </w:r>
        <w:r>
          <w:rPr>
            <w:noProof/>
          </w:rPr>
          <w:instrText xml:space="preserve"> PAGEREF _Toc421523277 \h </w:instrText>
        </w:r>
        <w:r>
          <w:rPr>
            <w:noProof/>
          </w:rPr>
        </w:r>
        <w:r>
          <w:rPr>
            <w:noProof/>
          </w:rPr>
          <w:fldChar w:fldCharType="separate"/>
        </w:r>
        <w:r>
          <w:rPr>
            <w:noProof/>
          </w:rPr>
          <w:t>6</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78" w:history="1">
        <w:r w:rsidRPr="0068474F">
          <w:rPr>
            <w:rStyle w:val="Hyperlink"/>
            <w:noProof/>
            <w:lang w:eastAsia="de-AT"/>
          </w:rPr>
          <w:t>2.1.3</w:t>
        </w:r>
        <w:r>
          <w:rPr>
            <w:rFonts w:asciiTheme="minorHAnsi" w:eastAsiaTheme="minorEastAsia" w:hAnsiTheme="minorHAnsi" w:cstheme="minorBidi"/>
            <w:noProof/>
            <w:sz w:val="22"/>
            <w:szCs w:val="22"/>
            <w:lang w:eastAsia="de-AT"/>
          </w:rPr>
          <w:tab/>
        </w:r>
        <w:r w:rsidRPr="0068474F">
          <w:rPr>
            <w:rStyle w:val="Hyperlink"/>
            <w:noProof/>
            <w:lang w:eastAsia="de-AT"/>
          </w:rPr>
          <w:t>config.properties</w:t>
        </w:r>
        <w:r>
          <w:rPr>
            <w:noProof/>
          </w:rPr>
          <w:tab/>
        </w:r>
        <w:r>
          <w:rPr>
            <w:noProof/>
          </w:rPr>
          <w:fldChar w:fldCharType="begin"/>
        </w:r>
        <w:r>
          <w:rPr>
            <w:noProof/>
          </w:rPr>
          <w:instrText xml:space="preserve"> PAGEREF _Toc421523278 \h </w:instrText>
        </w:r>
        <w:r>
          <w:rPr>
            <w:noProof/>
          </w:rPr>
        </w:r>
        <w:r>
          <w:rPr>
            <w:noProof/>
          </w:rPr>
          <w:fldChar w:fldCharType="separate"/>
        </w:r>
        <w:r>
          <w:rPr>
            <w:noProof/>
          </w:rPr>
          <w:t>6</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79" w:history="1">
        <w:r w:rsidRPr="0068474F">
          <w:rPr>
            <w:rStyle w:val="Hyperlink"/>
            <w:noProof/>
            <w:lang w:eastAsia="de-AT"/>
          </w:rPr>
          <w:t>2.1.4</w:t>
        </w:r>
        <w:r>
          <w:rPr>
            <w:rFonts w:asciiTheme="minorHAnsi" w:eastAsiaTheme="minorEastAsia" w:hAnsiTheme="minorHAnsi" w:cstheme="minorBidi"/>
            <w:noProof/>
            <w:sz w:val="22"/>
            <w:szCs w:val="22"/>
            <w:lang w:eastAsia="de-AT"/>
          </w:rPr>
          <w:tab/>
        </w:r>
        <w:r w:rsidRPr="0068474F">
          <w:rPr>
            <w:rStyle w:val="Hyperlink"/>
            <w:noProof/>
            <w:lang w:eastAsia="de-AT"/>
          </w:rPr>
          <w:t>ema.html</w:t>
        </w:r>
        <w:r>
          <w:rPr>
            <w:noProof/>
          </w:rPr>
          <w:tab/>
        </w:r>
        <w:r>
          <w:rPr>
            <w:noProof/>
          </w:rPr>
          <w:fldChar w:fldCharType="begin"/>
        </w:r>
        <w:r>
          <w:rPr>
            <w:noProof/>
          </w:rPr>
          <w:instrText xml:space="preserve"> PAGEREF _Toc421523279 \h </w:instrText>
        </w:r>
        <w:r>
          <w:rPr>
            <w:noProof/>
          </w:rPr>
        </w:r>
        <w:r>
          <w:rPr>
            <w:noProof/>
          </w:rPr>
          <w:fldChar w:fldCharType="separate"/>
        </w:r>
        <w:r>
          <w:rPr>
            <w:noProof/>
          </w:rPr>
          <w:t>9</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80" w:history="1">
        <w:r w:rsidRPr="0068474F">
          <w:rPr>
            <w:rStyle w:val="Hyperlink"/>
            <w:noProof/>
            <w:lang w:eastAsia="de-AT"/>
          </w:rPr>
          <w:t>2.1.5</w:t>
        </w:r>
        <w:r>
          <w:rPr>
            <w:rFonts w:asciiTheme="minorHAnsi" w:eastAsiaTheme="minorEastAsia" w:hAnsiTheme="minorHAnsi" w:cstheme="minorBidi"/>
            <w:noProof/>
            <w:sz w:val="22"/>
            <w:szCs w:val="22"/>
            <w:lang w:eastAsia="de-AT"/>
          </w:rPr>
          <w:tab/>
        </w:r>
        <w:r w:rsidRPr="0068474F">
          <w:rPr>
            <w:rStyle w:val="Hyperlink"/>
            <w:noProof/>
            <w:lang w:eastAsia="de-AT"/>
          </w:rPr>
          <w:t>menu.json</w:t>
        </w:r>
        <w:r>
          <w:rPr>
            <w:noProof/>
          </w:rPr>
          <w:tab/>
        </w:r>
        <w:r>
          <w:rPr>
            <w:noProof/>
          </w:rPr>
          <w:fldChar w:fldCharType="begin"/>
        </w:r>
        <w:r>
          <w:rPr>
            <w:noProof/>
          </w:rPr>
          <w:instrText xml:space="preserve"> PAGEREF _Toc421523280 \h </w:instrText>
        </w:r>
        <w:r>
          <w:rPr>
            <w:noProof/>
          </w:rPr>
        </w:r>
        <w:r>
          <w:rPr>
            <w:noProof/>
          </w:rPr>
          <w:fldChar w:fldCharType="separate"/>
        </w:r>
        <w:r>
          <w:rPr>
            <w:noProof/>
          </w:rPr>
          <w:t>9</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281" w:history="1">
        <w:r w:rsidRPr="0068474F">
          <w:rPr>
            <w:rStyle w:val="Hyperlink"/>
            <w:noProof/>
          </w:rPr>
          <w:t>2.2</w:t>
        </w:r>
        <w:r>
          <w:rPr>
            <w:rFonts w:asciiTheme="minorHAnsi" w:eastAsiaTheme="minorEastAsia" w:hAnsiTheme="minorHAnsi" w:cstheme="minorBidi"/>
            <w:noProof/>
            <w:sz w:val="22"/>
            <w:szCs w:val="22"/>
            <w:lang w:eastAsia="de-AT"/>
          </w:rPr>
          <w:tab/>
        </w:r>
        <w:r w:rsidRPr="0068474F">
          <w:rPr>
            <w:rStyle w:val="Hyperlink"/>
            <w:noProof/>
          </w:rPr>
          <w:t>Aufbau von EMACore</w:t>
        </w:r>
        <w:r>
          <w:rPr>
            <w:noProof/>
          </w:rPr>
          <w:tab/>
        </w:r>
        <w:r>
          <w:rPr>
            <w:noProof/>
          </w:rPr>
          <w:fldChar w:fldCharType="begin"/>
        </w:r>
        <w:r>
          <w:rPr>
            <w:noProof/>
          </w:rPr>
          <w:instrText xml:space="preserve"> PAGEREF _Toc421523281 \h </w:instrText>
        </w:r>
        <w:r>
          <w:rPr>
            <w:noProof/>
          </w:rPr>
        </w:r>
        <w:r>
          <w:rPr>
            <w:noProof/>
          </w:rPr>
          <w:fldChar w:fldCharType="separate"/>
        </w:r>
        <w:r>
          <w:rPr>
            <w:noProof/>
          </w:rPr>
          <w:t>10</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82" w:history="1">
        <w:r w:rsidRPr="0068474F">
          <w:rPr>
            <w:rStyle w:val="Hyperlink"/>
            <w:noProof/>
          </w:rPr>
          <w:t>2.2.1</w:t>
        </w:r>
        <w:r>
          <w:rPr>
            <w:rFonts w:asciiTheme="minorHAnsi" w:eastAsiaTheme="minorEastAsia" w:hAnsiTheme="minorHAnsi" w:cstheme="minorBidi"/>
            <w:noProof/>
            <w:sz w:val="22"/>
            <w:szCs w:val="22"/>
            <w:lang w:eastAsia="de-AT"/>
          </w:rPr>
          <w:tab/>
        </w:r>
        <w:r w:rsidRPr="0068474F">
          <w:rPr>
            <w:rStyle w:val="Hyperlink"/>
            <w:noProof/>
          </w:rPr>
          <w:t>Kurzbeschreibung</w:t>
        </w:r>
        <w:r>
          <w:rPr>
            <w:noProof/>
          </w:rPr>
          <w:tab/>
        </w:r>
        <w:r>
          <w:rPr>
            <w:noProof/>
          </w:rPr>
          <w:fldChar w:fldCharType="begin"/>
        </w:r>
        <w:r>
          <w:rPr>
            <w:noProof/>
          </w:rPr>
          <w:instrText xml:space="preserve"> PAGEREF _Toc421523282 \h </w:instrText>
        </w:r>
        <w:r>
          <w:rPr>
            <w:noProof/>
          </w:rPr>
        </w:r>
        <w:r>
          <w:rPr>
            <w:noProof/>
          </w:rPr>
          <w:fldChar w:fldCharType="separate"/>
        </w:r>
        <w:r>
          <w:rPr>
            <w:noProof/>
          </w:rPr>
          <w:t>10</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83" w:history="1">
        <w:r w:rsidRPr="0068474F">
          <w:rPr>
            <w:rStyle w:val="Hyperlink"/>
            <w:noProof/>
          </w:rPr>
          <w:t>2.2.2</w:t>
        </w:r>
        <w:r>
          <w:rPr>
            <w:rFonts w:asciiTheme="minorHAnsi" w:eastAsiaTheme="minorEastAsia" w:hAnsiTheme="minorHAnsi" w:cstheme="minorBidi"/>
            <w:noProof/>
            <w:sz w:val="22"/>
            <w:szCs w:val="22"/>
            <w:lang w:eastAsia="de-AT"/>
          </w:rPr>
          <w:tab/>
        </w:r>
        <w:r w:rsidRPr="0068474F">
          <w:rPr>
            <w:rStyle w:val="Hyperlink"/>
            <w:noProof/>
          </w:rPr>
          <w:t>Elemente von EMA Core</w:t>
        </w:r>
        <w:r>
          <w:rPr>
            <w:noProof/>
          </w:rPr>
          <w:tab/>
        </w:r>
        <w:r>
          <w:rPr>
            <w:noProof/>
          </w:rPr>
          <w:fldChar w:fldCharType="begin"/>
        </w:r>
        <w:r>
          <w:rPr>
            <w:noProof/>
          </w:rPr>
          <w:instrText xml:space="preserve"> PAGEREF _Toc421523283 \h </w:instrText>
        </w:r>
        <w:r>
          <w:rPr>
            <w:noProof/>
          </w:rPr>
        </w:r>
        <w:r>
          <w:rPr>
            <w:noProof/>
          </w:rPr>
          <w:fldChar w:fldCharType="separate"/>
        </w:r>
        <w:r>
          <w:rPr>
            <w:noProof/>
          </w:rPr>
          <w:t>10</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84" w:history="1">
        <w:r w:rsidRPr="0068474F">
          <w:rPr>
            <w:rStyle w:val="Hyperlink"/>
            <w:noProof/>
            <w:lang w:eastAsia="de-AT"/>
          </w:rPr>
          <w:t>2.2.3</w:t>
        </w:r>
        <w:r>
          <w:rPr>
            <w:rFonts w:asciiTheme="minorHAnsi" w:eastAsiaTheme="minorEastAsia" w:hAnsiTheme="minorHAnsi" w:cstheme="minorBidi"/>
            <w:noProof/>
            <w:sz w:val="22"/>
            <w:szCs w:val="22"/>
            <w:lang w:eastAsia="de-AT"/>
          </w:rPr>
          <w:tab/>
        </w:r>
        <w:r w:rsidRPr="0068474F">
          <w:rPr>
            <w:rStyle w:val="Hyperlink"/>
            <w:noProof/>
            <w:lang w:eastAsia="de-AT"/>
          </w:rPr>
          <w:t>keyvalues.json</w:t>
        </w:r>
        <w:r>
          <w:rPr>
            <w:noProof/>
          </w:rPr>
          <w:tab/>
        </w:r>
        <w:r>
          <w:rPr>
            <w:noProof/>
          </w:rPr>
          <w:fldChar w:fldCharType="begin"/>
        </w:r>
        <w:r>
          <w:rPr>
            <w:noProof/>
          </w:rPr>
          <w:instrText xml:space="preserve"> PAGEREF _Toc421523284 \h </w:instrText>
        </w:r>
        <w:r>
          <w:rPr>
            <w:noProof/>
          </w:rPr>
        </w:r>
        <w:r>
          <w:rPr>
            <w:noProof/>
          </w:rPr>
          <w:fldChar w:fldCharType="separate"/>
        </w:r>
        <w:r>
          <w:rPr>
            <w:noProof/>
          </w:rPr>
          <w:t>12</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85" w:history="1">
        <w:r w:rsidRPr="0068474F">
          <w:rPr>
            <w:rStyle w:val="Hyperlink"/>
            <w:noProof/>
            <w:lang w:eastAsia="de-AT"/>
          </w:rPr>
          <w:t>2.2.4</w:t>
        </w:r>
        <w:r>
          <w:rPr>
            <w:rFonts w:asciiTheme="minorHAnsi" w:eastAsiaTheme="minorEastAsia" w:hAnsiTheme="minorHAnsi" w:cstheme="minorBidi"/>
            <w:noProof/>
            <w:sz w:val="22"/>
            <w:szCs w:val="22"/>
            <w:lang w:eastAsia="de-AT"/>
          </w:rPr>
          <w:tab/>
        </w:r>
        <w:r w:rsidRPr="0068474F">
          <w:rPr>
            <w:rStyle w:val="Hyperlink"/>
            <w:noProof/>
            <w:lang w:eastAsia="de-AT"/>
          </w:rPr>
          <w:t>modules/ema.login.js</w:t>
        </w:r>
        <w:r>
          <w:rPr>
            <w:noProof/>
          </w:rPr>
          <w:tab/>
        </w:r>
        <w:r>
          <w:rPr>
            <w:noProof/>
          </w:rPr>
          <w:fldChar w:fldCharType="begin"/>
        </w:r>
        <w:r>
          <w:rPr>
            <w:noProof/>
          </w:rPr>
          <w:instrText xml:space="preserve"> PAGEREF _Toc421523285 \h </w:instrText>
        </w:r>
        <w:r>
          <w:rPr>
            <w:noProof/>
          </w:rPr>
        </w:r>
        <w:r>
          <w:rPr>
            <w:noProof/>
          </w:rPr>
          <w:fldChar w:fldCharType="separate"/>
        </w:r>
        <w:r>
          <w:rPr>
            <w:noProof/>
          </w:rPr>
          <w:t>12</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86" w:history="1">
        <w:r w:rsidRPr="0068474F">
          <w:rPr>
            <w:rStyle w:val="Hyperlink"/>
            <w:noProof/>
            <w:lang w:eastAsia="de-AT"/>
          </w:rPr>
          <w:t>2.2.5</w:t>
        </w:r>
        <w:r>
          <w:rPr>
            <w:rFonts w:asciiTheme="minorHAnsi" w:eastAsiaTheme="minorEastAsia" w:hAnsiTheme="minorHAnsi" w:cstheme="minorBidi"/>
            <w:noProof/>
            <w:sz w:val="22"/>
            <w:szCs w:val="22"/>
            <w:lang w:eastAsia="de-AT"/>
          </w:rPr>
          <w:tab/>
        </w:r>
        <w:r w:rsidRPr="0068474F">
          <w:rPr>
            <w:rStyle w:val="Hyperlink"/>
            <w:noProof/>
            <w:lang w:eastAsia="de-AT"/>
          </w:rPr>
          <w:t>modules/ema.menu.js</w:t>
        </w:r>
        <w:r>
          <w:rPr>
            <w:noProof/>
          </w:rPr>
          <w:tab/>
        </w:r>
        <w:r>
          <w:rPr>
            <w:noProof/>
          </w:rPr>
          <w:fldChar w:fldCharType="begin"/>
        </w:r>
        <w:r>
          <w:rPr>
            <w:noProof/>
          </w:rPr>
          <w:instrText xml:space="preserve"> PAGEREF _Toc421523286 \h </w:instrText>
        </w:r>
        <w:r>
          <w:rPr>
            <w:noProof/>
          </w:rPr>
        </w:r>
        <w:r>
          <w:rPr>
            <w:noProof/>
          </w:rPr>
          <w:fldChar w:fldCharType="separate"/>
        </w:r>
        <w:r>
          <w:rPr>
            <w:noProof/>
          </w:rPr>
          <w:t>13</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87" w:history="1">
        <w:r w:rsidRPr="0068474F">
          <w:rPr>
            <w:rStyle w:val="Hyperlink"/>
            <w:noProof/>
            <w:lang w:eastAsia="de-AT"/>
          </w:rPr>
          <w:t>2.2.6</w:t>
        </w:r>
        <w:r>
          <w:rPr>
            <w:rFonts w:asciiTheme="minorHAnsi" w:eastAsiaTheme="minorEastAsia" w:hAnsiTheme="minorHAnsi" w:cstheme="minorBidi"/>
            <w:noProof/>
            <w:sz w:val="22"/>
            <w:szCs w:val="22"/>
            <w:lang w:eastAsia="de-AT"/>
          </w:rPr>
          <w:tab/>
        </w:r>
        <w:r w:rsidRPr="0068474F">
          <w:rPr>
            <w:rStyle w:val="Hyperlink"/>
            <w:noProof/>
            <w:lang w:eastAsia="de-AT"/>
          </w:rPr>
          <w:t>modules/ema.sync.js</w:t>
        </w:r>
        <w:r>
          <w:rPr>
            <w:noProof/>
          </w:rPr>
          <w:tab/>
        </w:r>
        <w:r>
          <w:rPr>
            <w:noProof/>
          </w:rPr>
          <w:fldChar w:fldCharType="begin"/>
        </w:r>
        <w:r>
          <w:rPr>
            <w:noProof/>
          </w:rPr>
          <w:instrText xml:space="preserve"> PAGEREF _Toc421523287 \h </w:instrText>
        </w:r>
        <w:r>
          <w:rPr>
            <w:noProof/>
          </w:rPr>
        </w:r>
        <w:r>
          <w:rPr>
            <w:noProof/>
          </w:rPr>
          <w:fldChar w:fldCharType="separate"/>
        </w:r>
        <w:r>
          <w:rPr>
            <w:noProof/>
          </w:rPr>
          <w:t>13</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88" w:history="1">
        <w:r w:rsidRPr="0068474F">
          <w:rPr>
            <w:rStyle w:val="Hyperlink"/>
            <w:noProof/>
            <w:lang w:eastAsia="de-AT"/>
          </w:rPr>
          <w:t>2.2.7</w:t>
        </w:r>
        <w:r>
          <w:rPr>
            <w:rFonts w:asciiTheme="minorHAnsi" w:eastAsiaTheme="minorEastAsia" w:hAnsiTheme="minorHAnsi" w:cstheme="minorBidi"/>
            <w:noProof/>
            <w:sz w:val="22"/>
            <w:szCs w:val="22"/>
            <w:lang w:eastAsia="de-AT"/>
          </w:rPr>
          <w:tab/>
        </w:r>
        <w:r w:rsidRPr="0068474F">
          <w:rPr>
            <w:rStyle w:val="Hyperlink"/>
            <w:noProof/>
            <w:lang w:eastAsia="de-AT"/>
          </w:rPr>
          <w:t>ressources/css/icons.css</w:t>
        </w:r>
        <w:r>
          <w:rPr>
            <w:noProof/>
          </w:rPr>
          <w:tab/>
        </w:r>
        <w:r>
          <w:rPr>
            <w:noProof/>
          </w:rPr>
          <w:fldChar w:fldCharType="begin"/>
        </w:r>
        <w:r>
          <w:rPr>
            <w:noProof/>
          </w:rPr>
          <w:instrText xml:space="preserve"> PAGEREF _Toc421523288 \h </w:instrText>
        </w:r>
        <w:r>
          <w:rPr>
            <w:noProof/>
          </w:rPr>
        </w:r>
        <w:r>
          <w:rPr>
            <w:noProof/>
          </w:rPr>
          <w:fldChar w:fldCharType="separate"/>
        </w:r>
        <w:r>
          <w:rPr>
            <w:noProof/>
          </w:rPr>
          <w:t>14</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89" w:history="1">
        <w:r w:rsidRPr="0068474F">
          <w:rPr>
            <w:rStyle w:val="Hyperlink"/>
            <w:noProof/>
            <w:lang w:eastAsia="de-AT"/>
          </w:rPr>
          <w:t>2.2.8</w:t>
        </w:r>
        <w:r>
          <w:rPr>
            <w:rFonts w:asciiTheme="minorHAnsi" w:eastAsiaTheme="minorEastAsia" w:hAnsiTheme="minorHAnsi" w:cstheme="minorBidi"/>
            <w:noProof/>
            <w:sz w:val="22"/>
            <w:szCs w:val="22"/>
            <w:lang w:eastAsia="de-AT"/>
          </w:rPr>
          <w:tab/>
        </w:r>
        <w:r w:rsidRPr="0068474F">
          <w:rPr>
            <w:rStyle w:val="Hyperlink"/>
            <w:noProof/>
            <w:lang w:eastAsia="de-AT"/>
          </w:rPr>
          <w:t>ressources/css/jquery-ui-1.10.4.custom.css</w:t>
        </w:r>
        <w:r>
          <w:rPr>
            <w:noProof/>
          </w:rPr>
          <w:tab/>
        </w:r>
        <w:r>
          <w:rPr>
            <w:noProof/>
          </w:rPr>
          <w:fldChar w:fldCharType="begin"/>
        </w:r>
        <w:r>
          <w:rPr>
            <w:noProof/>
          </w:rPr>
          <w:instrText xml:space="preserve"> PAGEREF _Toc421523289 \h </w:instrText>
        </w:r>
        <w:r>
          <w:rPr>
            <w:noProof/>
          </w:rPr>
        </w:r>
        <w:r>
          <w:rPr>
            <w:noProof/>
          </w:rPr>
          <w:fldChar w:fldCharType="separate"/>
        </w:r>
        <w:r>
          <w:rPr>
            <w:noProof/>
          </w:rPr>
          <w:t>14</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90" w:history="1">
        <w:r w:rsidRPr="0068474F">
          <w:rPr>
            <w:rStyle w:val="Hyperlink"/>
            <w:noProof/>
            <w:lang w:eastAsia="de-AT"/>
          </w:rPr>
          <w:t>2.2.9</w:t>
        </w:r>
        <w:r>
          <w:rPr>
            <w:rFonts w:asciiTheme="minorHAnsi" w:eastAsiaTheme="minorEastAsia" w:hAnsiTheme="minorHAnsi" w:cstheme="minorBidi"/>
            <w:noProof/>
            <w:sz w:val="22"/>
            <w:szCs w:val="22"/>
            <w:lang w:eastAsia="de-AT"/>
          </w:rPr>
          <w:tab/>
        </w:r>
        <w:r w:rsidRPr="0068474F">
          <w:rPr>
            <w:rStyle w:val="Hyperlink"/>
            <w:noProof/>
            <w:lang w:eastAsia="de-AT"/>
          </w:rPr>
          <w:t>ressources/css/res_1000.css</w:t>
        </w:r>
        <w:r>
          <w:rPr>
            <w:noProof/>
          </w:rPr>
          <w:tab/>
        </w:r>
        <w:r>
          <w:rPr>
            <w:noProof/>
          </w:rPr>
          <w:fldChar w:fldCharType="begin"/>
        </w:r>
        <w:r>
          <w:rPr>
            <w:noProof/>
          </w:rPr>
          <w:instrText xml:space="preserve"> PAGEREF _Toc421523290 \h </w:instrText>
        </w:r>
        <w:r>
          <w:rPr>
            <w:noProof/>
          </w:rPr>
        </w:r>
        <w:r>
          <w:rPr>
            <w:noProof/>
          </w:rPr>
          <w:fldChar w:fldCharType="separate"/>
        </w:r>
        <w:r>
          <w:rPr>
            <w:noProof/>
          </w:rPr>
          <w:t>14</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91" w:history="1">
        <w:r w:rsidRPr="0068474F">
          <w:rPr>
            <w:rStyle w:val="Hyperlink"/>
            <w:noProof/>
            <w:lang w:eastAsia="de-AT"/>
          </w:rPr>
          <w:t>2.2.10</w:t>
        </w:r>
        <w:r>
          <w:rPr>
            <w:rFonts w:asciiTheme="minorHAnsi" w:eastAsiaTheme="minorEastAsia" w:hAnsiTheme="minorHAnsi" w:cstheme="minorBidi"/>
            <w:noProof/>
            <w:sz w:val="22"/>
            <w:szCs w:val="22"/>
            <w:lang w:eastAsia="de-AT"/>
          </w:rPr>
          <w:tab/>
        </w:r>
        <w:r w:rsidRPr="0068474F">
          <w:rPr>
            <w:rStyle w:val="Hyperlink"/>
            <w:noProof/>
            <w:lang w:eastAsia="de-AT"/>
          </w:rPr>
          <w:t>ressources/css/res_699.css</w:t>
        </w:r>
        <w:r>
          <w:rPr>
            <w:noProof/>
          </w:rPr>
          <w:tab/>
        </w:r>
        <w:r>
          <w:rPr>
            <w:noProof/>
          </w:rPr>
          <w:fldChar w:fldCharType="begin"/>
        </w:r>
        <w:r>
          <w:rPr>
            <w:noProof/>
          </w:rPr>
          <w:instrText xml:space="preserve"> PAGEREF _Toc421523291 \h </w:instrText>
        </w:r>
        <w:r>
          <w:rPr>
            <w:noProof/>
          </w:rPr>
        </w:r>
        <w:r>
          <w:rPr>
            <w:noProof/>
          </w:rPr>
          <w:fldChar w:fldCharType="separate"/>
        </w:r>
        <w:r>
          <w:rPr>
            <w:noProof/>
          </w:rPr>
          <w:t>14</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92" w:history="1">
        <w:r w:rsidRPr="0068474F">
          <w:rPr>
            <w:rStyle w:val="Hyperlink"/>
            <w:noProof/>
            <w:lang w:eastAsia="de-AT"/>
          </w:rPr>
          <w:t>2.2.11</w:t>
        </w:r>
        <w:r>
          <w:rPr>
            <w:rFonts w:asciiTheme="minorHAnsi" w:eastAsiaTheme="minorEastAsia" w:hAnsiTheme="minorHAnsi" w:cstheme="minorBidi"/>
            <w:noProof/>
            <w:sz w:val="22"/>
            <w:szCs w:val="22"/>
            <w:lang w:eastAsia="de-AT"/>
          </w:rPr>
          <w:tab/>
        </w:r>
        <w:r w:rsidRPr="0068474F">
          <w:rPr>
            <w:rStyle w:val="Hyperlink"/>
            <w:noProof/>
            <w:lang w:eastAsia="de-AT"/>
          </w:rPr>
          <w:t>ressources/css/res_700-999.css</w:t>
        </w:r>
        <w:r>
          <w:rPr>
            <w:noProof/>
          </w:rPr>
          <w:tab/>
        </w:r>
        <w:r>
          <w:rPr>
            <w:noProof/>
          </w:rPr>
          <w:fldChar w:fldCharType="begin"/>
        </w:r>
        <w:r>
          <w:rPr>
            <w:noProof/>
          </w:rPr>
          <w:instrText xml:space="preserve"> PAGEREF _Toc421523292 \h </w:instrText>
        </w:r>
        <w:r>
          <w:rPr>
            <w:noProof/>
          </w:rPr>
        </w:r>
        <w:r>
          <w:rPr>
            <w:noProof/>
          </w:rPr>
          <w:fldChar w:fldCharType="separate"/>
        </w:r>
        <w:r>
          <w:rPr>
            <w:noProof/>
          </w:rPr>
          <w:t>14</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93" w:history="1">
        <w:r w:rsidRPr="0068474F">
          <w:rPr>
            <w:rStyle w:val="Hyperlink"/>
            <w:noProof/>
            <w:lang w:eastAsia="de-AT"/>
          </w:rPr>
          <w:t>2.2.12</w:t>
        </w:r>
        <w:r>
          <w:rPr>
            <w:rFonts w:asciiTheme="minorHAnsi" w:eastAsiaTheme="minorEastAsia" w:hAnsiTheme="minorHAnsi" w:cstheme="minorBidi"/>
            <w:noProof/>
            <w:sz w:val="22"/>
            <w:szCs w:val="22"/>
            <w:lang w:eastAsia="de-AT"/>
          </w:rPr>
          <w:tab/>
        </w:r>
        <w:r w:rsidRPr="0068474F">
          <w:rPr>
            <w:rStyle w:val="Hyperlink"/>
            <w:noProof/>
            <w:lang w:eastAsia="de-AT"/>
          </w:rPr>
          <w:t>ressources/css/res_720_1280_p.css</w:t>
        </w:r>
        <w:r>
          <w:rPr>
            <w:noProof/>
          </w:rPr>
          <w:tab/>
        </w:r>
        <w:r>
          <w:rPr>
            <w:noProof/>
          </w:rPr>
          <w:fldChar w:fldCharType="begin"/>
        </w:r>
        <w:r>
          <w:rPr>
            <w:noProof/>
          </w:rPr>
          <w:instrText xml:space="preserve"> PAGEREF _Toc421523293 \h </w:instrText>
        </w:r>
        <w:r>
          <w:rPr>
            <w:noProof/>
          </w:rPr>
        </w:r>
        <w:r>
          <w:rPr>
            <w:noProof/>
          </w:rPr>
          <w:fldChar w:fldCharType="separate"/>
        </w:r>
        <w:r>
          <w:rPr>
            <w:noProof/>
          </w:rPr>
          <w:t>14</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94" w:history="1">
        <w:r w:rsidRPr="0068474F">
          <w:rPr>
            <w:rStyle w:val="Hyperlink"/>
            <w:noProof/>
            <w:lang w:eastAsia="de-AT"/>
          </w:rPr>
          <w:t>2.2.13</w:t>
        </w:r>
        <w:r>
          <w:rPr>
            <w:rFonts w:asciiTheme="minorHAnsi" w:eastAsiaTheme="minorEastAsia" w:hAnsiTheme="minorHAnsi" w:cstheme="minorBidi"/>
            <w:noProof/>
            <w:sz w:val="22"/>
            <w:szCs w:val="22"/>
            <w:lang w:eastAsia="de-AT"/>
          </w:rPr>
          <w:tab/>
        </w:r>
        <w:r w:rsidRPr="0068474F">
          <w:rPr>
            <w:rStyle w:val="Hyperlink"/>
            <w:noProof/>
            <w:lang w:eastAsia="de-AT"/>
          </w:rPr>
          <w:t>ressources/css/zema.css</w:t>
        </w:r>
        <w:r>
          <w:rPr>
            <w:noProof/>
          </w:rPr>
          <w:tab/>
        </w:r>
        <w:r>
          <w:rPr>
            <w:noProof/>
          </w:rPr>
          <w:fldChar w:fldCharType="begin"/>
        </w:r>
        <w:r>
          <w:rPr>
            <w:noProof/>
          </w:rPr>
          <w:instrText xml:space="preserve"> PAGEREF _Toc421523294 \h </w:instrText>
        </w:r>
        <w:r>
          <w:rPr>
            <w:noProof/>
          </w:rPr>
        </w:r>
        <w:r>
          <w:rPr>
            <w:noProof/>
          </w:rPr>
          <w:fldChar w:fldCharType="separate"/>
        </w:r>
        <w:r>
          <w:rPr>
            <w:noProof/>
          </w:rPr>
          <w:t>14</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95" w:history="1">
        <w:r w:rsidRPr="0068474F">
          <w:rPr>
            <w:rStyle w:val="Hyperlink"/>
            <w:noProof/>
            <w:lang w:eastAsia="de-AT"/>
          </w:rPr>
          <w:t>2.2.14</w:t>
        </w:r>
        <w:r>
          <w:rPr>
            <w:rFonts w:asciiTheme="minorHAnsi" w:eastAsiaTheme="minorEastAsia" w:hAnsiTheme="minorHAnsi" w:cstheme="minorBidi"/>
            <w:noProof/>
            <w:sz w:val="22"/>
            <w:szCs w:val="22"/>
            <w:lang w:eastAsia="de-AT"/>
          </w:rPr>
          <w:tab/>
        </w:r>
        <w:r w:rsidRPr="0068474F">
          <w:rPr>
            <w:rStyle w:val="Hyperlink"/>
            <w:noProof/>
            <w:lang w:eastAsia="de-AT"/>
          </w:rPr>
          <w:t>ressources/css/clearsans_...</w:t>
        </w:r>
        <w:r>
          <w:rPr>
            <w:noProof/>
          </w:rPr>
          <w:tab/>
        </w:r>
        <w:r>
          <w:rPr>
            <w:noProof/>
          </w:rPr>
          <w:fldChar w:fldCharType="begin"/>
        </w:r>
        <w:r>
          <w:rPr>
            <w:noProof/>
          </w:rPr>
          <w:instrText xml:space="preserve"> PAGEREF _Toc421523295 \h </w:instrText>
        </w:r>
        <w:r>
          <w:rPr>
            <w:noProof/>
          </w:rPr>
        </w:r>
        <w:r>
          <w:rPr>
            <w:noProof/>
          </w:rPr>
          <w:fldChar w:fldCharType="separate"/>
        </w:r>
        <w:r>
          <w:rPr>
            <w:noProof/>
          </w:rPr>
          <w:t>14</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96" w:history="1">
        <w:r w:rsidRPr="0068474F">
          <w:rPr>
            <w:rStyle w:val="Hyperlink"/>
            <w:noProof/>
            <w:lang w:eastAsia="de-AT"/>
          </w:rPr>
          <w:t>2.2.15</w:t>
        </w:r>
        <w:r>
          <w:rPr>
            <w:rFonts w:asciiTheme="minorHAnsi" w:eastAsiaTheme="minorEastAsia" w:hAnsiTheme="minorHAnsi" w:cstheme="minorBidi"/>
            <w:noProof/>
            <w:sz w:val="22"/>
            <w:szCs w:val="22"/>
            <w:lang w:eastAsia="de-AT"/>
          </w:rPr>
          <w:tab/>
        </w:r>
        <w:r w:rsidRPr="0068474F">
          <w:rPr>
            <w:rStyle w:val="Hyperlink"/>
            <w:noProof/>
            <w:lang w:eastAsia="de-AT"/>
          </w:rPr>
          <w:t>ressources/css/icons/</w:t>
        </w:r>
        <w:r>
          <w:rPr>
            <w:noProof/>
          </w:rPr>
          <w:tab/>
        </w:r>
        <w:r>
          <w:rPr>
            <w:noProof/>
          </w:rPr>
          <w:fldChar w:fldCharType="begin"/>
        </w:r>
        <w:r>
          <w:rPr>
            <w:noProof/>
          </w:rPr>
          <w:instrText xml:space="preserve"> PAGEREF _Toc421523296 \h </w:instrText>
        </w:r>
        <w:r>
          <w:rPr>
            <w:noProof/>
          </w:rPr>
        </w:r>
        <w:r>
          <w:rPr>
            <w:noProof/>
          </w:rPr>
          <w:fldChar w:fldCharType="separate"/>
        </w:r>
        <w:r>
          <w:rPr>
            <w:noProof/>
          </w:rPr>
          <w:t>14</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97" w:history="1">
        <w:r w:rsidRPr="0068474F">
          <w:rPr>
            <w:rStyle w:val="Hyperlink"/>
            <w:noProof/>
            <w:lang w:eastAsia="de-AT"/>
          </w:rPr>
          <w:t>2.2.16</w:t>
        </w:r>
        <w:r>
          <w:rPr>
            <w:rFonts w:asciiTheme="minorHAnsi" w:eastAsiaTheme="minorEastAsia" w:hAnsiTheme="minorHAnsi" w:cstheme="minorBidi"/>
            <w:noProof/>
            <w:sz w:val="22"/>
            <w:szCs w:val="22"/>
            <w:lang w:eastAsia="de-AT"/>
          </w:rPr>
          <w:tab/>
        </w:r>
        <w:r w:rsidRPr="0068474F">
          <w:rPr>
            <w:rStyle w:val="Hyperlink"/>
            <w:noProof/>
            <w:lang w:eastAsia="de-AT"/>
          </w:rPr>
          <w:t>ressources/languages/</w:t>
        </w:r>
        <w:r>
          <w:rPr>
            <w:noProof/>
          </w:rPr>
          <w:tab/>
        </w:r>
        <w:r>
          <w:rPr>
            <w:noProof/>
          </w:rPr>
          <w:fldChar w:fldCharType="begin"/>
        </w:r>
        <w:r>
          <w:rPr>
            <w:noProof/>
          </w:rPr>
          <w:instrText xml:space="preserve"> PAGEREF _Toc421523297 \h </w:instrText>
        </w:r>
        <w:r>
          <w:rPr>
            <w:noProof/>
          </w:rPr>
        </w:r>
        <w:r>
          <w:rPr>
            <w:noProof/>
          </w:rPr>
          <w:fldChar w:fldCharType="separate"/>
        </w:r>
        <w:r>
          <w:rPr>
            <w:noProof/>
          </w:rPr>
          <w:t>14</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98" w:history="1">
        <w:r w:rsidRPr="0068474F">
          <w:rPr>
            <w:rStyle w:val="Hyperlink"/>
            <w:noProof/>
            <w:lang w:eastAsia="de-AT"/>
          </w:rPr>
          <w:t>2.2.17</w:t>
        </w:r>
        <w:r>
          <w:rPr>
            <w:rFonts w:asciiTheme="minorHAnsi" w:eastAsiaTheme="minorEastAsia" w:hAnsiTheme="minorHAnsi" w:cstheme="minorBidi"/>
            <w:noProof/>
            <w:sz w:val="22"/>
            <w:szCs w:val="22"/>
            <w:lang w:eastAsia="de-AT"/>
          </w:rPr>
          <w:tab/>
        </w:r>
        <w:r w:rsidRPr="0068474F">
          <w:rPr>
            <w:rStyle w:val="Hyperlink"/>
            <w:noProof/>
            <w:lang w:eastAsia="de-AT"/>
          </w:rPr>
          <w:t>ressources/scripts/ema.datamanager.js</w:t>
        </w:r>
        <w:r>
          <w:rPr>
            <w:noProof/>
          </w:rPr>
          <w:tab/>
        </w:r>
        <w:r>
          <w:rPr>
            <w:noProof/>
          </w:rPr>
          <w:fldChar w:fldCharType="begin"/>
        </w:r>
        <w:r>
          <w:rPr>
            <w:noProof/>
          </w:rPr>
          <w:instrText xml:space="preserve"> PAGEREF _Toc421523298 \h </w:instrText>
        </w:r>
        <w:r>
          <w:rPr>
            <w:noProof/>
          </w:rPr>
        </w:r>
        <w:r>
          <w:rPr>
            <w:noProof/>
          </w:rPr>
          <w:fldChar w:fldCharType="separate"/>
        </w:r>
        <w:r>
          <w:rPr>
            <w:noProof/>
          </w:rPr>
          <w:t>15</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299" w:history="1">
        <w:r w:rsidRPr="0068474F">
          <w:rPr>
            <w:rStyle w:val="Hyperlink"/>
            <w:noProof/>
            <w:lang w:eastAsia="de-AT"/>
          </w:rPr>
          <w:t>2.2.18</w:t>
        </w:r>
        <w:r>
          <w:rPr>
            <w:rFonts w:asciiTheme="minorHAnsi" w:eastAsiaTheme="minorEastAsia" w:hAnsiTheme="minorHAnsi" w:cstheme="minorBidi"/>
            <w:noProof/>
            <w:sz w:val="22"/>
            <w:szCs w:val="22"/>
            <w:lang w:eastAsia="de-AT"/>
          </w:rPr>
          <w:tab/>
        </w:r>
        <w:r w:rsidRPr="0068474F">
          <w:rPr>
            <w:rStyle w:val="Hyperlink"/>
            <w:noProof/>
            <w:lang w:eastAsia="de-AT"/>
          </w:rPr>
          <w:t>ressources/scripts/ema.formgenerator.js</w:t>
        </w:r>
        <w:r>
          <w:rPr>
            <w:noProof/>
          </w:rPr>
          <w:tab/>
        </w:r>
        <w:r>
          <w:rPr>
            <w:noProof/>
          </w:rPr>
          <w:fldChar w:fldCharType="begin"/>
        </w:r>
        <w:r>
          <w:rPr>
            <w:noProof/>
          </w:rPr>
          <w:instrText xml:space="preserve"> PAGEREF _Toc421523299 \h </w:instrText>
        </w:r>
        <w:r>
          <w:rPr>
            <w:noProof/>
          </w:rPr>
        </w:r>
        <w:r>
          <w:rPr>
            <w:noProof/>
          </w:rPr>
          <w:fldChar w:fldCharType="separate"/>
        </w:r>
        <w:r>
          <w:rPr>
            <w:noProof/>
          </w:rPr>
          <w:t>17</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00" w:history="1">
        <w:r w:rsidRPr="0068474F">
          <w:rPr>
            <w:rStyle w:val="Hyperlink"/>
            <w:noProof/>
            <w:lang w:eastAsia="de-AT"/>
          </w:rPr>
          <w:t>2.2.19</w:t>
        </w:r>
        <w:r>
          <w:rPr>
            <w:rFonts w:asciiTheme="minorHAnsi" w:eastAsiaTheme="minorEastAsia" w:hAnsiTheme="minorHAnsi" w:cstheme="minorBidi"/>
            <w:noProof/>
            <w:sz w:val="22"/>
            <w:szCs w:val="22"/>
            <w:lang w:eastAsia="de-AT"/>
          </w:rPr>
          <w:tab/>
        </w:r>
        <w:r w:rsidRPr="0068474F">
          <w:rPr>
            <w:rStyle w:val="Hyperlink"/>
            <w:noProof/>
            <w:lang w:eastAsia="de-AT"/>
          </w:rPr>
          <w:t>ressources/scripts/ema.js</w:t>
        </w:r>
        <w:r>
          <w:rPr>
            <w:noProof/>
          </w:rPr>
          <w:tab/>
        </w:r>
        <w:r>
          <w:rPr>
            <w:noProof/>
          </w:rPr>
          <w:fldChar w:fldCharType="begin"/>
        </w:r>
        <w:r>
          <w:rPr>
            <w:noProof/>
          </w:rPr>
          <w:instrText xml:space="preserve"> PAGEREF _Toc421523300 \h </w:instrText>
        </w:r>
        <w:r>
          <w:rPr>
            <w:noProof/>
          </w:rPr>
        </w:r>
        <w:r>
          <w:rPr>
            <w:noProof/>
          </w:rPr>
          <w:fldChar w:fldCharType="separate"/>
        </w:r>
        <w:r>
          <w:rPr>
            <w:noProof/>
          </w:rPr>
          <w:t>20</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01" w:history="1">
        <w:r w:rsidRPr="0068474F">
          <w:rPr>
            <w:rStyle w:val="Hyperlink"/>
            <w:noProof/>
            <w:lang w:eastAsia="de-AT"/>
          </w:rPr>
          <w:t>2.2.20</w:t>
        </w:r>
        <w:r>
          <w:rPr>
            <w:rFonts w:asciiTheme="minorHAnsi" w:eastAsiaTheme="minorEastAsia" w:hAnsiTheme="minorHAnsi" w:cstheme="minorBidi"/>
            <w:noProof/>
            <w:sz w:val="22"/>
            <w:szCs w:val="22"/>
            <w:lang w:eastAsia="de-AT"/>
          </w:rPr>
          <w:tab/>
        </w:r>
        <w:r w:rsidRPr="0068474F">
          <w:rPr>
            <w:rStyle w:val="Hyperlink"/>
            <w:noProof/>
            <w:lang w:eastAsia="de-AT"/>
          </w:rPr>
          <w:t>ressources/scripts/ema.listgenerator.js</w:t>
        </w:r>
        <w:r>
          <w:rPr>
            <w:noProof/>
          </w:rPr>
          <w:tab/>
        </w:r>
        <w:r>
          <w:rPr>
            <w:noProof/>
          </w:rPr>
          <w:fldChar w:fldCharType="begin"/>
        </w:r>
        <w:r>
          <w:rPr>
            <w:noProof/>
          </w:rPr>
          <w:instrText xml:space="preserve"> PAGEREF _Toc421523301 \h </w:instrText>
        </w:r>
        <w:r>
          <w:rPr>
            <w:noProof/>
          </w:rPr>
        </w:r>
        <w:r>
          <w:rPr>
            <w:noProof/>
          </w:rPr>
          <w:fldChar w:fldCharType="separate"/>
        </w:r>
        <w:r>
          <w:rPr>
            <w:noProof/>
          </w:rPr>
          <w:t>20</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02" w:history="1">
        <w:r w:rsidRPr="0068474F">
          <w:rPr>
            <w:rStyle w:val="Hyperlink"/>
            <w:noProof/>
            <w:lang w:eastAsia="de-AT"/>
          </w:rPr>
          <w:t>2.2.21</w:t>
        </w:r>
        <w:r>
          <w:rPr>
            <w:rFonts w:asciiTheme="minorHAnsi" w:eastAsiaTheme="minorEastAsia" w:hAnsiTheme="minorHAnsi" w:cstheme="minorBidi"/>
            <w:noProof/>
            <w:sz w:val="22"/>
            <w:szCs w:val="22"/>
            <w:lang w:eastAsia="de-AT"/>
          </w:rPr>
          <w:tab/>
        </w:r>
        <w:r w:rsidRPr="0068474F">
          <w:rPr>
            <w:rStyle w:val="Hyperlink"/>
            <w:noProof/>
            <w:lang w:eastAsia="de-AT"/>
          </w:rPr>
          <w:t>ressources/scripts/ema.model.js</w:t>
        </w:r>
        <w:r>
          <w:rPr>
            <w:noProof/>
          </w:rPr>
          <w:tab/>
        </w:r>
        <w:r>
          <w:rPr>
            <w:noProof/>
          </w:rPr>
          <w:fldChar w:fldCharType="begin"/>
        </w:r>
        <w:r>
          <w:rPr>
            <w:noProof/>
          </w:rPr>
          <w:instrText xml:space="preserve"> PAGEREF _Toc421523302 \h </w:instrText>
        </w:r>
        <w:r>
          <w:rPr>
            <w:noProof/>
          </w:rPr>
        </w:r>
        <w:r>
          <w:rPr>
            <w:noProof/>
          </w:rPr>
          <w:fldChar w:fldCharType="separate"/>
        </w:r>
        <w:r>
          <w:rPr>
            <w:noProof/>
          </w:rPr>
          <w:t>25</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03" w:history="1">
        <w:r w:rsidRPr="0068474F">
          <w:rPr>
            <w:rStyle w:val="Hyperlink"/>
            <w:noProof/>
            <w:lang w:eastAsia="de-AT"/>
          </w:rPr>
          <w:t>2.2.22</w:t>
        </w:r>
        <w:r>
          <w:rPr>
            <w:rFonts w:asciiTheme="minorHAnsi" w:eastAsiaTheme="minorEastAsia" w:hAnsiTheme="minorHAnsi" w:cstheme="minorBidi"/>
            <w:noProof/>
            <w:sz w:val="22"/>
            <w:szCs w:val="22"/>
            <w:lang w:eastAsia="de-AT"/>
          </w:rPr>
          <w:tab/>
        </w:r>
        <w:r w:rsidRPr="0068474F">
          <w:rPr>
            <w:rStyle w:val="Hyperlink"/>
            <w:noProof/>
            <w:lang w:eastAsia="de-AT"/>
          </w:rPr>
          <w:t>ressources/scripts/ema.selectiongenerator.js</w:t>
        </w:r>
        <w:r>
          <w:rPr>
            <w:noProof/>
          </w:rPr>
          <w:tab/>
        </w:r>
        <w:r>
          <w:rPr>
            <w:noProof/>
          </w:rPr>
          <w:fldChar w:fldCharType="begin"/>
        </w:r>
        <w:r>
          <w:rPr>
            <w:noProof/>
          </w:rPr>
          <w:instrText xml:space="preserve"> PAGEREF _Toc421523303 \h </w:instrText>
        </w:r>
        <w:r>
          <w:rPr>
            <w:noProof/>
          </w:rPr>
        </w:r>
        <w:r>
          <w:rPr>
            <w:noProof/>
          </w:rPr>
          <w:fldChar w:fldCharType="separate"/>
        </w:r>
        <w:r>
          <w:rPr>
            <w:noProof/>
          </w:rPr>
          <w:t>27</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04" w:history="1">
        <w:r w:rsidRPr="0068474F">
          <w:rPr>
            <w:rStyle w:val="Hyperlink"/>
            <w:noProof/>
            <w:lang w:eastAsia="de-AT"/>
          </w:rPr>
          <w:t>2.2.23</w:t>
        </w:r>
        <w:r>
          <w:rPr>
            <w:rFonts w:asciiTheme="minorHAnsi" w:eastAsiaTheme="minorEastAsia" w:hAnsiTheme="minorHAnsi" w:cstheme="minorBidi"/>
            <w:noProof/>
            <w:sz w:val="22"/>
            <w:szCs w:val="22"/>
            <w:lang w:eastAsia="de-AT"/>
          </w:rPr>
          <w:tab/>
        </w:r>
        <w:r w:rsidRPr="0068474F">
          <w:rPr>
            <w:rStyle w:val="Hyperlink"/>
            <w:noProof/>
            <w:lang w:eastAsia="de-AT"/>
          </w:rPr>
          <w:t>ressources/scripts/ema.shell.js</w:t>
        </w:r>
        <w:r>
          <w:rPr>
            <w:noProof/>
          </w:rPr>
          <w:tab/>
        </w:r>
        <w:r>
          <w:rPr>
            <w:noProof/>
          </w:rPr>
          <w:fldChar w:fldCharType="begin"/>
        </w:r>
        <w:r>
          <w:rPr>
            <w:noProof/>
          </w:rPr>
          <w:instrText xml:space="preserve"> PAGEREF _Toc421523304 \h </w:instrText>
        </w:r>
        <w:r>
          <w:rPr>
            <w:noProof/>
          </w:rPr>
        </w:r>
        <w:r>
          <w:rPr>
            <w:noProof/>
          </w:rPr>
          <w:fldChar w:fldCharType="separate"/>
        </w:r>
        <w:r>
          <w:rPr>
            <w:noProof/>
          </w:rPr>
          <w:t>28</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05" w:history="1">
        <w:r w:rsidRPr="0068474F">
          <w:rPr>
            <w:rStyle w:val="Hyperlink"/>
            <w:noProof/>
            <w:lang w:eastAsia="de-AT"/>
          </w:rPr>
          <w:t>2.2.24</w:t>
        </w:r>
        <w:r>
          <w:rPr>
            <w:rFonts w:asciiTheme="minorHAnsi" w:eastAsiaTheme="minorEastAsia" w:hAnsiTheme="minorHAnsi" w:cstheme="minorBidi"/>
            <w:noProof/>
            <w:sz w:val="22"/>
            <w:szCs w:val="22"/>
            <w:lang w:eastAsia="de-AT"/>
          </w:rPr>
          <w:tab/>
        </w:r>
        <w:r w:rsidRPr="0068474F">
          <w:rPr>
            <w:rStyle w:val="Hyperlink"/>
            <w:noProof/>
            <w:lang w:eastAsia="de-AT"/>
          </w:rPr>
          <w:t>ressources/scripts/minutetimer.js</w:t>
        </w:r>
        <w:r>
          <w:rPr>
            <w:noProof/>
          </w:rPr>
          <w:tab/>
        </w:r>
        <w:r>
          <w:rPr>
            <w:noProof/>
          </w:rPr>
          <w:fldChar w:fldCharType="begin"/>
        </w:r>
        <w:r>
          <w:rPr>
            <w:noProof/>
          </w:rPr>
          <w:instrText xml:space="preserve"> PAGEREF _Toc421523305 \h </w:instrText>
        </w:r>
        <w:r>
          <w:rPr>
            <w:noProof/>
          </w:rPr>
        </w:r>
        <w:r>
          <w:rPr>
            <w:noProof/>
          </w:rPr>
          <w:fldChar w:fldCharType="separate"/>
        </w:r>
        <w:r>
          <w:rPr>
            <w:noProof/>
          </w:rPr>
          <w:t>32</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06" w:history="1">
        <w:r w:rsidRPr="0068474F">
          <w:rPr>
            <w:rStyle w:val="Hyperlink"/>
            <w:noProof/>
          </w:rPr>
          <w:t>2.3</w:t>
        </w:r>
        <w:r>
          <w:rPr>
            <w:rFonts w:asciiTheme="minorHAnsi" w:eastAsiaTheme="minorEastAsia" w:hAnsiTheme="minorHAnsi" w:cstheme="minorBidi"/>
            <w:noProof/>
            <w:sz w:val="22"/>
            <w:szCs w:val="22"/>
            <w:lang w:eastAsia="de-AT"/>
          </w:rPr>
          <w:tab/>
        </w:r>
        <w:r w:rsidRPr="0068474F">
          <w:rPr>
            <w:rStyle w:val="Hyperlink"/>
            <w:noProof/>
          </w:rPr>
          <w:t>Externe Bibliotheken</w:t>
        </w:r>
        <w:r>
          <w:rPr>
            <w:noProof/>
          </w:rPr>
          <w:tab/>
        </w:r>
        <w:r>
          <w:rPr>
            <w:noProof/>
          </w:rPr>
          <w:fldChar w:fldCharType="begin"/>
        </w:r>
        <w:r>
          <w:rPr>
            <w:noProof/>
          </w:rPr>
          <w:instrText xml:space="preserve"> PAGEREF _Toc421523306 \h </w:instrText>
        </w:r>
        <w:r>
          <w:rPr>
            <w:noProof/>
          </w:rPr>
        </w:r>
        <w:r>
          <w:rPr>
            <w:noProof/>
          </w:rPr>
          <w:fldChar w:fldCharType="separate"/>
        </w:r>
        <w:r>
          <w:rPr>
            <w:noProof/>
          </w:rPr>
          <w:t>32</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07" w:history="1">
        <w:r w:rsidRPr="0068474F">
          <w:rPr>
            <w:rStyle w:val="Hyperlink"/>
            <w:noProof/>
            <w:lang w:eastAsia="de-AT"/>
          </w:rPr>
          <w:t>2.3.1</w:t>
        </w:r>
        <w:r>
          <w:rPr>
            <w:rFonts w:asciiTheme="minorHAnsi" w:eastAsiaTheme="minorEastAsia" w:hAnsiTheme="minorHAnsi" w:cstheme="minorBidi"/>
            <w:noProof/>
            <w:sz w:val="22"/>
            <w:szCs w:val="22"/>
            <w:lang w:eastAsia="de-AT"/>
          </w:rPr>
          <w:tab/>
        </w:r>
        <w:r w:rsidRPr="0068474F">
          <w:rPr>
            <w:rStyle w:val="Hyperlink"/>
            <w:noProof/>
            <w:lang w:eastAsia="de-AT"/>
          </w:rPr>
          <w:t>IndexedDBShim.min.js</w:t>
        </w:r>
        <w:r>
          <w:rPr>
            <w:noProof/>
          </w:rPr>
          <w:tab/>
        </w:r>
        <w:r>
          <w:rPr>
            <w:noProof/>
          </w:rPr>
          <w:fldChar w:fldCharType="begin"/>
        </w:r>
        <w:r>
          <w:rPr>
            <w:noProof/>
          </w:rPr>
          <w:instrText xml:space="preserve"> PAGEREF _Toc421523307 \h </w:instrText>
        </w:r>
        <w:r>
          <w:rPr>
            <w:noProof/>
          </w:rPr>
        </w:r>
        <w:r>
          <w:rPr>
            <w:noProof/>
          </w:rPr>
          <w:fldChar w:fldCharType="separate"/>
        </w:r>
        <w:r>
          <w:rPr>
            <w:noProof/>
          </w:rPr>
          <w:t>32</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08" w:history="1">
        <w:r w:rsidRPr="0068474F">
          <w:rPr>
            <w:rStyle w:val="Hyperlink"/>
            <w:noProof/>
            <w:lang w:eastAsia="de-AT"/>
          </w:rPr>
          <w:t>2.3.2</w:t>
        </w:r>
        <w:r>
          <w:rPr>
            <w:rFonts w:asciiTheme="minorHAnsi" w:eastAsiaTheme="minorEastAsia" w:hAnsiTheme="minorHAnsi" w:cstheme="minorBidi"/>
            <w:noProof/>
            <w:sz w:val="22"/>
            <w:szCs w:val="22"/>
            <w:lang w:eastAsia="de-AT"/>
          </w:rPr>
          <w:tab/>
        </w:r>
        <w:r w:rsidRPr="0068474F">
          <w:rPr>
            <w:rStyle w:val="Hyperlink"/>
            <w:noProof/>
            <w:lang w:eastAsia="de-AT"/>
          </w:rPr>
          <w:t>jquery-2.1.1.js bzw. jquery-2.1.1.min.js</w:t>
        </w:r>
        <w:r>
          <w:rPr>
            <w:noProof/>
          </w:rPr>
          <w:tab/>
        </w:r>
        <w:r>
          <w:rPr>
            <w:noProof/>
          </w:rPr>
          <w:fldChar w:fldCharType="begin"/>
        </w:r>
        <w:r>
          <w:rPr>
            <w:noProof/>
          </w:rPr>
          <w:instrText xml:space="preserve"> PAGEREF _Toc421523308 \h </w:instrText>
        </w:r>
        <w:r>
          <w:rPr>
            <w:noProof/>
          </w:rPr>
        </w:r>
        <w:r>
          <w:rPr>
            <w:noProof/>
          </w:rPr>
          <w:fldChar w:fldCharType="separate"/>
        </w:r>
        <w:r>
          <w:rPr>
            <w:noProof/>
          </w:rPr>
          <w:t>32</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09" w:history="1">
        <w:r w:rsidRPr="0068474F">
          <w:rPr>
            <w:rStyle w:val="Hyperlink"/>
            <w:noProof/>
            <w:lang w:eastAsia="de-AT"/>
          </w:rPr>
          <w:t>2.3.3</w:t>
        </w:r>
        <w:r>
          <w:rPr>
            <w:rFonts w:asciiTheme="minorHAnsi" w:eastAsiaTheme="minorEastAsia" w:hAnsiTheme="minorHAnsi" w:cstheme="minorBidi"/>
            <w:noProof/>
            <w:sz w:val="22"/>
            <w:szCs w:val="22"/>
            <w:lang w:eastAsia="de-AT"/>
          </w:rPr>
          <w:tab/>
        </w:r>
        <w:r w:rsidRPr="0068474F">
          <w:rPr>
            <w:rStyle w:val="Hyperlink"/>
            <w:noProof/>
            <w:lang w:eastAsia="de-AT"/>
          </w:rPr>
          <w:t>jquery-ui-1.10.4.custom.min.js</w:t>
        </w:r>
        <w:r>
          <w:rPr>
            <w:noProof/>
          </w:rPr>
          <w:tab/>
        </w:r>
        <w:r>
          <w:rPr>
            <w:noProof/>
          </w:rPr>
          <w:fldChar w:fldCharType="begin"/>
        </w:r>
        <w:r>
          <w:rPr>
            <w:noProof/>
          </w:rPr>
          <w:instrText xml:space="preserve"> PAGEREF _Toc421523309 \h </w:instrText>
        </w:r>
        <w:r>
          <w:rPr>
            <w:noProof/>
          </w:rPr>
        </w:r>
        <w:r>
          <w:rPr>
            <w:noProof/>
          </w:rPr>
          <w:fldChar w:fldCharType="separate"/>
        </w:r>
        <w:r>
          <w:rPr>
            <w:noProof/>
          </w:rPr>
          <w:t>32</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10" w:history="1">
        <w:r w:rsidRPr="0068474F">
          <w:rPr>
            <w:rStyle w:val="Hyperlink"/>
            <w:noProof/>
            <w:lang w:eastAsia="de-AT"/>
          </w:rPr>
          <w:t>2.3.4</w:t>
        </w:r>
        <w:r>
          <w:rPr>
            <w:rFonts w:asciiTheme="minorHAnsi" w:eastAsiaTheme="minorEastAsia" w:hAnsiTheme="minorHAnsi" w:cstheme="minorBidi"/>
            <w:noProof/>
            <w:sz w:val="22"/>
            <w:szCs w:val="22"/>
            <w:lang w:eastAsia="de-AT"/>
          </w:rPr>
          <w:tab/>
        </w:r>
        <w:r w:rsidRPr="0068474F">
          <w:rPr>
            <w:rStyle w:val="Hyperlink"/>
            <w:noProof/>
            <w:lang w:eastAsia="de-AT"/>
          </w:rPr>
          <w:t>modernizr.js</w:t>
        </w:r>
        <w:r>
          <w:rPr>
            <w:noProof/>
          </w:rPr>
          <w:tab/>
        </w:r>
        <w:r>
          <w:rPr>
            <w:noProof/>
          </w:rPr>
          <w:fldChar w:fldCharType="begin"/>
        </w:r>
        <w:r>
          <w:rPr>
            <w:noProof/>
          </w:rPr>
          <w:instrText xml:space="preserve"> PAGEREF _Toc421523310 \h </w:instrText>
        </w:r>
        <w:r>
          <w:rPr>
            <w:noProof/>
          </w:rPr>
        </w:r>
        <w:r>
          <w:rPr>
            <w:noProof/>
          </w:rPr>
          <w:fldChar w:fldCharType="separate"/>
        </w:r>
        <w:r>
          <w:rPr>
            <w:noProof/>
          </w:rPr>
          <w:t>32</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11" w:history="1">
        <w:r w:rsidRPr="0068474F">
          <w:rPr>
            <w:rStyle w:val="Hyperlink"/>
            <w:noProof/>
            <w:lang w:eastAsia="de-AT"/>
          </w:rPr>
          <w:t>2.3.5</w:t>
        </w:r>
        <w:r>
          <w:rPr>
            <w:rFonts w:asciiTheme="minorHAnsi" w:eastAsiaTheme="minorEastAsia" w:hAnsiTheme="minorHAnsi" w:cstheme="minorBidi"/>
            <w:noProof/>
            <w:sz w:val="22"/>
            <w:szCs w:val="22"/>
            <w:lang w:eastAsia="de-AT"/>
          </w:rPr>
          <w:tab/>
        </w:r>
        <w:r w:rsidRPr="0068474F">
          <w:rPr>
            <w:rStyle w:val="Hyperlink"/>
            <w:noProof/>
            <w:lang w:eastAsia="de-AT"/>
          </w:rPr>
          <w:t>sjl.min.js</w:t>
        </w:r>
        <w:r>
          <w:rPr>
            <w:noProof/>
          </w:rPr>
          <w:tab/>
        </w:r>
        <w:r>
          <w:rPr>
            <w:noProof/>
          </w:rPr>
          <w:fldChar w:fldCharType="begin"/>
        </w:r>
        <w:r>
          <w:rPr>
            <w:noProof/>
          </w:rPr>
          <w:instrText xml:space="preserve"> PAGEREF _Toc421523311 \h </w:instrText>
        </w:r>
        <w:r>
          <w:rPr>
            <w:noProof/>
          </w:rPr>
        </w:r>
        <w:r>
          <w:rPr>
            <w:noProof/>
          </w:rPr>
          <w:fldChar w:fldCharType="separate"/>
        </w:r>
        <w:r>
          <w:rPr>
            <w:noProof/>
          </w:rPr>
          <w:t>32</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12" w:history="1">
        <w:r w:rsidRPr="0068474F">
          <w:rPr>
            <w:rStyle w:val="Hyperlink"/>
            <w:noProof/>
            <w:lang w:eastAsia="de-AT"/>
          </w:rPr>
          <w:t>2.3.6</w:t>
        </w:r>
        <w:r>
          <w:rPr>
            <w:rFonts w:asciiTheme="minorHAnsi" w:eastAsiaTheme="minorEastAsia" w:hAnsiTheme="minorHAnsi" w:cstheme="minorBidi"/>
            <w:noProof/>
            <w:sz w:val="22"/>
            <w:szCs w:val="22"/>
            <w:lang w:eastAsia="de-AT"/>
          </w:rPr>
          <w:tab/>
        </w:r>
        <w:r w:rsidRPr="0068474F">
          <w:rPr>
            <w:rStyle w:val="Hyperlink"/>
            <w:noProof/>
            <w:lang w:eastAsia="de-AT"/>
          </w:rPr>
          <w:t>signature_pad.min.js</w:t>
        </w:r>
        <w:r>
          <w:rPr>
            <w:noProof/>
          </w:rPr>
          <w:tab/>
        </w:r>
        <w:r>
          <w:rPr>
            <w:noProof/>
          </w:rPr>
          <w:fldChar w:fldCharType="begin"/>
        </w:r>
        <w:r>
          <w:rPr>
            <w:noProof/>
          </w:rPr>
          <w:instrText xml:space="preserve"> PAGEREF _Toc421523312 \h </w:instrText>
        </w:r>
        <w:r>
          <w:rPr>
            <w:noProof/>
          </w:rPr>
        </w:r>
        <w:r>
          <w:rPr>
            <w:noProof/>
          </w:rPr>
          <w:fldChar w:fldCharType="separate"/>
        </w:r>
        <w:r>
          <w:rPr>
            <w:noProof/>
          </w:rPr>
          <w:t>32</w:t>
        </w:r>
        <w:r>
          <w:rPr>
            <w:noProof/>
          </w:rPr>
          <w:fldChar w:fldCharType="end"/>
        </w:r>
      </w:hyperlink>
    </w:p>
    <w:p w:rsidR="003E335E" w:rsidRDefault="003E335E">
      <w:pPr>
        <w:pStyle w:val="Verzeichnis1"/>
        <w:rPr>
          <w:rFonts w:asciiTheme="minorHAnsi" w:eastAsiaTheme="minorEastAsia" w:hAnsiTheme="minorHAnsi" w:cstheme="minorBidi"/>
          <w:noProof/>
          <w:sz w:val="22"/>
          <w:szCs w:val="22"/>
          <w:lang w:eastAsia="de-AT"/>
        </w:rPr>
      </w:pPr>
      <w:hyperlink w:anchor="_Toc421523313" w:history="1">
        <w:r w:rsidRPr="0068474F">
          <w:rPr>
            <w:rStyle w:val="Hyperlink"/>
            <w:noProof/>
          </w:rPr>
          <w:t>3</w:t>
        </w:r>
        <w:r>
          <w:rPr>
            <w:rFonts w:asciiTheme="minorHAnsi" w:eastAsiaTheme="minorEastAsia" w:hAnsiTheme="minorHAnsi" w:cstheme="minorBidi"/>
            <w:noProof/>
            <w:sz w:val="22"/>
            <w:szCs w:val="22"/>
            <w:lang w:eastAsia="de-AT"/>
          </w:rPr>
          <w:tab/>
        </w:r>
        <w:r w:rsidRPr="0068474F">
          <w:rPr>
            <w:rStyle w:val="Hyperlink"/>
            <w:noProof/>
          </w:rPr>
          <w:t>EMA Modulentwicklung</w:t>
        </w:r>
        <w:r>
          <w:rPr>
            <w:noProof/>
          </w:rPr>
          <w:tab/>
        </w:r>
        <w:r>
          <w:rPr>
            <w:noProof/>
          </w:rPr>
          <w:fldChar w:fldCharType="begin"/>
        </w:r>
        <w:r>
          <w:rPr>
            <w:noProof/>
          </w:rPr>
          <w:instrText xml:space="preserve"> PAGEREF _Toc421523313 \h </w:instrText>
        </w:r>
        <w:r>
          <w:rPr>
            <w:noProof/>
          </w:rPr>
        </w:r>
        <w:r>
          <w:rPr>
            <w:noProof/>
          </w:rPr>
          <w:fldChar w:fldCharType="separate"/>
        </w:r>
        <w:r>
          <w:rPr>
            <w:noProof/>
          </w:rPr>
          <w:t>33</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14" w:history="1">
        <w:r w:rsidRPr="0068474F">
          <w:rPr>
            <w:rStyle w:val="Hyperlink"/>
            <w:noProof/>
          </w:rPr>
          <w:t>3.1</w:t>
        </w:r>
        <w:r>
          <w:rPr>
            <w:rFonts w:asciiTheme="minorHAnsi" w:eastAsiaTheme="minorEastAsia" w:hAnsiTheme="minorHAnsi" w:cstheme="minorBidi"/>
            <w:noProof/>
            <w:sz w:val="22"/>
            <w:szCs w:val="22"/>
            <w:lang w:eastAsia="de-AT"/>
          </w:rPr>
          <w:tab/>
        </w:r>
        <w:r w:rsidRPr="0068474F">
          <w:rPr>
            <w:rStyle w:val="Hyperlink"/>
            <w:noProof/>
          </w:rPr>
          <w:t>Erstellen eines neuen Moduls</w:t>
        </w:r>
        <w:r>
          <w:rPr>
            <w:noProof/>
          </w:rPr>
          <w:tab/>
        </w:r>
        <w:r>
          <w:rPr>
            <w:noProof/>
          </w:rPr>
          <w:fldChar w:fldCharType="begin"/>
        </w:r>
        <w:r>
          <w:rPr>
            <w:noProof/>
          </w:rPr>
          <w:instrText xml:space="preserve"> PAGEREF _Toc421523314 \h </w:instrText>
        </w:r>
        <w:r>
          <w:rPr>
            <w:noProof/>
          </w:rPr>
        </w:r>
        <w:r>
          <w:rPr>
            <w:noProof/>
          </w:rPr>
          <w:fldChar w:fldCharType="separate"/>
        </w:r>
        <w:r>
          <w:rPr>
            <w:noProof/>
          </w:rPr>
          <w:t>33</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15" w:history="1">
        <w:r w:rsidRPr="0068474F">
          <w:rPr>
            <w:rStyle w:val="Hyperlink"/>
            <w:noProof/>
          </w:rPr>
          <w:t>3.1.1</w:t>
        </w:r>
        <w:r>
          <w:rPr>
            <w:rFonts w:asciiTheme="minorHAnsi" w:eastAsiaTheme="minorEastAsia" w:hAnsiTheme="minorHAnsi" w:cstheme="minorBidi"/>
            <w:noProof/>
            <w:sz w:val="22"/>
            <w:szCs w:val="22"/>
            <w:lang w:eastAsia="de-AT"/>
          </w:rPr>
          <w:tab/>
        </w:r>
        <w:r w:rsidRPr="0068474F">
          <w:rPr>
            <w:rStyle w:val="Hyperlink"/>
            <w:noProof/>
          </w:rPr>
          <w:t>Festlegen des Namespace</w:t>
        </w:r>
        <w:r>
          <w:rPr>
            <w:noProof/>
          </w:rPr>
          <w:tab/>
        </w:r>
        <w:r>
          <w:rPr>
            <w:noProof/>
          </w:rPr>
          <w:fldChar w:fldCharType="begin"/>
        </w:r>
        <w:r>
          <w:rPr>
            <w:noProof/>
          </w:rPr>
          <w:instrText xml:space="preserve"> PAGEREF _Toc421523315 \h </w:instrText>
        </w:r>
        <w:r>
          <w:rPr>
            <w:noProof/>
          </w:rPr>
        </w:r>
        <w:r>
          <w:rPr>
            <w:noProof/>
          </w:rPr>
          <w:fldChar w:fldCharType="separate"/>
        </w:r>
        <w:r>
          <w:rPr>
            <w:noProof/>
          </w:rPr>
          <w:t>33</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16" w:history="1">
        <w:r w:rsidRPr="0068474F">
          <w:rPr>
            <w:rStyle w:val="Hyperlink"/>
            <w:noProof/>
          </w:rPr>
          <w:t>3.1.2</w:t>
        </w:r>
        <w:r>
          <w:rPr>
            <w:rFonts w:asciiTheme="minorHAnsi" w:eastAsiaTheme="minorEastAsia" w:hAnsiTheme="minorHAnsi" w:cstheme="minorBidi"/>
            <w:noProof/>
            <w:sz w:val="22"/>
            <w:szCs w:val="22"/>
            <w:lang w:eastAsia="de-AT"/>
          </w:rPr>
          <w:tab/>
        </w:r>
        <w:r w:rsidRPr="0068474F">
          <w:rPr>
            <w:rStyle w:val="Hyperlink"/>
            <w:noProof/>
          </w:rPr>
          <w:t>Festlegen der Modulstruktur und der einzelnen Formulare</w:t>
        </w:r>
        <w:r>
          <w:rPr>
            <w:noProof/>
          </w:rPr>
          <w:tab/>
        </w:r>
        <w:r>
          <w:rPr>
            <w:noProof/>
          </w:rPr>
          <w:fldChar w:fldCharType="begin"/>
        </w:r>
        <w:r>
          <w:rPr>
            <w:noProof/>
          </w:rPr>
          <w:instrText xml:space="preserve"> PAGEREF _Toc421523316 \h </w:instrText>
        </w:r>
        <w:r>
          <w:rPr>
            <w:noProof/>
          </w:rPr>
        </w:r>
        <w:r>
          <w:rPr>
            <w:noProof/>
          </w:rPr>
          <w:fldChar w:fldCharType="separate"/>
        </w:r>
        <w:r>
          <w:rPr>
            <w:noProof/>
          </w:rPr>
          <w:t>34</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17" w:history="1">
        <w:r w:rsidRPr="0068474F">
          <w:rPr>
            <w:rStyle w:val="Hyperlink"/>
            <w:noProof/>
          </w:rPr>
          <w:t>3.1.3</w:t>
        </w:r>
        <w:r>
          <w:rPr>
            <w:rFonts w:asciiTheme="minorHAnsi" w:eastAsiaTheme="minorEastAsia" w:hAnsiTheme="minorHAnsi" w:cstheme="minorBidi"/>
            <w:noProof/>
            <w:sz w:val="22"/>
            <w:szCs w:val="22"/>
            <w:lang w:eastAsia="de-AT"/>
          </w:rPr>
          <w:tab/>
        </w:r>
        <w:r w:rsidRPr="0068474F">
          <w:rPr>
            <w:rStyle w:val="Hyperlink"/>
            <w:noProof/>
          </w:rPr>
          <w:t>ema.appcache anpassen</w:t>
        </w:r>
        <w:r>
          <w:rPr>
            <w:noProof/>
          </w:rPr>
          <w:tab/>
        </w:r>
        <w:r>
          <w:rPr>
            <w:noProof/>
          </w:rPr>
          <w:fldChar w:fldCharType="begin"/>
        </w:r>
        <w:r>
          <w:rPr>
            <w:noProof/>
          </w:rPr>
          <w:instrText xml:space="preserve"> PAGEREF _Toc421523317 \h </w:instrText>
        </w:r>
        <w:r>
          <w:rPr>
            <w:noProof/>
          </w:rPr>
        </w:r>
        <w:r>
          <w:rPr>
            <w:noProof/>
          </w:rPr>
          <w:fldChar w:fldCharType="separate"/>
        </w:r>
        <w:r>
          <w:rPr>
            <w:noProof/>
          </w:rPr>
          <w:t>35</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18" w:history="1">
        <w:r w:rsidRPr="0068474F">
          <w:rPr>
            <w:rStyle w:val="Hyperlink"/>
            <w:noProof/>
          </w:rPr>
          <w:t>3.1.4</w:t>
        </w:r>
        <w:r>
          <w:rPr>
            <w:rFonts w:asciiTheme="minorHAnsi" w:eastAsiaTheme="minorEastAsia" w:hAnsiTheme="minorHAnsi" w:cstheme="minorBidi"/>
            <w:noProof/>
            <w:sz w:val="22"/>
            <w:szCs w:val="22"/>
            <w:lang w:eastAsia="de-AT"/>
          </w:rPr>
          <w:tab/>
        </w:r>
        <w:r w:rsidRPr="0068474F">
          <w:rPr>
            <w:rStyle w:val="Hyperlink"/>
            <w:noProof/>
          </w:rPr>
          <w:t>Webservices und Synchronisation definieren</w:t>
        </w:r>
        <w:r>
          <w:rPr>
            <w:noProof/>
          </w:rPr>
          <w:tab/>
        </w:r>
        <w:r>
          <w:rPr>
            <w:noProof/>
          </w:rPr>
          <w:fldChar w:fldCharType="begin"/>
        </w:r>
        <w:r>
          <w:rPr>
            <w:noProof/>
          </w:rPr>
          <w:instrText xml:space="preserve"> PAGEREF _Toc421523318 \h </w:instrText>
        </w:r>
        <w:r>
          <w:rPr>
            <w:noProof/>
          </w:rPr>
        </w:r>
        <w:r>
          <w:rPr>
            <w:noProof/>
          </w:rPr>
          <w:fldChar w:fldCharType="separate"/>
        </w:r>
        <w:r>
          <w:rPr>
            <w:noProof/>
          </w:rPr>
          <w:t>36</w:t>
        </w:r>
        <w:r>
          <w:rPr>
            <w:noProof/>
          </w:rPr>
          <w:fldChar w:fldCharType="end"/>
        </w:r>
      </w:hyperlink>
    </w:p>
    <w:p w:rsidR="003E335E" w:rsidRDefault="003E335E">
      <w:pPr>
        <w:pStyle w:val="Verzeichnis3"/>
        <w:tabs>
          <w:tab w:val="left" w:pos="1415"/>
          <w:tab w:val="right" w:leader="dot" w:pos="9061"/>
        </w:tabs>
        <w:rPr>
          <w:rFonts w:asciiTheme="minorHAnsi" w:eastAsiaTheme="minorEastAsia" w:hAnsiTheme="minorHAnsi" w:cstheme="minorBidi"/>
          <w:noProof/>
          <w:sz w:val="22"/>
          <w:szCs w:val="22"/>
          <w:lang w:eastAsia="de-AT"/>
        </w:rPr>
      </w:pPr>
      <w:hyperlink w:anchor="_Toc421523319" w:history="1">
        <w:r w:rsidRPr="0068474F">
          <w:rPr>
            <w:rStyle w:val="Hyperlink"/>
            <w:noProof/>
          </w:rPr>
          <w:t>3.1.5</w:t>
        </w:r>
        <w:r>
          <w:rPr>
            <w:rFonts w:asciiTheme="minorHAnsi" w:eastAsiaTheme="minorEastAsia" w:hAnsiTheme="minorHAnsi" w:cstheme="minorBidi"/>
            <w:noProof/>
            <w:sz w:val="22"/>
            <w:szCs w:val="22"/>
            <w:lang w:eastAsia="de-AT"/>
          </w:rPr>
          <w:tab/>
        </w:r>
        <w:r w:rsidRPr="0068474F">
          <w:rPr>
            <w:rStyle w:val="Hyperlink"/>
            <w:noProof/>
          </w:rPr>
          <w:t>Aufbau eines JavaScript Files</w:t>
        </w:r>
        <w:r>
          <w:rPr>
            <w:noProof/>
          </w:rPr>
          <w:tab/>
        </w:r>
        <w:r>
          <w:rPr>
            <w:noProof/>
          </w:rPr>
          <w:fldChar w:fldCharType="begin"/>
        </w:r>
        <w:r>
          <w:rPr>
            <w:noProof/>
          </w:rPr>
          <w:instrText xml:space="preserve"> PAGEREF _Toc421523319 \h </w:instrText>
        </w:r>
        <w:r>
          <w:rPr>
            <w:noProof/>
          </w:rPr>
        </w:r>
        <w:r>
          <w:rPr>
            <w:noProof/>
          </w:rPr>
          <w:fldChar w:fldCharType="separate"/>
        </w:r>
        <w:r>
          <w:rPr>
            <w:noProof/>
          </w:rPr>
          <w:t>37</w:t>
        </w:r>
        <w:r>
          <w:rPr>
            <w:noProof/>
          </w:rPr>
          <w:fldChar w:fldCharType="end"/>
        </w:r>
      </w:hyperlink>
    </w:p>
    <w:p w:rsidR="003E335E" w:rsidRDefault="003E335E">
      <w:pPr>
        <w:pStyle w:val="Verzeichnis4"/>
        <w:tabs>
          <w:tab w:val="left" w:pos="1698"/>
          <w:tab w:val="right" w:leader="dot" w:pos="9061"/>
        </w:tabs>
        <w:rPr>
          <w:rFonts w:asciiTheme="minorHAnsi" w:eastAsiaTheme="minorEastAsia" w:hAnsiTheme="minorHAnsi" w:cstheme="minorBidi"/>
          <w:noProof/>
          <w:sz w:val="22"/>
          <w:szCs w:val="22"/>
          <w:lang w:eastAsia="de-AT"/>
        </w:rPr>
      </w:pPr>
      <w:hyperlink w:anchor="_Toc421523320" w:history="1">
        <w:r w:rsidRPr="0068474F">
          <w:rPr>
            <w:rStyle w:val="Hyperlink"/>
            <w:noProof/>
          </w:rPr>
          <w:t>3.1.5.1</w:t>
        </w:r>
        <w:r>
          <w:rPr>
            <w:rFonts w:asciiTheme="minorHAnsi" w:eastAsiaTheme="minorEastAsia" w:hAnsiTheme="minorHAnsi" w:cstheme="minorBidi"/>
            <w:noProof/>
            <w:sz w:val="22"/>
            <w:szCs w:val="22"/>
            <w:lang w:eastAsia="de-AT"/>
          </w:rPr>
          <w:tab/>
        </w:r>
        <w:r w:rsidRPr="0068474F">
          <w:rPr>
            <w:rStyle w:val="Hyperlink"/>
            <w:noProof/>
          </w:rPr>
          <w:t>Kopfbereich</w:t>
        </w:r>
        <w:r>
          <w:rPr>
            <w:noProof/>
          </w:rPr>
          <w:tab/>
        </w:r>
        <w:r>
          <w:rPr>
            <w:noProof/>
          </w:rPr>
          <w:fldChar w:fldCharType="begin"/>
        </w:r>
        <w:r>
          <w:rPr>
            <w:noProof/>
          </w:rPr>
          <w:instrText xml:space="preserve"> PAGEREF _Toc421523320 \h </w:instrText>
        </w:r>
        <w:r>
          <w:rPr>
            <w:noProof/>
          </w:rPr>
        </w:r>
        <w:r>
          <w:rPr>
            <w:noProof/>
          </w:rPr>
          <w:fldChar w:fldCharType="separate"/>
        </w:r>
        <w:r>
          <w:rPr>
            <w:noProof/>
          </w:rPr>
          <w:t>37</w:t>
        </w:r>
        <w:r>
          <w:rPr>
            <w:noProof/>
          </w:rPr>
          <w:fldChar w:fldCharType="end"/>
        </w:r>
      </w:hyperlink>
    </w:p>
    <w:p w:rsidR="003E335E" w:rsidRDefault="003E335E">
      <w:pPr>
        <w:pStyle w:val="Verzeichnis4"/>
        <w:tabs>
          <w:tab w:val="left" w:pos="1698"/>
          <w:tab w:val="right" w:leader="dot" w:pos="9061"/>
        </w:tabs>
        <w:rPr>
          <w:rFonts w:asciiTheme="minorHAnsi" w:eastAsiaTheme="minorEastAsia" w:hAnsiTheme="minorHAnsi" w:cstheme="minorBidi"/>
          <w:noProof/>
          <w:sz w:val="22"/>
          <w:szCs w:val="22"/>
          <w:lang w:eastAsia="de-AT"/>
        </w:rPr>
      </w:pPr>
      <w:hyperlink w:anchor="_Toc421523321" w:history="1">
        <w:r w:rsidRPr="0068474F">
          <w:rPr>
            <w:rStyle w:val="Hyperlink"/>
            <w:noProof/>
          </w:rPr>
          <w:t>3.1.5.2</w:t>
        </w:r>
        <w:r>
          <w:rPr>
            <w:rFonts w:asciiTheme="minorHAnsi" w:eastAsiaTheme="minorEastAsia" w:hAnsiTheme="minorHAnsi" w:cstheme="minorBidi"/>
            <w:noProof/>
            <w:sz w:val="22"/>
            <w:szCs w:val="22"/>
            <w:lang w:eastAsia="de-AT"/>
          </w:rPr>
          <w:tab/>
        </w:r>
        <w:r w:rsidRPr="0068474F">
          <w:rPr>
            <w:rStyle w:val="Hyperlink"/>
            <w:noProof/>
          </w:rPr>
          <w:t>Modulfunction</w:t>
        </w:r>
        <w:r>
          <w:rPr>
            <w:noProof/>
          </w:rPr>
          <w:tab/>
        </w:r>
        <w:r>
          <w:rPr>
            <w:noProof/>
          </w:rPr>
          <w:fldChar w:fldCharType="begin"/>
        </w:r>
        <w:r>
          <w:rPr>
            <w:noProof/>
          </w:rPr>
          <w:instrText xml:space="preserve"> PAGEREF _Toc421523321 \h </w:instrText>
        </w:r>
        <w:r>
          <w:rPr>
            <w:noProof/>
          </w:rPr>
        </w:r>
        <w:r>
          <w:rPr>
            <w:noProof/>
          </w:rPr>
          <w:fldChar w:fldCharType="separate"/>
        </w:r>
        <w:r>
          <w:rPr>
            <w:noProof/>
          </w:rPr>
          <w:t>37</w:t>
        </w:r>
        <w:r>
          <w:rPr>
            <w:noProof/>
          </w:rPr>
          <w:fldChar w:fldCharType="end"/>
        </w:r>
      </w:hyperlink>
    </w:p>
    <w:p w:rsidR="003E335E" w:rsidRDefault="003E335E">
      <w:pPr>
        <w:pStyle w:val="Verzeichnis4"/>
        <w:tabs>
          <w:tab w:val="left" w:pos="1698"/>
          <w:tab w:val="right" w:leader="dot" w:pos="9061"/>
        </w:tabs>
        <w:rPr>
          <w:rFonts w:asciiTheme="minorHAnsi" w:eastAsiaTheme="minorEastAsia" w:hAnsiTheme="minorHAnsi" w:cstheme="minorBidi"/>
          <w:noProof/>
          <w:sz w:val="22"/>
          <w:szCs w:val="22"/>
          <w:lang w:eastAsia="de-AT"/>
        </w:rPr>
      </w:pPr>
      <w:hyperlink w:anchor="_Toc421523322" w:history="1">
        <w:r w:rsidRPr="0068474F">
          <w:rPr>
            <w:rStyle w:val="Hyperlink"/>
            <w:noProof/>
          </w:rPr>
          <w:t>3.1.5.3</w:t>
        </w:r>
        <w:r>
          <w:rPr>
            <w:rFonts w:asciiTheme="minorHAnsi" w:eastAsiaTheme="minorEastAsia" w:hAnsiTheme="minorHAnsi" w:cstheme="minorBidi"/>
            <w:noProof/>
            <w:sz w:val="22"/>
            <w:szCs w:val="22"/>
            <w:lang w:eastAsia="de-AT"/>
          </w:rPr>
          <w:tab/>
        </w:r>
        <w:r w:rsidRPr="0068474F">
          <w:rPr>
            <w:rStyle w:val="Hyperlink"/>
            <w:noProof/>
          </w:rPr>
          <w:t>Variablenbereich</w:t>
        </w:r>
        <w:r>
          <w:rPr>
            <w:noProof/>
          </w:rPr>
          <w:tab/>
        </w:r>
        <w:r>
          <w:rPr>
            <w:noProof/>
          </w:rPr>
          <w:fldChar w:fldCharType="begin"/>
        </w:r>
        <w:r>
          <w:rPr>
            <w:noProof/>
          </w:rPr>
          <w:instrText xml:space="preserve"> PAGEREF _Toc421523322 \h </w:instrText>
        </w:r>
        <w:r>
          <w:rPr>
            <w:noProof/>
          </w:rPr>
        </w:r>
        <w:r>
          <w:rPr>
            <w:noProof/>
          </w:rPr>
          <w:fldChar w:fldCharType="separate"/>
        </w:r>
        <w:r>
          <w:rPr>
            <w:noProof/>
          </w:rPr>
          <w:t>38</w:t>
        </w:r>
        <w:r>
          <w:rPr>
            <w:noProof/>
          </w:rPr>
          <w:fldChar w:fldCharType="end"/>
        </w:r>
      </w:hyperlink>
    </w:p>
    <w:p w:rsidR="003E335E" w:rsidRDefault="003E335E">
      <w:pPr>
        <w:pStyle w:val="Verzeichnis4"/>
        <w:tabs>
          <w:tab w:val="left" w:pos="1698"/>
          <w:tab w:val="right" w:leader="dot" w:pos="9061"/>
        </w:tabs>
        <w:rPr>
          <w:rFonts w:asciiTheme="minorHAnsi" w:eastAsiaTheme="minorEastAsia" w:hAnsiTheme="minorHAnsi" w:cstheme="minorBidi"/>
          <w:noProof/>
          <w:sz w:val="22"/>
          <w:szCs w:val="22"/>
          <w:lang w:eastAsia="de-AT"/>
        </w:rPr>
      </w:pPr>
      <w:hyperlink w:anchor="_Toc421523323" w:history="1">
        <w:r w:rsidRPr="0068474F">
          <w:rPr>
            <w:rStyle w:val="Hyperlink"/>
            <w:noProof/>
          </w:rPr>
          <w:t>3.1.5.4</w:t>
        </w:r>
        <w:r>
          <w:rPr>
            <w:rFonts w:asciiTheme="minorHAnsi" w:eastAsiaTheme="minorEastAsia" w:hAnsiTheme="minorHAnsi" w:cstheme="minorBidi"/>
            <w:noProof/>
            <w:sz w:val="22"/>
            <w:szCs w:val="22"/>
            <w:lang w:eastAsia="de-AT"/>
          </w:rPr>
          <w:tab/>
        </w:r>
        <w:r w:rsidRPr="0068474F">
          <w:rPr>
            <w:rStyle w:val="Hyperlink"/>
            <w:noProof/>
          </w:rPr>
          <w:t>Functions und Return:</w:t>
        </w:r>
        <w:r>
          <w:rPr>
            <w:noProof/>
          </w:rPr>
          <w:tab/>
        </w:r>
        <w:r>
          <w:rPr>
            <w:noProof/>
          </w:rPr>
          <w:fldChar w:fldCharType="begin"/>
        </w:r>
        <w:r>
          <w:rPr>
            <w:noProof/>
          </w:rPr>
          <w:instrText xml:space="preserve"> PAGEREF _Toc421523323 \h </w:instrText>
        </w:r>
        <w:r>
          <w:rPr>
            <w:noProof/>
          </w:rPr>
        </w:r>
        <w:r>
          <w:rPr>
            <w:noProof/>
          </w:rPr>
          <w:fldChar w:fldCharType="separate"/>
        </w:r>
        <w:r>
          <w:rPr>
            <w:noProof/>
          </w:rPr>
          <w:t>39</w:t>
        </w:r>
        <w:r>
          <w:rPr>
            <w:noProof/>
          </w:rPr>
          <w:fldChar w:fldCharType="end"/>
        </w:r>
      </w:hyperlink>
    </w:p>
    <w:p w:rsidR="003E335E" w:rsidRDefault="003E335E">
      <w:pPr>
        <w:pStyle w:val="Verzeichnis4"/>
        <w:tabs>
          <w:tab w:val="left" w:pos="1698"/>
          <w:tab w:val="right" w:leader="dot" w:pos="9061"/>
        </w:tabs>
        <w:rPr>
          <w:rFonts w:asciiTheme="minorHAnsi" w:eastAsiaTheme="minorEastAsia" w:hAnsiTheme="minorHAnsi" w:cstheme="minorBidi"/>
          <w:noProof/>
          <w:sz w:val="22"/>
          <w:szCs w:val="22"/>
          <w:lang w:eastAsia="de-AT"/>
        </w:rPr>
      </w:pPr>
      <w:hyperlink w:anchor="_Toc421523324" w:history="1">
        <w:r w:rsidRPr="0068474F">
          <w:rPr>
            <w:rStyle w:val="Hyperlink"/>
            <w:noProof/>
          </w:rPr>
          <w:t>3.1.5.5</w:t>
        </w:r>
        <w:r>
          <w:rPr>
            <w:rFonts w:asciiTheme="minorHAnsi" w:eastAsiaTheme="minorEastAsia" w:hAnsiTheme="minorHAnsi" w:cstheme="minorBidi"/>
            <w:noProof/>
            <w:sz w:val="22"/>
            <w:szCs w:val="22"/>
            <w:lang w:eastAsia="de-AT"/>
          </w:rPr>
          <w:tab/>
        </w:r>
        <w:r w:rsidRPr="0068474F">
          <w:rPr>
            <w:rStyle w:val="Hyperlink"/>
            <w:noProof/>
          </w:rPr>
          <w:t>Erforderliche und optionale Standardfunktionen</w:t>
        </w:r>
        <w:r>
          <w:rPr>
            <w:noProof/>
          </w:rPr>
          <w:tab/>
        </w:r>
        <w:r>
          <w:rPr>
            <w:noProof/>
          </w:rPr>
          <w:fldChar w:fldCharType="begin"/>
        </w:r>
        <w:r>
          <w:rPr>
            <w:noProof/>
          </w:rPr>
          <w:instrText xml:space="preserve"> PAGEREF _Toc421523324 \h </w:instrText>
        </w:r>
        <w:r>
          <w:rPr>
            <w:noProof/>
          </w:rPr>
        </w:r>
        <w:r>
          <w:rPr>
            <w:noProof/>
          </w:rPr>
          <w:fldChar w:fldCharType="separate"/>
        </w:r>
        <w:r>
          <w:rPr>
            <w:noProof/>
          </w:rPr>
          <w:t>39</w:t>
        </w:r>
        <w:r>
          <w:rPr>
            <w:noProof/>
          </w:rPr>
          <w:fldChar w:fldCharType="end"/>
        </w:r>
      </w:hyperlink>
    </w:p>
    <w:p w:rsidR="003E335E" w:rsidRDefault="003E335E">
      <w:pPr>
        <w:pStyle w:val="Verzeichnis4"/>
        <w:tabs>
          <w:tab w:val="left" w:pos="1698"/>
          <w:tab w:val="right" w:leader="dot" w:pos="9061"/>
        </w:tabs>
        <w:rPr>
          <w:rFonts w:asciiTheme="minorHAnsi" w:eastAsiaTheme="minorEastAsia" w:hAnsiTheme="minorHAnsi" w:cstheme="minorBidi"/>
          <w:noProof/>
          <w:sz w:val="22"/>
          <w:szCs w:val="22"/>
          <w:lang w:eastAsia="de-AT"/>
        </w:rPr>
      </w:pPr>
      <w:hyperlink w:anchor="_Toc421523325" w:history="1">
        <w:r w:rsidRPr="0068474F">
          <w:rPr>
            <w:rStyle w:val="Hyperlink"/>
            <w:noProof/>
          </w:rPr>
          <w:t>3.1.5.6</w:t>
        </w:r>
        <w:r>
          <w:rPr>
            <w:rFonts w:asciiTheme="minorHAnsi" w:eastAsiaTheme="minorEastAsia" w:hAnsiTheme="minorHAnsi" w:cstheme="minorBidi"/>
            <w:noProof/>
            <w:sz w:val="22"/>
            <w:szCs w:val="22"/>
            <w:lang w:eastAsia="de-AT"/>
          </w:rPr>
          <w:tab/>
        </w:r>
        <w:r w:rsidRPr="0068474F">
          <w:rPr>
            <w:rStyle w:val="Hyperlink"/>
            <w:noProof/>
          </w:rPr>
          <w:t>Aufruf eines Webservices</w:t>
        </w:r>
        <w:r>
          <w:rPr>
            <w:noProof/>
          </w:rPr>
          <w:tab/>
        </w:r>
        <w:r>
          <w:rPr>
            <w:noProof/>
          </w:rPr>
          <w:fldChar w:fldCharType="begin"/>
        </w:r>
        <w:r>
          <w:rPr>
            <w:noProof/>
          </w:rPr>
          <w:instrText xml:space="preserve"> PAGEREF _Toc421523325 \h </w:instrText>
        </w:r>
        <w:r>
          <w:rPr>
            <w:noProof/>
          </w:rPr>
        </w:r>
        <w:r>
          <w:rPr>
            <w:noProof/>
          </w:rPr>
          <w:fldChar w:fldCharType="separate"/>
        </w:r>
        <w:r>
          <w:rPr>
            <w:noProof/>
          </w:rPr>
          <w:t>40</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26" w:history="1">
        <w:r w:rsidRPr="0068474F">
          <w:rPr>
            <w:rStyle w:val="Hyperlink"/>
            <w:noProof/>
          </w:rPr>
          <w:t>3.2</w:t>
        </w:r>
        <w:r>
          <w:rPr>
            <w:rFonts w:asciiTheme="minorHAnsi" w:eastAsiaTheme="minorEastAsia" w:hAnsiTheme="minorHAnsi" w:cstheme="minorBidi"/>
            <w:noProof/>
            <w:sz w:val="22"/>
            <w:szCs w:val="22"/>
            <w:lang w:eastAsia="de-AT"/>
          </w:rPr>
          <w:tab/>
        </w:r>
        <w:r w:rsidRPr="0068474F">
          <w:rPr>
            <w:rStyle w:val="Hyperlink"/>
            <w:noProof/>
          </w:rPr>
          <w:t>Entwickeln der Auswahl für die Belegliste</w:t>
        </w:r>
        <w:r>
          <w:rPr>
            <w:noProof/>
          </w:rPr>
          <w:tab/>
        </w:r>
        <w:r>
          <w:rPr>
            <w:noProof/>
          </w:rPr>
          <w:fldChar w:fldCharType="begin"/>
        </w:r>
        <w:r>
          <w:rPr>
            <w:noProof/>
          </w:rPr>
          <w:instrText xml:space="preserve"> PAGEREF _Toc421523326 \h </w:instrText>
        </w:r>
        <w:r>
          <w:rPr>
            <w:noProof/>
          </w:rPr>
        </w:r>
        <w:r>
          <w:rPr>
            <w:noProof/>
          </w:rPr>
          <w:fldChar w:fldCharType="separate"/>
        </w:r>
        <w:r>
          <w:rPr>
            <w:noProof/>
          </w:rPr>
          <w:t>41</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27" w:history="1">
        <w:r w:rsidRPr="0068474F">
          <w:rPr>
            <w:rStyle w:val="Hyperlink"/>
            <w:noProof/>
          </w:rPr>
          <w:t>3.3</w:t>
        </w:r>
        <w:r>
          <w:rPr>
            <w:rFonts w:asciiTheme="minorHAnsi" w:eastAsiaTheme="minorEastAsia" w:hAnsiTheme="minorHAnsi" w:cstheme="minorBidi"/>
            <w:noProof/>
            <w:sz w:val="22"/>
            <w:szCs w:val="22"/>
            <w:lang w:eastAsia="de-AT"/>
          </w:rPr>
          <w:tab/>
        </w:r>
        <w:r w:rsidRPr="0068474F">
          <w:rPr>
            <w:rStyle w:val="Hyperlink"/>
            <w:noProof/>
          </w:rPr>
          <w:t>Erstellen einer Auswahl für Inventurbelege</w:t>
        </w:r>
        <w:r>
          <w:rPr>
            <w:noProof/>
          </w:rPr>
          <w:tab/>
        </w:r>
        <w:r>
          <w:rPr>
            <w:noProof/>
          </w:rPr>
          <w:fldChar w:fldCharType="begin"/>
        </w:r>
        <w:r>
          <w:rPr>
            <w:noProof/>
          </w:rPr>
          <w:instrText xml:space="preserve"> PAGEREF _Toc421523327 \h </w:instrText>
        </w:r>
        <w:r>
          <w:rPr>
            <w:noProof/>
          </w:rPr>
        </w:r>
        <w:r>
          <w:rPr>
            <w:noProof/>
          </w:rPr>
          <w:fldChar w:fldCharType="separate"/>
        </w:r>
        <w:r>
          <w:rPr>
            <w:noProof/>
          </w:rPr>
          <w:t>46</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28" w:history="1">
        <w:r w:rsidRPr="0068474F">
          <w:rPr>
            <w:rStyle w:val="Hyperlink"/>
            <w:noProof/>
          </w:rPr>
          <w:t>3.4</w:t>
        </w:r>
        <w:r>
          <w:rPr>
            <w:rFonts w:asciiTheme="minorHAnsi" w:eastAsiaTheme="minorEastAsia" w:hAnsiTheme="minorHAnsi" w:cstheme="minorBidi"/>
            <w:noProof/>
            <w:sz w:val="22"/>
            <w:szCs w:val="22"/>
            <w:lang w:eastAsia="de-AT"/>
          </w:rPr>
          <w:tab/>
        </w:r>
        <w:r w:rsidRPr="0068474F">
          <w:rPr>
            <w:rStyle w:val="Hyperlink"/>
            <w:noProof/>
          </w:rPr>
          <w:t>Erstellen der Belegliste</w:t>
        </w:r>
        <w:r>
          <w:rPr>
            <w:noProof/>
          </w:rPr>
          <w:tab/>
        </w:r>
        <w:r>
          <w:rPr>
            <w:noProof/>
          </w:rPr>
          <w:fldChar w:fldCharType="begin"/>
        </w:r>
        <w:r>
          <w:rPr>
            <w:noProof/>
          </w:rPr>
          <w:instrText xml:space="preserve"> PAGEREF _Toc421523328 \h </w:instrText>
        </w:r>
        <w:r>
          <w:rPr>
            <w:noProof/>
          </w:rPr>
        </w:r>
        <w:r>
          <w:rPr>
            <w:noProof/>
          </w:rPr>
          <w:fldChar w:fldCharType="separate"/>
        </w:r>
        <w:r>
          <w:rPr>
            <w:noProof/>
          </w:rPr>
          <w:t>50</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29" w:history="1">
        <w:r w:rsidRPr="0068474F">
          <w:rPr>
            <w:rStyle w:val="Hyperlink"/>
            <w:noProof/>
          </w:rPr>
          <w:t>3.5</w:t>
        </w:r>
        <w:r>
          <w:rPr>
            <w:rFonts w:asciiTheme="minorHAnsi" w:eastAsiaTheme="minorEastAsia" w:hAnsiTheme="minorHAnsi" w:cstheme="minorBidi"/>
            <w:noProof/>
            <w:sz w:val="22"/>
            <w:szCs w:val="22"/>
            <w:lang w:eastAsia="de-AT"/>
          </w:rPr>
          <w:tab/>
        </w:r>
        <w:r w:rsidRPr="0068474F">
          <w:rPr>
            <w:rStyle w:val="Hyperlink"/>
            <w:noProof/>
          </w:rPr>
          <w:t>Erstellen des Formulars Inventurbeleg</w:t>
        </w:r>
        <w:r>
          <w:rPr>
            <w:noProof/>
          </w:rPr>
          <w:tab/>
        </w:r>
        <w:r>
          <w:rPr>
            <w:noProof/>
          </w:rPr>
          <w:fldChar w:fldCharType="begin"/>
        </w:r>
        <w:r>
          <w:rPr>
            <w:noProof/>
          </w:rPr>
          <w:instrText xml:space="preserve"> PAGEREF _Toc421523329 \h </w:instrText>
        </w:r>
        <w:r>
          <w:rPr>
            <w:noProof/>
          </w:rPr>
        </w:r>
        <w:r>
          <w:rPr>
            <w:noProof/>
          </w:rPr>
          <w:fldChar w:fldCharType="separate"/>
        </w:r>
        <w:r>
          <w:rPr>
            <w:noProof/>
          </w:rPr>
          <w:t>56</w:t>
        </w:r>
        <w:r>
          <w:rPr>
            <w:noProof/>
          </w:rPr>
          <w:fldChar w:fldCharType="end"/>
        </w:r>
      </w:hyperlink>
    </w:p>
    <w:p w:rsidR="003E335E" w:rsidRDefault="003E335E">
      <w:pPr>
        <w:pStyle w:val="Verzeichnis1"/>
        <w:rPr>
          <w:rFonts w:asciiTheme="minorHAnsi" w:eastAsiaTheme="minorEastAsia" w:hAnsiTheme="minorHAnsi" w:cstheme="minorBidi"/>
          <w:noProof/>
          <w:sz w:val="22"/>
          <w:szCs w:val="22"/>
          <w:lang w:eastAsia="de-AT"/>
        </w:rPr>
      </w:pPr>
      <w:hyperlink w:anchor="_Toc421523330" w:history="1">
        <w:r w:rsidRPr="0068474F">
          <w:rPr>
            <w:rStyle w:val="Hyperlink"/>
            <w:noProof/>
          </w:rPr>
          <w:t>4</w:t>
        </w:r>
        <w:r>
          <w:rPr>
            <w:rFonts w:asciiTheme="minorHAnsi" w:eastAsiaTheme="minorEastAsia" w:hAnsiTheme="minorHAnsi" w:cstheme="minorBidi"/>
            <w:noProof/>
            <w:sz w:val="22"/>
            <w:szCs w:val="22"/>
            <w:lang w:eastAsia="de-AT"/>
          </w:rPr>
          <w:tab/>
        </w:r>
        <w:r w:rsidRPr="0068474F">
          <w:rPr>
            <w:rStyle w:val="Hyperlink"/>
            <w:noProof/>
          </w:rPr>
          <w:t>Ressourcen</w:t>
        </w:r>
        <w:r>
          <w:rPr>
            <w:noProof/>
          </w:rPr>
          <w:tab/>
        </w:r>
        <w:r>
          <w:rPr>
            <w:noProof/>
          </w:rPr>
          <w:fldChar w:fldCharType="begin"/>
        </w:r>
        <w:r>
          <w:rPr>
            <w:noProof/>
          </w:rPr>
          <w:instrText xml:space="preserve"> PAGEREF _Toc421523330 \h </w:instrText>
        </w:r>
        <w:r>
          <w:rPr>
            <w:noProof/>
          </w:rPr>
        </w:r>
        <w:r>
          <w:rPr>
            <w:noProof/>
          </w:rPr>
          <w:fldChar w:fldCharType="separate"/>
        </w:r>
        <w:r>
          <w:rPr>
            <w:noProof/>
          </w:rPr>
          <w:t>59</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31" w:history="1">
        <w:r w:rsidRPr="0068474F">
          <w:rPr>
            <w:rStyle w:val="Hyperlink"/>
            <w:noProof/>
          </w:rPr>
          <w:t>4.1</w:t>
        </w:r>
        <w:r>
          <w:rPr>
            <w:rFonts w:asciiTheme="minorHAnsi" w:eastAsiaTheme="minorEastAsia" w:hAnsiTheme="minorHAnsi" w:cstheme="minorBidi"/>
            <w:noProof/>
            <w:sz w:val="22"/>
            <w:szCs w:val="22"/>
            <w:lang w:eastAsia="de-AT"/>
          </w:rPr>
          <w:tab/>
        </w:r>
        <w:r w:rsidRPr="0068474F">
          <w:rPr>
            <w:rStyle w:val="Hyperlink"/>
            <w:noProof/>
          </w:rPr>
          <w:t>Eclipse</w:t>
        </w:r>
        <w:r>
          <w:rPr>
            <w:noProof/>
          </w:rPr>
          <w:tab/>
        </w:r>
        <w:r>
          <w:rPr>
            <w:noProof/>
          </w:rPr>
          <w:fldChar w:fldCharType="begin"/>
        </w:r>
        <w:r>
          <w:rPr>
            <w:noProof/>
          </w:rPr>
          <w:instrText xml:space="preserve"> PAGEREF _Toc421523331 \h </w:instrText>
        </w:r>
        <w:r>
          <w:rPr>
            <w:noProof/>
          </w:rPr>
        </w:r>
        <w:r>
          <w:rPr>
            <w:noProof/>
          </w:rPr>
          <w:fldChar w:fldCharType="separate"/>
        </w:r>
        <w:r>
          <w:rPr>
            <w:noProof/>
          </w:rPr>
          <w:t>59</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32" w:history="1">
        <w:r w:rsidRPr="0068474F">
          <w:rPr>
            <w:rStyle w:val="Hyperlink"/>
            <w:noProof/>
          </w:rPr>
          <w:t>4.2</w:t>
        </w:r>
        <w:r>
          <w:rPr>
            <w:rFonts w:asciiTheme="minorHAnsi" w:eastAsiaTheme="minorEastAsia" w:hAnsiTheme="minorHAnsi" w:cstheme="minorBidi"/>
            <w:noProof/>
            <w:sz w:val="22"/>
            <w:szCs w:val="22"/>
            <w:lang w:eastAsia="de-AT"/>
          </w:rPr>
          <w:tab/>
        </w:r>
        <w:r w:rsidRPr="0068474F">
          <w:rPr>
            <w:rStyle w:val="Hyperlink"/>
            <w:noProof/>
          </w:rPr>
          <w:t>JQuery</w:t>
        </w:r>
        <w:r>
          <w:rPr>
            <w:noProof/>
          </w:rPr>
          <w:tab/>
        </w:r>
        <w:r>
          <w:rPr>
            <w:noProof/>
          </w:rPr>
          <w:fldChar w:fldCharType="begin"/>
        </w:r>
        <w:r>
          <w:rPr>
            <w:noProof/>
          </w:rPr>
          <w:instrText xml:space="preserve"> PAGEREF _Toc421523332 \h </w:instrText>
        </w:r>
        <w:r>
          <w:rPr>
            <w:noProof/>
          </w:rPr>
        </w:r>
        <w:r>
          <w:rPr>
            <w:noProof/>
          </w:rPr>
          <w:fldChar w:fldCharType="separate"/>
        </w:r>
        <w:r>
          <w:rPr>
            <w:noProof/>
          </w:rPr>
          <w:t>59</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33" w:history="1">
        <w:r w:rsidRPr="0068474F">
          <w:rPr>
            <w:rStyle w:val="Hyperlink"/>
            <w:noProof/>
          </w:rPr>
          <w:t>4.3</w:t>
        </w:r>
        <w:r>
          <w:rPr>
            <w:rFonts w:asciiTheme="minorHAnsi" w:eastAsiaTheme="minorEastAsia" w:hAnsiTheme="minorHAnsi" w:cstheme="minorBidi"/>
            <w:noProof/>
            <w:sz w:val="22"/>
            <w:szCs w:val="22"/>
            <w:lang w:eastAsia="de-AT"/>
          </w:rPr>
          <w:tab/>
        </w:r>
        <w:r w:rsidRPr="0068474F">
          <w:rPr>
            <w:rStyle w:val="Hyperlink"/>
            <w:noProof/>
          </w:rPr>
          <w:t>Icons</w:t>
        </w:r>
        <w:r>
          <w:rPr>
            <w:noProof/>
          </w:rPr>
          <w:tab/>
        </w:r>
        <w:r>
          <w:rPr>
            <w:noProof/>
          </w:rPr>
          <w:fldChar w:fldCharType="begin"/>
        </w:r>
        <w:r>
          <w:rPr>
            <w:noProof/>
          </w:rPr>
          <w:instrText xml:space="preserve"> PAGEREF _Toc421523333 \h </w:instrText>
        </w:r>
        <w:r>
          <w:rPr>
            <w:noProof/>
          </w:rPr>
        </w:r>
        <w:r>
          <w:rPr>
            <w:noProof/>
          </w:rPr>
          <w:fldChar w:fldCharType="separate"/>
        </w:r>
        <w:r>
          <w:rPr>
            <w:noProof/>
          </w:rPr>
          <w:t>59</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34" w:history="1">
        <w:r w:rsidRPr="0068474F">
          <w:rPr>
            <w:rStyle w:val="Hyperlink"/>
            <w:noProof/>
          </w:rPr>
          <w:t>4.4</w:t>
        </w:r>
        <w:r>
          <w:rPr>
            <w:rFonts w:asciiTheme="minorHAnsi" w:eastAsiaTheme="minorEastAsia" w:hAnsiTheme="minorHAnsi" w:cstheme="minorBidi"/>
            <w:noProof/>
            <w:sz w:val="22"/>
            <w:szCs w:val="22"/>
            <w:lang w:eastAsia="de-AT"/>
          </w:rPr>
          <w:tab/>
        </w:r>
        <w:r w:rsidRPr="0068474F">
          <w:rPr>
            <w:rStyle w:val="Hyperlink"/>
            <w:noProof/>
          </w:rPr>
          <w:t>Modernizr</w:t>
        </w:r>
        <w:r>
          <w:rPr>
            <w:noProof/>
          </w:rPr>
          <w:tab/>
        </w:r>
        <w:r>
          <w:rPr>
            <w:noProof/>
          </w:rPr>
          <w:fldChar w:fldCharType="begin"/>
        </w:r>
        <w:r>
          <w:rPr>
            <w:noProof/>
          </w:rPr>
          <w:instrText xml:space="preserve"> PAGEREF _Toc421523334 \h </w:instrText>
        </w:r>
        <w:r>
          <w:rPr>
            <w:noProof/>
          </w:rPr>
        </w:r>
        <w:r>
          <w:rPr>
            <w:noProof/>
          </w:rPr>
          <w:fldChar w:fldCharType="separate"/>
        </w:r>
        <w:r>
          <w:rPr>
            <w:noProof/>
          </w:rPr>
          <w:t>62</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35" w:history="1">
        <w:r w:rsidRPr="0068474F">
          <w:rPr>
            <w:rStyle w:val="Hyperlink"/>
            <w:noProof/>
          </w:rPr>
          <w:t>4.5</w:t>
        </w:r>
        <w:r>
          <w:rPr>
            <w:rFonts w:asciiTheme="minorHAnsi" w:eastAsiaTheme="minorEastAsia" w:hAnsiTheme="minorHAnsi" w:cstheme="minorBidi"/>
            <w:noProof/>
            <w:sz w:val="22"/>
            <w:szCs w:val="22"/>
            <w:lang w:eastAsia="de-AT"/>
          </w:rPr>
          <w:tab/>
        </w:r>
        <w:r w:rsidRPr="0068474F">
          <w:rPr>
            <w:rStyle w:val="Hyperlink"/>
            <w:noProof/>
          </w:rPr>
          <w:t>Can i use</w:t>
        </w:r>
        <w:r>
          <w:rPr>
            <w:noProof/>
          </w:rPr>
          <w:tab/>
        </w:r>
        <w:r>
          <w:rPr>
            <w:noProof/>
          </w:rPr>
          <w:fldChar w:fldCharType="begin"/>
        </w:r>
        <w:r>
          <w:rPr>
            <w:noProof/>
          </w:rPr>
          <w:instrText xml:space="preserve"> PAGEREF _Toc421523335 \h </w:instrText>
        </w:r>
        <w:r>
          <w:rPr>
            <w:noProof/>
          </w:rPr>
        </w:r>
        <w:r>
          <w:rPr>
            <w:noProof/>
          </w:rPr>
          <w:fldChar w:fldCharType="separate"/>
        </w:r>
        <w:r>
          <w:rPr>
            <w:noProof/>
          </w:rPr>
          <w:t>62</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36" w:history="1">
        <w:r w:rsidRPr="0068474F">
          <w:rPr>
            <w:rStyle w:val="Hyperlink"/>
            <w:noProof/>
          </w:rPr>
          <w:t>4.6</w:t>
        </w:r>
        <w:r>
          <w:rPr>
            <w:rFonts w:asciiTheme="minorHAnsi" w:eastAsiaTheme="minorEastAsia" w:hAnsiTheme="minorHAnsi" w:cstheme="minorBidi"/>
            <w:noProof/>
            <w:sz w:val="22"/>
            <w:szCs w:val="22"/>
            <w:lang w:eastAsia="de-AT"/>
          </w:rPr>
          <w:tab/>
        </w:r>
        <w:r w:rsidRPr="0068474F">
          <w:rPr>
            <w:rStyle w:val="Hyperlink"/>
            <w:noProof/>
          </w:rPr>
          <w:t>HTML 5</w:t>
        </w:r>
        <w:r>
          <w:rPr>
            <w:noProof/>
          </w:rPr>
          <w:tab/>
        </w:r>
        <w:r>
          <w:rPr>
            <w:noProof/>
          </w:rPr>
          <w:fldChar w:fldCharType="begin"/>
        </w:r>
        <w:r>
          <w:rPr>
            <w:noProof/>
          </w:rPr>
          <w:instrText xml:space="preserve"> PAGEREF _Toc421523336 \h </w:instrText>
        </w:r>
        <w:r>
          <w:rPr>
            <w:noProof/>
          </w:rPr>
        </w:r>
        <w:r>
          <w:rPr>
            <w:noProof/>
          </w:rPr>
          <w:fldChar w:fldCharType="separate"/>
        </w:r>
        <w:r>
          <w:rPr>
            <w:noProof/>
          </w:rPr>
          <w:t>62</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37" w:history="1">
        <w:r w:rsidRPr="0068474F">
          <w:rPr>
            <w:rStyle w:val="Hyperlink"/>
            <w:noProof/>
          </w:rPr>
          <w:t>4.7</w:t>
        </w:r>
        <w:r>
          <w:rPr>
            <w:rFonts w:asciiTheme="minorHAnsi" w:eastAsiaTheme="minorEastAsia" w:hAnsiTheme="minorHAnsi" w:cstheme="minorBidi"/>
            <w:noProof/>
            <w:sz w:val="22"/>
            <w:szCs w:val="22"/>
            <w:lang w:eastAsia="de-AT"/>
          </w:rPr>
          <w:tab/>
        </w:r>
        <w:r w:rsidRPr="0068474F">
          <w:rPr>
            <w:rStyle w:val="Hyperlink"/>
            <w:noProof/>
          </w:rPr>
          <w:t>Single Page Applications</w:t>
        </w:r>
        <w:r>
          <w:rPr>
            <w:noProof/>
          </w:rPr>
          <w:tab/>
        </w:r>
        <w:r>
          <w:rPr>
            <w:noProof/>
          </w:rPr>
          <w:fldChar w:fldCharType="begin"/>
        </w:r>
        <w:r>
          <w:rPr>
            <w:noProof/>
          </w:rPr>
          <w:instrText xml:space="preserve"> PAGEREF _Toc421523337 \h </w:instrText>
        </w:r>
        <w:r>
          <w:rPr>
            <w:noProof/>
          </w:rPr>
        </w:r>
        <w:r>
          <w:rPr>
            <w:noProof/>
          </w:rPr>
          <w:fldChar w:fldCharType="separate"/>
        </w:r>
        <w:r>
          <w:rPr>
            <w:noProof/>
          </w:rPr>
          <w:t>62</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38" w:history="1">
        <w:r w:rsidRPr="0068474F">
          <w:rPr>
            <w:rStyle w:val="Hyperlink"/>
            <w:noProof/>
          </w:rPr>
          <w:t>4.8</w:t>
        </w:r>
        <w:r>
          <w:rPr>
            <w:rFonts w:asciiTheme="minorHAnsi" w:eastAsiaTheme="minorEastAsia" w:hAnsiTheme="minorHAnsi" w:cstheme="minorBidi"/>
            <w:noProof/>
            <w:sz w:val="22"/>
            <w:szCs w:val="22"/>
            <w:lang w:eastAsia="de-AT"/>
          </w:rPr>
          <w:tab/>
        </w:r>
        <w:r w:rsidRPr="0068474F">
          <w:rPr>
            <w:rStyle w:val="Hyperlink"/>
            <w:noProof/>
          </w:rPr>
          <w:t>JSON</w:t>
        </w:r>
        <w:r>
          <w:rPr>
            <w:noProof/>
          </w:rPr>
          <w:tab/>
        </w:r>
        <w:r>
          <w:rPr>
            <w:noProof/>
          </w:rPr>
          <w:fldChar w:fldCharType="begin"/>
        </w:r>
        <w:r>
          <w:rPr>
            <w:noProof/>
          </w:rPr>
          <w:instrText xml:space="preserve"> PAGEREF _Toc421523338 \h </w:instrText>
        </w:r>
        <w:r>
          <w:rPr>
            <w:noProof/>
          </w:rPr>
        </w:r>
        <w:r>
          <w:rPr>
            <w:noProof/>
          </w:rPr>
          <w:fldChar w:fldCharType="separate"/>
        </w:r>
        <w:r>
          <w:rPr>
            <w:noProof/>
          </w:rPr>
          <w:t>62</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39" w:history="1">
        <w:r w:rsidRPr="0068474F">
          <w:rPr>
            <w:rStyle w:val="Hyperlink"/>
            <w:noProof/>
          </w:rPr>
          <w:t>4.9</w:t>
        </w:r>
        <w:r>
          <w:rPr>
            <w:rFonts w:asciiTheme="minorHAnsi" w:eastAsiaTheme="minorEastAsia" w:hAnsiTheme="minorHAnsi" w:cstheme="minorBidi"/>
            <w:noProof/>
            <w:sz w:val="22"/>
            <w:szCs w:val="22"/>
            <w:lang w:eastAsia="de-AT"/>
          </w:rPr>
          <w:tab/>
        </w:r>
        <w:r w:rsidRPr="0068474F">
          <w:rPr>
            <w:rStyle w:val="Hyperlink"/>
            <w:noProof/>
          </w:rPr>
          <w:t>Use Strict</w:t>
        </w:r>
        <w:r>
          <w:rPr>
            <w:noProof/>
          </w:rPr>
          <w:tab/>
        </w:r>
        <w:r>
          <w:rPr>
            <w:noProof/>
          </w:rPr>
          <w:fldChar w:fldCharType="begin"/>
        </w:r>
        <w:r>
          <w:rPr>
            <w:noProof/>
          </w:rPr>
          <w:instrText xml:space="preserve"> PAGEREF _Toc421523339 \h </w:instrText>
        </w:r>
        <w:r>
          <w:rPr>
            <w:noProof/>
          </w:rPr>
        </w:r>
        <w:r>
          <w:rPr>
            <w:noProof/>
          </w:rPr>
          <w:fldChar w:fldCharType="separate"/>
        </w:r>
        <w:r>
          <w:rPr>
            <w:noProof/>
          </w:rPr>
          <w:t>63</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40" w:history="1">
        <w:r w:rsidRPr="0068474F">
          <w:rPr>
            <w:rStyle w:val="Hyperlink"/>
            <w:noProof/>
          </w:rPr>
          <w:t>4.10</w:t>
        </w:r>
        <w:r>
          <w:rPr>
            <w:rFonts w:asciiTheme="minorHAnsi" w:eastAsiaTheme="minorEastAsia" w:hAnsiTheme="minorHAnsi" w:cstheme="minorBidi"/>
            <w:noProof/>
            <w:sz w:val="22"/>
            <w:szCs w:val="22"/>
            <w:lang w:eastAsia="de-AT"/>
          </w:rPr>
          <w:tab/>
        </w:r>
        <w:r w:rsidRPr="0068474F">
          <w:rPr>
            <w:rStyle w:val="Hyperlink"/>
            <w:noProof/>
          </w:rPr>
          <w:t>JSLint</w:t>
        </w:r>
        <w:r>
          <w:rPr>
            <w:noProof/>
          </w:rPr>
          <w:tab/>
        </w:r>
        <w:r>
          <w:rPr>
            <w:noProof/>
          </w:rPr>
          <w:fldChar w:fldCharType="begin"/>
        </w:r>
        <w:r>
          <w:rPr>
            <w:noProof/>
          </w:rPr>
          <w:instrText xml:space="preserve"> PAGEREF _Toc421523340 \h </w:instrText>
        </w:r>
        <w:r>
          <w:rPr>
            <w:noProof/>
          </w:rPr>
        </w:r>
        <w:r>
          <w:rPr>
            <w:noProof/>
          </w:rPr>
          <w:fldChar w:fldCharType="separate"/>
        </w:r>
        <w:r>
          <w:rPr>
            <w:noProof/>
          </w:rPr>
          <w:t>63</w:t>
        </w:r>
        <w:r>
          <w:rPr>
            <w:noProof/>
          </w:rPr>
          <w:fldChar w:fldCharType="end"/>
        </w:r>
      </w:hyperlink>
    </w:p>
    <w:p w:rsidR="003E335E" w:rsidRDefault="003E335E">
      <w:pPr>
        <w:pStyle w:val="Verzeichnis1"/>
        <w:rPr>
          <w:rFonts w:asciiTheme="minorHAnsi" w:eastAsiaTheme="minorEastAsia" w:hAnsiTheme="minorHAnsi" w:cstheme="minorBidi"/>
          <w:noProof/>
          <w:sz w:val="22"/>
          <w:szCs w:val="22"/>
          <w:lang w:eastAsia="de-AT"/>
        </w:rPr>
      </w:pPr>
      <w:hyperlink w:anchor="_Toc421523341" w:history="1">
        <w:r w:rsidRPr="0068474F">
          <w:rPr>
            <w:rStyle w:val="Hyperlink"/>
            <w:noProof/>
          </w:rPr>
          <w:t>5</w:t>
        </w:r>
        <w:r>
          <w:rPr>
            <w:rFonts w:asciiTheme="minorHAnsi" w:eastAsiaTheme="minorEastAsia" w:hAnsiTheme="minorHAnsi" w:cstheme="minorBidi"/>
            <w:noProof/>
            <w:sz w:val="22"/>
            <w:szCs w:val="22"/>
            <w:lang w:eastAsia="de-AT"/>
          </w:rPr>
          <w:tab/>
        </w:r>
        <w:r w:rsidRPr="0068474F">
          <w:rPr>
            <w:rStyle w:val="Hyperlink"/>
            <w:noProof/>
          </w:rPr>
          <w:t>Anhang</w:t>
        </w:r>
        <w:r>
          <w:rPr>
            <w:noProof/>
          </w:rPr>
          <w:tab/>
        </w:r>
        <w:r>
          <w:rPr>
            <w:noProof/>
          </w:rPr>
          <w:fldChar w:fldCharType="begin"/>
        </w:r>
        <w:r>
          <w:rPr>
            <w:noProof/>
          </w:rPr>
          <w:instrText xml:space="preserve"> PAGEREF _Toc421523341 \h </w:instrText>
        </w:r>
        <w:r>
          <w:rPr>
            <w:noProof/>
          </w:rPr>
        </w:r>
        <w:r>
          <w:rPr>
            <w:noProof/>
          </w:rPr>
          <w:fldChar w:fldCharType="separate"/>
        </w:r>
        <w:r>
          <w:rPr>
            <w:noProof/>
          </w:rPr>
          <w:t>66</w:t>
        </w:r>
        <w:r>
          <w:rPr>
            <w:noProof/>
          </w:rPr>
          <w:fldChar w:fldCharType="end"/>
        </w:r>
      </w:hyperlink>
    </w:p>
    <w:p w:rsidR="003E335E" w:rsidRDefault="003E335E">
      <w:pPr>
        <w:pStyle w:val="Verzeichnis2"/>
        <w:tabs>
          <w:tab w:val="left" w:pos="960"/>
          <w:tab w:val="right" w:leader="dot" w:pos="9061"/>
        </w:tabs>
        <w:rPr>
          <w:rFonts w:asciiTheme="minorHAnsi" w:eastAsiaTheme="minorEastAsia" w:hAnsiTheme="minorHAnsi" w:cstheme="minorBidi"/>
          <w:noProof/>
          <w:sz w:val="22"/>
          <w:szCs w:val="22"/>
          <w:lang w:eastAsia="de-AT"/>
        </w:rPr>
      </w:pPr>
      <w:hyperlink w:anchor="_Toc421523342" w:history="1">
        <w:r w:rsidRPr="0068474F">
          <w:rPr>
            <w:rStyle w:val="Hyperlink"/>
            <w:noProof/>
          </w:rPr>
          <w:t>5.1</w:t>
        </w:r>
        <w:r>
          <w:rPr>
            <w:rFonts w:asciiTheme="minorHAnsi" w:eastAsiaTheme="minorEastAsia" w:hAnsiTheme="minorHAnsi" w:cstheme="minorBidi"/>
            <w:noProof/>
            <w:sz w:val="22"/>
            <w:szCs w:val="22"/>
            <w:lang w:eastAsia="de-AT"/>
          </w:rPr>
          <w:tab/>
        </w:r>
        <w:r w:rsidRPr="0068474F">
          <w:rPr>
            <w:rStyle w:val="Hyperlink"/>
            <w:noProof/>
          </w:rPr>
          <w:t>SourceCode von Inventurbeleg</w:t>
        </w:r>
        <w:r>
          <w:rPr>
            <w:noProof/>
          </w:rPr>
          <w:tab/>
        </w:r>
        <w:r>
          <w:rPr>
            <w:noProof/>
          </w:rPr>
          <w:fldChar w:fldCharType="begin"/>
        </w:r>
        <w:r>
          <w:rPr>
            <w:noProof/>
          </w:rPr>
          <w:instrText xml:space="preserve"> PAGEREF _Toc421523342 \h </w:instrText>
        </w:r>
        <w:r>
          <w:rPr>
            <w:noProof/>
          </w:rPr>
        </w:r>
        <w:r>
          <w:rPr>
            <w:noProof/>
          </w:rPr>
          <w:fldChar w:fldCharType="separate"/>
        </w:r>
        <w:r>
          <w:rPr>
            <w:noProof/>
          </w:rPr>
          <w:t>66</w:t>
        </w:r>
        <w:r>
          <w:rPr>
            <w:noProof/>
          </w:rPr>
          <w:fldChar w:fldCharType="end"/>
        </w:r>
      </w:hyperlink>
    </w:p>
    <w:p w:rsidR="00462DD7" w:rsidRPr="00CA6B05" w:rsidRDefault="004A6E6D" w:rsidP="00641310">
      <w:pPr>
        <w:pStyle w:val="Verzeichnis4"/>
        <w:tabs>
          <w:tab w:val="right" w:leader="dot" w:pos="9791"/>
        </w:tabs>
        <w:rPr>
          <w:rFonts w:cs="Arial"/>
        </w:rPr>
        <w:sectPr w:rsidR="00462DD7" w:rsidRPr="00CA6B05">
          <w:headerReference w:type="even" r:id="rId12"/>
          <w:headerReference w:type="default" r:id="rId13"/>
          <w:footerReference w:type="even" r:id="rId14"/>
          <w:footerReference w:type="default" r:id="rId15"/>
          <w:headerReference w:type="first" r:id="rId16"/>
          <w:footerReference w:type="first" r:id="rId17"/>
          <w:footnotePr>
            <w:pos w:val="beneathText"/>
          </w:footnotePr>
          <w:type w:val="continuous"/>
          <w:pgSz w:w="11905" w:h="16837"/>
          <w:pgMar w:top="1417" w:right="1417" w:bottom="1134" w:left="1417" w:header="567" w:footer="567" w:gutter="0"/>
          <w:cols w:space="720"/>
          <w:docGrid w:linePitch="360"/>
        </w:sectPr>
      </w:pPr>
      <w:r w:rsidRPr="00CA6B05">
        <w:fldChar w:fldCharType="end"/>
      </w:r>
    </w:p>
    <w:p w:rsidR="00462DD7" w:rsidRPr="00CA6B05" w:rsidRDefault="00462DD7">
      <w:pPr>
        <w:tabs>
          <w:tab w:val="left" w:pos="0"/>
        </w:tabs>
        <w:rPr>
          <w:rFonts w:cs="Arial"/>
        </w:rPr>
      </w:pPr>
    </w:p>
    <w:p w:rsidR="00462DD7" w:rsidRPr="00CA6B05" w:rsidRDefault="00462DD7">
      <w:pPr>
        <w:tabs>
          <w:tab w:val="left" w:pos="0"/>
        </w:tabs>
        <w:rPr>
          <w:rFonts w:cs="Arial"/>
        </w:rPr>
      </w:pPr>
    </w:p>
    <w:p w:rsidR="00462DD7" w:rsidRPr="00CA6B05" w:rsidRDefault="00462DD7">
      <w:pPr>
        <w:tabs>
          <w:tab w:val="left" w:pos="0"/>
        </w:tabs>
        <w:rPr>
          <w:rFonts w:cs="Arial"/>
        </w:rPr>
      </w:pPr>
    </w:p>
    <w:p w:rsidR="00462DD7" w:rsidRPr="00CA6B05" w:rsidRDefault="00462DD7">
      <w:pPr>
        <w:sectPr w:rsidR="00462DD7" w:rsidRPr="00CA6B05">
          <w:headerReference w:type="even" r:id="rId18"/>
          <w:headerReference w:type="default" r:id="rId19"/>
          <w:footerReference w:type="even" r:id="rId20"/>
          <w:footerReference w:type="default" r:id="rId21"/>
          <w:headerReference w:type="first" r:id="rId22"/>
          <w:footerReference w:type="first" r:id="rId23"/>
          <w:footnotePr>
            <w:pos w:val="beneathText"/>
          </w:footnotePr>
          <w:type w:val="continuous"/>
          <w:pgSz w:w="11905" w:h="16837"/>
          <w:pgMar w:top="1417" w:right="1417" w:bottom="1134" w:left="1417" w:header="567" w:footer="567" w:gutter="0"/>
          <w:cols w:space="720"/>
          <w:docGrid w:linePitch="360"/>
        </w:sectPr>
      </w:pPr>
    </w:p>
    <w:p w:rsidR="00462DD7" w:rsidRPr="00CA6B05" w:rsidRDefault="0022330A">
      <w:pPr>
        <w:pStyle w:val="berschrift1"/>
        <w:rPr>
          <w:lang w:val="de-AT"/>
        </w:rPr>
      </w:pPr>
      <w:bookmarkStart w:id="1" w:name="_Toc421523271"/>
      <w:r w:rsidRPr="00CA6B05">
        <w:rPr>
          <w:lang w:val="de-AT"/>
        </w:rPr>
        <w:lastRenderedPageBreak/>
        <w:t>Konzept / Architektur</w:t>
      </w:r>
      <w:bookmarkEnd w:id="1"/>
    </w:p>
    <w:p w:rsidR="00462DD7" w:rsidRPr="00CA6B05" w:rsidRDefault="00462DD7"/>
    <w:p w:rsidR="00E74B51" w:rsidRPr="00CA6B05" w:rsidRDefault="00E74B51" w:rsidP="00E74B51">
      <w:pPr>
        <w:pStyle w:val="berschrift2"/>
        <w:rPr>
          <w:lang w:val="de-AT"/>
        </w:rPr>
      </w:pPr>
      <w:bookmarkStart w:id="2" w:name="_Toc421523272"/>
      <w:r w:rsidRPr="00CA6B05">
        <w:rPr>
          <w:lang w:val="de-AT"/>
        </w:rPr>
        <w:t>Beschreibung der Epo Mobile Apps</w:t>
      </w:r>
      <w:bookmarkEnd w:id="2"/>
    </w:p>
    <w:p w:rsidR="00A32917" w:rsidRPr="00CA6B05" w:rsidRDefault="00256B54">
      <w:r w:rsidRPr="00CA6B05">
        <w:t>Epo Mobile Apps ist eine modulare, dynamisch erweiterbare Single Page Application. EMA Core ist hierbei das Kernstück der Applikation, es stellt viele Funktionen und einige zentrale Module zur Verfügung, die teilweise auch von anderen Modulen verwendet werden können.</w:t>
      </w:r>
    </w:p>
    <w:p w:rsidR="00AA5F58" w:rsidRDefault="00AA5F58" w:rsidP="00AA5F58"/>
    <w:p w:rsidR="00256B54" w:rsidRDefault="00AA5F58" w:rsidP="00AA5F58">
      <w:r>
        <w:t>Im Paket EMA Cust befinden sich alle kundenspezifischen Dateien wie z.b. die Startseite, die Config Datei und das Json für das Menü. Dadurch ist es möglich mehrere Instanzen von EMA auf einem System laufen zu lassen, die denselben Kern verwenden, aber ein unterschiedliches Menü haben.</w:t>
      </w:r>
    </w:p>
    <w:p w:rsidR="00AA5F58" w:rsidRPr="00CA6B05" w:rsidRDefault="00AA5F58" w:rsidP="00AA5F58"/>
    <w:p w:rsidR="00256B54" w:rsidRPr="00CA6B05" w:rsidRDefault="00256B54">
      <w:r w:rsidRPr="00CA6B05">
        <w:t>Der Kern umfasst die Authentifizierung, die Verwaltung des Menüs, den Aufbau eines Dashboards mit bestimmten Informationen, die Erstellung einer Breadcrumb Navigation, die Synchronisation von Daten und das Speichern von Daten im Localstorage sowie in der IndexedDb des Browsers.</w:t>
      </w:r>
    </w:p>
    <w:p w:rsidR="00256B54" w:rsidRPr="00CA6B05" w:rsidRDefault="00256B54"/>
    <w:p w:rsidR="00256B54" w:rsidRPr="00CA6B05" w:rsidRDefault="00256B54">
      <w:r w:rsidRPr="00CA6B05">
        <w:t xml:space="preserve">Über das Menü, das dynamisch auf Basis eines Json-Files oder über einen Webserviceaufruf erstellt wird wird gesteuert, welche Module </w:t>
      </w:r>
      <w:r w:rsidR="000C4229" w:rsidRPr="00CA6B05">
        <w:t>die</w:t>
      </w:r>
      <w:r w:rsidRPr="00CA6B05">
        <w:t xml:space="preserve"> Benutzer </w:t>
      </w:r>
      <w:r w:rsidR="000C4229" w:rsidRPr="00CA6B05">
        <w:t>sehen</w:t>
      </w:r>
      <w:r w:rsidRPr="00CA6B05">
        <w:t xml:space="preserve"> und verwenden </w:t>
      </w:r>
      <w:r w:rsidR="000C4229" w:rsidRPr="00CA6B05">
        <w:t>können</w:t>
      </w:r>
      <w:r w:rsidRPr="00CA6B05">
        <w:t>. Beim Aufruf eines bestimmten Menüpunkts das entsprechende Modul geladen und ist ab dann in der Applikation verfügbar. Dadurch können einzelne Module an unterschiedlichen Speicherplätzen liegen und müssen der Kernapplikation beim Starten nicht unbedingt bekannt sein.</w:t>
      </w:r>
    </w:p>
    <w:p w:rsidR="00256B54" w:rsidRPr="00CA6B05" w:rsidRDefault="00256B54">
      <w:r w:rsidRPr="00CA6B05">
        <w:t>Für die Offlinefähigkeit der Applikation ist es jedoch notwendig, dass sämtliche benötigten Dateien und Ressourcen in einem Manifestfile erfasst werden, damit diese durch den Browser offline gespeichert werden können.</w:t>
      </w:r>
    </w:p>
    <w:p w:rsidR="00256B54" w:rsidRPr="00CA6B05" w:rsidRDefault="00256B54"/>
    <w:p w:rsidR="005A26C7" w:rsidRPr="00CA6B05" w:rsidRDefault="006153A8">
      <w:r w:rsidRPr="00CA6B05">
        <w:t xml:space="preserve">Durch den Kern müssen bei der Entwicklung von Modulen viele Dinge nicht mehr neu überlegt und entwickelt werden. Will man Daten von einem Webservice abfragen so kann man eine zentrale Funktion dafür verwenden. Ist der Aufruf in der Config Datei entsprechend konfiguriert so werden die Daten automatisch in der IndexedDB gespeichert und können später auch im Offlinemodus verwendet werden. Will man ein Formular anzeigen, so wird durch die entsprechende Funktion </w:t>
      </w:r>
      <w:r w:rsidR="005A26C7" w:rsidRPr="00CA6B05">
        <w:t xml:space="preserve">automatisch die Breadcrumb Navigation angepasst, das Dashboard aktualisiert und die Vorwärts/Rückwärts Navigation im Browser gesetzt. </w:t>
      </w:r>
    </w:p>
    <w:p w:rsidR="005A26C7" w:rsidRPr="00CA6B05" w:rsidRDefault="005A26C7"/>
    <w:p w:rsidR="00256B54" w:rsidRPr="00CA6B05" w:rsidRDefault="005A26C7">
      <w:r w:rsidRPr="00CA6B05">
        <w:t>Dadurch wird einerseits die Entwicklung von Modulen vereinfacht und beschleunigt, andererseits wird es leichter Änderungen vorzunehmen, da diese an weniger Stellen durchgeführt werden müssen.</w:t>
      </w:r>
    </w:p>
    <w:p w:rsidR="005A26C7" w:rsidRPr="00CA6B05" w:rsidRDefault="005A26C7"/>
    <w:p w:rsidR="005A26C7" w:rsidRPr="00CA6B05" w:rsidRDefault="005A26C7" w:rsidP="005A26C7">
      <w:pPr>
        <w:pStyle w:val="berschrift2"/>
        <w:rPr>
          <w:lang w:val="de-AT"/>
        </w:rPr>
      </w:pPr>
      <w:bookmarkStart w:id="3" w:name="_Toc421523273"/>
      <w:r w:rsidRPr="00CA6B05">
        <w:rPr>
          <w:lang w:val="de-AT"/>
        </w:rPr>
        <w:t>technische Voraussetzungen</w:t>
      </w:r>
      <w:bookmarkEnd w:id="3"/>
    </w:p>
    <w:p w:rsidR="00B27525" w:rsidRPr="00CA6B05" w:rsidRDefault="00B27525" w:rsidP="00B27525">
      <w:r w:rsidRPr="00CA6B05">
        <w:t xml:space="preserve">Für die Verwendung der Epo Mobile Apps wird ein aktueller Browser benötigt, der HTML 5 unterstützt. </w:t>
      </w:r>
    </w:p>
    <w:p w:rsidR="00B27525" w:rsidRPr="00CA6B05" w:rsidRDefault="00B27525" w:rsidP="00B27525">
      <w:r w:rsidRPr="00CA6B05">
        <w:t>Im Detail muss der Browser folgende Features unterstützen:</w:t>
      </w:r>
    </w:p>
    <w:p w:rsidR="00B27525" w:rsidRPr="00CA6B05" w:rsidRDefault="00B27525" w:rsidP="00B27525">
      <w:pPr>
        <w:pStyle w:val="Listenabsatz"/>
        <w:numPr>
          <w:ilvl w:val="0"/>
          <w:numId w:val="35"/>
        </w:numPr>
      </w:pPr>
      <w:r w:rsidRPr="00CA6B05">
        <w:t>IndexedDB</w:t>
      </w:r>
    </w:p>
    <w:p w:rsidR="00B27525" w:rsidRPr="00CA6B05" w:rsidRDefault="00B27525" w:rsidP="00B27525">
      <w:pPr>
        <w:pStyle w:val="Listenabsatz"/>
        <w:numPr>
          <w:ilvl w:val="0"/>
          <w:numId w:val="35"/>
        </w:numPr>
      </w:pPr>
      <w:r w:rsidRPr="00CA6B05">
        <w:t>LocalStorage</w:t>
      </w:r>
    </w:p>
    <w:p w:rsidR="00B27525" w:rsidRPr="00CA6B05" w:rsidRDefault="00B27525" w:rsidP="00B27525">
      <w:pPr>
        <w:pStyle w:val="Listenabsatz"/>
        <w:numPr>
          <w:ilvl w:val="0"/>
          <w:numId w:val="35"/>
        </w:numPr>
      </w:pPr>
      <w:r w:rsidRPr="00CA6B05">
        <w:lastRenderedPageBreak/>
        <w:t>Offlinefähigkeit über ein Manifestfile</w:t>
      </w:r>
    </w:p>
    <w:p w:rsidR="00B27525" w:rsidRPr="00CA6B05" w:rsidRDefault="00B27525" w:rsidP="00B27525">
      <w:pPr>
        <w:pStyle w:val="Listenabsatz"/>
        <w:numPr>
          <w:ilvl w:val="0"/>
          <w:numId w:val="35"/>
        </w:numPr>
      </w:pPr>
      <w:r w:rsidRPr="00CA6B05">
        <w:t>Canvas</w:t>
      </w:r>
    </w:p>
    <w:p w:rsidR="00B27525" w:rsidRPr="00CA6B05" w:rsidRDefault="00B27525" w:rsidP="00B27525">
      <w:pPr>
        <w:pStyle w:val="Listenabsatz"/>
        <w:numPr>
          <w:ilvl w:val="0"/>
          <w:numId w:val="35"/>
        </w:numPr>
      </w:pPr>
      <w:r w:rsidRPr="00CA6B05">
        <w:t>Neue Feldtypen wie Date und Number</w:t>
      </w:r>
    </w:p>
    <w:p w:rsidR="00B27525" w:rsidRPr="00CA6B05" w:rsidRDefault="00B27525" w:rsidP="00B27525"/>
    <w:p w:rsidR="00B27525" w:rsidRPr="00CA6B05" w:rsidRDefault="00FF3AE7" w:rsidP="00B27525">
      <w:r w:rsidRPr="00CA6B05">
        <w:t>Folgende Browser unterstützen HTML5</w:t>
      </w:r>
      <w:r w:rsidR="00B27525" w:rsidRPr="00CA6B05">
        <w:t>:</w:t>
      </w:r>
    </w:p>
    <w:p w:rsidR="00FF3AE7" w:rsidRPr="00CA6B05" w:rsidRDefault="00FF3AE7" w:rsidP="00B27525"/>
    <w:p w:rsidR="00FF3AE7" w:rsidRPr="00CA6B05" w:rsidRDefault="00FF3AE7" w:rsidP="00154D59">
      <w:pPr>
        <w:pStyle w:val="Listenabsatz"/>
        <w:numPr>
          <w:ilvl w:val="0"/>
          <w:numId w:val="35"/>
        </w:numPr>
      </w:pPr>
      <w:r w:rsidRPr="00CA6B05">
        <w:t>Internet Explorer ab V10</w:t>
      </w:r>
    </w:p>
    <w:p w:rsidR="00FF3AE7" w:rsidRPr="00CA6B05" w:rsidRDefault="00FF3AE7" w:rsidP="00154D59">
      <w:pPr>
        <w:pStyle w:val="Listenabsatz"/>
        <w:numPr>
          <w:ilvl w:val="0"/>
          <w:numId w:val="35"/>
        </w:numPr>
      </w:pPr>
      <w:r w:rsidRPr="00CA6B05">
        <w:t>Firefox ab V29</w:t>
      </w:r>
    </w:p>
    <w:p w:rsidR="00FF3AE7" w:rsidRPr="00CA6B05" w:rsidRDefault="00FF3AE7" w:rsidP="00FF3AE7">
      <w:pPr>
        <w:pStyle w:val="Listenabsatz"/>
        <w:numPr>
          <w:ilvl w:val="0"/>
          <w:numId w:val="35"/>
        </w:numPr>
      </w:pPr>
      <w:r w:rsidRPr="00CA6B05">
        <w:t>Chrome ab V34</w:t>
      </w:r>
    </w:p>
    <w:p w:rsidR="00FF3AE7" w:rsidRPr="00CA6B05" w:rsidRDefault="00FF3AE7" w:rsidP="00FF3AE7">
      <w:pPr>
        <w:pStyle w:val="Listenabsatz"/>
        <w:numPr>
          <w:ilvl w:val="0"/>
          <w:numId w:val="35"/>
        </w:numPr>
      </w:pPr>
      <w:r w:rsidRPr="00CA6B05">
        <w:t>Safari ab V7</w:t>
      </w:r>
    </w:p>
    <w:p w:rsidR="00FF3AE7" w:rsidRPr="00CA6B05" w:rsidRDefault="00FF3AE7" w:rsidP="00FF3AE7">
      <w:pPr>
        <w:pStyle w:val="Listenabsatz"/>
        <w:numPr>
          <w:ilvl w:val="0"/>
          <w:numId w:val="35"/>
        </w:numPr>
      </w:pPr>
      <w:r w:rsidRPr="00CA6B05">
        <w:t>Opera ab V22</w:t>
      </w:r>
    </w:p>
    <w:p w:rsidR="00FF3AE7" w:rsidRPr="00CA6B05" w:rsidRDefault="00FF3AE7" w:rsidP="00FF3AE7">
      <w:pPr>
        <w:pStyle w:val="Listenabsatz"/>
        <w:numPr>
          <w:ilvl w:val="0"/>
          <w:numId w:val="35"/>
        </w:numPr>
      </w:pPr>
      <w:r w:rsidRPr="00CA6B05">
        <w:t>iOS Safari ab V5.0</w:t>
      </w:r>
    </w:p>
    <w:p w:rsidR="00FF3AE7" w:rsidRPr="00CA6B05" w:rsidRDefault="00FF3AE7" w:rsidP="00FF3AE7">
      <w:pPr>
        <w:pStyle w:val="Listenabsatz"/>
        <w:numPr>
          <w:ilvl w:val="0"/>
          <w:numId w:val="35"/>
        </w:numPr>
      </w:pPr>
      <w:r w:rsidRPr="00CA6B05">
        <w:t>Android Browser ab V3.0</w:t>
      </w:r>
    </w:p>
    <w:p w:rsidR="00A32917" w:rsidRDefault="0022330A" w:rsidP="00A32917">
      <w:pPr>
        <w:pStyle w:val="berschrift1"/>
        <w:rPr>
          <w:lang w:val="de-AT"/>
        </w:rPr>
      </w:pPr>
      <w:bookmarkStart w:id="4" w:name="_Toc421523274"/>
      <w:r w:rsidRPr="00CA6B05">
        <w:rPr>
          <w:lang w:val="de-AT"/>
        </w:rPr>
        <w:lastRenderedPageBreak/>
        <w:t>EMA Framework</w:t>
      </w:r>
      <w:bookmarkEnd w:id="4"/>
    </w:p>
    <w:p w:rsidR="00A5739A" w:rsidRPr="00A5739A" w:rsidRDefault="00A5739A" w:rsidP="00A5739A"/>
    <w:p w:rsidR="00AA5F58" w:rsidRPr="00CA6B05" w:rsidRDefault="00AA5F58" w:rsidP="00AA5F58">
      <w:pPr>
        <w:pStyle w:val="berschrift2"/>
        <w:rPr>
          <w:lang w:val="de-AT"/>
        </w:rPr>
      </w:pPr>
      <w:bookmarkStart w:id="5" w:name="_Toc421523275"/>
      <w:r w:rsidRPr="00CA6B05">
        <w:rPr>
          <w:lang w:val="de-AT"/>
        </w:rPr>
        <w:t xml:space="preserve">Aufbau von </w:t>
      </w:r>
      <w:r>
        <w:rPr>
          <w:lang w:val="de-AT"/>
        </w:rPr>
        <w:t>EMACust</w:t>
      </w:r>
      <w:bookmarkEnd w:id="5"/>
    </w:p>
    <w:p w:rsidR="00AA5F58" w:rsidRPr="00CA6B05" w:rsidRDefault="00AA5F58" w:rsidP="00AA5F58"/>
    <w:p w:rsidR="00AA5F58" w:rsidRPr="00CA6B05" w:rsidRDefault="00AA5F58" w:rsidP="00AA5F58">
      <w:pPr>
        <w:pStyle w:val="berschrift3"/>
        <w:rPr>
          <w:lang w:val="de-AT"/>
        </w:rPr>
      </w:pPr>
      <w:bookmarkStart w:id="6" w:name="_Toc421523276"/>
      <w:r w:rsidRPr="00CA6B05">
        <w:rPr>
          <w:lang w:val="de-AT"/>
        </w:rPr>
        <w:t>Kurzbeschreibung</w:t>
      </w:r>
      <w:bookmarkEnd w:id="6"/>
    </w:p>
    <w:p w:rsidR="00AA5F58" w:rsidRPr="00CA6B05" w:rsidRDefault="00D01C40" w:rsidP="00AA5F58">
      <w:r>
        <w:t>Im Paket EMA Cust befinden sich alle kundenspezifischen Dateien. Das Paket kann in einem beliebigen Ordner auf dem Server gelegt werden, wodurch es möglich ist mehrere unterschiedliche Instanzen gleichzeitig zu betreiben, die den Kern und andere Module gemeinsam verwenden, aber ein unterschiedliches Menü, unterschiedliche Logos usw. haben.</w:t>
      </w:r>
    </w:p>
    <w:p w:rsidR="00AA5F58" w:rsidRPr="00CA6B05" w:rsidRDefault="00AA5F58" w:rsidP="00AA5F58">
      <w:pPr>
        <w:pStyle w:val="berschrift3"/>
        <w:rPr>
          <w:lang w:val="de-AT"/>
        </w:rPr>
      </w:pPr>
      <w:bookmarkStart w:id="7" w:name="_Toc421523277"/>
      <w:r w:rsidRPr="00CA6B05">
        <w:rPr>
          <w:lang w:val="de-AT"/>
        </w:rPr>
        <w:t>Elemente von EMA C</w:t>
      </w:r>
      <w:r>
        <w:rPr>
          <w:lang w:val="de-AT"/>
        </w:rPr>
        <w:t>ust</w:t>
      </w:r>
      <w:bookmarkEnd w:id="7"/>
    </w:p>
    <w:p w:rsidR="00AA5F58" w:rsidRPr="00CA6B05" w:rsidRDefault="00AA5F58" w:rsidP="00AA5F58">
      <w:r w:rsidRPr="00CA6B05">
        <w:t xml:space="preserve">EMA </w:t>
      </w:r>
      <w:r w:rsidR="00624AD6">
        <w:t>Cust</w:t>
      </w:r>
      <w:r w:rsidRPr="00CA6B05">
        <w:t xml:space="preserve"> besteht aus folgenden Elementen, die in den folgenden Kapiteln im Detail erklärt werden – diese Auflistung entspricht den aktuellen Dateipfaden im Projekt und nicht der Objektstruktur in Java Script</w:t>
      </w:r>
    </w:p>
    <w:p w:rsidR="00AA5F58" w:rsidRPr="0003155F" w:rsidRDefault="00AA5F58" w:rsidP="00AA5F58"/>
    <w:p w:rsidR="00AA5F58" w:rsidRDefault="00AA5F58" w:rsidP="00AA5F58">
      <w:pPr>
        <w:rPr>
          <w:lang w:eastAsia="de-AT"/>
        </w:rPr>
      </w:pPr>
      <w:r w:rsidRPr="0003155F">
        <w:rPr>
          <w:lang w:eastAsia="de-AT"/>
        </w:rPr>
        <w:t>config.properties</w:t>
      </w:r>
    </w:p>
    <w:p w:rsidR="00AA5F58" w:rsidRPr="0003155F" w:rsidRDefault="00AA5F58" w:rsidP="00AA5F58">
      <w:pPr>
        <w:rPr>
          <w:lang w:eastAsia="de-AT"/>
        </w:rPr>
      </w:pPr>
      <w:r>
        <w:rPr>
          <w:lang w:eastAsia="de-AT"/>
        </w:rPr>
        <w:t>ema.appcache</w:t>
      </w:r>
    </w:p>
    <w:p w:rsidR="00AA5F58" w:rsidRPr="0003155F" w:rsidRDefault="00AA5F58" w:rsidP="00AA5F58">
      <w:pPr>
        <w:rPr>
          <w:lang w:eastAsia="de-AT"/>
        </w:rPr>
      </w:pPr>
      <w:r w:rsidRPr="0003155F">
        <w:rPr>
          <w:lang w:eastAsia="de-AT"/>
        </w:rPr>
        <w:t>ema.html</w:t>
      </w:r>
    </w:p>
    <w:p w:rsidR="00AA5F58" w:rsidRPr="0003155F" w:rsidRDefault="00AA5F58" w:rsidP="00AA5F58">
      <w:pPr>
        <w:rPr>
          <w:lang w:eastAsia="de-AT"/>
        </w:rPr>
      </w:pPr>
      <w:r w:rsidRPr="0003155F">
        <w:rPr>
          <w:lang w:eastAsia="de-AT"/>
        </w:rPr>
        <w:t>menu.json</w:t>
      </w:r>
    </w:p>
    <w:p w:rsidR="00AA5F58" w:rsidRPr="0003155F" w:rsidRDefault="00AA5F58" w:rsidP="00AA5F58">
      <w:pPr>
        <w:rPr>
          <w:lang w:eastAsia="de-AT"/>
        </w:rPr>
      </w:pPr>
    </w:p>
    <w:p w:rsidR="00AA5F58" w:rsidRPr="0003155F" w:rsidRDefault="00AA5F58" w:rsidP="00AA5F58">
      <w:pPr>
        <w:pStyle w:val="berschrift3"/>
        <w:rPr>
          <w:lang w:val="de-AT" w:eastAsia="de-AT"/>
        </w:rPr>
      </w:pPr>
      <w:bookmarkStart w:id="8" w:name="_Toc421523278"/>
      <w:r w:rsidRPr="0003155F">
        <w:rPr>
          <w:lang w:val="de-AT" w:eastAsia="de-AT"/>
        </w:rPr>
        <w:t>config.properties</w:t>
      </w:r>
      <w:bookmarkEnd w:id="8"/>
    </w:p>
    <w:p w:rsidR="00AA5F58" w:rsidRPr="0003155F" w:rsidRDefault="00AA5F58" w:rsidP="00AA5F58">
      <w:pPr>
        <w:rPr>
          <w:lang w:eastAsia="de-AT"/>
        </w:rPr>
      </w:pPr>
      <w:r w:rsidRPr="0003155F">
        <w:rPr>
          <w:lang w:eastAsia="de-AT"/>
        </w:rPr>
        <w:t>In diesem File werden alle möglichen zentralen Konfigurationen der Applikation als Json String gespeichert. Hierbei gibt es folgende Abschnitte:</w:t>
      </w:r>
    </w:p>
    <w:p w:rsidR="00AA5F58" w:rsidRPr="0003155F" w:rsidRDefault="00AA5F58" w:rsidP="00AA5F58">
      <w:pPr>
        <w:pStyle w:val="Listenabsatz"/>
        <w:numPr>
          <w:ilvl w:val="0"/>
          <w:numId w:val="36"/>
        </w:numPr>
        <w:rPr>
          <w:lang w:eastAsia="de-AT"/>
        </w:rPr>
      </w:pPr>
      <w:r w:rsidRPr="0003155F">
        <w:rPr>
          <w:lang w:eastAsia="de-AT"/>
        </w:rPr>
        <w:t>Config</w:t>
      </w:r>
    </w:p>
    <w:p w:rsidR="00AA5F58" w:rsidRPr="0003155F" w:rsidRDefault="00AA5F58" w:rsidP="00AA5F58">
      <w:pPr>
        <w:pStyle w:val="Listenabsatz"/>
        <w:numPr>
          <w:ilvl w:val="1"/>
          <w:numId w:val="36"/>
        </w:numPr>
        <w:rPr>
          <w:lang w:eastAsia="de-AT"/>
        </w:rPr>
      </w:pPr>
      <w:r w:rsidRPr="0003155F">
        <w:rPr>
          <w:lang w:eastAsia="de-AT"/>
        </w:rPr>
        <w:t>Version: die Version der Applikation</w:t>
      </w:r>
    </w:p>
    <w:p w:rsidR="00AA5F58" w:rsidRPr="0003155F" w:rsidRDefault="00AA5F58" w:rsidP="00AA5F58">
      <w:pPr>
        <w:pStyle w:val="Listenabsatz"/>
        <w:numPr>
          <w:ilvl w:val="1"/>
          <w:numId w:val="36"/>
        </w:numPr>
        <w:rPr>
          <w:lang w:eastAsia="de-AT"/>
        </w:rPr>
      </w:pPr>
      <w:r w:rsidRPr="0003155F">
        <w:rPr>
          <w:lang w:eastAsia="de-AT"/>
        </w:rPr>
        <w:t>Hostprotocol: Protokoll für Ajax-Requests, z.B. http oder https</w:t>
      </w:r>
    </w:p>
    <w:p w:rsidR="00AA5F58" w:rsidRPr="0003155F" w:rsidRDefault="00AA5F58" w:rsidP="00AA5F58">
      <w:pPr>
        <w:pStyle w:val="Listenabsatz"/>
        <w:numPr>
          <w:ilvl w:val="1"/>
          <w:numId w:val="36"/>
        </w:numPr>
        <w:rPr>
          <w:lang w:eastAsia="de-AT"/>
        </w:rPr>
      </w:pPr>
      <w:r w:rsidRPr="0003155F">
        <w:rPr>
          <w:lang w:eastAsia="de-AT"/>
        </w:rPr>
        <w:t>Hosturl: URL für Ajax-Requests</w:t>
      </w:r>
    </w:p>
    <w:p w:rsidR="00AA5F58" w:rsidRPr="0003155F" w:rsidRDefault="00AA5F58" w:rsidP="00AA5F58">
      <w:pPr>
        <w:pStyle w:val="Listenabsatz"/>
        <w:numPr>
          <w:ilvl w:val="1"/>
          <w:numId w:val="36"/>
        </w:numPr>
        <w:rPr>
          <w:lang w:eastAsia="de-AT"/>
        </w:rPr>
      </w:pPr>
      <w:r w:rsidRPr="0003155F">
        <w:rPr>
          <w:lang w:eastAsia="de-AT"/>
        </w:rPr>
        <w:t>Hostport: Port für Ajax-Requests, z.B. 8010</w:t>
      </w:r>
    </w:p>
    <w:p w:rsidR="00AA5F58" w:rsidRPr="0003155F" w:rsidRDefault="00AA5F58" w:rsidP="00AA5F58">
      <w:pPr>
        <w:pStyle w:val="Listenabsatz"/>
        <w:numPr>
          <w:ilvl w:val="1"/>
          <w:numId w:val="36"/>
        </w:numPr>
        <w:rPr>
          <w:lang w:eastAsia="de-AT"/>
        </w:rPr>
      </w:pPr>
      <w:r w:rsidRPr="0003155F">
        <w:rPr>
          <w:lang w:eastAsia="de-AT"/>
        </w:rPr>
        <w:t>Hostpath: Pfad für Ajax-Requests – Requests werden also gegen die Adresse Hostprotocol + „://“ + Hosturl + „:“ + Hostport + Hostpath durchgeführt</w:t>
      </w:r>
    </w:p>
    <w:p w:rsidR="00AA5F58" w:rsidRDefault="00AA5F58" w:rsidP="00AA5F58">
      <w:pPr>
        <w:pStyle w:val="Listenabsatz"/>
        <w:numPr>
          <w:ilvl w:val="1"/>
          <w:numId w:val="36"/>
        </w:numPr>
        <w:rPr>
          <w:lang w:eastAsia="de-AT"/>
        </w:rPr>
      </w:pPr>
      <w:r w:rsidRPr="0003155F">
        <w:rPr>
          <w:lang w:eastAsia="de-AT"/>
        </w:rPr>
        <w:t>Loginpath: Pfad für die Anmeldung – der Pfad weicht von anderen Requests ab, weil hier ein anonymer Zugriff erforderlich ist</w:t>
      </w:r>
    </w:p>
    <w:p w:rsidR="00AA5F58" w:rsidRDefault="00AA5F58" w:rsidP="00AA5F58">
      <w:pPr>
        <w:pStyle w:val="Listenabsatz"/>
        <w:numPr>
          <w:ilvl w:val="1"/>
          <w:numId w:val="36"/>
        </w:numPr>
        <w:rPr>
          <w:lang w:eastAsia="de-AT"/>
        </w:rPr>
      </w:pPr>
      <w:r>
        <w:rPr>
          <w:lang w:eastAsia="de-AT"/>
        </w:rPr>
        <w:t>Searchpath: Pfad für die die Eposuche, die in Autocompletefeldern verwendet wird</w:t>
      </w:r>
    </w:p>
    <w:p w:rsidR="00AA5F58" w:rsidRPr="0003155F" w:rsidRDefault="00AA5F58" w:rsidP="00AA5F58">
      <w:pPr>
        <w:pStyle w:val="Listenabsatz"/>
        <w:numPr>
          <w:ilvl w:val="1"/>
          <w:numId w:val="36"/>
        </w:numPr>
        <w:rPr>
          <w:lang w:eastAsia="de-AT"/>
        </w:rPr>
      </w:pPr>
      <w:r>
        <w:rPr>
          <w:lang w:eastAsia="de-AT"/>
        </w:rPr>
        <w:t>Statefulpath: Pfad für Requests, die „stateful“ sein müssen, z.b. um ein Dokument zu sperren</w:t>
      </w:r>
    </w:p>
    <w:p w:rsidR="00AA5F58" w:rsidRPr="0003155F" w:rsidRDefault="00AA5F58" w:rsidP="00AA5F58">
      <w:pPr>
        <w:pStyle w:val="Listenabsatz"/>
        <w:numPr>
          <w:ilvl w:val="1"/>
          <w:numId w:val="36"/>
        </w:numPr>
        <w:rPr>
          <w:lang w:eastAsia="de-AT"/>
        </w:rPr>
      </w:pPr>
      <w:r w:rsidRPr="0003155F">
        <w:rPr>
          <w:lang w:eastAsia="de-AT"/>
        </w:rPr>
        <w:t>Hosttimeout: Timeout im Millisekunden</w:t>
      </w:r>
    </w:p>
    <w:p w:rsidR="00AA5F58" w:rsidRPr="0003155F" w:rsidRDefault="00AA5F58" w:rsidP="00AA5F58">
      <w:pPr>
        <w:pStyle w:val="Listenabsatz"/>
        <w:numPr>
          <w:ilvl w:val="1"/>
          <w:numId w:val="36"/>
        </w:numPr>
        <w:rPr>
          <w:lang w:eastAsia="de-AT"/>
        </w:rPr>
      </w:pPr>
      <w:r w:rsidRPr="0003155F">
        <w:rPr>
          <w:lang w:eastAsia="de-AT"/>
        </w:rPr>
        <w:t>RequestType: JSONP oder JSON</w:t>
      </w:r>
      <w:r>
        <w:rPr>
          <w:lang w:eastAsia="de-AT"/>
        </w:rPr>
        <w:t xml:space="preserve"> (wird an die URL angehängt)</w:t>
      </w:r>
    </w:p>
    <w:p w:rsidR="00AA5F58" w:rsidRPr="0003155F" w:rsidRDefault="00AA5F58" w:rsidP="00AA5F58">
      <w:pPr>
        <w:pStyle w:val="Listenabsatz"/>
        <w:numPr>
          <w:ilvl w:val="1"/>
          <w:numId w:val="36"/>
        </w:numPr>
        <w:rPr>
          <w:lang w:eastAsia="de-AT"/>
        </w:rPr>
      </w:pPr>
      <w:r w:rsidRPr="0003155F">
        <w:rPr>
          <w:lang w:eastAsia="de-AT"/>
        </w:rPr>
        <w:t>Client: Mandant in SAP</w:t>
      </w:r>
    </w:p>
    <w:p w:rsidR="00AA5F58" w:rsidRPr="0003155F" w:rsidRDefault="00AA5F58" w:rsidP="00AA5F58">
      <w:pPr>
        <w:pStyle w:val="Listenabsatz"/>
        <w:numPr>
          <w:ilvl w:val="1"/>
          <w:numId w:val="36"/>
        </w:numPr>
        <w:rPr>
          <w:lang w:eastAsia="de-AT"/>
        </w:rPr>
      </w:pPr>
      <w:r w:rsidRPr="0003155F">
        <w:rPr>
          <w:lang w:eastAsia="de-AT"/>
        </w:rPr>
        <w:t>Json_strip: gibt an, ob leere Strukturen bei Requests ausgeblendet werden sollen</w:t>
      </w:r>
    </w:p>
    <w:p w:rsidR="00AA5F58" w:rsidRDefault="00AA5F58" w:rsidP="00AA5F58">
      <w:pPr>
        <w:pStyle w:val="Listenabsatz"/>
        <w:numPr>
          <w:ilvl w:val="1"/>
          <w:numId w:val="36"/>
        </w:numPr>
        <w:rPr>
          <w:lang w:eastAsia="de-AT"/>
        </w:rPr>
      </w:pPr>
      <w:r w:rsidRPr="0003155F">
        <w:rPr>
          <w:lang w:eastAsia="de-AT"/>
        </w:rPr>
        <w:t>Json_format: Definiert das Format des übergebenen Jsonstrings bei Requests</w:t>
      </w:r>
    </w:p>
    <w:p w:rsidR="00AA5F58" w:rsidRDefault="00AA5F58" w:rsidP="00AA5F58">
      <w:pPr>
        <w:pStyle w:val="Listenabsatz"/>
        <w:numPr>
          <w:ilvl w:val="1"/>
          <w:numId w:val="36"/>
        </w:numPr>
        <w:rPr>
          <w:lang w:eastAsia="de-AT"/>
        </w:rPr>
      </w:pPr>
      <w:r>
        <w:rPr>
          <w:lang w:eastAsia="de-AT"/>
        </w:rPr>
        <w:lastRenderedPageBreak/>
        <w:t>Ajax_Datatype: Datatype der Requests, derzeit werden json und jsonp unterstützt</w:t>
      </w:r>
    </w:p>
    <w:p w:rsidR="00AA5F58" w:rsidRDefault="00AA5F58" w:rsidP="00AA5F58">
      <w:pPr>
        <w:pStyle w:val="Listenabsatz"/>
        <w:numPr>
          <w:ilvl w:val="1"/>
          <w:numId w:val="36"/>
        </w:numPr>
        <w:rPr>
          <w:lang w:eastAsia="de-AT"/>
        </w:rPr>
      </w:pPr>
      <w:r>
        <w:rPr>
          <w:lang w:eastAsia="de-AT"/>
        </w:rPr>
        <w:t>Ajax_Type: GET oder POST</w:t>
      </w:r>
    </w:p>
    <w:p w:rsidR="00AA5F58" w:rsidRDefault="00AA5F58" w:rsidP="00AA5F58">
      <w:pPr>
        <w:pStyle w:val="Listenabsatz"/>
        <w:numPr>
          <w:ilvl w:val="1"/>
          <w:numId w:val="36"/>
        </w:numPr>
        <w:rPr>
          <w:lang w:eastAsia="de-AT"/>
        </w:rPr>
      </w:pPr>
      <w:r>
        <w:rPr>
          <w:lang w:eastAsia="de-AT"/>
        </w:rPr>
        <w:t>Ajax_Auth: wie erfolgt die Authentifizierung:</w:t>
      </w:r>
    </w:p>
    <w:p w:rsidR="00AA5F58" w:rsidRDefault="00AA5F58" w:rsidP="00AA5F58">
      <w:pPr>
        <w:pStyle w:val="Listenabsatz"/>
        <w:numPr>
          <w:ilvl w:val="2"/>
          <w:numId w:val="36"/>
        </w:numPr>
        <w:rPr>
          <w:lang w:eastAsia="de-AT"/>
        </w:rPr>
      </w:pPr>
      <w:r>
        <w:rPr>
          <w:lang w:eastAsia="de-AT"/>
        </w:rPr>
        <w:t>url: Benutzername und Passwort werden in der URL als Parameter übergeben</w:t>
      </w:r>
    </w:p>
    <w:p w:rsidR="00AA5F58" w:rsidRDefault="00AA5F58" w:rsidP="00AA5F58">
      <w:pPr>
        <w:pStyle w:val="Listenabsatz"/>
        <w:numPr>
          <w:ilvl w:val="2"/>
          <w:numId w:val="36"/>
        </w:numPr>
        <w:rPr>
          <w:lang w:eastAsia="de-AT"/>
        </w:rPr>
      </w:pPr>
      <w:r>
        <w:rPr>
          <w:lang w:eastAsia="de-AT"/>
        </w:rPr>
        <w:t>basic</w:t>
      </w:r>
    </w:p>
    <w:p w:rsidR="00AA5F58" w:rsidRDefault="00AA5F58" w:rsidP="00AA5F58">
      <w:pPr>
        <w:pStyle w:val="Listenabsatz"/>
        <w:numPr>
          <w:ilvl w:val="2"/>
          <w:numId w:val="36"/>
        </w:numPr>
        <w:rPr>
          <w:lang w:eastAsia="de-AT"/>
        </w:rPr>
      </w:pPr>
      <w:r>
        <w:rPr>
          <w:lang w:eastAsia="de-AT"/>
        </w:rPr>
        <w:t>saphttpfields: ist ähnlich wie basic, es werden aber SAP spezifische Header Parameter übergeben</w:t>
      </w:r>
    </w:p>
    <w:p w:rsidR="00B80C11" w:rsidRPr="0003155F" w:rsidRDefault="00B80C11" w:rsidP="00B80C11">
      <w:pPr>
        <w:pStyle w:val="Listenabsatz"/>
        <w:numPr>
          <w:ilvl w:val="1"/>
          <w:numId w:val="36"/>
        </w:numPr>
        <w:rPr>
          <w:lang w:eastAsia="de-AT"/>
        </w:rPr>
      </w:pPr>
      <w:r>
        <w:rPr>
          <w:lang w:eastAsia="de-AT"/>
        </w:rPr>
        <w:t>Search_Datatype: Datatype bei Searchrequests, derzeit werden json und jsonp unterstützt</w:t>
      </w:r>
    </w:p>
    <w:p w:rsidR="00AA5F58" w:rsidRPr="0003155F" w:rsidRDefault="00AA5F58" w:rsidP="00AA5F58">
      <w:pPr>
        <w:pStyle w:val="Listenabsatz"/>
        <w:numPr>
          <w:ilvl w:val="1"/>
          <w:numId w:val="36"/>
        </w:numPr>
        <w:rPr>
          <w:lang w:eastAsia="de-AT"/>
        </w:rPr>
      </w:pPr>
      <w:r w:rsidRPr="0003155F">
        <w:rPr>
          <w:lang w:eastAsia="de-AT"/>
        </w:rPr>
        <w:t>Debug: URL Parameter bei Requests</w:t>
      </w:r>
    </w:p>
    <w:p w:rsidR="00AA5F58" w:rsidRPr="0003155F" w:rsidRDefault="00AA5F58" w:rsidP="00AA5F58">
      <w:pPr>
        <w:pStyle w:val="Listenabsatz"/>
        <w:numPr>
          <w:ilvl w:val="1"/>
          <w:numId w:val="36"/>
        </w:numPr>
        <w:rPr>
          <w:lang w:eastAsia="de-AT"/>
        </w:rPr>
      </w:pPr>
      <w:r w:rsidRPr="0003155F">
        <w:rPr>
          <w:lang w:eastAsia="de-AT"/>
        </w:rPr>
        <w:t>I_Menu: Baustein bei dem das Menü abgefragt werden kann</w:t>
      </w:r>
    </w:p>
    <w:p w:rsidR="00AA5F58" w:rsidRPr="0003155F" w:rsidRDefault="00AA5F58" w:rsidP="00AA5F58">
      <w:pPr>
        <w:pStyle w:val="Listenabsatz"/>
        <w:numPr>
          <w:ilvl w:val="1"/>
          <w:numId w:val="36"/>
        </w:numPr>
        <w:rPr>
          <w:lang w:eastAsia="de-AT"/>
        </w:rPr>
      </w:pPr>
      <w:r w:rsidRPr="0003155F">
        <w:rPr>
          <w:lang w:eastAsia="de-AT"/>
        </w:rPr>
        <w:t>Logoutminutes: Nach wievielen Minuten erfolgt der automatische Logout</w:t>
      </w:r>
    </w:p>
    <w:p w:rsidR="00AA5F58" w:rsidRPr="0003155F" w:rsidRDefault="00AA5F58" w:rsidP="00AA5F58">
      <w:pPr>
        <w:pStyle w:val="Listenabsatz"/>
        <w:numPr>
          <w:ilvl w:val="1"/>
          <w:numId w:val="36"/>
        </w:numPr>
        <w:rPr>
          <w:lang w:eastAsia="de-AT"/>
        </w:rPr>
      </w:pPr>
      <w:r w:rsidRPr="0003155F">
        <w:rPr>
          <w:lang w:eastAsia="de-AT"/>
        </w:rPr>
        <w:t>Isloginrequired: Ist ein Login erforderlich oder wird gleich das Menü geladen</w:t>
      </w:r>
    </w:p>
    <w:p w:rsidR="00AA5F58" w:rsidRPr="0003155F" w:rsidRDefault="00AA5F58" w:rsidP="00AA5F58">
      <w:pPr>
        <w:pStyle w:val="Listenabsatz"/>
        <w:numPr>
          <w:ilvl w:val="1"/>
          <w:numId w:val="36"/>
        </w:numPr>
        <w:rPr>
          <w:lang w:eastAsia="de-AT"/>
        </w:rPr>
      </w:pPr>
      <w:r w:rsidRPr="0003155F">
        <w:rPr>
          <w:lang w:eastAsia="de-AT"/>
        </w:rPr>
        <w:t>Contentcontainer: Name des Div-Elements in dem der Content der Applikation angezeigt wird (sollte sich nicht ändern)</w:t>
      </w:r>
    </w:p>
    <w:p w:rsidR="00AA5F58" w:rsidRDefault="00AA5F58" w:rsidP="00AA5F58">
      <w:pPr>
        <w:pStyle w:val="Listenabsatz"/>
        <w:numPr>
          <w:ilvl w:val="1"/>
          <w:numId w:val="36"/>
        </w:numPr>
        <w:rPr>
          <w:lang w:eastAsia="de-AT"/>
        </w:rPr>
      </w:pPr>
      <w:r w:rsidRPr="0003155F">
        <w:rPr>
          <w:lang w:eastAsia="de-AT"/>
        </w:rPr>
        <w:t>Menuislocal: Menü ist lokal im File menu.json und muss nicht abgefragt werden</w:t>
      </w:r>
    </w:p>
    <w:p w:rsidR="00AA5F58" w:rsidRPr="0003155F" w:rsidRDefault="00AA5F58" w:rsidP="00AA5F58">
      <w:pPr>
        <w:pStyle w:val="Listenabsatz"/>
        <w:numPr>
          <w:ilvl w:val="1"/>
          <w:numId w:val="36"/>
        </w:numPr>
        <w:rPr>
          <w:lang w:eastAsia="de-AT"/>
        </w:rPr>
      </w:pPr>
      <w:r>
        <w:rPr>
          <w:lang w:eastAsia="de-AT"/>
        </w:rPr>
        <w:t>Maxlistrows: maximale Anzahl von Listeneinträgen, die von SAP zurückgeliefert werden</w:t>
      </w:r>
    </w:p>
    <w:p w:rsidR="00AA5F58" w:rsidRPr="0003155F" w:rsidRDefault="00AA5F58" w:rsidP="00AA5F58">
      <w:pPr>
        <w:pStyle w:val="Listenabsatz"/>
        <w:numPr>
          <w:ilvl w:val="1"/>
          <w:numId w:val="36"/>
        </w:numPr>
        <w:rPr>
          <w:lang w:eastAsia="de-AT"/>
        </w:rPr>
      </w:pPr>
      <w:r w:rsidRPr="0003155F">
        <w:rPr>
          <w:lang w:eastAsia="de-AT"/>
        </w:rPr>
        <w:t>LGNUM: Lagernummer für Inventur</w:t>
      </w:r>
    </w:p>
    <w:p w:rsidR="00AA5F58" w:rsidRPr="0003155F" w:rsidRDefault="00AA5F58" w:rsidP="00AA5F58">
      <w:pPr>
        <w:pStyle w:val="Listenabsatz"/>
        <w:numPr>
          <w:ilvl w:val="1"/>
          <w:numId w:val="36"/>
        </w:numPr>
        <w:rPr>
          <w:lang w:eastAsia="de-AT"/>
        </w:rPr>
      </w:pPr>
      <w:r w:rsidRPr="0003155F">
        <w:rPr>
          <w:lang w:eastAsia="de-AT"/>
        </w:rPr>
        <w:t>Signatureminwidth: minimale Breite von Strichen in der Unterschrift</w:t>
      </w:r>
    </w:p>
    <w:p w:rsidR="00AA5F58" w:rsidRPr="0003155F" w:rsidRDefault="00AA5F58" w:rsidP="00AA5F58">
      <w:pPr>
        <w:pStyle w:val="Listenabsatz"/>
        <w:numPr>
          <w:ilvl w:val="1"/>
          <w:numId w:val="36"/>
        </w:numPr>
        <w:rPr>
          <w:lang w:eastAsia="de-AT"/>
        </w:rPr>
      </w:pPr>
      <w:r w:rsidRPr="0003155F">
        <w:rPr>
          <w:lang w:eastAsia="de-AT"/>
        </w:rPr>
        <w:t>Signaturemaxwidth: maximale Breite von Strichen in der Unterschrift</w:t>
      </w:r>
    </w:p>
    <w:p w:rsidR="00AA5F58" w:rsidRDefault="00AA5F58" w:rsidP="00AA5F58">
      <w:pPr>
        <w:pStyle w:val="Listenabsatz"/>
        <w:numPr>
          <w:ilvl w:val="1"/>
          <w:numId w:val="36"/>
        </w:numPr>
        <w:rPr>
          <w:lang w:eastAsia="de-AT"/>
        </w:rPr>
      </w:pPr>
      <w:r w:rsidRPr="0003155F">
        <w:rPr>
          <w:lang w:eastAsia="de-AT"/>
        </w:rPr>
        <w:t>Signaturecolor: Farbe der Unterschrift</w:t>
      </w:r>
    </w:p>
    <w:p w:rsidR="00AA5F58" w:rsidRDefault="00AA5F58" w:rsidP="00AA5F58">
      <w:pPr>
        <w:pStyle w:val="Listenabsatz"/>
        <w:numPr>
          <w:ilvl w:val="1"/>
          <w:numId w:val="36"/>
        </w:numPr>
        <w:rPr>
          <w:lang w:eastAsia="de-AT"/>
        </w:rPr>
      </w:pPr>
      <w:r>
        <w:rPr>
          <w:lang w:eastAsia="de-AT"/>
        </w:rPr>
        <w:t>Werk: Werknummer in SAP</w:t>
      </w:r>
    </w:p>
    <w:p w:rsidR="00AA5F58" w:rsidRDefault="00AA5F58" w:rsidP="00AA5F58">
      <w:pPr>
        <w:pStyle w:val="Listenabsatz"/>
        <w:numPr>
          <w:ilvl w:val="1"/>
          <w:numId w:val="36"/>
        </w:numPr>
        <w:rPr>
          <w:lang w:eastAsia="de-AT"/>
        </w:rPr>
      </w:pPr>
      <w:r>
        <w:rPr>
          <w:lang w:eastAsia="de-AT"/>
        </w:rPr>
        <w:t>Developmentmode:</w:t>
      </w:r>
    </w:p>
    <w:p w:rsidR="00AA5F58" w:rsidRDefault="00AA5F58" w:rsidP="00AA5F58">
      <w:pPr>
        <w:pStyle w:val="Listenabsatz"/>
        <w:numPr>
          <w:ilvl w:val="2"/>
          <w:numId w:val="36"/>
        </w:numPr>
        <w:rPr>
          <w:lang w:eastAsia="de-AT"/>
        </w:rPr>
      </w:pPr>
      <w:r>
        <w:rPr>
          <w:lang w:eastAsia="de-AT"/>
        </w:rPr>
        <w:t>true: ermöglicht debuggen im Browser, Module werden in diesem Modus aber nicht zuverlässig geladen (sjl.js wird zum nachladen verwendet)</w:t>
      </w:r>
    </w:p>
    <w:p w:rsidR="00AA5F58" w:rsidRDefault="00AA5F58" w:rsidP="00AA5F58">
      <w:pPr>
        <w:pStyle w:val="Listenabsatz"/>
        <w:numPr>
          <w:ilvl w:val="2"/>
          <w:numId w:val="36"/>
        </w:numPr>
        <w:rPr>
          <w:lang w:eastAsia="de-AT"/>
        </w:rPr>
      </w:pPr>
      <w:r>
        <w:rPr>
          <w:lang w:eastAsia="de-AT"/>
        </w:rPr>
        <w:t>false: debuggen ist nicht möglich, das Laden von Modulen ist dafür aber zuverlässig (jquery wird zum nachladen verwendet)</w:t>
      </w:r>
    </w:p>
    <w:p w:rsidR="00AA5F58" w:rsidRDefault="00AA5F58" w:rsidP="00AA5F58">
      <w:pPr>
        <w:pStyle w:val="Listenabsatz"/>
        <w:numPr>
          <w:ilvl w:val="1"/>
          <w:numId w:val="36"/>
        </w:numPr>
        <w:rPr>
          <w:lang w:eastAsia="de-AT"/>
        </w:rPr>
      </w:pPr>
      <w:r>
        <w:rPr>
          <w:lang w:eastAsia="de-AT"/>
        </w:rPr>
        <w:t>Footerlogoleft: Pfad des Logos links in der Fußzeile</w:t>
      </w:r>
    </w:p>
    <w:p w:rsidR="00AA5F58" w:rsidRDefault="00AA5F58" w:rsidP="00AA5F58">
      <w:pPr>
        <w:pStyle w:val="Listenabsatz"/>
        <w:numPr>
          <w:ilvl w:val="1"/>
          <w:numId w:val="36"/>
        </w:numPr>
        <w:rPr>
          <w:lang w:eastAsia="de-AT"/>
        </w:rPr>
      </w:pPr>
      <w:r>
        <w:rPr>
          <w:lang w:eastAsia="de-AT"/>
        </w:rPr>
        <w:t>Footerlogoright: Pfad des Logos rechts in der Fußzeile</w:t>
      </w:r>
    </w:p>
    <w:p w:rsidR="00B80C11" w:rsidRDefault="00B80C11" w:rsidP="00AA5F58">
      <w:pPr>
        <w:pStyle w:val="Listenabsatz"/>
        <w:numPr>
          <w:ilvl w:val="1"/>
          <w:numId w:val="36"/>
        </w:numPr>
        <w:rPr>
          <w:lang w:eastAsia="de-AT"/>
        </w:rPr>
      </w:pPr>
      <w:r>
        <w:rPr>
          <w:lang w:eastAsia="de-AT"/>
        </w:rPr>
        <w:t>Corepath: Pfad unter dem EMA Core zu finden ist</w:t>
      </w:r>
    </w:p>
    <w:p w:rsidR="00AA5F58" w:rsidRDefault="00AA5F58" w:rsidP="00AA5F58">
      <w:pPr>
        <w:pStyle w:val="Listenabsatz"/>
        <w:numPr>
          <w:ilvl w:val="0"/>
          <w:numId w:val="36"/>
        </w:numPr>
        <w:rPr>
          <w:lang w:eastAsia="de-AT"/>
        </w:rPr>
      </w:pPr>
      <w:r>
        <w:rPr>
          <w:lang w:eastAsia="de-AT"/>
        </w:rPr>
        <w:t>Override:</w:t>
      </w:r>
    </w:p>
    <w:p w:rsidR="00AA5F58" w:rsidRDefault="00AA5F58" w:rsidP="00AA5F58">
      <w:pPr>
        <w:ind w:left="1080"/>
        <w:rPr>
          <w:lang w:eastAsia="de-AT"/>
        </w:rPr>
      </w:pPr>
      <w:r>
        <w:rPr>
          <w:lang w:eastAsia="de-AT"/>
        </w:rPr>
        <w:t>In diesem Abschnitt kann man Properties aus dem Abschnitt Config für bestimmte Hosts übersteuern. Dadurch kann man in einem Config File die Einstellungen für mehrere Hosts speichern.</w:t>
      </w:r>
    </w:p>
    <w:p w:rsidR="00AA5F58" w:rsidRDefault="00AA5F58" w:rsidP="00AA5F58">
      <w:pPr>
        <w:ind w:left="1080"/>
        <w:rPr>
          <w:lang w:eastAsia="de-AT"/>
        </w:rPr>
      </w:pPr>
      <w:r>
        <w:rPr>
          <w:lang w:eastAsia="de-AT"/>
        </w:rPr>
        <w:t>Beispiel:</w:t>
      </w:r>
    </w:p>
    <w:p w:rsidR="00AA5F58" w:rsidRDefault="00AA5F58" w:rsidP="00AA5F58">
      <w:pPr>
        <w:suppressAutoHyphens w:val="0"/>
        <w:autoSpaceDE w:val="0"/>
        <w:autoSpaceDN w:val="0"/>
        <w:adjustRightInd w:val="0"/>
        <w:ind w:left="709"/>
        <w:jc w:val="left"/>
        <w:rPr>
          <w:rFonts w:ascii="Consolas" w:hAnsi="Consolas" w:cs="Consolas"/>
          <w:sz w:val="20"/>
          <w:szCs w:val="20"/>
          <w:lang w:eastAsia="de-AT"/>
        </w:rPr>
      </w:pPr>
      <w:r>
        <w:rPr>
          <w:rFonts w:ascii="Consolas" w:hAnsi="Consolas" w:cs="Consolas"/>
          <w:color w:val="000000"/>
          <w:sz w:val="20"/>
          <w:szCs w:val="20"/>
          <w:lang w:eastAsia="de-AT"/>
        </w:rPr>
        <w:t xml:space="preserve">    "OVERRIDE":</w:t>
      </w:r>
    </w:p>
    <w:p w:rsidR="00AA5F58" w:rsidRDefault="00AA5F58" w:rsidP="00AA5F58">
      <w:pPr>
        <w:suppressAutoHyphens w:val="0"/>
        <w:autoSpaceDE w:val="0"/>
        <w:autoSpaceDN w:val="0"/>
        <w:adjustRightInd w:val="0"/>
        <w:ind w:left="709"/>
        <w:jc w:val="left"/>
        <w:rPr>
          <w:rFonts w:ascii="Consolas" w:hAnsi="Consolas" w:cs="Consolas"/>
          <w:sz w:val="20"/>
          <w:szCs w:val="20"/>
          <w:lang w:eastAsia="de-AT"/>
        </w:rPr>
      </w:pPr>
      <w:r>
        <w:rPr>
          <w:rFonts w:ascii="Consolas" w:hAnsi="Consolas" w:cs="Consolas"/>
          <w:color w:val="000000"/>
          <w:sz w:val="20"/>
          <w:szCs w:val="20"/>
          <w:lang w:eastAsia="de-AT"/>
        </w:rPr>
        <w:t xml:space="preserve">    {</w:t>
      </w:r>
    </w:p>
    <w:p w:rsidR="00AA5F58" w:rsidRDefault="00AA5F58" w:rsidP="00AA5F58">
      <w:pPr>
        <w:suppressAutoHyphens w:val="0"/>
        <w:autoSpaceDE w:val="0"/>
        <w:autoSpaceDN w:val="0"/>
        <w:adjustRightInd w:val="0"/>
        <w:ind w:left="709"/>
        <w:jc w:val="left"/>
        <w:rPr>
          <w:rFonts w:ascii="Consolas" w:hAnsi="Consolas" w:cs="Consolas"/>
          <w:sz w:val="20"/>
          <w:szCs w:val="20"/>
          <w:lang w:eastAsia="de-AT"/>
        </w:rPr>
      </w:pPr>
      <w:r>
        <w:rPr>
          <w:rFonts w:ascii="Consolas" w:hAnsi="Consolas" w:cs="Consolas"/>
          <w:color w:val="000000"/>
          <w:sz w:val="20"/>
          <w:szCs w:val="20"/>
          <w:lang w:eastAsia="de-AT"/>
        </w:rPr>
        <w:t xml:space="preserve">    </w:t>
      </w:r>
      <w:r>
        <w:rPr>
          <w:rFonts w:ascii="Consolas" w:hAnsi="Consolas" w:cs="Consolas"/>
          <w:color w:val="000000"/>
          <w:sz w:val="20"/>
          <w:szCs w:val="20"/>
          <w:lang w:eastAsia="de-AT"/>
        </w:rPr>
        <w:tab/>
        <w:t>"epoconsulting.com":</w:t>
      </w:r>
    </w:p>
    <w:p w:rsidR="00AA5F58" w:rsidRDefault="00AA5F58" w:rsidP="00AA5F58">
      <w:pPr>
        <w:suppressAutoHyphens w:val="0"/>
        <w:autoSpaceDE w:val="0"/>
        <w:autoSpaceDN w:val="0"/>
        <w:adjustRightInd w:val="0"/>
        <w:ind w:left="709"/>
        <w:jc w:val="left"/>
        <w:rPr>
          <w:rFonts w:ascii="Consolas" w:hAnsi="Consolas" w:cs="Consolas"/>
          <w:sz w:val="20"/>
          <w:szCs w:val="20"/>
          <w:lang w:eastAsia="de-AT"/>
        </w:rPr>
      </w:pPr>
      <w:r>
        <w:rPr>
          <w:rFonts w:ascii="Consolas" w:hAnsi="Consolas" w:cs="Consolas"/>
          <w:color w:val="000000"/>
          <w:sz w:val="20"/>
          <w:szCs w:val="20"/>
          <w:lang w:eastAsia="de-AT"/>
        </w:rPr>
        <w:t xml:space="preserve">    </w:t>
      </w:r>
      <w:r>
        <w:rPr>
          <w:rFonts w:ascii="Consolas" w:hAnsi="Consolas" w:cs="Consolas"/>
          <w:color w:val="000000"/>
          <w:sz w:val="20"/>
          <w:szCs w:val="20"/>
          <w:lang w:eastAsia="de-AT"/>
        </w:rPr>
        <w:tab/>
        <w:t>{</w:t>
      </w:r>
    </w:p>
    <w:p w:rsidR="00AA5F58" w:rsidRDefault="00AA5F58" w:rsidP="00AA5F58">
      <w:pPr>
        <w:suppressAutoHyphens w:val="0"/>
        <w:autoSpaceDE w:val="0"/>
        <w:autoSpaceDN w:val="0"/>
        <w:adjustRightInd w:val="0"/>
        <w:ind w:left="709"/>
        <w:jc w:val="left"/>
        <w:rPr>
          <w:rFonts w:ascii="Consolas" w:hAnsi="Consolas" w:cs="Consolas"/>
          <w:color w:val="2A00FF"/>
          <w:sz w:val="20"/>
          <w:szCs w:val="20"/>
          <w:lang w:eastAsia="de-AT"/>
        </w:rPr>
      </w:pPr>
      <w:r>
        <w:rPr>
          <w:rFonts w:ascii="Consolas" w:hAnsi="Consolas" w:cs="Consolas"/>
          <w:color w:val="000000"/>
          <w:sz w:val="20"/>
          <w:szCs w:val="20"/>
          <w:lang w:eastAsia="de-AT"/>
        </w:rPr>
        <w:t xml:space="preserve">    </w:t>
      </w:r>
      <w:r>
        <w:rPr>
          <w:rFonts w:ascii="Consolas" w:hAnsi="Consolas" w:cs="Consolas"/>
          <w:color w:val="000000"/>
          <w:sz w:val="20"/>
          <w:szCs w:val="20"/>
          <w:lang w:eastAsia="de-AT"/>
        </w:rPr>
        <w:tab/>
      </w:r>
      <w:r>
        <w:rPr>
          <w:rFonts w:ascii="Consolas" w:hAnsi="Consolas" w:cs="Consolas"/>
          <w:color w:val="000000"/>
          <w:sz w:val="20"/>
          <w:szCs w:val="20"/>
          <w:lang w:eastAsia="de-AT"/>
        </w:rPr>
        <w:tab/>
        <w:t>"HOSTURL":</w:t>
      </w:r>
      <w:r>
        <w:rPr>
          <w:rFonts w:ascii="Consolas" w:hAnsi="Consolas" w:cs="Consolas"/>
          <w:color w:val="2A00FF"/>
          <w:sz w:val="20"/>
          <w:szCs w:val="20"/>
          <w:lang w:eastAsia="de-AT"/>
        </w:rPr>
        <w:t>"epoconsulting.com",</w:t>
      </w:r>
    </w:p>
    <w:p w:rsidR="00AA5F58" w:rsidRDefault="00AA5F58" w:rsidP="00AA5F58">
      <w:pPr>
        <w:suppressAutoHyphens w:val="0"/>
        <w:autoSpaceDE w:val="0"/>
        <w:autoSpaceDN w:val="0"/>
        <w:adjustRightInd w:val="0"/>
        <w:ind w:left="1418" w:firstLine="709"/>
        <w:jc w:val="left"/>
        <w:rPr>
          <w:rFonts w:ascii="Consolas" w:hAnsi="Consolas" w:cs="Consolas"/>
          <w:sz w:val="20"/>
          <w:szCs w:val="20"/>
          <w:lang w:eastAsia="de-AT"/>
        </w:rPr>
      </w:pPr>
      <w:r>
        <w:rPr>
          <w:rFonts w:ascii="Consolas" w:hAnsi="Consolas" w:cs="Consolas"/>
          <w:color w:val="000000"/>
          <w:sz w:val="20"/>
          <w:szCs w:val="20"/>
          <w:lang w:eastAsia="de-AT"/>
        </w:rPr>
        <w:t>"HOSTPORT":</w:t>
      </w:r>
      <w:r>
        <w:rPr>
          <w:rFonts w:ascii="Consolas" w:hAnsi="Consolas" w:cs="Consolas"/>
          <w:color w:val="2A00FF"/>
          <w:sz w:val="20"/>
          <w:szCs w:val="20"/>
          <w:lang w:eastAsia="de-AT"/>
        </w:rPr>
        <w:t>"8083"</w:t>
      </w:r>
    </w:p>
    <w:p w:rsidR="00AA5F58" w:rsidRDefault="00AA5F58" w:rsidP="00AA5F58">
      <w:pPr>
        <w:suppressAutoHyphens w:val="0"/>
        <w:autoSpaceDE w:val="0"/>
        <w:autoSpaceDN w:val="0"/>
        <w:adjustRightInd w:val="0"/>
        <w:ind w:left="709"/>
        <w:jc w:val="left"/>
        <w:rPr>
          <w:rFonts w:ascii="Consolas" w:hAnsi="Consolas" w:cs="Consolas"/>
          <w:sz w:val="20"/>
          <w:szCs w:val="20"/>
          <w:lang w:eastAsia="de-AT"/>
        </w:rPr>
      </w:pPr>
      <w:r>
        <w:rPr>
          <w:rFonts w:ascii="Consolas" w:hAnsi="Consolas" w:cs="Consolas"/>
          <w:color w:val="000000"/>
          <w:sz w:val="20"/>
          <w:szCs w:val="20"/>
          <w:lang w:eastAsia="de-AT"/>
        </w:rPr>
        <w:t xml:space="preserve">    </w:t>
      </w:r>
      <w:r>
        <w:rPr>
          <w:rFonts w:ascii="Consolas" w:hAnsi="Consolas" w:cs="Consolas"/>
          <w:color w:val="000000"/>
          <w:sz w:val="20"/>
          <w:szCs w:val="20"/>
          <w:lang w:eastAsia="de-AT"/>
        </w:rPr>
        <w:tab/>
        <w:t>}</w:t>
      </w:r>
    </w:p>
    <w:p w:rsidR="00AA5F58" w:rsidRPr="0028285C" w:rsidRDefault="00AA5F58" w:rsidP="00AA5F58">
      <w:pPr>
        <w:suppressAutoHyphens w:val="0"/>
        <w:autoSpaceDE w:val="0"/>
        <w:autoSpaceDN w:val="0"/>
        <w:adjustRightInd w:val="0"/>
        <w:ind w:left="709" w:firstLine="360"/>
        <w:jc w:val="left"/>
        <w:rPr>
          <w:rFonts w:ascii="Consolas" w:hAnsi="Consolas" w:cs="Consolas"/>
          <w:color w:val="000000"/>
          <w:sz w:val="20"/>
          <w:szCs w:val="20"/>
          <w:lang w:eastAsia="de-AT"/>
        </w:rPr>
      </w:pPr>
      <w:r>
        <w:rPr>
          <w:rFonts w:ascii="Consolas" w:hAnsi="Consolas" w:cs="Consolas"/>
          <w:color w:val="000000"/>
          <w:sz w:val="20"/>
          <w:szCs w:val="20"/>
          <w:lang w:eastAsia="de-AT"/>
        </w:rPr>
        <w:t>},</w:t>
      </w:r>
    </w:p>
    <w:p w:rsidR="00AA5F58" w:rsidRDefault="00AA5F58" w:rsidP="00AA5F58">
      <w:pPr>
        <w:pStyle w:val="Listenabsatz"/>
        <w:numPr>
          <w:ilvl w:val="0"/>
          <w:numId w:val="36"/>
        </w:numPr>
        <w:rPr>
          <w:lang w:eastAsia="de-AT"/>
        </w:rPr>
      </w:pPr>
      <w:r>
        <w:rPr>
          <w:lang w:eastAsia="de-AT"/>
        </w:rPr>
        <w:t>Modules:</w:t>
      </w:r>
    </w:p>
    <w:p w:rsidR="00AA5F58" w:rsidRDefault="00AA5F58" w:rsidP="00AA5F58">
      <w:pPr>
        <w:ind w:left="993"/>
        <w:rPr>
          <w:lang w:eastAsia="de-AT"/>
        </w:rPr>
      </w:pPr>
      <w:r>
        <w:rPr>
          <w:lang w:eastAsia="de-AT"/>
        </w:rPr>
        <w:lastRenderedPageBreak/>
        <w:t>In diesem Abschnitt kann man Files von Modulen angeben, die automatisch nachgeladen werden sollen. Dazu gehören Sprachfiles, Configfiles und Javascriptdateien mit allgemeinen Funktionen für ein Modul.</w:t>
      </w:r>
    </w:p>
    <w:p w:rsidR="00AA5F58" w:rsidRDefault="00AA5F58" w:rsidP="00AA5F58">
      <w:pPr>
        <w:pStyle w:val="Listenabsatz"/>
        <w:numPr>
          <w:ilvl w:val="1"/>
          <w:numId w:val="36"/>
        </w:numPr>
        <w:rPr>
          <w:lang w:eastAsia="de-AT"/>
        </w:rPr>
      </w:pPr>
      <w:r>
        <w:rPr>
          <w:lang w:eastAsia="de-AT"/>
        </w:rPr>
        <w:t>Configs: Hier werden Configs als Array angegeben. Dadurch ist es möglich die Config dynamisch mit Modulspezifischen Werten zu erweitern, das Überschreiben eines Wertes ist jedoch nicht möglich.</w:t>
      </w:r>
    </w:p>
    <w:p w:rsidR="00AA5F58" w:rsidRDefault="00AA5F58" w:rsidP="00AA5F58">
      <w:pPr>
        <w:pStyle w:val="Listenabsatz"/>
        <w:numPr>
          <w:ilvl w:val="1"/>
          <w:numId w:val="36"/>
        </w:numPr>
        <w:rPr>
          <w:lang w:eastAsia="de-AT"/>
        </w:rPr>
      </w:pPr>
      <w:r>
        <w:rPr>
          <w:lang w:eastAsia="de-AT"/>
        </w:rPr>
        <w:t>Scripts: Hier werden Javascript Files als Array angegeben. An dieser Stelle werden sollen nur allgemeine JS Files der Module angegeben werden und nicht die Files die der einzelnen Transaktionen</w:t>
      </w:r>
    </w:p>
    <w:p w:rsidR="00AA5F58" w:rsidRPr="0003155F" w:rsidRDefault="00AA5F58" w:rsidP="00AA5F58">
      <w:pPr>
        <w:pStyle w:val="Listenabsatz"/>
        <w:numPr>
          <w:ilvl w:val="1"/>
          <w:numId w:val="36"/>
        </w:numPr>
        <w:rPr>
          <w:lang w:eastAsia="de-AT"/>
        </w:rPr>
      </w:pPr>
      <w:r>
        <w:rPr>
          <w:lang w:eastAsia="de-AT"/>
        </w:rPr>
        <w:t>Languages: Hier werden Ordner angegeben, in denen Sprachfiles zu finden sind. Es wird dann versucht die Files mit den in der allgemeinen Config eingetragenen Sprachen zu laden. Steht in der allgemeinen Config z.B. „de“ und „en“ und unter Languages „../zematest/languages“ so wird versucht „../zematest/languages/de.json“ und „../zematest/languages/en.json“ zu laden.</w:t>
      </w:r>
    </w:p>
    <w:p w:rsidR="00AA5F58" w:rsidRPr="0003155F" w:rsidRDefault="00AA5F58" w:rsidP="00AA5F58">
      <w:pPr>
        <w:pStyle w:val="Listenabsatz"/>
        <w:numPr>
          <w:ilvl w:val="0"/>
          <w:numId w:val="36"/>
        </w:numPr>
        <w:rPr>
          <w:lang w:eastAsia="de-AT"/>
        </w:rPr>
      </w:pPr>
      <w:r w:rsidRPr="0003155F">
        <w:rPr>
          <w:lang w:eastAsia="de-AT"/>
        </w:rPr>
        <w:t>IndexedDB: In diesem Abschnitt werden die Objectstores der IndexedDB, der Sync sowie die verfügbaren Transaktionen in SAP konfiguriert</w:t>
      </w:r>
    </w:p>
    <w:p w:rsidR="00AA5F58" w:rsidRPr="0003155F" w:rsidRDefault="00AA5F58" w:rsidP="00AA5F58">
      <w:pPr>
        <w:pStyle w:val="Listenabsatz"/>
        <w:numPr>
          <w:ilvl w:val="1"/>
          <w:numId w:val="36"/>
        </w:numPr>
        <w:rPr>
          <w:lang w:eastAsia="de-AT"/>
        </w:rPr>
      </w:pPr>
      <w:r w:rsidRPr="0003155F">
        <w:rPr>
          <w:lang w:eastAsia="de-AT"/>
        </w:rPr>
        <w:t>DBName: Name der IndexedDB</w:t>
      </w:r>
    </w:p>
    <w:p w:rsidR="00AA5F58" w:rsidRPr="0003155F" w:rsidRDefault="00AA5F58" w:rsidP="00AA5F58">
      <w:pPr>
        <w:pStyle w:val="Listenabsatz"/>
        <w:numPr>
          <w:ilvl w:val="1"/>
          <w:numId w:val="36"/>
        </w:numPr>
        <w:rPr>
          <w:lang w:eastAsia="de-AT"/>
        </w:rPr>
      </w:pPr>
      <w:r w:rsidRPr="0003155F">
        <w:rPr>
          <w:lang w:eastAsia="de-AT"/>
        </w:rPr>
        <w:t>Objectstores: Config der einzelnen Datenbank“tabellen“</w:t>
      </w:r>
    </w:p>
    <w:p w:rsidR="00AA5F58" w:rsidRPr="0003155F" w:rsidRDefault="00AA5F58" w:rsidP="00AA5F58">
      <w:pPr>
        <w:pStyle w:val="Listenabsatz"/>
        <w:numPr>
          <w:ilvl w:val="2"/>
          <w:numId w:val="36"/>
        </w:numPr>
        <w:rPr>
          <w:lang w:eastAsia="de-AT"/>
        </w:rPr>
      </w:pPr>
      <w:r w:rsidRPr="0003155F">
        <w:rPr>
          <w:lang w:eastAsia="de-AT"/>
        </w:rPr>
        <w:t>Internalname: interne Bezeichnung zur eindeutigen Identifizierung in der Applikation</w:t>
      </w:r>
    </w:p>
    <w:p w:rsidR="00AA5F58" w:rsidRPr="0003155F" w:rsidRDefault="00AA5F58" w:rsidP="00AA5F58">
      <w:pPr>
        <w:pStyle w:val="Listenabsatz"/>
        <w:numPr>
          <w:ilvl w:val="2"/>
          <w:numId w:val="36"/>
        </w:numPr>
        <w:rPr>
          <w:lang w:eastAsia="de-AT"/>
        </w:rPr>
      </w:pPr>
      <w:r w:rsidRPr="0003155F">
        <w:rPr>
          <w:lang w:eastAsia="de-AT"/>
        </w:rPr>
        <w:t>Operation. Funktionsbaustein in SAP</w:t>
      </w:r>
    </w:p>
    <w:p w:rsidR="00AA5F58" w:rsidRPr="0003155F" w:rsidRDefault="00AA5F58" w:rsidP="00AA5F58">
      <w:pPr>
        <w:pStyle w:val="Listenabsatz"/>
        <w:numPr>
          <w:ilvl w:val="2"/>
          <w:numId w:val="36"/>
        </w:numPr>
        <w:rPr>
          <w:lang w:eastAsia="de-AT"/>
        </w:rPr>
      </w:pPr>
      <w:r w:rsidRPr="0003155F">
        <w:rPr>
          <w:lang w:eastAsia="de-AT"/>
        </w:rPr>
        <w:t>Storename: „Tabellenbezeichnung“ für die IndexedDB</w:t>
      </w:r>
    </w:p>
    <w:p w:rsidR="00AA5F58" w:rsidRPr="0003155F" w:rsidRDefault="00AA5F58" w:rsidP="00AA5F58">
      <w:pPr>
        <w:pStyle w:val="Listenabsatz"/>
        <w:numPr>
          <w:ilvl w:val="2"/>
          <w:numId w:val="36"/>
        </w:numPr>
        <w:rPr>
          <w:lang w:eastAsia="de-AT"/>
        </w:rPr>
      </w:pPr>
      <w:r w:rsidRPr="0003155F">
        <w:rPr>
          <w:lang w:eastAsia="de-AT"/>
        </w:rPr>
        <w:t>Jsonformat: generell 0, bei großen Datenmengen 3</w:t>
      </w:r>
    </w:p>
    <w:p w:rsidR="00AA5F58" w:rsidRPr="0003155F" w:rsidRDefault="00AA5F58" w:rsidP="00AA5F58">
      <w:pPr>
        <w:pStyle w:val="Listenabsatz"/>
        <w:numPr>
          <w:ilvl w:val="2"/>
          <w:numId w:val="36"/>
        </w:numPr>
        <w:rPr>
          <w:lang w:eastAsia="de-AT"/>
        </w:rPr>
      </w:pPr>
      <w:r w:rsidRPr="0003155F">
        <w:rPr>
          <w:lang w:eastAsia="de-AT"/>
        </w:rPr>
        <w:t>Userspecific: wird hier true gesetzt so wird dieser Objectstore für jeden Benutzer erstellt (z.B. requeststore_gundacker)</w:t>
      </w:r>
    </w:p>
    <w:p w:rsidR="00AA5F58" w:rsidRPr="0003155F" w:rsidRDefault="00AA5F58" w:rsidP="00AA5F58">
      <w:pPr>
        <w:pStyle w:val="Listenabsatz"/>
        <w:numPr>
          <w:ilvl w:val="2"/>
          <w:numId w:val="36"/>
        </w:numPr>
        <w:rPr>
          <w:lang w:eastAsia="de-AT"/>
        </w:rPr>
      </w:pPr>
      <w:r w:rsidRPr="0003155F">
        <w:rPr>
          <w:lang w:eastAsia="de-AT"/>
        </w:rPr>
        <w:t>Messagehierarchy: an welcher Stelle im Jsonobjekt werden Fehlermeldungen übergeben</w:t>
      </w:r>
    </w:p>
    <w:p w:rsidR="00AA5F58" w:rsidRPr="0003155F" w:rsidRDefault="00AA5F58" w:rsidP="00AA5F58">
      <w:pPr>
        <w:pStyle w:val="Listenabsatz"/>
        <w:numPr>
          <w:ilvl w:val="2"/>
          <w:numId w:val="36"/>
        </w:numPr>
        <w:rPr>
          <w:lang w:eastAsia="de-AT"/>
        </w:rPr>
      </w:pPr>
      <w:r w:rsidRPr="0003155F">
        <w:rPr>
          <w:lang w:eastAsia="de-AT"/>
        </w:rPr>
        <w:t>Objecthierarchy. an welcher Stelle im Jsonobjekt werden die eigentlichen Daten übergeben</w:t>
      </w:r>
    </w:p>
    <w:p w:rsidR="00AA5F58" w:rsidRPr="0003155F" w:rsidRDefault="00AA5F58" w:rsidP="00AA5F58">
      <w:pPr>
        <w:pStyle w:val="Listenabsatz"/>
        <w:numPr>
          <w:ilvl w:val="2"/>
          <w:numId w:val="36"/>
        </w:numPr>
        <w:rPr>
          <w:lang w:eastAsia="de-AT"/>
        </w:rPr>
      </w:pPr>
      <w:r w:rsidRPr="0003155F">
        <w:rPr>
          <w:lang w:eastAsia="de-AT"/>
        </w:rPr>
        <w:t>Keyhierarchy: an welcher Stelle in einem Datenobjekt befindet sich der eindeutige Schlüssel</w:t>
      </w:r>
    </w:p>
    <w:p w:rsidR="00AA5F58" w:rsidRPr="0003155F" w:rsidRDefault="00AA5F58" w:rsidP="00AA5F58">
      <w:pPr>
        <w:pStyle w:val="Listenabsatz"/>
        <w:numPr>
          <w:ilvl w:val="2"/>
          <w:numId w:val="36"/>
        </w:numPr>
        <w:rPr>
          <w:lang w:eastAsia="de-AT"/>
        </w:rPr>
      </w:pPr>
      <w:r w:rsidRPr="0003155F">
        <w:rPr>
          <w:lang w:eastAsia="de-AT"/>
        </w:rPr>
        <w:t>Indizes: Wie bei Keyhierarchy können noch beliebig viele weitere Schlüssel definiert werden für die jeweils ein Index erstellt wird</w:t>
      </w:r>
    </w:p>
    <w:p w:rsidR="00AA5F58" w:rsidRPr="0003155F" w:rsidRDefault="00AA5F58" w:rsidP="00AA5F58">
      <w:pPr>
        <w:pStyle w:val="Listenabsatz"/>
        <w:numPr>
          <w:ilvl w:val="2"/>
          <w:numId w:val="36"/>
        </w:numPr>
        <w:rPr>
          <w:lang w:eastAsia="de-AT"/>
        </w:rPr>
      </w:pPr>
      <w:r w:rsidRPr="0003155F">
        <w:rPr>
          <w:lang w:eastAsia="de-AT"/>
        </w:rPr>
        <w:t>Downloadconfig: Wird dieser Abschnitt konfiguriert so wird die Abfrage nach dem Login durchgeführt – auf diese Weise können größere Datenmengen im Hintergrund auf das Gerät synchronisiert werden.</w:t>
      </w:r>
    </w:p>
    <w:p w:rsidR="00AA5F58" w:rsidRPr="0003155F" w:rsidRDefault="00AA5F58" w:rsidP="00AA5F58">
      <w:pPr>
        <w:pStyle w:val="Listenabsatz"/>
        <w:numPr>
          <w:ilvl w:val="3"/>
          <w:numId w:val="36"/>
        </w:numPr>
        <w:rPr>
          <w:lang w:eastAsia="de-AT"/>
        </w:rPr>
      </w:pPr>
      <w:r w:rsidRPr="0003155F">
        <w:rPr>
          <w:lang w:eastAsia="de-AT"/>
        </w:rPr>
        <w:t>Syncdesc: Bezeichnung im Schirm „Synchronisation“</w:t>
      </w:r>
    </w:p>
    <w:p w:rsidR="00AA5F58" w:rsidRPr="0003155F" w:rsidRDefault="00AA5F58" w:rsidP="00AA5F58">
      <w:pPr>
        <w:pStyle w:val="Listenabsatz"/>
        <w:numPr>
          <w:ilvl w:val="3"/>
          <w:numId w:val="36"/>
        </w:numPr>
        <w:rPr>
          <w:lang w:eastAsia="de-AT"/>
        </w:rPr>
      </w:pPr>
      <w:r w:rsidRPr="0003155F">
        <w:rPr>
          <w:lang w:eastAsia="de-AT"/>
        </w:rPr>
        <w:t>Synctype: complete oder delta – bei Complete werden vor der Synchronisation alle Daten des Objectstores gelöscht</w:t>
      </w:r>
    </w:p>
    <w:p w:rsidR="00AA5F58" w:rsidRPr="0003155F" w:rsidRDefault="00AA5F58" w:rsidP="00AA5F58">
      <w:pPr>
        <w:pStyle w:val="Listenabsatz"/>
        <w:numPr>
          <w:ilvl w:val="3"/>
          <w:numId w:val="36"/>
        </w:numPr>
        <w:rPr>
          <w:lang w:eastAsia="de-AT"/>
        </w:rPr>
      </w:pPr>
      <w:r w:rsidRPr="0003155F">
        <w:rPr>
          <w:lang w:eastAsia="de-AT"/>
        </w:rPr>
        <w:t>Requestobject: Abfrage mit der die Daten ermittelt werden</w:t>
      </w:r>
    </w:p>
    <w:p w:rsidR="00AA5F58" w:rsidRPr="0003155F" w:rsidRDefault="00AA5F58" w:rsidP="00AA5F58">
      <w:pPr>
        <w:pStyle w:val="Listenabsatz"/>
        <w:numPr>
          <w:ilvl w:val="2"/>
          <w:numId w:val="36"/>
        </w:numPr>
        <w:rPr>
          <w:lang w:eastAsia="de-AT"/>
        </w:rPr>
      </w:pPr>
      <w:r w:rsidRPr="0003155F">
        <w:rPr>
          <w:lang w:eastAsia="de-AT"/>
        </w:rPr>
        <w:t>Uploadconfig: Wird dieser Abschnitt konfiguriert so werden Daten dieses Abfragetyps, die im Offlinemodus gespeichert werden sollen im Requeststore zwischengespeichert und später, wenn wieder eine Verbindung zu SAP möglich ist ins System zurückgespielt</w:t>
      </w:r>
    </w:p>
    <w:p w:rsidR="00AA5F58" w:rsidRPr="0003155F" w:rsidRDefault="00AA5F58" w:rsidP="00AA5F58">
      <w:pPr>
        <w:pStyle w:val="Listenabsatz"/>
        <w:numPr>
          <w:ilvl w:val="3"/>
          <w:numId w:val="36"/>
        </w:numPr>
        <w:rPr>
          <w:lang w:eastAsia="de-AT"/>
        </w:rPr>
      </w:pPr>
      <w:r w:rsidRPr="0003155F">
        <w:rPr>
          <w:lang w:eastAsia="de-AT"/>
        </w:rPr>
        <w:t>Syncdesc: Bezeichnung im Schirm „Synchronisation“</w:t>
      </w:r>
    </w:p>
    <w:p w:rsidR="00AA5F58" w:rsidRPr="0003155F" w:rsidRDefault="00AA5F58" w:rsidP="00AA5F58">
      <w:pPr>
        <w:pStyle w:val="Listenabsatz"/>
        <w:numPr>
          <w:ilvl w:val="0"/>
          <w:numId w:val="36"/>
        </w:numPr>
        <w:rPr>
          <w:lang w:eastAsia="de-AT"/>
        </w:rPr>
      </w:pPr>
      <w:r w:rsidRPr="0003155F">
        <w:rPr>
          <w:lang w:eastAsia="de-AT"/>
        </w:rPr>
        <w:t xml:space="preserve">Languages: Hier werden die verfügbaren Sprachen angegeben, jeder Wert besteht aus einer Kurzbezeichnung und einem Anzeigenamen z.B. </w:t>
      </w:r>
      <w:r w:rsidRPr="0003155F">
        <w:rPr>
          <w:lang w:eastAsia="de-AT"/>
        </w:rPr>
        <w:lastRenderedPageBreak/>
        <w:t xml:space="preserve">„de“:“Deutsch“. Für jede hier angegebene Sprache muss ein Sprachfile mit den Übersetzungen erstellt werden. </w:t>
      </w:r>
    </w:p>
    <w:p w:rsidR="00AA5F58" w:rsidRPr="0003155F" w:rsidRDefault="00AA5F58" w:rsidP="00AA5F58">
      <w:pPr>
        <w:pStyle w:val="Listenabsatz"/>
        <w:numPr>
          <w:ilvl w:val="0"/>
          <w:numId w:val="36"/>
        </w:numPr>
        <w:rPr>
          <w:lang w:eastAsia="de-AT"/>
        </w:rPr>
      </w:pPr>
      <w:r w:rsidRPr="0003155F">
        <w:rPr>
          <w:lang w:eastAsia="de-AT"/>
        </w:rPr>
        <w:t>Keyvalues: Hier können verfügbare Schlüsselwerte eingestellt werden. Beim Starten der Applikation werden diese in den Speicher geladen.</w:t>
      </w:r>
    </w:p>
    <w:p w:rsidR="00AA5F58" w:rsidRPr="0003155F" w:rsidRDefault="00AA5F58" w:rsidP="00AA5F58">
      <w:pPr>
        <w:pStyle w:val="Listenabsatz"/>
        <w:numPr>
          <w:ilvl w:val="1"/>
          <w:numId w:val="36"/>
        </w:numPr>
        <w:rPr>
          <w:lang w:eastAsia="de-AT"/>
        </w:rPr>
      </w:pPr>
      <w:r w:rsidRPr="0003155F">
        <w:rPr>
          <w:lang w:eastAsia="de-AT"/>
        </w:rPr>
        <w:t>Type: SAP oder File</w:t>
      </w:r>
    </w:p>
    <w:p w:rsidR="00AA5F58" w:rsidRPr="0003155F" w:rsidRDefault="00AA5F58" w:rsidP="00AA5F58">
      <w:pPr>
        <w:pStyle w:val="Listenabsatz"/>
        <w:numPr>
          <w:ilvl w:val="1"/>
          <w:numId w:val="36"/>
        </w:numPr>
        <w:rPr>
          <w:lang w:eastAsia="de-AT"/>
        </w:rPr>
      </w:pPr>
      <w:r w:rsidRPr="0003155F">
        <w:rPr>
          <w:lang w:eastAsia="de-AT"/>
        </w:rPr>
        <w:t>Location: bei SAP der Internalname des Objectstores, bei File der Filename</w:t>
      </w:r>
    </w:p>
    <w:p w:rsidR="00AA5F58" w:rsidRPr="0003155F" w:rsidRDefault="00AA5F58" w:rsidP="00AA5F58">
      <w:pPr>
        <w:pStyle w:val="Listenabsatz"/>
        <w:numPr>
          <w:ilvl w:val="1"/>
          <w:numId w:val="36"/>
        </w:numPr>
        <w:rPr>
          <w:lang w:eastAsia="de-AT"/>
        </w:rPr>
      </w:pPr>
      <w:r w:rsidRPr="0003155F">
        <w:rPr>
          <w:lang w:eastAsia="de-AT"/>
        </w:rPr>
        <w:t>Entries: Bezeichnung der Schlüsselwerte</w:t>
      </w:r>
    </w:p>
    <w:p w:rsidR="00AA5F58" w:rsidRPr="0003155F" w:rsidRDefault="00AA5F58" w:rsidP="00AA5F58">
      <w:pPr>
        <w:rPr>
          <w:lang w:eastAsia="de-AT"/>
        </w:rPr>
      </w:pPr>
    </w:p>
    <w:p w:rsidR="00AA5F58" w:rsidRPr="0003155F" w:rsidRDefault="00AA5F58" w:rsidP="00AA5F58">
      <w:pPr>
        <w:pStyle w:val="berschrift3"/>
        <w:rPr>
          <w:lang w:val="de-AT" w:eastAsia="de-AT"/>
        </w:rPr>
      </w:pPr>
      <w:bookmarkStart w:id="9" w:name="_Toc421523279"/>
      <w:r w:rsidRPr="0003155F">
        <w:rPr>
          <w:lang w:val="de-AT" w:eastAsia="de-AT"/>
        </w:rPr>
        <w:t>ema.html</w:t>
      </w:r>
      <w:bookmarkEnd w:id="9"/>
    </w:p>
    <w:p w:rsidR="00AA5F58" w:rsidRPr="0003155F" w:rsidRDefault="00AA5F58" w:rsidP="00AA5F58">
      <w:pPr>
        <w:rPr>
          <w:lang w:eastAsia="de-AT"/>
        </w:rPr>
      </w:pPr>
      <w:r w:rsidRPr="0003155F">
        <w:rPr>
          <w:lang w:eastAsia="de-AT"/>
        </w:rPr>
        <w:t>Diese Datei ist die Startseite der Applikation. In diesem File sind die “statischen” Files des Projektes, wie z.B. die CSS-Dateien, die externen JS-Files und die eigenen JS-Files, die nicht zu Modulen gehören eingebunden. Wichtig hierbei ist, dass die eigenen JS-Files erst am Ende eingebunden werden um das Risiko zu verhindern, dass Variablen durch fremde Funktionen überschrieben werden.</w:t>
      </w:r>
    </w:p>
    <w:p w:rsidR="00AA5F58" w:rsidRPr="0003155F" w:rsidRDefault="00AA5F58" w:rsidP="00AA5F58">
      <w:pPr>
        <w:rPr>
          <w:lang w:eastAsia="de-AT"/>
        </w:rPr>
      </w:pPr>
    </w:p>
    <w:p w:rsidR="00AA5F58" w:rsidRPr="0003155F" w:rsidRDefault="00AA5F58" w:rsidP="00AA5F58">
      <w:pPr>
        <w:rPr>
          <w:lang w:eastAsia="de-AT"/>
        </w:rPr>
      </w:pPr>
      <w:r w:rsidRPr="0003155F">
        <w:rPr>
          <w:lang w:eastAsia="de-AT"/>
        </w:rPr>
        <w:t>In dieser Datei wird die Funktion „ema.initModule“ des Files ema.js aufgerufen.</w:t>
      </w:r>
    </w:p>
    <w:p w:rsidR="00AA5F58" w:rsidRPr="0003155F" w:rsidRDefault="00AA5F58" w:rsidP="00AA5F58">
      <w:pPr>
        <w:rPr>
          <w:lang w:eastAsia="de-AT"/>
        </w:rPr>
      </w:pPr>
    </w:p>
    <w:p w:rsidR="00AA5F58" w:rsidRPr="0003155F" w:rsidRDefault="00AA5F58" w:rsidP="00AA5F58">
      <w:pPr>
        <w:pStyle w:val="berschrift3"/>
        <w:rPr>
          <w:lang w:val="de-AT" w:eastAsia="de-AT"/>
        </w:rPr>
      </w:pPr>
      <w:bookmarkStart w:id="10" w:name="_Toc421523280"/>
      <w:r w:rsidRPr="0003155F">
        <w:rPr>
          <w:lang w:val="de-AT" w:eastAsia="de-AT"/>
        </w:rPr>
        <w:t>menu.json</w:t>
      </w:r>
      <w:bookmarkEnd w:id="10"/>
    </w:p>
    <w:p w:rsidR="00AA5F58" w:rsidRPr="0003155F" w:rsidRDefault="00AA5F58" w:rsidP="00AA5F58">
      <w:pPr>
        <w:rPr>
          <w:lang w:eastAsia="de-AT"/>
        </w:rPr>
      </w:pPr>
      <w:r w:rsidRPr="0003155F">
        <w:rPr>
          <w:lang w:eastAsia="de-AT"/>
        </w:rPr>
        <w:t>Wenn in config.properties MENUISLOCAL den Wert “true” hat, dann wird das Menü in diesem File gesucht. Der Aufbau der Datei ist so, wie er auch von einem Webservice erwartet würde.</w:t>
      </w:r>
    </w:p>
    <w:p w:rsidR="00AA5F58" w:rsidRPr="0003155F" w:rsidRDefault="00AA5F58" w:rsidP="00AA5F58">
      <w:pPr>
        <w:rPr>
          <w:lang w:eastAsia="de-AT"/>
        </w:rPr>
      </w:pPr>
      <w:r w:rsidRPr="0003155F">
        <w:rPr>
          <w:lang w:eastAsia="de-AT"/>
        </w:rPr>
        <w:t>Die Kopfdaten werden hier nicht weiter verarbeitet, für das Menü interessant ist der rot marktierte Teil.</w:t>
      </w:r>
    </w:p>
    <w:p w:rsidR="00AA5F58" w:rsidRPr="0003155F" w:rsidRDefault="00AA5F58" w:rsidP="00AA5F58">
      <w:pPr>
        <w:rPr>
          <w:lang w:eastAsia="de-AT"/>
        </w:rPr>
      </w:pPr>
    </w:p>
    <w:p w:rsidR="00AA5F58" w:rsidRPr="0003155F" w:rsidRDefault="00AA5F58" w:rsidP="00AA5F58">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w:t>
      </w:r>
    </w:p>
    <w:p w:rsidR="00AA5F58" w:rsidRPr="0003155F" w:rsidRDefault="00AA5F58" w:rsidP="00AA5F58">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"SEQUENCE":"",</w:t>
      </w:r>
    </w:p>
    <w:p w:rsidR="00AA5F58" w:rsidRPr="0003155F" w:rsidRDefault="00AA5F58" w:rsidP="00AA5F58">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"EXPORT":</w:t>
      </w:r>
    </w:p>
    <w:p w:rsidR="00AA5F58" w:rsidRPr="0003155F" w:rsidRDefault="00AA5F58" w:rsidP="00AA5F58">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w:t>
      </w:r>
    </w:p>
    <w:p w:rsidR="00AA5F58" w:rsidRPr="0003155F" w:rsidRDefault="00AA5F58" w:rsidP="00AA5F58">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"E_CLIENT":"200",</w:t>
      </w:r>
    </w:p>
    <w:p w:rsidR="00AA5F58" w:rsidRPr="0003155F" w:rsidRDefault="00AA5F58" w:rsidP="00AA5F58">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"E_MENU":"ZDEMO",</w:t>
      </w:r>
    </w:p>
    <w:p w:rsidR="00AA5F58" w:rsidRPr="0003155F" w:rsidRDefault="00AA5F58" w:rsidP="00AA5F58">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"E_LANGUAGE":"D",</w:t>
      </w:r>
    </w:p>
    <w:p w:rsidR="00AA5F58" w:rsidRPr="0003155F" w:rsidRDefault="00AA5F58" w:rsidP="00AA5F58">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"ET_MENU":</w:t>
      </w:r>
    </w:p>
    <w:p w:rsidR="00AA5F58" w:rsidRPr="0003155F" w:rsidRDefault="00AA5F58" w:rsidP="00AA5F58">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 xml:space="preserve">            [</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1,</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0,</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"EMA Men</w:t>
      </w:r>
      <w:r w:rsidRPr="0003155F">
        <w:rPr>
          <w:rFonts w:ascii="Consolas" w:hAnsi="Consolas" w:cs="Consolas"/>
          <w:color w:val="FF0000"/>
          <w:sz w:val="20"/>
          <w:szCs w:val="20"/>
          <w:u w:val="single"/>
          <w:lang w:eastAsia="de-AT"/>
        </w:rPr>
        <w:t>&amp;uuml;</w:t>
      </w:r>
      <w:r w:rsidRPr="0003155F">
        <w:rPr>
          <w:rFonts w:ascii="Consolas" w:hAnsi="Consolas" w:cs="Consolas"/>
          <w:color w:val="FF0000"/>
          <w:sz w:val="20"/>
          <w:szCs w:val="20"/>
          <w:lang w:eastAsia="de-AT"/>
        </w:rPr>
        <w:t xml:space="preserve"> f</w:t>
      </w:r>
      <w:r w:rsidRPr="0003155F">
        <w:rPr>
          <w:rFonts w:ascii="Consolas" w:hAnsi="Consolas" w:cs="Consolas"/>
          <w:color w:val="FF0000"/>
          <w:sz w:val="20"/>
          <w:szCs w:val="20"/>
          <w:u w:val="single"/>
          <w:lang w:eastAsia="de-AT"/>
        </w:rPr>
        <w:t>&amp;uuml;</w:t>
      </w:r>
      <w:r w:rsidRPr="0003155F">
        <w:rPr>
          <w:rFonts w:ascii="Consolas" w:hAnsi="Consolas" w:cs="Consolas"/>
          <w:color w:val="FF0000"/>
          <w:sz w:val="20"/>
          <w:szCs w:val="20"/>
          <w:lang w:eastAsia="de-AT"/>
        </w:rPr>
        <w:t>r Demo",</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r w:rsidRPr="0003155F">
        <w:rPr>
          <w:rFonts w:ascii="Consolas" w:hAnsi="Consolas" w:cs="Consolas"/>
          <w:color w:val="FF0000"/>
          <w:sz w:val="20"/>
          <w:szCs w:val="20"/>
          <w:u w:val="single"/>
          <w:lang w:eastAsia="de-AT"/>
        </w:rPr>
        <w:t>app</w:t>
      </w:r>
      <w:r w:rsidRPr="0003155F">
        <w:rPr>
          <w:rFonts w:ascii="Consolas" w:hAnsi="Consolas" w:cs="Consolas"/>
          <w:color w:val="FF0000"/>
          <w:sz w:val="20"/>
          <w:szCs w:val="20"/>
          <w:lang w:eastAsia="de-AT"/>
        </w:rPr>
        <w:t>",</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 xml:space="preserve">            ],</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 xml:space="preserve">            [</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2,</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1,</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r w:rsidRPr="0003155F">
        <w:rPr>
          <w:rFonts w:ascii="Consolas" w:hAnsi="Consolas" w:cs="Consolas"/>
          <w:color w:val="FF0000"/>
          <w:sz w:val="20"/>
          <w:szCs w:val="20"/>
          <w:u w:val="single"/>
          <w:lang w:eastAsia="de-AT"/>
        </w:rPr>
        <w:t>Inventur</w:t>
      </w:r>
      <w:r w:rsidRPr="0003155F">
        <w:rPr>
          <w:rFonts w:ascii="Consolas" w:hAnsi="Consolas" w:cs="Consolas"/>
          <w:color w:val="FF0000"/>
          <w:sz w:val="20"/>
          <w:szCs w:val="20"/>
          <w:lang w:eastAsia="de-AT"/>
        </w:rPr>
        <w:t>",</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r w:rsidRPr="0003155F">
        <w:rPr>
          <w:rFonts w:ascii="Consolas" w:hAnsi="Consolas" w:cs="Consolas"/>
          <w:color w:val="FF0000"/>
          <w:sz w:val="20"/>
          <w:szCs w:val="20"/>
          <w:lang w:eastAsia="de-AT"/>
        </w:rPr>
        <w:tab/>
        <w:t>"",</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r>
      <w:r w:rsidRPr="0003155F">
        <w:rPr>
          <w:rFonts w:ascii="Consolas" w:hAnsi="Consolas" w:cs="Consolas"/>
          <w:color w:val="FF0000"/>
          <w:sz w:val="20"/>
          <w:szCs w:val="20"/>
          <w:lang w:eastAsia="de-AT"/>
        </w:rPr>
        <w:tab/>
      </w:r>
      <w:r w:rsidRPr="0003155F">
        <w:rPr>
          <w:rFonts w:ascii="Consolas" w:hAnsi="Consolas" w:cs="Consolas"/>
          <w:color w:val="FF0000"/>
          <w:sz w:val="20"/>
          <w:szCs w:val="20"/>
          <w:lang w:eastAsia="de-AT"/>
        </w:rPr>
        <w:tab/>
        <w:t>"</w:t>
      </w:r>
      <w:r w:rsidRPr="0003155F">
        <w:rPr>
          <w:rFonts w:ascii="Consolas" w:hAnsi="Consolas" w:cs="Consolas"/>
          <w:color w:val="FF0000"/>
          <w:sz w:val="20"/>
          <w:szCs w:val="20"/>
          <w:u w:val="single"/>
          <w:lang w:eastAsia="de-AT"/>
        </w:rPr>
        <w:t>app</w:t>
      </w:r>
      <w:r w:rsidRPr="0003155F">
        <w:rPr>
          <w:rFonts w:ascii="Consolas" w:hAnsi="Consolas" w:cs="Consolas"/>
          <w:color w:val="FF0000"/>
          <w:sz w:val="20"/>
          <w:szCs w:val="20"/>
          <w:lang w:eastAsia="de-AT"/>
        </w:rPr>
        <w:t>",</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r w:rsidRPr="0003155F">
        <w:rPr>
          <w:rFonts w:ascii="Consolas" w:hAnsi="Consolas" w:cs="Consolas"/>
          <w:color w:val="FF0000"/>
          <w:sz w:val="20"/>
          <w:szCs w:val="20"/>
          <w:lang w:eastAsia="de-AT"/>
        </w:rPr>
        <w:tab/>
        <w:t>"icon-truck",</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 xml:space="preserve">            ],</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 xml:space="preserve">            [</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lastRenderedPageBreak/>
        <w:tab/>
      </w:r>
      <w:r w:rsidRPr="0003155F">
        <w:rPr>
          <w:rFonts w:ascii="Consolas" w:hAnsi="Consolas" w:cs="Consolas"/>
          <w:color w:val="FF0000"/>
          <w:sz w:val="20"/>
          <w:szCs w:val="20"/>
          <w:lang w:eastAsia="de-AT"/>
        </w:rPr>
        <w:tab/>
      </w:r>
      <w:r w:rsidRPr="0003155F">
        <w:rPr>
          <w:rFonts w:ascii="Consolas" w:hAnsi="Consolas" w:cs="Consolas"/>
          <w:color w:val="FF0000"/>
          <w:sz w:val="20"/>
          <w:szCs w:val="20"/>
          <w:lang w:eastAsia="de-AT"/>
        </w:rPr>
        <w:tab/>
        <w:t>3,</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2,</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r w:rsidRPr="0003155F">
        <w:rPr>
          <w:rFonts w:ascii="Consolas" w:hAnsi="Consolas" w:cs="Consolas"/>
          <w:color w:val="FF0000"/>
          <w:sz w:val="20"/>
          <w:szCs w:val="20"/>
          <w:u w:val="single"/>
          <w:lang w:eastAsia="de-AT"/>
        </w:rPr>
        <w:t>Inventur</w:t>
      </w:r>
      <w:r w:rsidRPr="0003155F">
        <w:rPr>
          <w:rFonts w:ascii="Consolas" w:hAnsi="Consolas" w:cs="Consolas"/>
          <w:color w:val="FF0000"/>
          <w:sz w:val="20"/>
          <w:szCs w:val="20"/>
          <w:lang w:eastAsia="de-AT"/>
        </w:rPr>
        <w:t xml:space="preserve"> LVS",</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w:t>
      </w:r>
      <w:r w:rsidRPr="0003155F">
        <w:rPr>
          <w:rFonts w:ascii="Consolas" w:hAnsi="Consolas" w:cs="Consolas"/>
          <w:color w:val="FF0000"/>
          <w:sz w:val="20"/>
          <w:szCs w:val="20"/>
          <w:u w:val="single"/>
          <w:lang w:eastAsia="de-AT"/>
        </w:rPr>
        <w:t>app</w:t>
      </w:r>
      <w:r w:rsidRPr="0003155F">
        <w:rPr>
          <w:rFonts w:ascii="Consolas" w:hAnsi="Consolas" w:cs="Consolas"/>
          <w:color w:val="FF0000"/>
          <w:sz w:val="20"/>
          <w:szCs w:val="20"/>
          <w:lang w:eastAsia="de-AT"/>
        </w:rPr>
        <w:t>",</w:t>
      </w:r>
    </w:p>
    <w:p w:rsidR="00AA5F58" w:rsidRPr="0003155F" w:rsidRDefault="00AA5F58" w:rsidP="00AA5F58">
      <w:pPr>
        <w:suppressAutoHyphens w:val="0"/>
        <w:autoSpaceDE w:val="0"/>
        <w:autoSpaceDN w:val="0"/>
        <w:adjustRightInd w:val="0"/>
        <w:jc w:val="left"/>
        <w:rPr>
          <w:rFonts w:ascii="Consolas" w:hAnsi="Consolas" w:cs="Consolas"/>
          <w:color w:val="FF0000"/>
          <w:sz w:val="20"/>
          <w:szCs w:val="20"/>
          <w:lang w:eastAsia="de-AT"/>
        </w:rPr>
      </w:pPr>
      <w:r w:rsidRPr="0003155F">
        <w:rPr>
          <w:rFonts w:ascii="Consolas" w:hAnsi="Consolas" w:cs="Consolas"/>
          <w:color w:val="FF0000"/>
          <w:sz w:val="20"/>
          <w:szCs w:val="20"/>
          <w:lang w:eastAsia="de-AT"/>
        </w:rPr>
        <w:tab/>
        <w:t xml:space="preserve">            "icon-</w:t>
      </w:r>
      <w:r w:rsidRPr="0003155F">
        <w:rPr>
          <w:rFonts w:ascii="Consolas" w:hAnsi="Consolas" w:cs="Consolas"/>
          <w:color w:val="FF0000"/>
          <w:sz w:val="20"/>
          <w:szCs w:val="20"/>
          <w:u w:val="single"/>
          <w:lang w:eastAsia="de-AT"/>
        </w:rPr>
        <w:t>docs</w:t>
      </w:r>
      <w:r w:rsidRPr="0003155F">
        <w:rPr>
          <w:rFonts w:ascii="Consolas" w:hAnsi="Consolas" w:cs="Consolas"/>
          <w:color w:val="FF0000"/>
          <w:sz w:val="20"/>
          <w:szCs w:val="20"/>
          <w:lang w:eastAsia="de-AT"/>
        </w:rPr>
        <w:t>",</w:t>
      </w:r>
    </w:p>
    <w:p w:rsidR="00AA5F58" w:rsidRPr="0003155F" w:rsidRDefault="00AA5F58" w:rsidP="00AA5F58">
      <w:pPr>
        <w:suppressAutoHyphens w:val="0"/>
        <w:autoSpaceDE w:val="0"/>
        <w:autoSpaceDN w:val="0"/>
        <w:adjustRightInd w:val="0"/>
        <w:jc w:val="left"/>
        <w:rPr>
          <w:rFonts w:ascii="Consolas" w:hAnsi="Consolas" w:cs="Consolas"/>
          <w:sz w:val="20"/>
          <w:szCs w:val="20"/>
          <w:lang w:eastAsia="de-AT"/>
        </w:rPr>
      </w:pPr>
    </w:p>
    <w:p w:rsidR="00AA5F58" w:rsidRPr="0003155F" w:rsidRDefault="00AA5F58" w:rsidP="00AA5F58">
      <w:pPr>
        <w:rPr>
          <w:lang w:eastAsia="de-AT"/>
        </w:rPr>
      </w:pPr>
      <w:r w:rsidRPr="0003155F">
        <w:rPr>
          <w:lang w:eastAsia="de-AT"/>
        </w:rPr>
        <w:t>Die eckigen Klammern umfassen immer einen Menüpunkt, der durch 7 Einzelwerte definiert wird. Diese Werte sind:</w:t>
      </w:r>
    </w:p>
    <w:p w:rsidR="00AA5F58" w:rsidRPr="0003155F" w:rsidRDefault="00AA5F58" w:rsidP="00AA5F58">
      <w:pPr>
        <w:pStyle w:val="Listenabsatz"/>
        <w:numPr>
          <w:ilvl w:val="0"/>
          <w:numId w:val="37"/>
        </w:numPr>
        <w:rPr>
          <w:lang w:eastAsia="de-AT"/>
        </w:rPr>
      </w:pPr>
      <w:r w:rsidRPr="0003155F">
        <w:rPr>
          <w:lang w:eastAsia="de-AT"/>
        </w:rPr>
        <w:t>Laufnummer</w:t>
      </w:r>
    </w:p>
    <w:p w:rsidR="00AA5F58" w:rsidRPr="0003155F" w:rsidRDefault="00AA5F58" w:rsidP="00AA5F58">
      <w:pPr>
        <w:pStyle w:val="Listenabsatz"/>
        <w:numPr>
          <w:ilvl w:val="0"/>
          <w:numId w:val="37"/>
        </w:numPr>
        <w:rPr>
          <w:lang w:eastAsia="de-AT"/>
        </w:rPr>
      </w:pPr>
      <w:r w:rsidRPr="0003155F">
        <w:rPr>
          <w:lang w:eastAsia="de-AT"/>
        </w:rPr>
        <w:t>Laufnummer des übergeordneten Menüpunktes</w:t>
      </w:r>
    </w:p>
    <w:p w:rsidR="00AA5F58" w:rsidRPr="0003155F" w:rsidRDefault="00AA5F58" w:rsidP="00AA5F58">
      <w:pPr>
        <w:pStyle w:val="Listenabsatz"/>
        <w:numPr>
          <w:ilvl w:val="0"/>
          <w:numId w:val="37"/>
        </w:numPr>
        <w:rPr>
          <w:lang w:eastAsia="de-AT"/>
        </w:rPr>
      </w:pPr>
      <w:r w:rsidRPr="0003155F">
        <w:rPr>
          <w:lang w:eastAsia="de-AT"/>
        </w:rPr>
        <w:t>Bezeichnung der Kachel im Menü</w:t>
      </w:r>
    </w:p>
    <w:p w:rsidR="00AA5F58" w:rsidRPr="0003155F" w:rsidRDefault="00AA5F58" w:rsidP="00AA5F58">
      <w:pPr>
        <w:pStyle w:val="Listenabsatz"/>
        <w:numPr>
          <w:ilvl w:val="0"/>
          <w:numId w:val="37"/>
        </w:numPr>
        <w:rPr>
          <w:lang w:eastAsia="de-AT"/>
        </w:rPr>
      </w:pPr>
      <w:r w:rsidRPr="0003155F">
        <w:rPr>
          <w:lang w:eastAsia="de-AT"/>
        </w:rPr>
        <w:t>???</w:t>
      </w:r>
    </w:p>
    <w:p w:rsidR="00AA5F58" w:rsidRPr="0003155F" w:rsidRDefault="00AA5F58" w:rsidP="00AA5F58">
      <w:pPr>
        <w:pStyle w:val="Listenabsatz"/>
        <w:numPr>
          <w:ilvl w:val="0"/>
          <w:numId w:val="37"/>
        </w:numPr>
        <w:rPr>
          <w:lang w:eastAsia="de-AT"/>
        </w:rPr>
      </w:pPr>
      <w:r w:rsidRPr="0003155F">
        <w:rPr>
          <w:lang w:eastAsia="de-AT"/>
        </w:rPr>
        <w:t>Pfad des Quelltextes bzw. URL</w:t>
      </w:r>
    </w:p>
    <w:p w:rsidR="00AA5F58" w:rsidRPr="0003155F" w:rsidRDefault="00AA5F58" w:rsidP="00AA5F58">
      <w:pPr>
        <w:pStyle w:val="Listenabsatz"/>
        <w:numPr>
          <w:ilvl w:val="0"/>
          <w:numId w:val="37"/>
        </w:numPr>
        <w:rPr>
          <w:lang w:eastAsia="de-AT"/>
        </w:rPr>
      </w:pPr>
      <w:r w:rsidRPr="0003155F">
        <w:rPr>
          <w:lang w:eastAsia="de-AT"/>
        </w:rPr>
        <w:t>Typ</w:t>
      </w:r>
    </w:p>
    <w:p w:rsidR="00AA5F58" w:rsidRPr="0003155F" w:rsidRDefault="00AA5F58" w:rsidP="00AA5F58">
      <w:pPr>
        <w:pStyle w:val="Listenabsatz"/>
        <w:numPr>
          <w:ilvl w:val="1"/>
          <w:numId w:val="37"/>
        </w:numPr>
        <w:rPr>
          <w:lang w:eastAsia="de-AT"/>
        </w:rPr>
      </w:pPr>
      <w:r w:rsidRPr="0003155F">
        <w:rPr>
          <w:lang w:eastAsia="de-AT"/>
        </w:rPr>
        <w:t>app: interne App oder ein Modul</w:t>
      </w:r>
    </w:p>
    <w:p w:rsidR="00AA5F58" w:rsidRPr="0003155F" w:rsidRDefault="00AA5F58" w:rsidP="00AA5F58">
      <w:pPr>
        <w:pStyle w:val="Listenabsatz"/>
        <w:numPr>
          <w:ilvl w:val="1"/>
          <w:numId w:val="37"/>
        </w:numPr>
        <w:rPr>
          <w:lang w:eastAsia="de-AT"/>
        </w:rPr>
      </w:pPr>
      <w:r w:rsidRPr="0003155F">
        <w:rPr>
          <w:lang w:eastAsia="de-AT"/>
        </w:rPr>
        <w:t>url: Url, die in einem neuen Fenster aufgerufen werden soll</w:t>
      </w:r>
    </w:p>
    <w:p w:rsidR="00AA5F58" w:rsidRPr="0003155F" w:rsidRDefault="00AA5F58" w:rsidP="00AA5F58">
      <w:pPr>
        <w:pStyle w:val="Listenabsatz"/>
        <w:numPr>
          <w:ilvl w:val="1"/>
          <w:numId w:val="37"/>
        </w:numPr>
        <w:rPr>
          <w:lang w:eastAsia="de-AT"/>
        </w:rPr>
      </w:pPr>
      <w:r w:rsidRPr="0003155F">
        <w:rPr>
          <w:lang w:eastAsia="de-AT"/>
        </w:rPr>
        <w:t>embeddedurl: Url, die in einem Iframe in der Applikation aufgemacht werden soll</w:t>
      </w:r>
    </w:p>
    <w:p w:rsidR="00AA5F58" w:rsidRPr="0003155F" w:rsidRDefault="00AA5F58" w:rsidP="00AA5F58">
      <w:pPr>
        <w:pStyle w:val="Listenabsatz"/>
        <w:numPr>
          <w:ilvl w:val="0"/>
          <w:numId w:val="37"/>
        </w:numPr>
        <w:rPr>
          <w:lang w:eastAsia="de-AT"/>
        </w:rPr>
      </w:pPr>
      <w:r w:rsidRPr="0003155F">
        <w:rPr>
          <w:lang w:eastAsia="de-AT"/>
        </w:rPr>
        <w:t>Icon, das auf der Kachel angezeigt werden soll</w:t>
      </w:r>
    </w:p>
    <w:p w:rsidR="00AA5F58" w:rsidRPr="0003155F" w:rsidRDefault="00AA5F58" w:rsidP="00AA5F58">
      <w:pPr>
        <w:rPr>
          <w:lang w:eastAsia="de-AT"/>
        </w:rPr>
      </w:pPr>
    </w:p>
    <w:p w:rsidR="00AA5F58" w:rsidRPr="00CA6B05" w:rsidRDefault="00AA5F58" w:rsidP="00AA5F58">
      <w:r w:rsidRPr="0003155F">
        <w:rPr>
          <w:lang w:eastAsia="de-AT"/>
        </w:rPr>
        <w:t>Mit diesem Json wird das Menü erstellt, dabei wird für jeden Menüpunkt, bei dem Wert 5 leer ist ein neuer Menücontainer erstellt, der mit den Menüpunkten befüllt wird, die an diesem Elternelement hängen. Initial wird nur der Hautpmenücontainer angezeigt, alle anderen sind ausgeblendet.</w:t>
      </w:r>
    </w:p>
    <w:p w:rsidR="00A32917" w:rsidRPr="00CA6B05" w:rsidRDefault="00A32917"/>
    <w:p w:rsidR="006D641E" w:rsidRPr="00CA6B05" w:rsidRDefault="004779A8" w:rsidP="006D641E">
      <w:pPr>
        <w:pStyle w:val="berschrift2"/>
        <w:rPr>
          <w:lang w:val="de-AT"/>
        </w:rPr>
      </w:pPr>
      <w:bookmarkStart w:id="11" w:name="_Toc421523281"/>
      <w:r w:rsidRPr="00CA6B05">
        <w:rPr>
          <w:lang w:val="de-AT"/>
        </w:rPr>
        <w:t>Aufbau von EMACore</w:t>
      </w:r>
      <w:bookmarkEnd w:id="11"/>
    </w:p>
    <w:p w:rsidR="00B27525" w:rsidRPr="00CA6B05" w:rsidRDefault="00B27525" w:rsidP="00B27525"/>
    <w:p w:rsidR="00E57A4E" w:rsidRPr="00CA6B05" w:rsidRDefault="00E57A4E" w:rsidP="00E57A4E">
      <w:pPr>
        <w:pStyle w:val="berschrift3"/>
        <w:rPr>
          <w:lang w:val="de-AT"/>
        </w:rPr>
      </w:pPr>
      <w:bookmarkStart w:id="12" w:name="_Toc421523282"/>
      <w:r w:rsidRPr="00CA6B05">
        <w:rPr>
          <w:lang w:val="de-AT"/>
        </w:rPr>
        <w:t>Kurzbeschreibung</w:t>
      </w:r>
      <w:bookmarkEnd w:id="12"/>
    </w:p>
    <w:p w:rsidR="00E57A4E" w:rsidRPr="00CA6B05" w:rsidRDefault="00E57A4E" w:rsidP="00E57A4E">
      <w:r w:rsidRPr="00CA6B05">
        <w:t xml:space="preserve">Durch die Architektur der Applikation als Single Page Application (SPA) ist es möglich zu steuern, welche Funktionen eines JS-Files öffentlich zur Verfügung stehen und welche nicht. Auch bei Variablen kann definiert werden, </w:t>
      </w:r>
      <w:r w:rsidR="002D2216" w:rsidRPr="00CA6B05">
        <w:t>ob sie abgefragt oder geändert werden können.</w:t>
      </w:r>
    </w:p>
    <w:p w:rsidR="002D2216" w:rsidRPr="00CA6B05" w:rsidRDefault="002D2216" w:rsidP="00E57A4E">
      <w:r w:rsidRPr="00CA6B05">
        <w:t>Beim Aufruf der Applikation wird ein zentrales Objekt „ema“ erstellt. Alle weiteren JS-Files erstellen in diesem Objekt ein Unterobjekt wie z.B. „ema.shell“ oder „ema.inventur.lvs.inventurbeleg“. Über diese Objektstruktur ist ein Zugriff auf Funktionen eines Moduls einfach möglich.</w:t>
      </w:r>
    </w:p>
    <w:p w:rsidR="007A34D9" w:rsidRPr="00CA6B05" w:rsidRDefault="007A34D9" w:rsidP="00E57A4E">
      <w:r w:rsidRPr="00CA6B05">
        <w:t>Html wird in den meisten Fällen dynamisch in JS-Funktionen erstellt, die Startseite ema.html bildet hier die einzige Ausnahme.</w:t>
      </w:r>
    </w:p>
    <w:p w:rsidR="00E57A4E" w:rsidRPr="00CA6B05" w:rsidRDefault="00E57A4E" w:rsidP="00E57A4E">
      <w:pPr>
        <w:pStyle w:val="berschrift3"/>
        <w:rPr>
          <w:lang w:val="de-AT"/>
        </w:rPr>
      </w:pPr>
      <w:bookmarkStart w:id="13" w:name="_Toc421523283"/>
      <w:r w:rsidRPr="00CA6B05">
        <w:rPr>
          <w:lang w:val="de-AT"/>
        </w:rPr>
        <w:t>Elemente von EMA Core</w:t>
      </w:r>
      <w:bookmarkEnd w:id="13"/>
    </w:p>
    <w:p w:rsidR="00E57A4E" w:rsidRPr="00CA6B05" w:rsidRDefault="00E57A4E" w:rsidP="00E57A4E">
      <w:r w:rsidRPr="00CA6B05">
        <w:t>EMA Core besteht aus folgenden Elementen, die in den folgenden Kapiteln im Detail erklärt w</w:t>
      </w:r>
      <w:r w:rsidR="002D2216" w:rsidRPr="00CA6B05">
        <w:t>e</w:t>
      </w:r>
      <w:r w:rsidR="00162116" w:rsidRPr="00CA6B05">
        <w:t>rden – diese Auflistung entspricht den aktuellen Dateipfaden im Projekt und nicht der Objektstruktur in Java Script</w:t>
      </w:r>
    </w:p>
    <w:p w:rsidR="00A75C5A" w:rsidRPr="0003155F" w:rsidRDefault="00A75C5A" w:rsidP="00A75C5A"/>
    <w:p w:rsidR="00A75C5A" w:rsidRPr="0003155F" w:rsidRDefault="00A75C5A" w:rsidP="00A75C5A">
      <w:pPr>
        <w:rPr>
          <w:lang w:eastAsia="de-AT"/>
        </w:rPr>
      </w:pPr>
      <w:r w:rsidRPr="0003155F">
        <w:rPr>
          <w:lang w:eastAsia="de-AT"/>
        </w:rPr>
        <w:t>keyvalues.json</w:t>
      </w:r>
    </w:p>
    <w:p w:rsidR="00A75C5A" w:rsidRPr="0003155F" w:rsidRDefault="00A75C5A" w:rsidP="00A75C5A">
      <w:pPr>
        <w:rPr>
          <w:lang w:eastAsia="de-AT"/>
        </w:rPr>
      </w:pPr>
      <w:r w:rsidRPr="0003155F">
        <w:rPr>
          <w:lang w:eastAsia="de-AT"/>
        </w:rPr>
        <w:t>modules/ema.login.js</w:t>
      </w:r>
    </w:p>
    <w:p w:rsidR="00A75C5A" w:rsidRPr="0003155F" w:rsidRDefault="00A75C5A" w:rsidP="00A75C5A">
      <w:pPr>
        <w:rPr>
          <w:lang w:eastAsia="de-AT"/>
        </w:rPr>
      </w:pPr>
      <w:r w:rsidRPr="0003155F">
        <w:rPr>
          <w:lang w:eastAsia="de-AT"/>
        </w:rPr>
        <w:t>modules/ema.menu.js</w:t>
      </w:r>
    </w:p>
    <w:p w:rsidR="00A75C5A" w:rsidRPr="0003155F" w:rsidRDefault="00A75C5A" w:rsidP="00A75C5A">
      <w:pPr>
        <w:rPr>
          <w:lang w:eastAsia="de-AT"/>
        </w:rPr>
      </w:pPr>
      <w:r w:rsidRPr="0003155F">
        <w:rPr>
          <w:lang w:eastAsia="de-AT"/>
        </w:rPr>
        <w:t>modules/ema.sync.js</w:t>
      </w:r>
    </w:p>
    <w:p w:rsidR="00A75C5A" w:rsidRPr="0003155F" w:rsidRDefault="00A75C5A" w:rsidP="00A75C5A">
      <w:pPr>
        <w:rPr>
          <w:lang w:eastAsia="de-AT"/>
        </w:rPr>
      </w:pPr>
      <w:r w:rsidRPr="0003155F">
        <w:rPr>
          <w:color w:val="000000"/>
          <w:u w:val="single"/>
          <w:lang w:eastAsia="de-AT"/>
        </w:rPr>
        <w:lastRenderedPageBreak/>
        <w:t>ressources</w:t>
      </w:r>
      <w:r w:rsidRPr="0003155F">
        <w:rPr>
          <w:lang w:eastAsia="de-AT"/>
        </w:rPr>
        <w:t>/</w:t>
      </w:r>
      <w:r w:rsidRPr="0003155F">
        <w:rPr>
          <w:color w:val="000000"/>
          <w:u w:val="single"/>
          <w:lang w:eastAsia="de-AT"/>
        </w:rPr>
        <w:t>css</w:t>
      </w:r>
      <w:r w:rsidRPr="0003155F">
        <w:rPr>
          <w:lang w:eastAsia="de-AT"/>
        </w:rPr>
        <w:t>/icons.css</w:t>
      </w:r>
    </w:p>
    <w:p w:rsidR="00A75C5A"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sidRPr="0003155F">
        <w:rPr>
          <w:color w:val="000000"/>
          <w:u w:val="single"/>
          <w:lang w:eastAsia="de-AT"/>
        </w:rPr>
        <w:t>jquery</w:t>
      </w:r>
      <w:r w:rsidRPr="0003155F">
        <w:rPr>
          <w:lang w:eastAsia="de-AT"/>
        </w:rPr>
        <w:t>-</w:t>
      </w:r>
      <w:r w:rsidRPr="0003155F">
        <w:rPr>
          <w:color w:val="000000"/>
          <w:u w:val="single"/>
          <w:lang w:eastAsia="de-AT"/>
        </w:rPr>
        <w:t>ui</w:t>
      </w:r>
      <w:r w:rsidRPr="0003155F">
        <w:rPr>
          <w:lang w:eastAsia="de-AT"/>
        </w:rPr>
        <w:t>-1.10.4.custom.css</w:t>
      </w:r>
    </w:p>
    <w:p w:rsidR="00A75C5A"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Pr>
          <w:lang w:eastAsia="de-AT"/>
        </w:rPr>
        <w:t>res_1000.css</w:t>
      </w:r>
    </w:p>
    <w:p w:rsidR="00A75C5A"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Pr>
          <w:lang w:eastAsia="de-AT"/>
        </w:rPr>
        <w:t>res_699.css</w:t>
      </w:r>
    </w:p>
    <w:p w:rsidR="00A75C5A"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Pr>
          <w:lang w:eastAsia="de-AT"/>
        </w:rPr>
        <w:t>res_700-999.css</w:t>
      </w:r>
    </w:p>
    <w:p w:rsidR="00A75C5A"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Pr>
          <w:lang w:eastAsia="de-AT"/>
        </w:rPr>
        <w:t>res_720_1280_p.css</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Pr>
          <w:lang w:eastAsia="de-AT"/>
        </w:rPr>
        <w:t>zema.css</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/clearsans_bold/ClearSans-Bold-webfont.eot</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/clearsans_bold/ClearSans-Bold-webfont.svg</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/clearsans_bold/ClearSans-Bold-webfont.ttf</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/clearsans_bold/ClearSans-Bold-webfont.woff</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/clearsans_light/ClearSans-Light-webfont.eot</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/clearsans_light/ClearSans-Light-webfont.svg</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/clearsans_light/ClearSans-Light-webfont.ttf</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/clearsans_light/ClearSans-Light-webfont.woff</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/clearsans_regular/ClearSans-Regular-webfont.eot</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/clearsans_regular/ClearSans-Regular-webfont.svg</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/clearsans_regular/ClearSans-Regular-webfont.ttf</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/clearsans_regular/ClearSans-Regular-webfont.woff</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/icons/epo.eot</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/icons/epo.svg</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/icons/epo.ttf</w:t>
      </w:r>
    </w:p>
    <w:p w:rsidR="00A75C5A" w:rsidRPr="0003155F" w:rsidRDefault="00A75C5A" w:rsidP="00A75C5A">
      <w:pPr>
        <w:rPr>
          <w:lang w:eastAsia="de-AT"/>
        </w:rPr>
      </w:pPr>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/icons/epo.woff</w:t>
      </w:r>
    </w:p>
    <w:p w:rsidR="00A75C5A" w:rsidRDefault="00A75C5A" w:rsidP="00A75C5A">
      <w:pPr>
        <w:rPr>
          <w:lang w:eastAsia="de-AT"/>
        </w:rPr>
      </w:pPr>
      <w:r w:rsidRPr="0003155F">
        <w:rPr>
          <w:color w:val="000000"/>
          <w:u w:val="single"/>
          <w:lang w:eastAsia="de-AT"/>
        </w:rPr>
        <w:t>ressources</w:t>
      </w:r>
      <w:r w:rsidRPr="0003155F">
        <w:rPr>
          <w:lang w:eastAsia="de-AT"/>
        </w:rPr>
        <w:t>/images/csscheckbox</w:t>
      </w:r>
      <w:r>
        <w:rPr>
          <w:lang w:eastAsia="de-AT"/>
        </w:rPr>
        <w:t>_40</w:t>
      </w:r>
      <w:r w:rsidRPr="0003155F">
        <w:rPr>
          <w:lang w:eastAsia="de-AT"/>
        </w:rPr>
        <w:t>.png</w:t>
      </w:r>
    </w:p>
    <w:p w:rsidR="00A75C5A" w:rsidRDefault="00A75C5A" w:rsidP="00A75C5A">
      <w:pPr>
        <w:rPr>
          <w:lang w:eastAsia="de-AT"/>
        </w:rPr>
      </w:pPr>
      <w:r w:rsidRPr="0003155F">
        <w:rPr>
          <w:color w:val="000000"/>
          <w:u w:val="single"/>
          <w:lang w:eastAsia="de-AT"/>
        </w:rPr>
        <w:t>ressources</w:t>
      </w:r>
      <w:r w:rsidRPr="0003155F">
        <w:rPr>
          <w:lang w:eastAsia="de-AT"/>
        </w:rPr>
        <w:t>/images/csscheckbox</w:t>
      </w:r>
      <w:r>
        <w:rPr>
          <w:lang w:eastAsia="de-AT"/>
        </w:rPr>
        <w:t>_plus</w:t>
      </w:r>
      <w:r w:rsidRPr="0003155F">
        <w:rPr>
          <w:lang w:eastAsia="de-AT"/>
        </w:rPr>
        <w:t>.png</w:t>
      </w:r>
    </w:p>
    <w:p w:rsidR="00A75C5A" w:rsidRDefault="00A75C5A" w:rsidP="00A75C5A">
      <w:pPr>
        <w:rPr>
          <w:lang w:eastAsia="de-AT"/>
        </w:rPr>
      </w:pPr>
      <w:r w:rsidRPr="0003155F">
        <w:rPr>
          <w:color w:val="000000"/>
          <w:u w:val="single"/>
          <w:lang w:eastAsia="de-AT"/>
        </w:rPr>
        <w:t>ressources</w:t>
      </w:r>
      <w:r w:rsidRPr="0003155F">
        <w:rPr>
          <w:lang w:eastAsia="de-AT"/>
        </w:rPr>
        <w:t>/images/csscheckbox</w:t>
      </w:r>
      <w:r>
        <w:rPr>
          <w:lang w:eastAsia="de-AT"/>
        </w:rPr>
        <w:t>_raute</w:t>
      </w:r>
      <w:r w:rsidRPr="0003155F">
        <w:rPr>
          <w:lang w:eastAsia="de-AT"/>
        </w:rPr>
        <w:t>.png</w:t>
      </w:r>
    </w:p>
    <w:p w:rsidR="00A75C5A" w:rsidRDefault="00A75C5A" w:rsidP="00A75C5A">
      <w:pPr>
        <w:rPr>
          <w:lang w:eastAsia="de-AT"/>
        </w:rPr>
      </w:pPr>
      <w:r w:rsidRPr="0003155F">
        <w:rPr>
          <w:color w:val="000000"/>
          <w:u w:val="single"/>
          <w:lang w:eastAsia="de-AT"/>
        </w:rPr>
        <w:t>ressources</w:t>
      </w:r>
      <w:r w:rsidRPr="0003155F">
        <w:rPr>
          <w:lang w:eastAsia="de-AT"/>
        </w:rPr>
        <w:t>/images/csscheckbox.png</w:t>
      </w:r>
    </w:p>
    <w:p w:rsidR="00A75C5A" w:rsidRPr="0003155F" w:rsidRDefault="00A75C5A" w:rsidP="00A75C5A">
      <w:pPr>
        <w:rPr>
          <w:lang w:eastAsia="de-AT"/>
        </w:rPr>
      </w:pPr>
      <w:r w:rsidRPr="0003155F">
        <w:rPr>
          <w:color w:val="000000"/>
          <w:u w:val="single"/>
          <w:lang w:eastAsia="de-AT"/>
        </w:rPr>
        <w:t>ressources</w:t>
      </w:r>
      <w:r w:rsidRPr="0003155F">
        <w:rPr>
          <w:lang w:eastAsia="de-AT"/>
        </w:rPr>
        <w:t>/images/</w:t>
      </w:r>
      <w:r>
        <w:rPr>
          <w:lang w:eastAsia="de-AT"/>
        </w:rPr>
        <w:t>icon_pdf</w:t>
      </w:r>
      <w:r w:rsidRPr="0003155F">
        <w:rPr>
          <w:lang w:eastAsia="de-AT"/>
        </w:rPr>
        <w:t>.png</w:t>
      </w:r>
    </w:p>
    <w:p w:rsidR="00A75C5A" w:rsidRPr="0003155F" w:rsidRDefault="00A75C5A" w:rsidP="00A75C5A">
      <w:pPr>
        <w:rPr>
          <w:lang w:eastAsia="de-AT"/>
        </w:rPr>
      </w:pPr>
      <w:r w:rsidRPr="0003155F">
        <w:rPr>
          <w:color w:val="000000"/>
          <w:u w:val="single"/>
          <w:lang w:eastAsia="de-AT"/>
        </w:rPr>
        <w:t>ressources</w:t>
      </w:r>
      <w:r w:rsidRPr="0003155F">
        <w:rPr>
          <w:lang w:eastAsia="de-AT"/>
        </w:rPr>
        <w:t>/languages/de.json</w:t>
      </w:r>
    </w:p>
    <w:p w:rsidR="00A75C5A" w:rsidRPr="0003155F" w:rsidRDefault="00A75C5A" w:rsidP="00A75C5A">
      <w:pPr>
        <w:rPr>
          <w:lang w:eastAsia="de-AT"/>
        </w:rPr>
      </w:pPr>
      <w:r w:rsidRPr="0003155F">
        <w:rPr>
          <w:lang w:eastAsia="de-AT"/>
        </w:rPr>
        <w:t>ressources/languages/en.json</w:t>
      </w:r>
    </w:p>
    <w:p w:rsidR="00A75C5A" w:rsidRDefault="00A75C5A" w:rsidP="00A75C5A">
      <w:pPr>
        <w:rPr>
          <w:lang w:eastAsia="de-AT"/>
        </w:rPr>
      </w:pPr>
      <w:r w:rsidRPr="0003155F">
        <w:rPr>
          <w:lang w:eastAsia="de-AT"/>
        </w:rPr>
        <w:t>ressources/scripts/</w:t>
      </w:r>
      <w:r>
        <w:rPr>
          <w:lang w:eastAsia="de-AT"/>
        </w:rPr>
        <w:t>chart.min.js</w:t>
      </w:r>
    </w:p>
    <w:p w:rsidR="00A75C5A" w:rsidRPr="0003155F" w:rsidRDefault="00A75C5A" w:rsidP="00A75C5A">
      <w:pPr>
        <w:rPr>
          <w:lang w:eastAsia="de-AT"/>
        </w:rPr>
      </w:pPr>
      <w:r w:rsidRPr="0003155F">
        <w:rPr>
          <w:lang w:eastAsia="de-AT"/>
        </w:rPr>
        <w:t>ressources/scripts/ema.datamanager.js</w:t>
      </w:r>
    </w:p>
    <w:p w:rsidR="00A75C5A" w:rsidRPr="0003155F" w:rsidRDefault="00A75C5A" w:rsidP="00A75C5A">
      <w:pPr>
        <w:rPr>
          <w:lang w:eastAsia="de-AT"/>
        </w:rPr>
      </w:pPr>
      <w:r w:rsidRPr="0003155F">
        <w:rPr>
          <w:lang w:eastAsia="de-AT"/>
        </w:rPr>
        <w:t>ressources/scripts/ema.formgenerator.js</w:t>
      </w:r>
    </w:p>
    <w:p w:rsidR="00A75C5A" w:rsidRPr="0003155F" w:rsidRDefault="00A75C5A" w:rsidP="00A75C5A">
      <w:pPr>
        <w:rPr>
          <w:lang w:eastAsia="de-AT"/>
        </w:rPr>
      </w:pPr>
      <w:r w:rsidRPr="0003155F">
        <w:rPr>
          <w:lang w:eastAsia="de-AT"/>
        </w:rPr>
        <w:t>ressources/scripts/ema.js</w:t>
      </w:r>
    </w:p>
    <w:p w:rsidR="00A75C5A" w:rsidRPr="0003155F" w:rsidRDefault="00A75C5A" w:rsidP="00A75C5A">
      <w:pPr>
        <w:rPr>
          <w:lang w:eastAsia="de-AT"/>
        </w:rPr>
      </w:pPr>
      <w:r w:rsidRPr="0003155F">
        <w:rPr>
          <w:lang w:eastAsia="de-AT"/>
        </w:rPr>
        <w:t>ressources/scripts/ema.listgenerator.js</w:t>
      </w:r>
    </w:p>
    <w:p w:rsidR="00A75C5A" w:rsidRDefault="00A75C5A" w:rsidP="00A75C5A">
      <w:pPr>
        <w:rPr>
          <w:lang w:eastAsia="de-AT"/>
        </w:rPr>
      </w:pPr>
      <w:r w:rsidRPr="0003155F">
        <w:rPr>
          <w:lang w:eastAsia="de-AT"/>
        </w:rPr>
        <w:t>ressources/scripts/ema.model.js</w:t>
      </w:r>
    </w:p>
    <w:p w:rsidR="00A75C5A" w:rsidRPr="0003155F" w:rsidRDefault="00A75C5A" w:rsidP="00A75C5A">
      <w:pPr>
        <w:rPr>
          <w:lang w:eastAsia="de-AT"/>
        </w:rPr>
      </w:pPr>
      <w:r w:rsidRPr="0003155F">
        <w:rPr>
          <w:lang w:eastAsia="de-AT"/>
        </w:rPr>
        <w:t>ressources/scripts/</w:t>
      </w:r>
      <w:r>
        <w:rPr>
          <w:lang w:eastAsia="de-AT"/>
        </w:rPr>
        <w:t>ema.selectiongenerator.js</w:t>
      </w:r>
    </w:p>
    <w:p w:rsidR="00A75C5A" w:rsidRPr="0003155F" w:rsidRDefault="00A75C5A" w:rsidP="00A75C5A">
      <w:pPr>
        <w:rPr>
          <w:lang w:eastAsia="de-AT"/>
        </w:rPr>
      </w:pPr>
      <w:r w:rsidRPr="0003155F">
        <w:rPr>
          <w:lang w:eastAsia="de-AT"/>
        </w:rPr>
        <w:t>ressources/scripts/ema.shell.js</w:t>
      </w:r>
    </w:p>
    <w:p w:rsidR="00A75C5A" w:rsidRPr="0003155F" w:rsidRDefault="00A75C5A" w:rsidP="00A75C5A">
      <w:pPr>
        <w:rPr>
          <w:lang w:eastAsia="de-AT"/>
        </w:rPr>
      </w:pPr>
      <w:r w:rsidRPr="0003155F">
        <w:rPr>
          <w:lang w:eastAsia="de-AT"/>
        </w:rPr>
        <w:t>ressources/scripts/IndexedDBShim.min.js</w:t>
      </w:r>
    </w:p>
    <w:p w:rsidR="00A75C5A" w:rsidRPr="0003155F" w:rsidRDefault="00A75C5A" w:rsidP="00A75C5A">
      <w:pPr>
        <w:rPr>
          <w:lang w:eastAsia="de-AT"/>
        </w:rPr>
      </w:pPr>
      <w:r w:rsidRPr="0003155F">
        <w:rPr>
          <w:lang w:eastAsia="de-AT"/>
        </w:rPr>
        <w:t>ressources/scripts/jquery-2.1.1.min.js</w:t>
      </w:r>
    </w:p>
    <w:p w:rsidR="00A75C5A" w:rsidRPr="0003155F" w:rsidRDefault="00A75C5A" w:rsidP="00A75C5A">
      <w:pPr>
        <w:rPr>
          <w:lang w:eastAsia="de-AT"/>
        </w:rPr>
      </w:pPr>
      <w:r w:rsidRPr="0003155F">
        <w:rPr>
          <w:lang w:eastAsia="de-AT"/>
        </w:rPr>
        <w:t>ressources/scripts/jquery-ui-1.10.4.custom.min.js</w:t>
      </w:r>
    </w:p>
    <w:p w:rsidR="00A75C5A" w:rsidRPr="0003155F" w:rsidRDefault="00A75C5A" w:rsidP="00A75C5A">
      <w:pPr>
        <w:rPr>
          <w:lang w:eastAsia="de-AT"/>
        </w:rPr>
      </w:pPr>
      <w:r w:rsidRPr="0003155F">
        <w:rPr>
          <w:lang w:eastAsia="de-AT"/>
        </w:rPr>
        <w:t>ressources/scripts/minutetimer.js</w:t>
      </w:r>
    </w:p>
    <w:p w:rsidR="00A75C5A" w:rsidRDefault="00A75C5A" w:rsidP="00A75C5A">
      <w:pPr>
        <w:rPr>
          <w:lang w:eastAsia="de-AT"/>
        </w:rPr>
      </w:pPr>
      <w:r w:rsidRPr="0003155F">
        <w:rPr>
          <w:lang w:eastAsia="de-AT"/>
        </w:rPr>
        <w:t>ressources/scripts/modernizr.js</w:t>
      </w:r>
    </w:p>
    <w:p w:rsidR="00A75C5A" w:rsidRDefault="00A75C5A" w:rsidP="00A75C5A">
      <w:pPr>
        <w:rPr>
          <w:lang w:eastAsia="de-AT"/>
        </w:rPr>
      </w:pPr>
      <w:r w:rsidRPr="0003155F">
        <w:rPr>
          <w:lang w:eastAsia="de-AT"/>
        </w:rPr>
        <w:t>ressources/scripts/</w:t>
      </w:r>
      <w:r>
        <w:rPr>
          <w:lang w:eastAsia="de-AT"/>
        </w:rPr>
        <w:t>pdfmake.min.js</w:t>
      </w:r>
    </w:p>
    <w:p w:rsidR="00A75C5A" w:rsidRDefault="00A75C5A" w:rsidP="00A75C5A">
      <w:pPr>
        <w:rPr>
          <w:lang w:eastAsia="de-AT"/>
        </w:rPr>
      </w:pPr>
      <w:r w:rsidRPr="0003155F">
        <w:rPr>
          <w:lang w:eastAsia="de-AT"/>
        </w:rPr>
        <w:t>ressources/scripts/</w:t>
      </w:r>
      <w:r>
        <w:rPr>
          <w:lang w:eastAsia="de-AT"/>
        </w:rPr>
        <w:t>pdfmake.min.map</w:t>
      </w:r>
    </w:p>
    <w:p w:rsidR="00A75C5A" w:rsidRDefault="00A75C5A" w:rsidP="00A75C5A">
      <w:pPr>
        <w:rPr>
          <w:lang w:eastAsia="de-AT"/>
        </w:rPr>
      </w:pPr>
      <w:r w:rsidRPr="0003155F">
        <w:rPr>
          <w:lang w:eastAsia="de-AT"/>
        </w:rPr>
        <w:t>ressources/scripts/signature_pad.min.js</w:t>
      </w:r>
    </w:p>
    <w:p w:rsidR="00A75C5A" w:rsidRDefault="00A75C5A" w:rsidP="00A75C5A">
      <w:pPr>
        <w:rPr>
          <w:lang w:eastAsia="de-AT"/>
        </w:rPr>
      </w:pPr>
      <w:r w:rsidRPr="0003155F">
        <w:rPr>
          <w:lang w:eastAsia="de-AT"/>
        </w:rPr>
        <w:t>ressources/scripts/sjl.min.js</w:t>
      </w:r>
    </w:p>
    <w:p w:rsidR="00A75C5A" w:rsidRPr="0003155F" w:rsidRDefault="00A75C5A" w:rsidP="00A75C5A">
      <w:pPr>
        <w:rPr>
          <w:lang w:eastAsia="de-AT"/>
        </w:rPr>
      </w:pPr>
      <w:r w:rsidRPr="0003155F">
        <w:rPr>
          <w:lang w:eastAsia="de-AT"/>
        </w:rPr>
        <w:t>ressources/scripts/</w:t>
      </w:r>
      <w:r>
        <w:rPr>
          <w:lang w:eastAsia="de-AT"/>
        </w:rPr>
        <w:t>vfs_fonts.js</w:t>
      </w:r>
    </w:p>
    <w:p w:rsidR="00A75C5A" w:rsidRPr="0003155F" w:rsidRDefault="00A75C5A" w:rsidP="00A75C5A">
      <w:pPr>
        <w:rPr>
          <w:lang w:eastAsia="de-AT"/>
        </w:rPr>
      </w:pPr>
    </w:p>
    <w:p w:rsidR="00A75C5A" w:rsidRPr="0003155F" w:rsidRDefault="00A75C5A" w:rsidP="00A75C5A">
      <w:pPr>
        <w:pStyle w:val="berschrift3"/>
        <w:rPr>
          <w:lang w:val="de-AT" w:eastAsia="de-AT"/>
        </w:rPr>
      </w:pPr>
      <w:bookmarkStart w:id="14" w:name="_Toc413836722"/>
      <w:bookmarkStart w:id="15" w:name="_Toc421523284"/>
      <w:r w:rsidRPr="0003155F">
        <w:rPr>
          <w:lang w:val="de-AT" w:eastAsia="de-AT"/>
        </w:rPr>
        <w:lastRenderedPageBreak/>
        <w:t>keyvalues.json</w:t>
      </w:r>
      <w:bookmarkEnd w:id="14"/>
      <w:bookmarkEnd w:id="15"/>
    </w:p>
    <w:p w:rsidR="00A75C5A" w:rsidRPr="0003155F" w:rsidRDefault="00A75C5A" w:rsidP="00A75C5A">
      <w:pPr>
        <w:rPr>
          <w:lang w:eastAsia="de-AT"/>
        </w:rPr>
      </w:pPr>
      <w:r w:rsidRPr="0003155F">
        <w:rPr>
          <w:lang w:eastAsia="de-AT"/>
        </w:rPr>
        <w:t>In diesem File werden Schlüsselwerte gespeichert, die lokal vorliegen und nicht aus SAP oder einem anderen Sysetm abgefragt werden. Der Aufbau der Datei ist</w:t>
      </w:r>
    </w:p>
    <w:p w:rsidR="00A75C5A" w:rsidRPr="0003155F" w:rsidRDefault="00A75C5A" w:rsidP="00A75C5A">
      <w:pPr>
        <w:rPr>
          <w:lang w:eastAsia="de-AT"/>
        </w:rPr>
      </w:pP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"LAGERTYP":</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 xml:space="preserve">        "---":"---</w:t>
      </w:r>
      <w:r w:rsidRPr="0003155F">
        <w:rPr>
          <w:rFonts w:ascii="Consolas" w:hAnsi="Consolas" w:cs="Consolas"/>
          <w:color w:val="000000"/>
          <w:sz w:val="20"/>
          <w:szCs w:val="20"/>
          <w:u w:val="single"/>
          <w:lang w:eastAsia="de-AT"/>
        </w:rPr>
        <w:t>Ausw&amp;auml;hlen</w:t>
      </w:r>
      <w:r w:rsidRPr="0003155F">
        <w:rPr>
          <w:rFonts w:ascii="Consolas" w:hAnsi="Consolas" w:cs="Consolas"/>
          <w:sz w:val="20"/>
          <w:szCs w:val="20"/>
          <w:lang w:eastAsia="de-AT"/>
        </w:rPr>
        <w:t>---",</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ab/>
        <w:t xml:space="preserve">    "001":"</w:t>
      </w:r>
      <w:r w:rsidRPr="0003155F">
        <w:rPr>
          <w:rFonts w:ascii="Consolas" w:hAnsi="Consolas" w:cs="Consolas"/>
          <w:color w:val="000000"/>
          <w:sz w:val="20"/>
          <w:szCs w:val="20"/>
          <w:u w:val="single"/>
          <w:lang w:eastAsia="de-AT"/>
        </w:rPr>
        <w:t>Hochregallager</w:t>
      </w:r>
      <w:r w:rsidRPr="0003155F">
        <w:rPr>
          <w:rFonts w:ascii="Consolas" w:hAnsi="Consolas" w:cs="Consolas"/>
          <w:sz w:val="20"/>
          <w:szCs w:val="20"/>
          <w:lang w:eastAsia="de-AT"/>
        </w:rPr>
        <w:t>",</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ab/>
        <w:t xml:space="preserve">    "002":"</w:t>
      </w:r>
      <w:r w:rsidRPr="0003155F">
        <w:rPr>
          <w:rFonts w:ascii="Consolas" w:hAnsi="Consolas" w:cs="Consolas"/>
          <w:color w:val="000000"/>
          <w:sz w:val="20"/>
          <w:szCs w:val="20"/>
          <w:u w:val="single"/>
          <w:lang w:eastAsia="de-AT"/>
        </w:rPr>
        <w:t>Regallager</w:t>
      </w:r>
      <w:r w:rsidRPr="0003155F">
        <w:rPr>
          <w:rFonts w:ascii="Consolas" w:hAnsi="Consolas" w:cs="Consolas"/>
          <w:sz w:val="20"/>
          <w:szCs w:val="20"/>
          <w:lang w:eastAsia="de-AT"/>
        </w:rPr>
        <w:t>",</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ab/>
        <w:t xml:space="preserve">    "003":"</w:t>
      </w:r>
      <w:r w:rsidRPr="0003155F">
        <w:rPr>
          <w:rFonts w:ascii="Consolas" w:hAnsi="Consolas" w:cs="Consolas"/>
          <w:color w:val="000000"/>
          <w:sz w:val="20"/>
          <w:szCs w:val="20"/>
          <w:u w:val="single"/>
          <w:lang w:eastAsia="de-AT"/>
        </w:rPr>
        <w:t>Freilager</w:t>
      </w:r>
      <w:r w:rsidRPr="0003155F">
        <w:rPr>
          <w:rFonts w:ascii="Consolas" w:hAnsi="Consolas" w:cs="Consolas"/>
          <w:sz w:val="20"/>
          <w:szCs w:val="20"/>
          <w:lang w:eastAsia="de-AT"/>
        </w:rPr>
        <w:t>",</w:t>
      </w:r>
    </w:p>
    <w:p w:rsidR="00A75C5A" w:rsidRPr="0003155F" w:rsidRDefault="00A75C5A" w:rsidP="00A75C5A">
      <w:pPr>
        <w:suppressAutoHyphens w:val="0"/>
        <w:autoSpaceDE w:val="0"/>
        <w:autoSpaceDN w:val="0"/>
        <w:adjustRightInd w:val="0"/>
        <w:jc w:val="left"/>
        <w:rPr>
          <w:rFonts w:ascii="Consolas" w:hAnsi="Consolas" w:cs="Consolas"/>
          <w:sz w:val="20"/>
          <w:szCs w:val="20"/>
          <w:lang w:eastAsia="de-AT"/>
        </w:rPr>
      </w:pPr>
      <w:r w:rsidRPr="0003155F">
        <w:rPr>
          <w:rFonts w:ascii="Consolas" w:hAnsi="Consolas" w:cs="Consolas"/>
          <w:sz w:val="20"/>
          <w:szCs w:val="20"/>
          <w:lang w:eastAsia="de-AT"/>
        </w:rPr>
        <w:tab/>
        <w:t xml:space="preserve">    "004":"</w:t>
      </w:r>
      <w:r w:rsidRPr="0003155F">
        <w:rPr>
          <w:rFonts w:ascii="Consolas" w:hAnsi="Consolas" w:cs="Consolas"/>
          <w:color w:val="000000"/>
          <w:sz w:val="20"/>
          <w:szCs w:val="20"/>
          <w:u w:val="single"/>
          <w:lang w:eastAsia="de-AT"/>
        </w:rPr>
        <w:t>Blocklager</w:t>
      </w:r>
      <w:r w:rsidRPr="0003155F">
        <w:rPr>
          <w:rFonts w:ascii="Consolas" w:hAnsi="Consolas" w:cs="Consolas"/>
          <w:sz w:val="20"/>
          <w:szCs w:val="20"/>
          <w:lang w:eastAsia="de-AT"/>
        </w:rPr>
        <w:t>"</w:t>
      </w:r>
    </w:p>
    <w:p w:rsidR="00A75C5A" w:rsidRPr="0003155F" w:rsidRDefault="00A75C5A" w:rsidP="00A75C5A">
      <w:pPr>
        <w:rPr>
          <w:rFonts w:ascii="Consolas" w:hAnsi="Consolas" w:cs="Consolas"/>
          <w:sz w:val="20"/>
          <w:szCs w:val="20"/>
          <w:lang w:eastAsia="de-AT"/>
        </w:rPr>
      </w:pPr>
      <w:r w:rsidRPr="0003155F">
        <w:rPr>
          <w:rFonts w:ascii="Consolas" w:hAnsi="Consolas" w:cs="Consolas"/>
          <w:sz w:val="20"/>
          <w:szCs w:val="20"/>
          <w:lang w:eastAsia="de-AT"/>
        </w:rPr>
        <w:t xml:space="preserve">    },</w:t>
      </w:r>
    </w:p>
    <w:p w:rsidR="00A75C5A" w:rsidRPr="0003155F" w:rsidRDefault="00A75C5A" w:rsidP="00A75C5A">
      <w:pPr>
        <w:rPr>
          <w:rFonts w:ascii="Consolas" w:hAnsi="Consolas" w:cs="Consolas"/>
          <w:sz w:val="20"/>
          <w:szCs w:val="20"/>
          <w:lang w:eastAsia="de-AT"/>
        </w:rPr>
      </w:pPr>
      <w:r w:rsidRPr="0003155F">
        <w:rPr>
          <w:rFonts w:ascii="Consolas" w:hAnsi="Consolas" w:cs="Consolas"/>
          <w:sz w:val="20"/>
          <w:szCs w:val="20"/>
          <w:lang w:eastAsia="de-AT"/>
        </w:rPr>
        <w:tab/>
        <w:t>...</w:t>
      </w:r>
    </w:p>
    <w:p w:rsidR="00A75C5A" w:rsidRPr="0003155F" w:rsidRDefault="00A75C5A" w:rsidP="00A75C5A">
      <w:pPr>
        <w:rPr>
          <w:rFonts w:ascii="Consolas" w:hAnsi="Consolas" w:cs="Consolas"/>
          <w:sz w:val="20"/>
          <w:szCs w:val="20"/>
          <w:lang w:eastAsia="de-AT"/>
        </w:rPr>
      </w:pPr>
      <w:r w:rsidRPr="0003155F">
        <w:rPr>
          <w:rFonts w:ascii="Consolas" w:hAnsi="Consolas" w:cs="Consolas"/>
          <w:sz w:val="20"/>
          <w:szCs w:val="20"/>
          <w:lang w:eastAsia="de-AT"/>
        </w:rPr>
        <w:t>}</w:t>
      </w:r>
    </w:p>
    <w:p w:rsidR="00A75C5A" w:rsidRPr="0003155F" w:rsidRDefault="00A75C5A" w:rsidP="00A75C5A">
      <w:pPr>
        <w:pStyle w:val="berschrift3"/>
        <w:rPr>
          <w:lang w:val="de-AT" w:eastAsia="de-AT"/>
        </w:rPr>
      </w:pPr>
      <w:bookmarkStart w:id="16" w:name="_Toc413836724"/>
      <w:bookmarkStart w:id="17" w:name="_Toc421523285"/>
      <w:r w:rsidRPr="0003155F">
        <w:rPr>
          <w:lang w:val="de-AT" w:eastAsia="de-AT"/>
        </w:rPr>
        <w:t>modules/ema.login.js</w:t>
      </w:r>
      <w:bookmarkEnd w:id="16"/>
      <w:bookmarkEnd w:id="17"/>
    </w:p>
    <w:p w:rsidR="00A75C5A" w:rsidRPr="0003155F" w:rsidRDefault="00A75C5A" w:rsidP="00A75C5A">
      <w:pPr>
        <w:rPr>
          <w:lang w:eastAsia="de-AT"/>
        </w:rPr>
      </w:pPr>
      <w:r w:rsidRPr="0003155F">
        <w:rPr>
          <w:lang w:eastAsia="de-AT"/>
        </w:rPr>
        <w:t>Dieses File zeigt die Loginmaske an und führt den Login entweder gegen ein entferntes System oder gegen den Localstorage aus.</w:t>
      </w:r>
    </w:p>
    <w:p w:rsidR="00A75C5A" w:rsidRPr="0003155F" w:rsidRDefault="00A75C5A" w:rsidP="00A75C5A">
      <w:pPr>
        <w:rPr>
          <w:lang w:eastAsia="de-AT"/>
        </w:rPr>
      </w:pPr>
    </w:p>
    <w:p w:rsidR="00A75C5A" w:rsidRPr="0003155F" w:rsidRDefault="00A75C5A" w:rsidP="00A75C5A">
      <w:pPr>
        <w:rPr>
          <w:lang w:eastAsia="de-AT"/>
        </w:rPr>
      </w:pPr>
      <w:r w:rsidRPr="0003155F">
        <w:rPr>
          <w:noProof/>
          <w:lang w:eastAsia="de-AT"/>
        </w:rPr>
        <w:drawing>
          <wp:inline distT="0" distB="0" distL="0" distR="0" wp14:anchorId="52673F07" wp14:editId="5DE9DD63">
            <wp:extent cx="5205996" cy="271462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8826" cy="2726530"/>
                    </a:xfrm>
                    <a:prstGeom prst="rect">
                      <a:avLst/>
                    </a:prstGeom>
                  </pic:spPr>
                </pic:pic>
              </a:graphicData>
            </a:graphic>
          </wp:inline>
        </w:drawing>
      </w:r>
    </w:p>
    <w:p w:rsidR="00A75C5A" w:rsidRPr="0003155F" w:rsidRDefault="00A75C5A" w:rsidP="00A75C5A">
      <w:pPr>
        <w:rPr>
          <w:lang w:eastAsia="de-AT"/>
        </w:rPr>
      </w:pPr>
    </w:p>
    <w:p w:rsidR="00A75C5A" w:rsidRPr="0003155F" w:rsidRDefault="00A75C5A" w:rsidP="00A75C5A">
      <w:pPr>
        <w:rPr>
          <w:lang w:eastAsia="de-AT"/>
        </w:rPr>
      </w:pPr>
      <w:r w:rsidRPr="0003155F">
        <w:rPr>
          <w:lang w:eastAsia="de-AT"/>
        </w:rPr>
        <w:t>Öffentliche Funktionen:</w:t>
      </w:r>
    </w:p>
    <w:p w:rsidR="00A75C5A" w:rsidRPr="0003155F" w:rsidRDefault="00A75C5A" w:rsidP="00A75C5A">
      <w:pPr>
        <w:pStyle w:val="Listenabsatz"/>
        <w:numPr>
          <w:ilvl w:val="0"/>
          <w:numId w:val="36"/>
        </w:numPr>
        <w:rPr>
          <w:lang w:eastAsia="de-AT"/>
        </w:rPr>
      </w:pPr>
      <w:r w:rsidRPr="0003155F">
        <w:rPr>
          <w:lang w:eastAsia="de-AT"/>
        </w:rPr>
        <w:t>initModule(path, container)</w:t>
      </w:r>
    </w:p>
    <w:p w:rsidR="00A75C5A" w:rsidRPr="0003155F" w:rsidRDefault="00A75C5A" w:rsidP="00A75C5A">
      <w:pPr>
        <w:pStyle w:val="Listenabsatz"/>
        <w:numPr>
          <w:ilvl w:val="1"/>
          <w:numId w:val="36"/>
        </w:numPr>
        <w:rPr>
          <w:lang w:eastAsia="de-AT"/>
        </w:rPr>
      </w:pPr>
      <w:r w:rsidRPr="0003155F">
        <w:rPr>
          <w:lang w:eastAsia="de-AT"/>
        </w:rPr>
        <w:t>wird beim ersten Laden des Moduls ausgeführt</w:t>
      </w:r>
    </w:p>
    <w:p w:rsidR="00A75C5A" w:rsidRPr="0003155F" w:rsidRDefault="00A75C5A" w:rsidP="00A75C5A">
      <w:pPr>
        <w:pStyle w:val="Listenabsatz"/>
        <w:numPr>
          <w:ilvl w:val="1"/>
          <w:numId w:val="36"/>
        </w:numPr>
        <w:rPr>
          <w:lang w:eastAsia="de-AT"/>
        </w:rPr>
      </w:pPr>
      <w:r w:rsidRPr="0003155F">
        <w:rPr>
          <w:lang w:eastAsia="de-AT"/>
        </w:rPr>
        <w:t>path: modules/ema.login</w:t>
      </w:r>
    </w:p>
    <w:p w:rsidR="00A75C5A" w:rsidRPr="0003155F" w:rsidRDefault="00A75C5A" w:rsidP="00A75C5A">
      <w:pPr>
        <w:pStyle w:val="Listenabsatz"/>
        <w:numPr>
          <w:ilvl w:val="1"/>
          <w:numId w:val="36"/>
        </w:numPr>
        <w:rPr>
          <w:lang w:eastAsia="de-AT"/>
        </w:rPr>
      </w:pPr>
      <w:r w:rsidRPr="0003155F">
        <w:rPr>
          <w:lang w:eastAsia="de-AT"/>
        </w:rPr>
        <w:t>container: Name des Containerelements</w:t>
      </w:r>
    </w:p>
    <w:p w:rsidR="00A75C5A" w:rsidRPr="0003155F" w:rsidRDefault="00A75C5A" w:rsidP="00A75C5A">
      <w:pPr>
        <w:pStyle w:val="Listenabsatz"/>
        <w:numPr>
          <w:ilvl w:val="0"/>
          <w:numId w:val="36"/>
        </w:numPr>
        <w:rPr>
          <w:lang w:eastAsia="de-AT"/>
        </w:rPr>
      </w:pPr>
      <w:r w:rsidRPr="0003155F">
        <w:rPr>
          <w:lang w:eastAsia="de-AT"/>
        </w:rPr>
        <w:t>onModuleLoad(container)</w:t>
      </w:r>
    </w:p>
    <w:p w:rsidR="00A75C5A" w:rsidRPr="0003155F" w:rsidRDefault="00A75C5A" w:rsidP="00A75C5A">
      <w:pPr>
        <w:pStyle w:val="Listenabsatz"/>
        <w:numPr>
          <w:ilvl w:val="1"/>
          <w:numId w:val="36"/>
        </w:numPr>
        <w:rPr>
          <w:lang w:eastAsia="de-AT"/>
        </w:rPr>
      </w:pPr>
      <w:r w:rsidRPr="0003155F">
        <w:rPr>
          <w:lang w:eastAsia="de-AT"/>
        </w:rPr>
        <w:t>wird bei jeder Anzeige des Formulars ausgeführt (also nicht nur beim ersten Mal)</w:t>
      </w:r>
    </w:p>
    <w:p w:rsidR="00A75C5A" w:rsidRPr="0003155F" w:rsidRDefault="00A75C5A" w:rsidP="00A75C5A">
      <w:pPr>
        <w:pStyle w:val="Listenabsatz"/>
        <w:numPr>
          <w:ilvl w:val="1"/>
          <w:numId w:val="36"/>
        </w:numPr>
        <w:rPr>
          <w:lang w:eastAsia="de-AT"/>
        </w:rPr>
      </w:pPr>
      <w:r w:rsidRPr="0003155F">
        <w:rPr>
          <w:lang w:eastAsia="de-AT"/>
        </w:rPr>
        <w:t>container: Name des Containerelements</w:t>
      </w:r>
    </w:p>
    <w:p w:rsidR="00A75C5A" w:rsidRPr="0003155F" w:rsidRDefault="00A75C5A" w:rsidP="00A75C5A">
      <w:pPr>
        <w:pStyle w:val="Listenabsatz"/>
        <w:numPr>
          <w:ilvl w:val="0"/>
          <w:numId w:val="36"/>
        </w:numPr>
        <w:rPr>
          <w:lang w:eastAsia="de-AT"/>
        </w:rPr>
      </w:pPr>
      <w:r w:rsidRPr="0003155F">
        <w:rPr>
          <w:lang w:eastAsia="de-AT"/>
        </w:rPr>
        <w:t>processLogin</w:t>
      </w:r>
    </w:p>
    <w:p w:rsidR="00A75C5A" w:rsidRPr="0003155F" w:rsidRDefault="00A75C5A" w:rsidP="00A75C5A">
      <w:pPr>
        <w:pStyle w:val="Listenabsatz"/>
        <w:numPr>
          <w:ilvl w:val="1"/>
          <w:numId w:val="36"/>
        </w:numPr>
        <w:rPr>
          <w:lang w:eastAsia="de-AT"/>
        </w:rPr>
      </w:pPr>
      <w:r w:rsidRPr="0003155F">
        <w:rPr>
          <w:lang w:eastAsia="de-AT"/>
        </w:rPr>
        <w:t>führt den Login durch</w:t>
      </w:r>
    </w:p>
    <w:p w:rsidR="00A75C5A" w:rsidRPr="0003155F" w:rsidRDefault="00A75C5A" w:rsidP="00A75C5A">
      <w:pPr>
        <w:pStyle w:val="Listenabsatz"/>
        <w:numPr>
          <w:ilvl w:val="0"/>
          <w:numId w:val="36"/>
        </w:numPr>
        <w:rPr>
          <w:lang w:eastAsia="de-AT"/>
        </w:rPr>
      </w:pPr>
      <w:r w:rsidRPr="0003155F">
        <w:rPr>
          <w:lang w:eastAsia="de-AT"/>
        </w:rPr>
        <w:t>switchLanguage(elem)</w:t>
      </w:r>
    </w:p>
    <w:p w:rsidR="00A75C5A" w:rsidRPr="0003155F" w:rsidRDefault="00A75C5A" w:rsidP="00A75C5A">
      <w:pPr>
        <w:pStyle w:val="Listenabsatz"/>
        <w:numPr>
          <w:ilvl w:val="1"/>
          <w:numId w:val="36"/>
        </w:numPr>
        <w:rPr>
          <w:lang w:eastAsia="de-AT"/>
        </w:rPr>
      </w:pPr>
      <w:r w:rsidRPr="0003155F">
        <w:rPr>
          <w:lang w:eastAsia="de-AT"/>
        </w:rPr>
        <w:t>stellt die Applikation auf die gewählte Sprache um</w:t>
      </w:r>
    </w:p>
    <w:p w:rsidR="00A75C5A" w:rsidRPr="0003155F" w:rsidRDefault="00A75C5A" w:rsidP="00A75C5A">
      <w:pPr>
        <w:pStyle w:val="Listenabsatz"/>
        <w:numPr>
          <w:ilvl w:val="1"/>
          <w:numId w:val="36"/>
        </w:numPr>
        <w:rPr>
          <w:lang w:eastAsia="de-AT"/>
        </w:rPr>
      </w:pPr>
      <w:r w:rsidRPr="0003155F">
        <w:rPr>
          <w:lang w:eastAsia="de-AT"/>
        </w:rPr>
        <w:t>elem: das aktuelle Element – in diesem Fall das Dropdownfeld zur Sprachauswahl</w:t>
      </w:r>
    </w:p>
    <w:p w:rsidR="00A75C5A" w:rsidRPr="0003155F" w:rsidRDefault="00A75C5A" w:rsidP="00A75C5A">
      <w:pPr>
        <w:pStyle w:val="berschrift3"/>
        <w:rPr>
          <w:lang w:val="de-AT" w:eastAsia="de-AT"/>
        </w:rPr>
      </w:pPr>
      <w:bookmarkStart w:id="18" w:name="_Toc413836725"/>
      <w:bookmarkStart w:id="19" w:name="_Toc421523286"/>
      <w:r w:rsidRPr="0003155F">
        <w:rPr>
          <w:lang w:val="de-AT" w:eastAsia="de-AT"/>
        </w:rPr>
        <w:lastRenderedPageBreak/>
        <w:t>modules/ema.menu.js</w:t>
      </w:r>
      <w:bookmarkEnd w:id="18"/>
      <w:bookmarkEnd w:id="19"/>
    </w:p>
    <w:p w:rsidR="00A75C5A" w:rsidRPr="0003155F" w:rsidRDefault="00A75C5A" w:rsidP="00A75C5A">
      <w:pPr>
        <w:rPr>
          <w:lang w:eastAsia="de-AT"/>
        </w:rPr>
      </w:pPr>
      <w:r w:rsidRPr="0003155F">
        <w:rPr>
          <w:lang w:eastAsia="de-AT"/>
        </w:rPr>
        <w:t>Dieses Modul erstellt das Menü. Es wird entweder sofort beim Start oder nach einem erfolgreichen Login aufgerufen.</w:t>
      </w:r>
    </w:p>
    <w:p w:rsidR="00A75C5A" w:rsidRPr="0003155F" w:rsidRDefault="00A75C5A" w:rsidP="00A75C5A">
      <w:pPr>
        <w:rPr>
          <w:lang w:eastAsia="de-AT"/>
        </w:rPr>
      </w:pPr>
    </w:p>
    <w:p w:rsidR="00A75C5A" w:rsidRPr="0003155F" w:rsidRDefault="00A75C5A" w:rsidP="00A75C5A">
      <w:pPr>
        <w:rPr>
          <w:lang w:eastAsia="de-AT"/>
        </w:rPr>
      </w:pPr>
      <w:r w:rsidRPr="0003155F">
        <w:rPr>
          <w:noProof/>
          <w:lang w:eastAsia="de-AT"/>
        </w:rPr>
        <w:drawing>
          <wp:inline distT="0" distB="0" distL="0" distR="0" wp14:anchorId="6FDF03BE" wp14:editId="599F75A0">
            <wp:extent cx="5760085" cy="26333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633345"/>
                    </a:xfrm>
                    <a:prstGeom prst="rect">
                      <a:avLst/>
                    </a:prstGeom>
                  </pic:spPr>
                </pic:pic>
              </a:graphicData>
            </a:graphic>
          </wp:inline>
        </w:drawing>
      </w:r>
    </w:p>
    <w:p w:rsidR="00A75C5A" w:rsidRPr="0003155F" w:rsidRDefault="00A75C5A" w:rsidP="00A75C5A">
      <w:pPr>
        <w:rPr>
          <w:lang w:eastAsia="de-AT"/>
        </w:rPr>
      </w:pPr>
    </w:p>
    <w:p w:rsidR="00A75C5A" w:rsidRPr="0003155F" w:rsidRDefault="00A75C5A" w:rsidP="00A75C5A">
      <w:pPr>
        <w:rPr>
          <w:lang w:eastAsia="de-AT"/>
        </w:rPr>
      </w:pPr>
      <w:r w:rsidRPr="0003155F">
        <w:rPr>
          <w:lang w:eastAsia="de-AT"/>
        </w:rPr>
        <w:t>Öffentliche Funktionen:</w:t>
      </w:r>
    </w:p>
    <w:p w:rsidR="00A75C5A" w:rsidRPr="0003155F" w:rsidRDefault="00A75C5A" w:rsidP="00A75C5A">
      <w:pPr>
        <w:pStyle w:val="Listenabsatz"/>
        <w:numPr>
          <w:ilvl w:val="0"/>
          <w:numId w:val="36"/>
        </w:numPr>
        <w:rPr>
          <w:lang w:eastAsia="de-AT"/>
        </w:rPr>
      </w:pPr>
      <w:r w:rsidRPr="0003155F">
        <w:rPr>
          <w:lang w:eastAsia="de-AT"/>
        </w:rPr>
        <w:t>initModule(path, container)</w:t>
      </w:r>
    </w:p>
    <w:p w:rsidR="00A75C5A" w:rsidRPr="0003155F" w:rsidRDefault="00A75C5A" w:rsidP="00A75C5A">
      <w:pPr>
        <w:pStyle w:val="Listenabsatz"/>
        <w:numPr>
          <w:ilvl w:val="1"/>
          <w:numId w:val="36"/>
        </w:numPr>
        <w:rPr>
          <w:lang w:eastAsia="de-AT"/>
        </w:rPr>
      </w:pPr>
      <w:r w:rsidRPr="0003155F">
        <w:rPr>
          <w:lang w:eastAsia="de-AT"/>
        </w:rPr>
        <w:t>wird beim ersten Laden des Moduls ausgeführt</w:t>
      </w:r>
    </w:p>
    <w:p w:rsidR="00A75C5A" w:rsidRPr="0003155F" w:rsidRDefault="00A75C5A" w:rsidP="00A75C5A">
      <w:pPr>
        <w:pStyle w:val="Listenabsatz"/>
        <w:numPr>
          <w:ilvl w:val="1"/>
          <w:numId w:val="36"/>
        </w:numPr>
        <w:rPr>
          <w:lang w:eastAsia="de-AT"/>
        </w:rPr>
      </w:pPr>
      <w:r w:rsidRPr="0003155F">
        <w:rPr>
          <w:lang w:eastAsia="de-AT"/>
        </w:rPr>
        <w:t>path: modules/ema.login</w:t>
      </w:r>
    </w:p>
    <w:p w:rsidR="00A75C5A" w:rsidRPr="0003155F" w:rsidRDefault="00A75C5A" w:rsidP="00A75C5A">
      <w:pPr>
        <w:pStyle w:val="Listenabsatz"/>
        <w:numPr>
          <w:ilvl w:val="1"/>
          <w:numId w:val="36"/>
        </w:numPr>
        <w:rPr>
          <w:lang w:eastAsia="de-AT"/>
        </w:rPr>
      </w:pPr>
      <w:r w:rsidRPr="0003155F">
        <w:rPr>
          <w:lang w:eastAsia="de-AT"/>
        </w:rPr>
        <w:t>container: Name des Containerelements</w:t>
      </w:r>
    </w:p>
    <w:p w:rsidR="00A75C5A" w:rsidRPr="0003155F" w:rsidRDefault="00A75C5A" w:rsidP="00A75C5A">
      <w:pPr>
        <w:rPr>
          <w:lang w:eastAsia="de-AT"/>
        </w:rPr>
      </w:pPr>
    </w:p>
    <w:p w:rsidR="00A75C5A" w:rsidRPr="0003155F" w:rsidRDefault="00A75C5A" w:rsidP="00A75C5A">
      <w:pPr>
        <w:pStyle w:val="berschrift3"/>
        <w:rPr>
          <w:lang w:val="de-AT" w:eastAsia="de-AT"/>
        </w:rPr>
      </w:pPr>
      <w:bookmarkStart w:id="20" w:name="_Toc413836726"/>
      <w:bookmarkStart w:id="21" w:name="_Toc421523287"/>
      <w:r w:rsidRPr="0003155F">
        <w:rPr>
          <w:lang w:val="de-AT" w:eastAsia="de-AT"/>
        </w:rPr>
        <w:t>modules/ema.sync.js</w:t>
      </w:r>
      <w:bookmarkEnd w:id="20"/>
      <w:bookmarkEnd w:id="21"/>
    </w:p>
    <w:p w:rsidR="00A75C5A" w:rsidRPr="0003155F" w:rsidRDefault="00A75C5A" w:rsidP="00A75C5A">
      <w:pPr>
        <w:rPr>
          <w:lang w:eastAsia="de-AT"/>
        </w:rPr>
      </w:pPr>
      <w:r w:rsidRPr="0003155F">
        <w:rPr>
          <w:lang w:eastAsia="de-AT"/>
        </w:rPr>
        <w:t>Erstell</w:t>
      </w:r>
      <w:r>
        <w:rPr>
          <w:lang w:eastAsia="de-AT"/>
        </w:rPr>
        <w:t>t die Seite “Synchronisation”, v</w:t>
      </w:r>
      <w:r w:rsidRPr="0003155F">
        <w:rPr>
          <w:lang w:eastAsia="de-AT"/>
        </w:rPr>
        <w:t>or dem Aufbau der Seite wird geprüft, ob eine Verbindung zum Server besteht und ob zwischengespeicherte Daten übertragen werden können.</w:t>
      </w:r>
    </w:p>
    <w:p w:rsidR="00A75C5A" w:rsidRPr="0003155F" w:rsidRDefault="00A75C5A" w:rsidP="00A75C5A">
      <w:pPr>
        <w:rPr>
          <w:lang w:eastAsia="de-AT"/>
        </w:rPr>
      </w:pPr>
    </w:p>
    <w:p w:rsidR="00A75C5A" w:rsidRPr="0003155F" w:rsidRDefault="00A75C5A" w:rsidP="00A75C5A">
      <w:pPr>
        <w:rPr>
          <w:lang w:eastAsia="de-AT"/>
        </w:rPr>
      </w:pPr>
      <w:r w:rsidRPr="0003155F">
        <w:rPr>
          <w:noProof/>
          <w:lang w:eastAsia="de-AT"/>
        </w:rPr>
        <w:drawing>
          <wp:inline distT="0" distB="0" distL="0" distR="0" wp14:anchorId="557060A7" wp14:editId="5338C53A">
            <wp:extent cx="5760085" cy="324929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49295"/>
                    </a:xfrm>
                    <a:prstGeom prst="rect">
                      <a:avLst/>
                    </a:prstGeom>
                  </pic:spPr>
                </pic:pic>
              </a:graphicData>
            </a:graphic>
          </wp:inline>
        </w:drawing>
      </w:r>
    </w:p>
    <w:p w:rsidR="00A75C5A" w:rsidRPr="0003155F" w:rsidRDefault="00A75C5A" w:rsidP="00A75C5A">
      <w:pPr>
        <w:rPr>
          <w:lang w:eastAsia="de-AT"/>
        </w:rPr>
      </w:pPr>
    </w:p>
    <w:p w:rsidR="00A75C5A" w:rsidRPr="0003155F" w:rsidRDefault="00A75C5A" w:rsidP="00A75C5A">
      <w:pPr>
        <w:rPr>
          <w:lang w:eastAsia="de-AT"/>
        </w:rPr>
      </w:pPr>
      <w:r w:rsidRPr="0003155F">
        <w:rPr>
          <w:lang w:eastAsia="de-AT"/>
        </w:rPr>
        <w:t>Öffentliche Funktionen:</w:t>
      </w:r>
    </w:p>
    <w:p w:rsidR="00A75C5A" w:rsidRPr="0003155F" w:rsidRDefault="00A75C5A" w:rsidP="00A75C5A">
      <w:pPr>
        <w:pStyle w:val="Listenabsatz"/>
        <w:numPr>
          <w:ilvl w:val="0"/>
          <w:numId w:val="36"/>
        </w:numPr>
        <w:rPr>
          <w:lang w:eastAsia="de-AT"/>
        </w:rPr>
      </w:pPr>
      <w:r w:rsidRPr="0003155F">
        <w:rPr>
          <w:lang w:eastAsia="de-AT"/>
        </w:rPr>
        <w:t>initModule(path, container)</w:t>
      </w:r>
    </w:p>
    <w:p w:rsidR="00A75C5A" w:rsidRPr="0003155F" w:rsidRDefault="00A75C5A" w:rsidP="00A75C5A">
      <w:pPr>
        <w:pStyle w:val="Listenabsatz"/>
        <w:numPr>
          <w:ilvl w:val="1"/>
          <w:numId w:val="36"/>
        </w:numPr>
        <w:rPr>
          <w:lang w:eastAsia="de-AT"/>
        </w:rPr>
      </w:pPr>
      <w:r w:rsidRPr="0003155F">
        <w:rPr>
          <w:lang w:eastAsia="de-AT"/>
        </w:rPr>
        <w:t>wird beim ersten Laden des Moduls ausgeführt</w:t>
      </w:r>
    </w:p>
    <w:p w:rsidR="00A75C5A" w:rsidRPr="0003155F" w:rsidRDefault="00A75C5A" w:rsidP="00A75C5A">
      <w:pPr>
        <w:pStyle w:val="Listenabsatz"/>
        <w:numPr>
          <w:ilvl w:val="1"/>
          <w:numId w:val="36"/>
        </w:numPr>
        <w:rPr>
          <w:lang w:eastAsia="de-AT"/>
        </w:rPr>
      </w:pPr>
      <w:r w:rsidRPr="0003155F">
        <w:rPr>
          <w:lang w:eastAsia="de-AT"/>
        </w:rPr>
        <w:t>path: modules/ema.login</w:t>
      </w:r>
    </w:p>
    <w:p w:rsidR="00A75C5A" w:rsidRPr="0003155F" w:rsidRDefault="00A75C5A" w:rsidP="00A75C5A">
      <w:pPr>
        <w:pStyle w:val="Listenabsatz"/>
        <w:numPr>
          <w:ilvl w:val="1"/>
          <w:numId w:val="36"/>
        </w:numPr>
        <w:rPr>
          <w:lang w:eastAsia="de-AT"/>
        </w:rPr>
      </w:pPr>
      <w:r w:rsidRPr="0003155F">
        <w:rPr>
          <w:lang w:eastAsia="de-AT"/>
        </w:rPr>
        <w:t>container: Name des Containerelements</w:t>
      </w:r>
    </w:p>
    <w:p w:rsidR="00A75C5A" w:rsidRPr="0003155F" w:rsidRDefault="00A75C5A" w:rsidP="00A75C5A">
      <w:pPr>
        <w:pStyle w:val="Listenabsatz"/>
        <w:numPr>
          <w:ilvl w:val="0"/>
          <w:numId w:val="36"/>
        </w:numPr>
        <w:rPr>
          <w:lang w:eastAsia="de-AT"/>
        </w:rPr>
      </w:pPr>
      <w:r w:rsidRPr="0003155F">
        <w:rPr>
          <w:lang w:eastAsia="de-AT"/>
        </w:rPr>
        <w:t>onModuleLoad(container)</w:t>
      </w:r>
    </w:p>
    <w:p w:rsidR="00A75C5A" w:rsidRPr="0003155F" w:rsidRDefault="00A75C5A" w:rsidP="00A75C5A">
      <w:pPr>
        <w:pStyle w:val="Listenabsatz"/>
        <w:numPr>
          <w:ilvl w:val="1"/>
          <w:numId w:val="36"/>
        </w:numPr>
        <w:rPr>
          <w:lang w:eastAsia="de-AT"/>
        </w:rPr>
      </w:pPr>
      <w:r w:rsidRPr="0003155F">
        <w:rPr>
          <w:lang w:eastAsia="de-AT"/>
        </w:rPr>
        <w:t>wird bei jeder Anzeige des Formulars ausgeführt (also nicht nur beim ersten Mal)</w:t>
      </w:r>
    </w:p>
    <w:p w:rsidR="00A75C5A" w:rsidRPr="0003155F" w:rsidRDefault="00A75C5A" w:rsidP="00A75C5A">
      <w:pPr>
        <w:pStyle w:val="Listenabsatz"/>
        <w:numPr>
          <w:ilvl w:val="1"/>
          <w:numId w:val="36"/>
        </w:numPr>
        <w:rPr>
          <w:lang w:eastAsia="de-AT"/>
        </w:rPr>
      </w:pPr>
      <w:r w:rsidRPr="0003155F">
        <w:rPr>
          <w:lang w:eastAsia="de-AT"/>
        </w:rPr>
        <w:t>container: Name des Containerelements</w:t>
      </w:r>
    </w:p>
    <w:p w:rsidR="00A75C5A" w:rsidRPr="0003155F" w:rsidRDefault="00A75C5A" w:rsidP="00A75C5A">
      <w:pPr>
        <w:rPr>
          <w:lang w:eastAsia="de-AT"/>
        </w:rPr>
      </w:pPr>
    </w:p>
    <w:p w:rsidR="00A75C5A" w:rsidRPr="0003155F" w:rsidRDefault="00A75C5A" w:rsidP="00A75C5A">
      <w:pPr>
        <w:pStyle w:val="berschrift3"/>
        <w:rPr>
          <w:lang w:val="de-AT" w:eastAsia="de-AT"/>
        </w:rPr>
      </w:pPr>
      <w:bookmarkStart w:id="22" w:name="_Toc413836727"/>
      <w:bookmarkStart w:id="23" w:name="_Toc421523288"/>
      <w:r w:rsidRPr="0003155F">
        <w:rPr>
          <w:color w:val="000000"/>
          <w:u w:val="single"/>
          <w:lang w:val="de-AT" w:eastAsia="de-AT"/>
        </w:rPr>
        <w:t>ressources</w:t>
      </w:r>
      <w:r w:rsidRPr="0003155F">
        <w:rPr>
          <w:lang w:val="de-AT" w:eastAsia="de-AT"/>
        </w:rPr>
        <w:t>/</w:t>
      </w:r>
      <w:r w:rsidRPr="0003155F">
        <w:rPr>
          <w:color w:val="000000"/>
          <w:u w:val="single"/>
          <w:lang w:val="de-AT" w:eastAsia="de-AT"/>
        </w:rPr>
        <w:t>css</w:t>
      </w:r>
      <w:r w:rsidRPr="0003155F">
        <w:rPr>
          <w:lang w:val="de-AT" w:eastAsia="de-AT"/>
        </w:rPr>
        <w:t>/icons.css</w:t>
      </w:r>
      <w:bookmarkEnd w:id="22"/>
      <w:bookmarkEnd w:id="23"/>
    </w:p>
    <w:p w:rsidR="00A75C5A" w:rsidRPr="0003155F" w:rsidRDefault="00A75C5A" w:rsidP="00A75C5A">
      <w:pPr>
        <w:rPr>
          <w:lang w:eastAsia="de-AT"/>
        </w:rPr>
      </w:pPr>
      <w:r w:rsidRPr="0003155F">
        <w:rPr>
          <w:lang w:eastAsia="de-AT"/>
        </w:rPr>
        <w:t>Hier finden sich die Stile, die notwendig sind um die Icons aus dem Iconfont unter “ressources/css/icons” anzeigen zu können.</w:t>
      </w:r>
    </w:p>
    <w:p w:rsidR="00A75C5A" w:rsidRPr="0003155F" w:rsidRDefault="00A75C5A" w:rsidP="00A75C5A">
      <w:pPr>
        <w:pStyle w:val="berschrift3"/>
        <w:rPr>
          <w:lang w:val="de-AT" w:eastAsia="de-AT"/>
        </w:rPr>
      </w:pPr>
      <w:bookmarkStart w:id="24" w:name="_Toc413836728"/>
      <w:bookmarkStart w:id="25" w:name="_Toc421523289"/>
      <w:r w:rsidRPr="0003155F">
        <w:rPr>
          <w:color w:val="000000"/>
          <w:u w:val="single"/>
          <w:lang w:val="de-AT" w:eastAsia="de-AT"/>
        </w:rPr>
        <w:t>ressources</w:t>
      </w:r>
      <w:r w:rsidRPr="0003155F">
        <w:rPr>
          <w:lang w:val="de-AT" w:eastAsia="de-AT"/>
        </w:rPr>
        <w:t>/</w:t>
      </w:r>
      <w:r w:rsidRPr="0003155F">
        <w:rPr>
          <w:color w:val="000000"/>
          <w:u w:val="single"/>
          <w:lang w:val="de-AT" w:eastAsia="de-AT"/>
        </w:rPr>
        <w:t>css</w:t>
      </w:r>
      <w:r w:rsidRPr="0003155F">
        <w:rPr>
          <w:lang w:val="de-AT" w:eastAsia="de-AT"/>
        </w:rPr>
        <w:t>/</w:t>
      </w:r>
      <w:r w:rsidRPr="0003155F">
        <w:rPr>
          <w:color w:val="000000"/>
          <w:u w:val="single"/>
          <w:lang w:val="de-AT" w:eastAsia="de-AT"/>
        </w:rPr>
        <w:t>jquery</w:t>
      </w:r>
      <w:r w:rsidRPr="0003155F">
        <w:rPr>
          <w:lang w:val="de-AT" w:eastAsia="de-AT"/>
        </w:rPr>
        <w:t>-</w:t>
      </w:r>
      <w:r w:rsidRPr="0003155F">
        <w:rPr>
          <w:color w:val="000000"/>
          <w:u w:val="single"/>
          <w:lang w:val="de-AT" w:eastAsia="de-AT"/>
        </w:rPr>
        <w:t>ui</w:t>
      </w:r>
      <w:r w:rsidRPr="0003155F">
        <w:rPr>
          <w:lang w:val="de-AT" w:eastAsia="de-AT"/>
        </w:rPr>
        <w:t>-1.10.4.custom.css</w:t>
      </w:r>
      <w:bookmarkEnd w:id="24"/>
      <w:bookmarkEnd w:id="25"/>
    </w:p>
    <w:p w:rsidR="00A75C5A" w:rsidRDefault="00A75C5A" w:rsidP="00A75C5A">
      <w:pPr>
        <w:rPr>
          <w:lang w:eastAsia="de-AT"/>
        </w:rPr>
      </w:pPr>
      <w:r w:rsidRPr="0003155F">
        <w:rPr>
          <w:lang w:eastAsia="de-AT"/>
        </w:rPr>
        <w:t>Dieses File steuert die Stile für autocomplete Felder.</w:t>
      </w:r>
    </w:p>
    <w:p w:rsidR="00A75C5A" w:rsidRDefault="00A75C5A" w:rsidP="00A75C5A">
      <w:pPr>
        <w:pStyle w:val="berschrift3"/>
        <w:rPr>
          <w:lang w:eastAsia="de-AT"/>
        </w:rPr>
      </w:pPr>
      <w:bookmarkStart w:id="26" w:name="_Toc413836729"/>
      <w:bookmarkStart w:id="27" w:name="_Toc421523290"/>
      <w:r w:rsidRPr="00961DD5">
        <w:rPr>
          <w:color w:val="000000"/>
          <w:u w:val="single"/>
          <w:lang w:eastAsia="de-AT"/>
        </w:rPr>
        <w:t>ressources</w:t>
      </w:r>
      <w:r w:rsidRPr="0003155F">
        <w:rPr>
          <w:lang w:eastAsia="de-AT"/>
        </w:rPr>
        <w:t>/</w:t>
      </w:r>
      <w:r w:rsidRPr="00961DD5">
        <w:rPr>
          <w:color w:val="000000"/>
          <w:u w:val="single"/>
          <w:lang w:eastAsia="de-AT"/>
        </w:rPr>
        <w:t>css</w:t>
      </w:r>
      <w:r w:rsidRPr="0003155F">
        <w:rPr>
          <w:lang w:eastAsia="de-AT"/>
        </w:rPr>
        <w:t>/</w:t>
      </w:r>
      <w:r>
        <w:rPr>
          <w:lang w:eastAsia="de-AT"/>
        </w:rPr>
        <w:t>res_1000.css</w:t>
      </w:r>
      <w:bookmarkEnd w:id="26"/>
      <w:bookmarkEnd w:id="27"/>
    </w:p>
    <w:p w:rsidR="00A75C5A" w:rsidRDefault="00A75C5A" w:rsidP="00A75C5A">
      <w:pPr>
        <w:rPr>
          <w:lang w:eastAsia="de-AT"/>
        </w:rPr>
      </w:pPr>
      <w:r>
        <w:rPr>
          <w:lang w:eastAsia="de-AT"/>
        </w:rPr>
        <w:t>In diesem File finden sich Stile für Auflösungen mehr als 1000 Pixel Breite.</w:t>
      </w:r>
    </w:p>
    <w:p w:rsidR="00A75C5A" w:rsidRDefault="00A75C5A" w:rsidP="00A75C5A">
      <w:pPr>
        <w:pStyle w:val="berschrift3"/>
        <w:rPr>
          <w:lang w:eastAsia="de-AT"/>
        </w:rPr>
      </w:pPr>
      <w:bookmarkStart w:id="28" w:name="_Toc413836730"/>
      <w:bookmarkStart w:id="29" w:name="_Toc421523291"/>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Pr>
          <w:lang w:eastAsia="de-AT"/>
        </w:rPr>
        <w:t>res_699.css</w:t>
      </w:r>
      <w:bookmarkEnd w:id="28"/>
      <w:bookmarkEnd w:id="29"/>
    </w:p>
    <w:p w:rsidR="00A75C5A" w:rsidRDefault="00A75C5A" w:rsidP="00A75C5A">
      <w:pPr>
        <w:rPr>
          <w:lang w:eastAsia="de-AT"/>
        </w:rPr>
      </w:pPr>
      <w:r>
        <w:rPr>
          <w:lang w:eastAsia="de-AT"/>
        </w:rPr>
        <w:t>In diesem File finden sich Stile für Auflösungen weniger als 700 Pixel Breite.</w:t>
      </w:r>
    </w:p>
    <w:p w:rsidR="00A75C5A" w:rsidRDefault="00A75C5A" w:rsidP="00A75C5A">
      <w:pPr>
        <w:pStyle w:val="berschrift3"/>
        <w:rPr>
          <w:lang w:eastAsia="de-AT"/>
        </w:rPr>
      </w:pPr>
      <w:bookmarkStart w:id="30" w:name="_Toc413836731"/>
      <w:bookmarkStart w:id="31" w:name="_Toc421523292"/>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Pr>
          <w:lang w:eastAsia="de-AT"/>
        </w:rPr>
        <w:t>res_700-999.css</w:t>
      </w:r>
      <w:bookmarkEnd w:id="30"/>
      <w:bookmarkEnd w:id="31"/>
    </w:p>
    <w:p w:rsidR="00A75C5A" w:rsidRDefault="00A75C5A" w:rsidP="00A75C5A">
      <w:pPr>
        <w:rPr>
          <w:lang w:eastAsia="de-AT"/>
        </w:rPr>
      </w:pPr>
      <w:r>
        <w:rPr>
          <w:lang w:eastAsia="de-AT"/>
        </w:rPr>
        <w:t>In diesem File finden sich Stile für Auflösungen zwischen 700 und 999 Pixel Breite.</w:t>
      </w:r>
    </w:p>
    <w:p w:rsidR="00A75C5A" w:rsidRDefault="00A75C5A" w:rsidP="00A75C5A">
      <w:pPr>
        <w:pStyle w:val="berschrift3"/>
        <w:rPr>
          <w:lang w:eastAsia="de-AT"/>
        </w:rPr>
      </w:pPr>
      <w:bookmarkStart w:id="32" w:name="_Toc413836732"/>
      <w:bookmarkStart w:id="33" w:name="_Toc421523293"/>
      <w:r w:rsidRPr="0003155F">
        <w:rPr>
          <w:color w:val="000000"/>
          <w:u w:val="single"/>
          <w:lang w:eastAsia="de-AT"/>
        </w:rPr>
        <w:t>ressources</w:t>
      </w:r>
      <w:r w:rsidRPr="0003155F">
        <w:rPr>
          <w:lang w:eastAsia="de-AT"/>
        </w:rPr>
        <w:t>/</w:t>
      </w:r>
      <w:r w:rsidRPr="0003155F">
        <w:rPr>
          <w:color w:val="000000"/>
          <w:u w:val="single"/>
          <w:lang w:eastAsia="de-AT"/>
        </w:rPr>
        <w:t>css</w:t>
      </w:r>
      <w:r w:rsidRPr="0003155F">
        <w:rPr>
          <w:lang w:eastAsia="de-AT"/>
        </w:rPr>
        <w:t>/</w:t>
      </w:r>
      <w:r>
        <w:rPr>
          <w:lang w:eastAsia="de-AT"/>
        </w:rPr>
        <w:t>res_720_1280_p.css</w:t>
      </w:r>
      <w:bookmarkEnd w:id="32"/>
      <w:bookmarkEnd w:id="33"/>
    </w:p>
    <w:p w:rsidR="00A75C5A" w:rsidRDefault="00A75C5A" w:rsidP="00A75C5A">
      <w:pPr>
        <w:rPr>
          <w:lang w:eastAsia="de-AT"/>
        </w:rPr>
      </w:pPr>
      <w:r>
        <w:rPr>
          <w:lang w:eastAsia="de-AT"/>
        </w:rPr>
        <w:t>In diesem File finden sich Stile für die Auflösung 720 * 1280 Pixel im Portrait-Modus.</w:t>
      </w:r>
    </w:p>
    <w:p w:rsidR="00A75C5A" w:rsidRPr="0003155F" w:rsidRDefault="00A75C5A" w:rsidP="00A75C5A">
      <w:pPr>
        <w:pStyle w:val="berschrift3"/>
        <w:rPr>
          <w:lang w:val="de-AT" w:eastAsia="de-AT"/>
        </w:rPr>
      </w:pPr>
      <w:bookmarkStart w:id="34" w:name="_Toc413836733"/>
      <w:bookmarkStart w:id="35" w:name="_Toc421523294"/>
      <w:r w:rsidRPr="0003155F">
        <w:rPr>
          <w:color w:val="000000"/>
          <w:u w:val="single"/>
          <w:lang w:val="de-AT" w:eastAsia="de-AT"/>
        </w:rPr>
        <w:t>ressources</w:t>
      </w:r>
      <w:r w:rsidRPr="0003155F">
        <w:rPr>
          <w:lang w:val="de-AT" w:eastAsia="de-AT"/>
        </w:rPr>
        <w:t>/</w:t>
      </w:r>
      <w:r w:rsidRPr="0003155F">
        <w:rPr>
          <w:color w:val="000000"/>
          <w:u w:val="single"/>
          <w:lang w:val="de-AT" w:eastAsia="de-AT"/>
        </w:rPr>
        <w:t>css</w:t>
      </w:r>
      <w:r w:rsidRPr="0003155F">
        <w:rPr>
          <w:lang w:val="de-AT" w:eastAsia="de-AT"/>
        </w:rPr>
        <w:t>/</w:t>
      </w:r>
      <w:r w:rsidR="008927D9">
        <w:rPr>
          <w:lang w:val="de-AT" w:eastAsia="de-AT"/>
        </w:rPr>
        <w:t>z</w:t>
      </w:r>
      <w:r>
        <w:rPr>
          <w:lang w:val="de-AT" w:eastAsia="de-AT"/>
        </w:rPr>
        <w:t>ema</w:t>
      </w:r>
      <w:r w:rsidRPr="0003155F">
        <w:rPr>
          <w:lang w:val="de-AT" w:eastAsia="de-AT"/>
        </w:rPr>
        <w:t>.css</w:t>
      </w:r>
      <w:bookmarkEnd w:id="34"/>
      <w:bookmarkEnd w:id="35"/>
    </w:p>
    <w:p w:rsidR="00A75C5A" w:rsidRPr="0003155F" w:rsidRDefault="00A75C5A" w:rsidP="00A75C5A">
      <w:pPr>
        <w:rPr>
          <w:lang w:eastAsia="de-AT"/>
        </w:rPr>
      </w:pPr>
      <w:r w:rsidRPr="0003155F">
        <w:rPr>
          <w:lang w:eastAsia="de-AT"/>
        </w:rPr>
        <w:t>In diesem Stylesheet finden alle relevanten Stile, die in der Applikation verwendet werden. Für viele optische Anpassungen sollte es ausreichen diese Datei entsprechend anzupassen.</w:t>
      </w:r>
    </w:p>
    <w:p w:rsidR="00A75C5A" w:rsidRPr="0003155F" w:rsidRDefault="00A75C5A" w:rsidP="00A75C5A">
      <w:pPr>
        <w:pStyle w:val="berschrift3"/>
        <w:rPr>
          <w:lang w:val="de-AT" w:eastAsia="de-AT"/>
        </w:rPr>
      </w:pPr>
      <w:bookmarkStart w:id="36" w:name="_Toc413836734"/>
      <w:bookmarkStart w:id="37" w:name="_Toc421523295"/>
      <w:r w:rsidRPr="0003155F">
        <w:rPr>
          <w:color w:val="000000"/>
          <w:u w:val="single"/>
          <w:lang w:val="de-AT" w:eastAsia="de-AT"/>
        </w:rPr>
        <w:t>ressources</w:t>
      </w:r>
      <w:r w:rsidRPr="0003155F">
        <w:rPr>
          <w:lang w:val="de-AT" w:eastAsia="de-AT"/>
        </w:rPr>
        <w:t>/</w:t>
      </w:r>
      <w:r w:rsidRPr="0003155F">
        <w:rPr>
          <w:color w:val="000000"/>
          <w:u w:val="single"/>
          <w:lang w:val="de-AT" w:eastAsia="de-AT"/>
        </w:rPr>
        <w:t>css</w:t>
      </w:r>
      <w:r w:rsidRPr="0003155F">
        <w:rPr>
          <w:lang w:val="de-AT" w:eastAsia="de-AT"/>
        </w:rPr>
        <w:t>/clearsans_...</w:t>
      </w:r>
      <w:bookmarkEnd w:id="36"/>
      <w:bookmarkEnd w:id="37"/>
    </w:p>
    <w:p w:rsidR="00A75C5A" w:rsidRPr="0003155F" w:rsidRDefault="00A75C5A" w:rsidP="00A75C5A">
      <w:pPr>
        <w:rPr>
          <w:lang w:eastAsia="de-AT"/>
        </w:rPr>
      </w:pPr>
      <w:r>
        <w:rPr>
          <w:lang w:eastAsia="de-AT"/>
        </w:rPr>
        <w:t>In diesen</w:t>
      </w:r>
      <w:r w:rsidRPr="0003155F">
        <w:rPr>
          <w:lang w:eastAsia="de-AT"/>
        </w:rPr>
        <w:t xml:space="preserve"> Ordnern befinden sich die Webfonts, die in der Applikation verwendet werden.</w:t>
      </w:r>
    </w:p>
    <w:p w:rsidR="00A75C5A" w:rsidRPr="0003155F" w:rsidRDefault="00A75C5A" w:rsidP="00A75C5A">
      <w:pPr>
        <w:pStyle w:val="berschrift3"/>
        <w:rPr>
          <w:lang w:val="de-AT" w:eastAsia="de-AT"/>
        </w:rPr>
      </w:pPr>
      <w:bookmarkStart w:id="38" w:name="_Toc413836735"/>
      <w:bookmarkStart w:id="39" w:name="_Toc421523296"/>
      <w:r w:rsidRPr="0003155F">
        <w:rPr>
          <w:color w:val="000000"/>
          <w:u w:val="single"/>
          <w:lang w:val="de-AT" w:eastAsia="de-AT"/>
        </w:rPr>
        <w:t>ressources</w:t>
      </w:r>
      <w:r w:rsidRPr="0003155F">
        <w:rPr>
          <w:lang w:val="de-AT" w:eastAsia="de-AT"/>
        </w:rPr>
        <w:t>/</w:t>
      </w:r>
      <w:r w:rsidRPr="0003155F">
        <w:rPr>
          <w:color w:val="000000"/>
          <w:u w:val="single"/>
          <w:lang w:val="de-AT" w:eastAsia="de-AT"/>
        </w:rPr>
        <w:t>css</w:t>
      </w:r>
      <w:r w:rsidRPr="0003155F">
        <w:rPr>
          <w:lang w:val="de-AT" w:eastAsia="de-AT"/>
        </w:rPr>
        <w:t>/icons/</w:t>
      </w:r>
      <w:bookmarkEnd w:id="38"/>
      <w:bookmarkEnd w:id="39"/>
    </w:p>
    <w:p w:rsidR="00A75C5A" w:rsidRPr="0003155F" w:rsidRDefault="00A75C5A" w:rsidP="00A75C5A">
      <w:pPr>
        <w:rPr>
          <w:lang w:eastAsia="de-AT"/>
        </w:rPr>
      </w:pPr>
      <w:r w:rsidRPr="0003155F">
        <w:rPr>
          <w:lang w:eastAsia="de-AT"/>
        </w:rPr>
        <w:t>Dieser Ordner beinhaltet den Iconfont der Applikation.</w:t>
      </w:r>
    </w:p>
    <w:p w:rsidR="00A75C5A" w:rsidRPr="0003155F" w:rsidRDefault="00A75C5A" w:rsidP="00A75C5A">
      <w:pPr>
        <w:pStyle w:val="berschrift3"/>
        <w:rPr>
          <w:lang w:val="de-AT" w:eastAsia="de-AT"/>
        </w:rPr>
      </w:pPr>
      <w:bookmarkStart w:id="40" w:name="_Toc413836736"/>
      <w:bookmarkStart w:id="41" w:name="_Toc421523297"/>
      <w:r w:rsidRPr="0003155F">
        <w:rPr>
          <w:color w:val="000000"/>
          <w:u w:val="single"/>
          <w:lang w:val="de-AT" w:eastAsia="de-AT"/>
        </w:rPr>
        <w:t>ressources</w:t>
      </w:r>
      <w:r w:rsidRPr="0003155F">
        <w:rPr>
          <w:lang w:val="de-AT" w:eastAsia="de-AT"/>
        </w:rPr>
        <w:t>/languages/</w:t>
      </w:r>
      <w:bookmarkEnd w:id="40"/>
      <w:bookmarkEnd w:id="41"/>
    </w:p>
    <w:p w:rsidR="00A75C5A" w:rsidRPr="0003155F" w:rsidRDefault="00A75C5A" w:rsidP="00A75C5A">
      <w:pPr>
        <w:rPr>
          <w:lang w:eastAsia="de-AT"/>
        </w:rPr>
      </w:pPr>
      <w:r w:rsidRPr="0003155F">
        <w:rPr>
          <w:lang w:eastAsia="de-AT"/>
        </w:rPr>
        <w:t>In diesem Ordner finden sich die Sprachdateien der Applikation. Im Prinzip kann können Sprachdateien für beliebig viele Sprache</w:t>
      </w:r>
      <w:r>
        <w:rPr>
          <w:lang w:eastAsia="de-AT"/>
        </w:rPr>
        <w:t>n erstellt werden, am b</w:t>
      </w:r>
      <w:r w:rsidRPr="0003155F">
        <w:rPr>
          <w:lang w:eastAsia="de-AT"/>
        </w:rPr>
        <w:t>esten kopiert man für eine neue Sprache eine bestehende Datei und ändert darin die Textbausteine.</w:t>
      </w:r>
    </w:p>
    <w:p w:rsidR="00154D59" w:rsidRPr="00CA6B05" w:rsidRDefault="00154D59" w:rsidP="00154D59">
      <w:pPr>
        <w:pStyle w:val="berschrift3"/>
        <w:rPr>
          <w:lang w:val="de-AT" w:eastAsia="de-AT"/>
        </w:rPr>
      </w:pPr>
      <w:bookmarkStart w:id="42" w:name="_Toc421523298"/>
      <w:r w:rsidRPr="00CA6B05">
        <w:rPr>
          <w:lang w:val="de-AT" w:eastAsia="de-AT"/>
        </w:rPr>
        <w:lastRenderedPageBreak/>
        <w:t>ressources/scripts/ema.datamanager.js</w:t>
      </w:r>
      <w:bookmarkEnd w:id="42"/>
    </w:p>
    <w:p w:rsidR="00606E8D" w:rsidRPr="00CA6B05" w:rsidRDefault="00606E8D" w:rsidP="00606E8D">
      <w:pPr>
        <w:rPr>
          <w:lang w:eastAsia="de-AT"/>
        </w:rPr>
      </w:pPr>
      <w:r w:rsidRPr="00CA6B05">
        <w:rPr>
          <w:lang w:eastAsia="de-AT"/>
        </w:rPr>
        <w:t>Der Datamanager führt die Abfrage von Daten und deren Speicherung in der IndexedDB aus. Es wird empfohlen Abfragen ausschliesslich über den Datamanager durchzuführen, da man sich dadurch keine weiteren Gedanken darüber machen muss, wie die Daten lokal gespeichert werden</w:t>
      </w:r>
      <w:r w:rsidR="005E728D" w:rsidRPr="00CA6B05">
        <w:rPr>
          <w:lang w:eastAsia="de-AT"/>
        </w:rPr>
        <w:t>, oder wann man Daten aus der Datenbank abfragen muss und wann vom Server.</w:t>
      </w:r>
    </w:p>
    <w:p w:rsidR="005E728D" w:rsidRPr="00CA6B05" w:rsidRDefault="005E728D" w:rsidP="00606E8D">
      <w:pPr>
        <w:rPr>
          <w:lang w:eastAsia="de-AT"/>
        </w:rPr>
      </w:pPr>
    </w:p>
    <w:p w:rsidR="005E728D" w:rsidRPr="00CA6B05" w:rsidRDefault="00C05B24" w:rsidP="00606E8D">
      <w:pPr>
        <w:rPr>
          <w:lang w:eastAsia="de-AT"/>
        </w:rPr>
      </w:pPr>
      <w:r w:rsidRPr="00CA6B05">
        <w:rPr>
          <w:lang w:eastAsia="de-AT"/>
        </w:rPr>
        <w:t>Öffentliche Funktionen:</w:t>
      </w:r>
    </w:p>
    <w:p w:rsidR="00C05B24" w:rsidRPr="00CA6B05" w:rsidRDefault="00C05B24" w:rsidP="00C05B24">
      <w:pPr>
        <w:pStyle w:val="Listenabsatz"/>
        <w:numPr>
          <w:ilvl w:val="0"/>
          <w:numId w:val="36"/>
        </w:numPr>
        <w:rPr>
          <w:lang w:eastAsia="de-AT"/>
        </w:rPr>
      </w:pPr>
      <w:r w:rsidRPr="00CA6B05">
        <w:rPr>
          <w:lang w:eastAsia="de-AT"/>
        </w:rPr>
        <w:t>doRequest(operation, request, callbackFunction, reqKey)</w:t>
      </w:r>
    </w:p>
    <w:p w:rsidR="00C05B24" w:rsidRPr="00CA6B05" w:rsidRDefault="00C05B24" w:rsidP="00C05B24">
      <w:pPr>
        <w:pStyle w:val="Listenabsatz"/>
        <w:numPr>
          <w:ilvl w:val="1"/>
          <w:numId w:val="36"/>
        </w:numPr>
        <w:rPr>
          <w:lang w:eastAsia="de-AT"/>
        </w:rPr>
      </w:pPr>
      <w:r w:rsidRPr="00CA6B05">
        <w:rPr>
          <w:lang w:eastAsia="de-AT"/>
        </w:rPr>
        <w:t>diese Funktion führt eine Abfrage gegen den Server oder gegen die IndexedDb aus.Für jede operation für die ein objectstore definiert wurde wird ein Eintrag im requeststore erstellt um die Abfrage später im Offlinemodus wiederholen zu können</w:t>
      </w:r>
    </w:p>
    <w:p w:rsidR="00C05B24" w:rsidRPr="00CA6B05" w:rsidRDefault="00C05B24" w:rsidP="00C05B24">
      <w:pPr>
        <w:pStyle w:val="Listenabsatz"/>
        <w:numPr>
          <w:ilvl w:val="1"/>
          <w:numId w:val="36"/>
        </w:numPr>
        <w:rPr>
          <w:lang w:eastAsia="de-AT"/>
        </w:rPr>
      </w:pPr>
      <w:r w:rsidRPr="00CA6B05">
        <w:rPr>
          <w:lang w:eastAsia="de-AT"/>
        </w:rPr>
        <w:t>operation: der Internalname der Abfrage</w:t>
      </w:r>
    </w:p>
    <w:p w:rsidR="00C05B24" w:rsidRPr="00CA6B05" w:rsidRDefault="00C05B24" w:rsidP="00C05B24">
      <w:pPr>
        <w:pStyle w:val="Listenabsatz"/>
        <w:numPr>
          <w:ilvl w:val="1"/>
          <w:numId w:val="36"/>
        </w:numPr>
        <w:rPr>
          <w:lang w:eastAsia="de-AT"/>
        </w:rPr>
      </w:pPr>
      <w:r w:rsidRPr="00CA6B05">
        <w:rPr>
          <w:lang w:eastAsia="de-AT"/>
        </w:rPr>
        <w:t>request: der gewünschte Request als Javascript Object</w:t>
      </w:r>
    </w:p>
    <w:p w:rsidR="00C05B24" w:rsidRPr="00CA6B05" w:rsidRDefault="00C05B24" w:rsidP="00C05B24">
      <w:pPr>
        <w:pStyle w:val="Listenabsatz"/>
        <w:numPr>
          <w:ilvl w:val="1"/>
          <w:numId w:val="36"/>
        </w:numPr>
        <w:rPr>
          <w:lang w:eastAsia="de-AT"/>
        </w:rPr>
      </w:pPr>
      <w:r w:rsidRPr="00CA6B05">
        <w:rPr>
          <w:lang w:eastAsia="de-AT"/>
        </w:rPr>
        <w:t>callbackFunction: die Funktion, die nach der Abfrage aufgerufen werden soll – hierbei ist es wichtig, dass nicht der Funktionsname als String, sondern die Funktion übergeben wird.</w:t>
      </w:r>
    </w:p>
    <w:p w:rsidR="00C05B24" w:rsidRDefault="00C05B24" w:rsidP="00C05B24">
      <w:pPr>
        <w:pStyle w:val="Listenabsatz"/>
        <w:numPr>
          <w:ilvl w:val="1"/>
          <w:numId w:val="36"/>
        </w:numPr>
        <w:rPr>
          <w:lang w:eastAsia="de-AT"/>
        </w:rPr>
      </w:pPr>
      <w:r w:rsidRPr="00CA6B05">
        <w:rPr>
          <w:lang w:eastAsia="de-AT"/>
        </w:rPr>
        <w:t>reqKey: ein Key um die Abfrage eindeutig zu identifizieren, z.B. die Belegnummer, wird hier null übergeben so wird die aktuelle Zeit in Millisekunden genommen</w:t>
      </w:r>
    </w:p>
    <w:p w:rsidR="00AD7867" w:rsidRDefault="00AD7867" w:rsidP="00AD7867">
      <w:pPr>
        <w:pStyle w:val="Listenabsatz"/>
        <w:numPr>
          <w:ilvl w:val="0"/>
          <w:numId w:val="36"/>
        </w:numPr>
        <w:rPr>
          <w:lang w:eastAsia="de-AT"/>
        </w:rPr>
      </w:pPr>
      <w:r>
        <w:rPr>
          <w:lang w:eastAsia="de-AT"/>
        </w:rPr>
        <w:t>doMultipleRequests(requestObj)</w:t>
      </w:r>
    </w:p>
    <w:p w:rsidR="00AD7867" w:rsidRDefault="00AD7867" w:rsidP="00AD7867">
      <w:pPr>
        <w:pStyle w:val="Listenabsatz"/>
        <w:numPr>
          <w:ilvl w:val="1"/>
          <w:numId w:val="36"/>
        </w:numPr>
        <w:rPr>
          <w:lang w:eastAsia="de-AT"/>
        </w:rPr>
      </w:pPr>
      <w:r>
        <w:rPr>
          <w:lang w:eastAsia="de-AT"/>
        </w:rPr>
        <w:t>Mit dieser Funktion können mehrere Requests mit einem Auftruf abgesetzt werden. Dabei kann es sich z.B. um die Genehmigung von mehreren voneinander unabhängigen Anträgen handeln. Die Funktion führt die Requests nacheinander aus und gibt dann gesammelt eine Rückmeldung aus.</w:t>
      </w:r>
    </w:p>
    <w:p w:rsidR="00520B9A" w:rsidRDefault="00AD7867" w:rsidP="00AD7867">
      <w:pPr>
        <w:pStyle w:val="Listenabsatz"/>
        <w:numPr>
          <w:ilvl w:val="1"/>
          <w:numId w:val="36"/>
        </w:numPr>
        <w:rPr>
          <w:lang w:eastAsia="de-AT"/>
        </w:rPr>
      </w:pPr>
      <w:r>
        <w:rPr>
          <w:lang w:eastAsia="de-AT"/>
        </w:rPr>
        <w:t>requestObj: in diesem Objekt</w:t>
      </w:r>
      <w:r w:rsidR="00520B9A">
        <w:rPr>
          <w:lang w:eastAsia="de-AT"/>
        </w:rPr>
        <w:t xml:space="preserve"> werden die Requests übergeben</w:t>
      </w:r>
    </w:p>
    <w:p w:rsidR="00520B9A" w:rsidRDefault="00520B9A" w:rsidP="00520B9A">
      <w:pPr>
        <w:pStyle w:val="Listenabsatz"/>
        <w:numPr>
          <w:ilvl w:val="2"/>
          <w:numId w:val="36"/>
        </w:numPr>
        <w:rPr>
          <w:lang w:eastAsia="de-AT"/>
        </w:rPr>
      </w:pPr>
      <w:r>
        <w:rPr>
          <w:lang w:eastAsia="de-AT"/>
        </w:rPr>
        <w:t>requests: Liste der tatsächlichen Requests</w:t>
      </w:r>
    </w:p>
    <w:p w:rsidR="00B728AF" w:rsidRPr="00CA6B05" w:rsidRDefault="00B728AF" w:rsidP="00B728AF">
      <w:pPr>
        <w:pStyle w:val="Listenabsatz"/>
        <w:numPr>
          <w:ilvl w:val="3"/>
          <w:numId w:val="36"/>
        </w:numPr>
        <w:rPr>
          <w:lang w:eastAsia="de-AT"/>
        </w:rPr>
      </w:pPr>
      <w:r w:rsidRPr="00CA6B05">
        <w:rPr>
          <w:lang w:eastAsia="de-AT"/>
        </w:rPr>
        <w:t>operation: der Internalname der Abfrage</w:t>
      </w:r>
    </w:p>
    <w:p w:rsidR="00B728AF" w:rsidRPr="00CA6B05" w:rsidRDefault="00B728AF" w:rsidP="00B728AF">
      <w:pPr>
        <w:pStyle w:val="Listenabsatz"/>
        <w:numPr>
          <w:ilvl w:val="3"/>
          <w:numId w:val="36"/>
        </w:numPr>
        <w:rPr>
          <w:lang w:eastAsia="de-AT"/>
        </w:rPr>
      </w:pPr>
      <w:r w:rsidRPr="00CA6B05">
        <w:rPr>
          <w:lang w:eastAsia="de-AT"/>
        </w:rPr>
        <w:t>request: der gewünschte Request als Javascript Object</w:t>
      </w:r>
    </w:p>
    <w:p w:rsidR="00B728AF" w:rsidRPr="00CA6B05" w:rsidRDefault="00B728AF" w:rsidP="00B728AF">
      <w:pPr>
        <w:pStyle w:val="Listenabsatz"/>
        <w:numPr>
          <w:ilvl w:val="3"/>
          <w:numId w:val="36"/>
        </w:numPr>
        <w:rPr>
          <w:lang w:eastAsia="de-AT"/>
        </w:rPr>
      </w:pPr>
      <w:r w:rsidRPr="00CA6B05">
        <w:rPr>
          <w:lang w:eastAsia="de-AT"/>
        </w:rPr>
        <w:t>callbackFunction: die Funktion, die nach der Abfrage aufgerufen werden soll – hierbei ist es wichtig, dass nicht der Funktionsname als String, sondern die Funktion übergeben wird.</w:t>
      </w:r>
    </w:p>
    <w:p w:rsidR="00AD7867" w:rsidRPr="00CA6B05" w:rsidRDefault="00B728AF" w:rsidP="00B728AF">
      <w:pPr>
        <w:pStyle w:val="Listenabsatz"/>
        <w:numPr>
          <w:ilvl w:val="3"/>
          <w:numId w:val="36"/>
        </w:numPr>
        <w:rPr>
          <w:lang w:eastAsia="de-AT"/>
        </w:rPr>
      </w:pPr>
      <w:r w:rsidRPr="00CA6B05">
        <w:rPr>
          <w:lang w:eastAsia="de-AT"/>
        </w:rPr>
        <w:t>reqKey: ein Key um die Abfrage eindeutig zu identifizieren, z.B. die Belegnummer, wird hier null übergeben so wird die aktuelle Zeit in Millisekunden genommen</w:t>
      </w:r>
    </w:p>
    <w:p w:rsidR="00C05B24" w:rsidRPr="00CA6B05" w:rsidRDefault="00711CD1" w:rsidP="00C05B24">
      <w:pPr>
        <w:pStyle w:val="Listenabsatz"/>
        <w:numPr>
          <w:ilvl w:val="0"/>
          <w:numId w:val="36"/>
        </w:numPr>
        <w:rPr>
          <w:lang w:eastAsia="de-AT"/>
        </w:rPr>
      </w:pPr>
      <w:r>
        <w:rPr>
          <w:lang w:eastAsia="de-AT"/>
        </w:rPr>
        <w:t>requestRecordsByKey</w:t>
      </w:r>
      <w:r w:rsidR="005D1410" w:rsidRPr="00CA6B05">
        <w:rPr>
          <w:lang w:eastAsia="de-AT"/>
        </w:rPr>
        <w:t>(operation, keys, request, callbackFunction)</w:t>
      </w:r>
    </w:p>
    <w:p w:rsidR="005D1410" w:rsidRPr="00CA6B05" w:rsidRDefault="005D1410" w:rsidP="005D1410">
      <w:pPr>
        <w:pStyle w:val="Listenabsatz"/>
        <w:numPr>
          <w:ilvl w:val="1"/>
          <w:numId w:val="36"/>
        </w:numPr>
        <w:rPr>
          <w:lang w:eastAsia="de-AT"/>
        </w:rPr>
      </w:pPr>
      <w:r w:rsidRPr="00CA6B05">
        <w:rPr>
          <w:lang w:eastAsia="de-AT"/>
        </w:rPr>
        <w:t>diese Funktion kann aufgerufen werden, wenn eine Abfrage nur einen Datensatz liefern soll. Im Gegensatz zu doRequest sucht diese Funktion im Offlinemodus nicht nach einem passenden, bereits ausgeführten Request sondern sucht gleich in der IndexedDb anhand des Schlüssels der übergeben wurde.</w:t>
      </w:r>
    </w:p>
    <w:p w:rsidR="00B60B9B" w:rsidRPr="00CA6B05" w:rsidRDefault="00B60B9B" w:rsidP="00B60B9B">
      <w:pPr>
        <w:pStyle w:val="Listenabsatz"/>
        <w:numPr>
          <w:ilvl w:val="1"/>
          <w:numId w:val="36"/>
        </w:numPr>
        <w:rPr>
          <w:lang w:eastAsia="de-AT"/>
        </w:rPr>
      </w:pPr>
      <w:r w:rsidRPr="00CA6B05">
        <w:rPr>
          <w:lang w:eastAsia="de-AT"/>
        </w:rPr>
        <w:t>operation: der Internalname der Abfrage</w:t>
      </w:r>
    </w:p>
    <w:p w:rsidR="00B60B9B" w:rsidRPr="00CA6B05" w:rsidRDefault="00B60B9B" w:rsidP="00B60B9B">
      <w:pPr>
        <w:pStyle w:val="Listenabsatz"/>
        <w:numPr>
          <w:ilvl w:val="1"/>
          <w:numId w:val="36"/>
        </w:numPr>
        <w:rPr>
          <w:lang w:eastAsia="de-AT"/>
        </w:rPr>
      </w:pPr>
      <w:r w:rsidRPr="00CA6B05">
        <w:rPr>
          <w:lang w:eastAsia="de-AT"/>
        </w:rPr>
        <w:t>keys: Array mit dem Schlüssel des gewünschten Datensatzes</w:t>
      </w:r>
    </w:p>
    <w:p w:rsidR="00B60B9B" w:rsidRPr="00CA6B05" w:rsidRDefault="00B60B9B" w:rsidP="00B60B9B">
      <w:pPr>
        <w:pStyle w:val="Listenabsatz"/>
        <w:numPr>
          <w:ilvl w:val="1"/>
          <w:numId w:val="36"/>
        </w:numPr>
        <w:rPr>
          <w:lang w:eastAsia="de-AT"/>
        </w:rPr>
      </w:pPr>
      <w:r w:rsidRPr="00CA6B05">
        <w:rPr>
          <w:lang w:eastAsia="de-AT"/>
        </w:rPr>
        <w:t>request: der gewünschte Request als Javascript Object</w:t>
      </w:r>
    </w:p>
    <w:p w:rsidR="00B60B9B" w:rsidRPr="00CA6B05" w:rsidRDefault="00B60B9B" w:rsidP="00B60B9B">
      <w:pPr>
        <w:pStyle w:val="Listenabsatz"/>
        <w:numPr>
          <w:ilvl w:val="1"/>
          <w:numId w:val="36"/>
        </w:numPr>
        <w:rPr>
          <w:lang w:eastAsia="de-AT"/>
        </w:rPr>
      </w:pPr>
      <w:r w:rsidRPr="00CA6B05">
        <w:rPr>
          <w:lang w:eastAsia="de-AT"/>
        </w:rPr>
        <w:t>callbackFunction: die Funktion, die nach der Abfrage aufgerufen werden soll – hierbei ist es wichtig, dass nicht der Funktionsname als String, sondern die Funktion übergeben wird.</w:t>
      </w:r>
    </w:p>
    <w:p w:rsidR="00C05B24" w:rsidRPr="00CA6B05" w:rsidRDefault="00C05B24" w:rsidP="00C05B24">
      <w:pPr>
        <w:pStyle w:val="Listenabsatz"/>
        <w:numPr>
          <w:ilvl w:val="0"/>
          <w:numId w:val="36"/>
        </w:numPr>
        <w:rPr>
          <w:lang w:eastAsia="de-AT"/>
        </w:rPr>
      </w:pPr>
      <w:r w:rsidRPr="00CA6B05">
        <w:rPr>
          <w:lang w:eastAsia="de-AT"/>
        </w:rPr>
        <w:t>initDatabase</w:t>
      </w:r>
      <w:r w:rsidR="00B60B9B" w:rsidRPr="00CA6B05">
        <w:rPr>
          <w:lang w:eastAsia="de-AT"/>
        </w:rPr>
        <w:t>(sourcePath, navText)</w:t>
      </w:r>
    </w:p>
    <w:p w:rsidR="00137452" w:rsidRPr="00CA6B05" w:rsidRDefault="00137452" w:rsidP="00137452">
      <w:pPr>
        <w:pStyle w:val="Listenabsatz"/>
        <w:numPr>
          <w:ilvl w:val="1"/>
          <w:numId w:val="36"/>
        </w:numPr>
        <w:rPr>
          <w:lang w:eastAsia="de-AT"/>
        </w:rPr>
      </w:pPr>
      <w:r w:rsidRPr="00CA6B05">
        <w:rPr>
          <w:lang w:eastAsia="de-AT"/>
        </w:rPr>
        <w:lastRenderedPageBreak/>
        <w:t>initialisiert die IndexedDB beim Starten der Applikation. Es wird geprüft, ob alle notwendigen Objectstores vorhanden sind, wenn nicht wird die Datenbank geschlossen und mit einer höheren Versionsnummer neu geöffnet, damit die Obejctstores erstellt werden können. Ist die Datenbank korrekt geöffnet wird die Folgeseite aufgerufen</w:t>
      </w:r>
    </w:p>
    <w:p w:rsidR="00137452" w:rsidRPr="00CA6B05" w:rsidRDefault="00137452" w:rsidP="00137452">
      <w:pPr>
        <w:pStyle w:val="Listenabsatz"/>
        <w:numPr>
          <w:ilvl w:val="1"/>
          <w:numId w:val="36"/>
        </w:numPr>
        <w:rPr>
          <w:lang w:eastAsia="de-AT"/>
        </w:rPr>
      </w:pPr>
      <w:r w:rsidRPr="00CA6B05">
        <w:rPr>
          <w:lang w:eastAsia="de-AT"/>
        </w:rPr>
        <w:t>sourcePath: Pfad der Folgeseite</w:t>
      </w:r>
    </w:p>
    <w:p w:rsidR="00137452" w:rsidRPr="00CA6B05" w:rsidRDefault="00137452" w:rsidP="00137452">
      <w:pPr>
        <w:pStyle w:val="Listenabsatz"/>
        <w:numPr>
          <w:ilvl w:val="1"/>
          <w:numId w:val="36"/>
        </w:numPr>
        <w:rPr>
          <w:lang w:eastAsia="de-AT"/>
        </w:rPr>
      </w:pPr>
      <w:r w:rsidRPr="00CA6B05">
        <w:rPr>
          <w:lang w:eastAsia="de-AT"/>
        </w:rPr>
        <w:t>navText: Bezeichnung der Folgeseite</w:t>
      </w:r>
    </w:p>
    <w:p w:rsidR="00C05B24" w:rsidRPr="00CA6B05" w:rsidRDefault="00C05B24" w:rsidP="00C05B24">
      <w:pPr>
        <w:pStyle w:val="Listenabsatz"/>
        <w:numPr>
          <w:ilvl w:val="0"/>
          <w:numId w:val="36"/>
        </w:numPr>
        <w:rPr>
          <w:lang w:eastAsia="de-AT"/>
        </w:rPr>
      </w:pPr>
      <w:r w:rsidRPr="00CA6B05">
        <w:rPr>
          <w:lang w:eastAsia="de-AT"/>
        </w:rPr>
        <w:t>startSynchronisation</w:t>
      </w:r>
      <w:r w:rsidR="000A2925" w:rsidRPr="00CA6B05">
        <w:rPr>
          <w:lang w:eastAsia="de-AT"/>
        </w:rPr>
        <w:t>(syncType)</w:t>
      </w:r>
    </w:p>
    <w:p w:rsidR="000A2925" w:rsidRPr="00CA6B05" w:rsidRDefault="000A2925" w:rsidP="000A2925">
      <w:pPr>
        <w:pStyle w:val="Listenabsatz"/>
        <w:numPr>
          <w:ilvl w:val="1"/>
          <w:numId w:val="36"/>
        </w:numPr>
        <w:rPr>
          <w:lang w:eastAsia="de-AT"/>
        </w:rPr>
      </w:pPr>
      <w:r w:rsidRPr="00CA6B05">
        <w:rPr>
          <w:lang w:eastAsia="de-AT"/>
        </w:rPr>
        <w:t>Führt die Synchronisation durch, entweder in beide Richtungen oder nur up/down</w:t>
      </w:r>
    </w:p>
    <w:p w:rsidR="000A2925" w:rsidRPr="00CA6B05" w:rsidRDefault="000A2925" w:rsidP="000A2925">
      <w:pPr>
        <w:pStyle w:val="Listenabsatz"/>
        <w:numPr>
          <w:ilvl w:val="1"/>
          <w:numId w:val="36"/>
        </w:numPr>
        <w:rPr>
          <w:lang w:eastAsia="de-AT"/>
        </w:rPr>
      </w:pPr>
      <w:r w:rsidRPr="00CA6B05">
        <w:rPr>
          <w:lang w:eastAsia="de-AT"/>
        </w:rPr>
        <w:t>syncType: kann die Werte both, up oder down haben</w:t>
      </w:r>
    </w:p>
    <w:p w:rsidR="00C05B24" w:rsidRPr="00CA6B05" w:rsidRDefault="00C05B24" w:rsidP="00C05B24">
      <w:pPr>
        <w:pStyle w:val="Listenabsatz"/>
        <w:numPr>
          <w:ilvl w:val="0"/>
          <w:numId w:val="36"/>
        </w:numPr>
        <w:rPr>
          <w:lang w:eastAsia="de-AT"/>
        </w:rPr>
      </w:pPr>
      <w:r w:rsidRPr="00CA6B05">
        <w:rPr>
          <w:lang w:eastAsia="de-AT"/>
        </w:rPr>
        <w:t>startSingleDownloadSync</w:t>
      </w:r>
      <w:r w:rsidR="00AE64D8" w:rsidRPr="00CA6B05">
        <w:rPr>
          <w:lang w:eastAsia="de-AT"/>
        </w:rPr>
        <w:t>(taskName)</w:t>
      </w:r>
    </w:p>
    <w:p w:rsidR="00AE64D8" w:rsidRPr="00CA6B05" w:rsidRDefault="00AE64D8" w:rsidP="00AE64D8">
      <w:pPr>
        <w:pStyle w:val="Listenabsatz"/>
        <w:numPr>
          <w:ilvl w:val="1"/>
          <w:numId w:val="36"/>
        </w:numPr>
        <w:rPr>
          <w:lang w:eastAsia="de-AT"/>
        </w:rPr>
      </w:pPr>
      <w:r w:rsidRPr="00CA6B05">
        <w:rPr>
          <w:lang w:eastAsia="de-AT"/>
        </w:rPr>
        <w:t>führt die Synchronisation für einen einzelnen Downloadtask aus</w:t>
      </w:r>
    </w:p>
    <w:p w:rsidR="00AE64D8" w:rsidRPr="00CA6B05" w:rsidRDefault="00AE64D8" w:rsidP="00AE64D8">
      <w:pPr>
        <w:pStyle w:val="Listenabsatz"/>
        <w:numPr>
          <w:ilvl w:val="1"/>
          <w:numId w:val="36"/>
        </w:numPr>
        <w:rPr>
          <w:lang w:eastAsia="de-AT"/>
        </w:rPr>
      </w:pPr>
      <w:r w:rsidRPr="00CA6B05">
        <w:rPr>
          <w:lang w:eastAsia="de-AT"/>
        </w:rPr>
        <w:t>taskName: Internalname des Downloadtasks</w:t>
      </w:r>
    </w:p>
    <w:p w:rsidR="00C05B24" w:rsidRPr="00CA6B05" w:rsidRDefault="00C05B24" w:rsidP="00C05B24">
      <w:pPr>
        <w:pStyle w:val="Listenabsatz"/>
        <w:numPr>
          <w:ilvl w:val="0"/>
          <w:numId w:val="36"/>
        </w:numPr>
        <w:rPr>
          <w:lang w:eastAsia="de-AT"/>
        </w:rPr>
      </w:pPr>
      <w:r w:rsidRPr="00CA6B05">
        <w:rPr>
          <w:lang w:eastAsia="de-AT"/>
        </w:rPr>
        <w:t>startUploadByKey</w:t>
      </w:r>
      <w:r w:rsidR="008D727D" w:rsidRPr="00CA6B05">
        <w:rPr>
          <w:lang w:eastAsia="de-AT"/>
        </w:rPr>
        <w:t>(keys)</w:t>
      </w:r>
    </w:p>
    <w:p w:rsidR="008D727D" w:rsidRPr="00CA6B05" w:rsidRDefault="008D727D" w:rsidP="008D727D">
      <w:pPr>
        <w:pStyle w:val="Listenabsatz"/>
        <w:numPr>
          <w:ilvl w:val="1"/>
          <w:numId w:val="36"/>
        </w:numPr>
        <w:rPr>
          <w:lang w:eastAsia="de-AT"/>
        </w:rPr>
      </w:pPr>
      <w:r w:rsidRPr="00CA6B05">
        <w:rPr>
          <w:lang w:eastAsia="de-AT"/>
        </w:rPr>
        <w:t>startet den Uploadsync für einen oder mehrere local zwischengespeicherte Datensätze</w:t>
      </w:r>
    </w:p>
    <w:p w:rsidR="008D727D" w:rsidRPr="00CA6B05" w:rsidRDefault="008D727D" w:rsidP="008D727D">
      <w:pPr>
        <w:pStyle w:val="Listenabsatz"/>
        <w:numPr>
          <w:ilvl w:val="1"/>
          <w:numId w:val="36"/>
        </w:numPr>
        <w:rPr>
          <w:lang w:eastAsia="de-AT"/>
        </w:rPr>
      </w:pPr>
      <w:r w:rsidRPr="00CA6B05">
        <w:rPr>
          <w:lang w:eastAsia="de-AT"/>
        </w:rPr>
        <w:t>keys: ein Array mit den Keys der Datensätze</w:t>
      </w:r>
    </w:p>
    <w:p w:rsidR="00C05B24" w:rsidRPr="00CA6B05" w:rsidRDefault="00C05B24" w:rsidP="00C05B24">
      <w:pPr>
        <w:pStyle w:val="Listenabsatz"/>
        <w:numPr>
          <w:ilvl w:val="0"/>
          <w:numId w:val="36"/>
        </w:numPr>
        <w:rPr>
          <w:lang w:eastAsia="de-AT"/>
        </w:rPr>
      </w:pPr>
      <w:r w:rsidRPr="00CA6B05">
        <w:rPr>
          <w:lang w:eastAsia="de-AT"/>
        </w:rPr>
        <w:t>updateSyncStatus</w:t>
      </w:r>
    </w:p>
    <w:p w:rsidR="00C73005" w:rsidRPr="00CA6B05" w:rsidRDefault="00C73005" w:rsidP="00C73005">
      <w:pPr>
        <w:pStyle w:val="Listenabsatz"/>
        <w:numPr>
          <w:ilvl w:val="1"/>
          <w:numId w:val="36"/>
        </w:numPr>
        <w:rPr>
          <w:lang w:eastAsia="de-AT"/>
        </w:rPr>
      </w:pPr>
      <w:r w:rsidRPr="00CA6B05">
        <w:rPr>
          <w:lang w:eastAsia="de-AT"/>
        </w:rPr>
        <w:t>berechnet den aktuellen Status der Synchronisation, aktualisiert das Dashboard und erstellt den Bildschirm “Synchronisation” neu, wenn er sichtbar ist. Der aktuelle Status ist der höchste(grün&lt;gelb&lt;rot) Status mit der aktuellen Synczeit</w:t>
      </w:r>
    </w:p>
    <w:p w:rsidR="00C05B24" w:rsidRPr="00CA6B05" w:rsidRDefault="00C05B24" w:rsidP="00C05B24">
      <w:pPr>
        <w:pStyle w:val="Listenabsatz"/>
        <w:numPr>
          <w:ilvl w:val="0"/>
          <w:numId w:val="36"/>
        </w:numPr>
        <w:rPr>
          <w:lang w:eastAsia="de-AT"/>
        </w:rPr>
      </w:pPr>
      <w:r w:rsidRPr="00CA6B05">
        <w:rPr>
          <w:lang w:eastAsia="de-AT"/>
        </w:rPr>
        <w:t>getInboundSyncTasks</w:t>
      </w:r>
    </w:p>
    <w:p w:rsidR="00C73005" w:rsidRPr="00CA6B05" w:rsidRDefault="00C73005" w:rsidP="00C73005">
      <w:pPr>
        <w:pStyle w:val="Listenabsatz"/>
        <w:numPr>
          <w:ilvl w:val="1"/>
          <w:numId w:val="36"/>
        </w:numPr>
        <w:rPr>
          <w:lang w:eastAsia="de-AT"/>
        </w:rPr>
      </w:pPr>
      <w:r w:rsidRPr="00CA6B05">
        <w:rPr>
          <w:lang w:eastAsia="de-AT"/>
        </w:rPr>
        <w:t>liefert das JS Object stateMap.inboundSyncTasks</w:t>
      </w:r>
    </w:p>
    <w:p w:rsidR="00C05B24" w:rsidRPr="00CA6B05" w:rsidRDefault="00C05B24" w:rsidP="00C05B24">
      <w:pPr>
        <w:pStyle w:val="Listenabsatz"/>
        <w:numPr>
          <w:ilvl w:val="0"/>
          <w:numId w:val="36"/>
        </w:numPr>
        <w:rPr>
          <w:lang w:eastAsia="de-AT"/>
        </w:rPr>
      </w:pPr>
      <w:r w:rsidRPr="00CA6B05">
        <w:rPr>
          <w:lang w:eastAsia="de-AT"/>
        </w:rPr>
        <w:t>getOutboundSyncOperations</w:t>
      </w:r>
    </w:p>
    <w:p w:rsidR="00C73005" w:rsidRPr="00CA6B05" w:rsidRDefault="00C73005" w:rsidP="00C73005">
      <w:pPr>
        <w:pStyle w:val="Listenabsatz"/>
        <w:numPr>
          <w:ilvl w:val="1"/>
          <w:numId w:val="36"/>
        </w:numPr>
        <w:rPr>
          <w:lang w:eastAsia="de-AT"/>
        </w:rPr>
      </w:pPr>
      <w:r w:rsidRPr="00CA6B05">
        <w:rPr>
          <w:lang w:eastAsia="de-AT"/>
        </w:rPr>
        <w:t>liefert das JS Object stateMap.outboundSyncOperations</w:t>
      </w:r>
    </w:p>
    <w:p w:rsidR="00C05B24" w:rsidRPr="00CA6B05" w:rsidRDefault="00C05B24" w:rsidP="00C05B24">
      <w:pPr>
        <w:pStyle w:val="Listenabsatz"/>
        <w:numPr>
          <w:ilvl w:val="0"/>
          <w:numId w:val="36"/>
        </w:numPr>
        <w:rPr>
          <w:lang w:eastAsia="de-AT"/>
        </w:rPr>
      </w:pPr>
      <w:r w:rsidRPr="00CA6B05">
        <w:rPr>
          <w:lang w:eastAsia="de-AT"/>
        </w:rPr>
        <w:t>getEMADatabase</w:t>
      </w:r>
    </w:p>
    <w:p w:rsidR="00C73005" w:rsidRPr="00CA6B05" w:rsidRDefault="00C73005" w:rsidP="00C73005">
      <w:pPr>
        <w:pStyle w:val="Listenabsatz"/>
        <w:numPr>
          <w:ilvl w:val="1"/>
          <w:numId w:val="36"/>
        </w:numPr>
        <w:rPr>
          <w:lang w:eastAsia="de-AT"/>
        </w:rPr>
      </w:pPr>
      <w:r w:rsidRPr="00CA6B05">
        <w:rPr>
          <w:lang w:eastAsia="de-AT"/>
        </w:rPr>
        <w:t>gibt das EMA Datenbank Object zurück</w:t>
      </w:r>
    </w:p>
    <w:p w:rsidR="00C05B24" w:rsidRPr="00CA6B05" w:rsidRDefault="00C05B24" w:rsidP="00C05B24">
      <w:pPr>
        <w:pStyle w:val="Listenabsatz"/>
        <w:numPr>
          <w:ilvl w:val="0"/>
          <w:numId w:val="36"/>
        </w:numPr>
        <w:rPr>
          <w:lang w:eastAsia="de-AT"/>
        </w:rPr>
      </w:pPr>
      <w:r w:rsidRPr="00CA6B05">
        <w:rPr>
          <w:lang w:eastAsia="de-AT"/>
        </w:rPr>
        <w:t>readOfflineData</w:t>
      </w:r>
      <w:r w:rsidR="00C73005" w:rsidRPr="00CA6B05">
        <w:rPr>
          <w:lang w:eastAsia="de-AT"/>
        </w:rPr>
        <w:t>(internalName, keys, callbackFunction)</w:t>
      </w:r>
    </w:p>
    <w:p w:rsidR="00C73005" w:rsidRPr="00CA6B05" w:rsidRDefault="00C73005" w:rsidP="00C73005">
      <w:pPr>
        <w:pStyle w:val="Listenabsatz"/>
        <w:numPr>
          <w:ilvl w:val="1"/>
          <w:numId w:val="36"/>
        </w:numPr>
        <w:rPr>
          <w:lang w:eastAsia="de-AT"/>
        </w:rPr>
      </w:pPr>
      <w:r w:rsidRPr="00CA6B05">
        <w:rPr>
          <w:lang w:eastAsia="de-AT"/>
        </w:rPr>
        <w:t>diese Funktion liest Daten aus der IndexedDB und liefert diese an die übergebene Callbackfunction</w:t>
      </w:r>
    </w:p>
    <w:p w:rsidR="00C73005" w:rsidRPr="00CA6B05" w:rsidRDefault="00C73005" w:rsidP="00C73005">
      <w:pPr>
        <w:pStyle w:val="Listenabsatz"/>
        <w:numPr>
          <w:ilvl w:val="1"/>
          <w:numId w:val="36"/>
        </w:numPr>
        <w:rPr>
          <w:lang w:eastAsia="de-AT"/>
        </w:rPr>
      </w:pPr>
      <w:r w:rsidRPr="00CA6B05">
        <w:rPr>
          <w:lang w:eastAsia="de-AT"/>
        </w:rPr>
        <w:t>internalName: der Internalname der Abfrage</w:t>
      </w:r>
    </w:p>
    <w:p w:rsidR="00C73005" w:rsidRPr="00CA6B05" w:rsidRDefault="00C73005" w:rsidP="00C73005">
      <w:pPr>
        <w:pStyle w:val="Listenabsatz"/>
        <w:numPr>
          <w:ilvl w:val="1"/>
          <w:numId w:val="36"/>
        </w:numPr>
        <w:rPr>
          <w:lang w:eastAsia="de-AT"/>
        </w:rPr>
      </w:pPr>
      <w:r w:rsidRPr="00CA6B05">
        <w:rPr>
          <w:lang w:eastAsia="de-AT"/>
        </w:rPr>
        <w:t>keys: Array mit dem Schlüssel des gewünschten Datensatzes</w:t>
      </w:r>
    </w:p>
    <w:p w:rsidR="00C73005" w:rsidRPr="00CA6B05" w:rsidRDefault="00C73005" w:rsidP="00C73005">
      <w:pPr>
        <w:pStyle w:val="Listenabsatz"/>
        <w:numPr>
          <w:ilvl w:val="1"/>
          <w:numId w:val="36"/>
        </w:numPr>
        <w:rPr>
          <w:lang w:eastAsia="de-AT"/>
        </w:rPr>
      </w:pPr>
      <w:r w:rsidRPr="00CA6B05">
        <w:rPr>
          <w:lang w:eastAsia="de-AT"/>
        </w:rPr>
        <w:t>callbackFunction: die Funktion, die nach der Abfrage aufgerufen werden soll – hierbei ist es wichtig, dass nicht der Funktionsname als String, sondern die Funktion übergeben wird.</w:t>
      </w:r>
    </w:p>
    <w:p w:rsidR="00C05B24" w:rsidRPr="00CA6B05" w:rsidRDefault="00C05B24" w:rsidP="00C05B24">
      <w:pPr>
        <w:pStyle w:val="Listenabsatz"/>
        <w:numPr>
          <w:ilvl w:val="0"/>
          <w:numId w:val="36"/>
        </w:numPr>
        <w:rPr>
          <w:lang w:eastAsia="de-AT"/>
        </w:rPr>
      </w:pPr>
      <w:r w:rsidRPr="00CA6B05">
        <w:rPr>
          <w:lang w:eastAsia="de-AT"/>
        </w:rPr>
        <w:t>deleteOutboundSyncTask</w:t>
      </w:r>
      <w:r w:rsidR="00CE68AC" w:rsidRPr="00CA6B05">
        <w:rPr>
          <w:lang w:eastAsia="de-AT"/>
        </w:rPr>
        <w:t>(taskKeys)</w:t>
      </w:r>
    </w:p>
    <w:p w:rsidR="00CE68AC" w:rsidRPr="00CA6B05" w:rsidRDefault="00CE68AC" w:rsidP="00CE68AC">
      <w:pPr>
        <w:pStyle w:val="Listenabsatz"/>
        <w:numPr>
          <w:ilvl w:val="1"/>
          <w:numId w:val="36"/>
        </w:numPr>
        <w:rPr>
          <w:lang w:eastAsia="de-AT"/>
        </w:rPr>
      </w:pPr>
      <w:r w:rsidRPr="00CA6B05">
        <w:rPr>
          <w:lang w:eastAsia="de-AT"/>
        </w:rPr>
        <w:t>Löscht eine oder mehrere Outbound Datensätze aus der IndexedDb</w:t>
      </w:r>
    </w:p>
    <w:p w:rsidR="00CE68AC" w:rsidRPr="00CA6B05" w:rsidRDefault="00CE68AC" w:rsidP="00CE68AC">
      <w:pPr>
        <w:pStyle w:val="Listenabsatz"/>
        <w:numPr>
          <w:ilvl w:val="1"/>
          <w:numId w:val="36"/>
        </w:numPr>
        <w:rPr>
          <w:lang w:eastAsia="de-AT"/>
        </w:rPr>
      </w:pPr>
      <w:r w:rsidRPr="00CA6B05">
        <w:rPr>
          <w:lang w:eastAsia="de-AT"/>
        </w:rPr>
        <w:t>taskKeys: die Schlüssel der Abfragen die gelöscht werden sollen</w:t>
      </w:r>
    </w:p>
    <w:p w:rsidR="00C05B24" w:rsidRPr="00CA6B05" w:rsidRDefault="00C05B24" w:rsidP="00C05B24">
      <w:pPr>
        <w:pStyle w:val="Listenabsatz"/>
        <w:numPr>
          <w:ilvl w:val="0"/>
          <w:numId w:val="36"/>
        </w:numPr>
        <w:rPr>
          <w:lang w:eastAsia="de-AT"/>
        </w:rPr>
      </w:pPr>
      <w:r w:rsidRPr="00CA6B05">
        <w:rPr>
          <w:lang w:eastAsia="de-AT"/>
        </w:rPr>
        <w:t>getStoreName</w:t>
      </w:r>
      <w:r w:rsidR="002F4B7D" w:rsidRPr="00CA6B05">
        <w:rPr>
          <w:lang w:eastAsia="de-AT"/>
        </w:rPr>
        <w:t>(internalName)</w:t>
      </w:r>
    </w:p>
    <w:p w:rsidR="002F4B7D" w:rsidRPr="00CA6B05" w:rsidRDefault="002F4B7D" w:rsidP="002F4B7D">
      <w:pPr>
        <w:pStyle w:val="Listenabsatz"/>
        <w:numPr>
          <w:ilvl w:val="1"/>
          <w:numId w:val="36"/>
        </w:numPr>
        <w:rPr>
          <w:lang w:eastAsia="de-AT"/>
        </w:rPr>
      </w:pPr>
      <w:r w:rsidRPr="00CA6B05">
        <w:rPr>
          <w:lang w:eastAsia="de-AT"/>
        </w:rPr>
        <w:t>Diese Funktion erwartet den Internalname einer Abfrage und liefert den zugehörigen Storename zurück</w:t>
      </w:r>
    </w:p>
    <w:p w:rsidR="002F4B7D" w:rsidRDefault="002F4B7D" w:rsidP="002F4B7D">
      <w:pPr>
        <w:pStyle w:val="Listenabsatz"/>
        <w:numPr>
          <w:ilvl w:val="1"/>
          <w:numId w:val="36"/>
        </w:numPr>
        <w:rPr>
          <w:lang w:eastAsia="de-AT"/>
        </w:rPr>
      </w:pPr>
      <w:r w:rsidRPr="00CA6B05">
        <w:rPr>
          <w:lang w:eastAsia="de-AT"/>
        </w:rPr>
        <w:t>internalName: der Internalname der Abfrage</w:t>
      </w:r>
    </w:p>
    <w:p w:rsidR="00FF3980" w:rsidRDefault="00FF3980" w:rsidP="00FF3980">
      <w:pPr>
        <w:pStyle w:val="Listenabsatz"/>
        <w:numPr>
          <w:ilvl w:val="0"/>
          <w:numId w:val="36"/>
        </w:numPr>
        <w:rPr>
          <w:lang w:eastAsia="de-AT"/>
        </w:rPr>
      </w:pPr>
      <w:r>
        <w:rPr>
          <w:lang w:eastAsia="de-AT"/>
        </w:rPr>
        <w:t>deleteEntryFromObjectStore(storeName, key)</w:t>
      </w:r>
    </w:p>
    <w:p w:rsidR="00FF3980" w:rsidRDefault="00FF3980" w:rsidP="00FF3980">
      <w:pPr>
        <w:pStyle w:val="Listenabsatz"/>
        <w:numPr>
          <w:ilvl w:val="1"/>
          <w:numId w:val="36"/>
        </w:numPr>
        <w:rPr>
          <w:lang w:eastAsia="de-AT"/>
        </w:rPr>
      </w:pPr>
      <w:r>
        <w:rPr>
          <w:lang w:eastAsia="de-AT"/>
        </w:rPr>
        <w:t>Löscht einen Datensatz aus einem Objectstore in der IndexedDb</w:t>
      </w:r>
    </w:p>
    <w:p w:rsidR="00FF3980" w:rsidRDefault="00FF3980" w:rsidP="00FF3980">
      <w:pPr>
        <w:pStyle w:val="Listenabsatz"/>
        <w:numPr>
          <w:ilvl w:val="1"/>
          <w:numId w:val="36"/>
        </w:numPr>
        <w:rPr>
          <w:lang w:eastAsia="de-AT"/>
        </w:rPr>
      </w:pPr>
      <w:r>
        <w:rPr>
          <w:lang w:eastAsia="de-AT"/>
        </w:rPr>
        <w:t>storeName: Name des Objectstores</w:t>
      </w:r>
    </w:p>
    <w:p w:rsidR="00FF3980" w:rsidRPr="00CA6B05" w:rsidRDefault="00FF3980" w:rsidP="00FF3980">
      <w:pPr>
        <w:pStyle w:val="Listenabsatz"/>
        <w:numPr>
          <w:ilvl w:val="1"/>
          <w:numId w:val="36"/>
        </w:numPr>
        <w:rPr>
          <w:lang w:eastAsia="de-AT"/>
        </w:rPr>
      </w:pPr>
      <w:r>
        <w:rPr>
          <w:lang w:eastAsia="de-AT"/>
        </w:rPr>
        <w:t>key: Schlüssel des Eintrags der gelöscht werden soll</w:t>
      </w:r>
    </w:p>
    <w:p w:rsidR="00154D59" w:rsidRPr="00CA6B05" w:rsidRDefault="00154D59" w:rsidP="00154D59">
      <w:pPr>
        <w:pStyle w:val="berschrift3"/>
        <w:rPr>
          <w:lang w:val="de-AT" w:eastAsia="de-AT"/>
        </w:rPr>
      </w:pPr>
      <w:bookmarkStart w:id="43" w:name="_ressources/scripts/ema.formgenerato"/>
      <w:bookmarkStart w:id="44" w:name="_Toc421523299"/>
      <w:bookmarkEnd w:id="43"/>
      <w:r w:rsidRPr="00CA6B05">
        <w:rPr>
          <w:lang w:val="de-AT" w:eastAsia="de-AT"/>
        </w:rPr>
        <w:lastRenderedPageBreak/>
        <w:t>ressources/scripts/ema.formgenerator.js</w:t>
      </w:r>
      <w:bookmarkEnd w:id="44"/>
    </w:p>
    <w:p w:rsidR="00E837CC" w:rsidRPr="00CA6B05" w:rsidRDefault="00E837CC" w:rsidP="00E837CC">
      <w:pPr>
        <w:rPr>
          <w:lang w:eastAsia="de-AT"/>
        </w:rPr>
      </w:pPr>
      <w:r w:rsidRPr="00CA6B05">
        <w:rPr>
          <w:lang w:eastAsia="de-AT"/>
        </w:rPr>
        <w:t>Der Formgenerator ermöglicht die einfache Erstellung von Formularen mit einem standardisierten Design.</w:t>
      </w:r>
      <w:r w:rsidR="001C2087" w:rsidRPr="00CA6B05">
        <w:rPr>
          <w:lang w:eastAsia="de-AT"/>
        </w:rPr>
        <w:t xml:space="preserve"> Über öffentliche Funktionen können Header, Footer und Zeilen des Formulars jeweils mit einem Befehl erstellt werden.</w:t>
      </w:r>
      <w:r w:rsidR="0037405F" w:rsidRPr="00CA6B05">
        <w:rPr>
          <w:lang w:eastAsia="de-AT"/>
        </w:rPr>
        <w:t xml:space="preserve"> Generell ist der Aufbau von Formularen dreispaltig, in der ersten Spalte steht rechtsbündig das Label, in der mittleren Spalte linksbündig das Feld oder der sonstige Inhalt und in der letzten Spalte ebenfalls linksbündig eventuelle Fehlermeldungen.</w:t>
      </w:r>
    </w:p>
    <w:p w:rsidR="001C2087" w:rsidRPr="00CA6B05" w:rsidRDefault="001C2087" w:rsidP="00E837CC">
      <w:pPr>
        <w:rPr>
          <w:lang w:eastAsia="de-AT"/>
        </w:rPr>
      </w:pPr>
    </w:p>
    <w:p w:rsidR="001C2087" w:rsidRPr="00CA6B05" w:rsidRDefault="001C2087" w:rsidP="00E837CC">
      <w:pPr>
        <w:rPr>
          <w:lang w:eastAsia="de-AT"/>
        </w:rPr>
      </w:pPr>
      <w:r w:rsidRPr="00CA6B05">
        <w:rPr>
          <w:lang w:eastAsia="de-AT"/>
        </w:rPr>
        <w:t>Öffentliche Funktionen:</w:t>
      </w:r>
    </w:p>
    <w:p w:rsidR="001C2087" w:rsidRPr="00CA6B05" w:rsidRDefault="001C2087" w:rsidP="001C2087">
      <w:pPr>
        <w:pStyle w:val="Listenabsatz"/>
        <w:numPr>
          <w:ilvl w:val="0"/>
          <w:numId w:val="36"/>
        </w:numPr>
        <w:rPr>
          <w:lang w:eastAsia="de-AT"/>
        </w:rPr>
      </w:pPr>
      <w:r w:rsidRPr="00CA6B05">
        <w:rPr>
          <w:lang w:eastAsia="de-AT"/>
        </w:rPr>
        <w:t>generateHeader(headerText, headerLabel, firstColValue, firstColClass, lastColValue, lastColClass)</w:t>
      </w:r>
    </w:p>
    <w:p w:rsidR="00FC397D" w:rsidRPr="00CA6B05" w:rsidRDefault="00FC397D" w:rsidP="00FC397D">
      <w:pPr>
        <w:pStyle w:val="Listenabsatz"/>
        <w:numPr>
          <w:ilvl w:val="1"/>
          <w:numId w:val="36"/>
        </w:numPr>
        <w:rPr>
          <w:lang w:eastAsia="de-AT"/>
        </w:rPr>
      </w:pPr>
      <w:r w:rsidRPr="00CA6B05">
        <w:rPr>
          <w:lang w:eastAsia="de-AT"/>
        </w:rPr>
        <w:t>Diese Funktion erstellt eine Headerzeile für das Formular</w:t>
      </w:r>
    </w:p>
    <w:p w:rsidR="0037405F" w:rsidRPr="00CA6B05" w:rsidRDefault="00FC397D" w:rsidP="00FC397D">
      <w:pPr>
        <w:pStyle w:val="Listenabsatz"/>
        <w:numPr>
          <w:ilvl w:val="1"/>
          <w:numId w:val="36"/>
        </w:numPr>
        <w:rPr>
          <w:lang w:eastAsia="de-AT"/>
        </w:rPr>
      </w:pPr>
      <w:r w:rsidRPr="00CA6B05">
        <w:rPr>
          <w:lang w:eastAsia="de-AT"/>
        </w:rPr>
        <w:t>headerText: Text, der in der mittleren Spalte angezeigt wird. Dieser Text ist fix und wird nicht wie das Label übersetzt</w:t>
      </w:r>
    </w:p>
    <w:p w:rsidR="00FC397D" w:rsidRPr="00CA6B05" w:rsidRDefault="00FC397D" w:rsidP="00FC397D">
      <w:pPr>
        <w:pStyle w:val="Listenabsatz"/>
        <w:numPr>
          <w:ilvl w:val="1"/>
          <w:numId w:val="36"/>
        </w:numPr>
        <w:rPr>
          <w:lang w:eastAsia="de-AT"/>
        </w:rPr>
      </w:pPr>
      <w:r w:rsidRPr="00CA6B05">
        <w:rPr>
          <w:lang w:eastAsia="de-AT"/>
        </w:rPr>
        <w:t xml:space="preserve">headerLabel: Name des Labels in den Sprachdateien, beim Erstellen des Formulars wird der passende Textbaustein entsprechend der gewählten Sprache ermittelt, </w:t>
      </w:r>
      <w:r w:rsidR="00F5472B" w:rsidRPr="00CA6B05">
        <w:rPr>
          <w:lang w:eastAsia="de-AT"/>
        </w:rPr>
        <w:t xml:space="preserve">weiters </w:t>
      </w:r>
      <w:r w:rsidRPr="00CA6B05">
        <w:rPr>
          <w:lang w:eastAsia="de-AT"/>
        </w:rPr>
        <w:t>könnte auch eine CSS Klasse mitübergeben werden um das Aussehen zu verändern</w:t>
      </w:r>
    </w:p>
    <w:p w:rsidR="00FC397D" w:rsidRPr="00CA6B05" w:rsidRDefault="00FC397D" w:rsidP="00FC397D">
      <w:pPr>
        <w:pStyle w:val="Listenabsatz"/>
        <w:numPr>
          <w:ilvl w:val="1"/>
          <w:numId w:val="36"/>
        </w:numPr>
        <w:rPr>
          <w:lang w:eastAsia="de-AT"/>
        </w:rPr>
      </w:pPr>
      <w:r w:rsidRPr="00CA6B05">
        <w:rPr>
          <w:lang w:eastAsia="de-AT"/>
        </w:rPr>
        <w:t>firstColValue: analog zu headerText kann ein Fixtext für die erste Spalte übergeben werden</w:t>
      </w:r>
    </w:p>
    <w:p w:rsidR="00FC397D" w:rsidRPr="00CA6B05" w:rsidRDefault="00FC397D" w:rsidP="00FC397D">
      <w:pPr>
        <w:pStyle w:val="Listenabsatz"/>
        <w:numPr>
          <w:ilvl w:val="1"/>
          <w:numId w:val="36"/>
        </w:numPr>
        <w:rPr>
          <w:lang w:eastAsia="de-AT"/>
        </w:rPr>
      </w:pPr>
      <w:r w:rsidRPr="00CA6B05">
        <w:rPr>
          <w:lang w:eastAsia="de-AT"/>
        </w:rPr>
        <w:t>firstColLabel: analog zu headerLabel kann auch hier ein Label übergeben werden</w:t>
      </w:r>
    </w:p>
    <w:p w:rsidR="00FC397D" w:rsidRPr="00CA6B05" w:rsidRDefault="00FC397D" w:rsidP="00FC397D">
      <w:pPr>
        <w:pStyle w:val="Listenabsatz"/>
        <w:numPr>
          <w:ilvl w:val="1"/>
          <w:numId w:val="36"/>
        </w:numPr>
        <w:rPr>
          <w:lang w:eastAsia="de-AT"/>
        </w:rPr>
      </w:pPr>
      <w:r w:rsidRPr="00CA6B05">
        <w:rPr>
          <w:lang w:eastAsia="de-AT"/>
        </w:rPr>
        <w:t>lastColValue: auch für die 3. Spalte kann</w:t>
      </w:r>
      <w:r w:rsidR="00F5472B" w:rsidRPr="00CA6B05">
        <w:rPr>
          <w:lang w:eastAsia="de-AT"/>
        </w:rPr>
        <w:t xml:space="preserve"> eine Value übergeben werden, dabei kann es sich auch um HTML handeln, um z.b. einen Button anzuzeigen, der die Zeilen darunter ein/ausblendet</w:t>
      </w:r>
    </w:p>
    <w:p w:rsidR="00F5472B" w:rsidRPr="00CA6B05" w:rsidRDefault="00F5472B" w:rsidP="00FC397D">
      <w:pPr>
        <w:pStyle w:val="Listenabsatz"/>
        <w:numPr>
          <w:ilvl w:val="1"/>
          <w:numId w:val="36"/>
        </w:numPr>
        <w:rPr>
          <w:lang w:eastAsia="de-AT"/>
        </w:rPr>
      </w:pPr>
      <w:r w:rsidRPr="00CA6B05">
        <w:rPr>
          <w:lang w:eastAsia="de-AT"/>
        </w:rPr>
        <w:t>lastColLabel: analog zu headerLabel</w:t>
      </w:r>
    </w:p>
    <w:p w:rsidR="001C2087" w:rsidRPr="00CA6B05" w:rsidRDefault="001C2087" w:rsidP="001C2087">
      <w:pPr>
        <w:pStyle w:val="Listenabsatz"/>
        <w:numPr>
          <w:ilvl w:val="0"/>
          <w:numId w:val="36"/>
        </w:numPr>
        <w:rPr>
          <w:lang w:eastAsia="de-AT"/>
        </w:rPr>
      </w:pPr>
      <w:r w:rsidRPr="00CA6B05">
        <w:rPr>
          <w:lang w:eastAsia="de-AT"/>
        </w:rPr>
        <w:t>generateFooter</w:t>
      </w:r>
      <w:r w:rsidR="00037D48" w:rsidRPr="00CA6B05">
        <w:rPr>
          <w:lang w:eastAsia="de-AT"/>
        </w:rPr>
        <w:t>(showCancel, showReset, functionReset, showOkButton, labelOkButton, functionOkButton)</w:t>
      </w:r>
    </w:p>
    <w:p w:rsidR="00037D48" w:rsidRPr="00CA6B05" w:rsidRDefault="00037D48" w:rsidP="00037D48">
      <w:pPr>
        <w:pStyle w:val="Listenabsatz"/>
        <w:numPr>
          <w:ilvl w:val="1"/>
          <w:numId w:val="36"/>
        </w:numPr>
        <w:rPr>
          <w:lang w:eastAsia="de-AT"/>
        </w:rPr>
      </w:pPr>
      <w:r w:rsidRPr="00CA6B05">
        <w:rPr>
          <w:lang w:eastAsia="de-AT"/>
        </w:rPr>
        <w:t>Mit dieser Funktion wird eine Fusszeile erstellt, in der max. 3 Buttons zur Verfügung stehen. Das Label der ersten beiden Buttons ist immer gleich, beim ersten Button kann auch ie Funktion nicht geändert werden. Nur beim 3. Button kann Label und Funktion gesetzt werden.</w:t>
      </w:r>
    </w:p>
    <w:p w:rsidR="00037D48" w:rsidRPr="00CA6B05" w:rsidRDefault="00037D48" w:rsidP="00037D48">
      <w:pPr>
        <w:pStyle w:val="Listenabsatz"/>
        <w:numPr>
          <w:ilvl w:val="1"/>
          <w:numId w:val="36"/>
        </w:numPr>
        <w:rPr>
          <w:lang w:eastAsia="de-AT"/>
        </w:rPr>
      </w:pPr>
      <w:r w:rsidRPr="00CA6B05">
        <w:rPr>
          <w:lang w:eastAsia="de-AT"/>
        </w:rPr>
        <w:t>showCancel: soll der Cancel Button geszeigt werden true/false</w:t>
      </w:r>
    </w:p>
    <w:p w:rsidR="00037D48" w:rsidRPr="00CA6B05" w:rsidRDefault="00037D48" w:rsidP="00037D48">
      <w:pPr>
        <w:pStyle w:val="Listenabsatz"/>
        <w:numPr>
          <w:ilvl w:val="1"/>
          <w:numId w:val="36"/>
        </w:numPr>
        <w:rPr>
          <w:lang w:eastAsia="de-AT"/>
        </w:rPr>
      </w:pPr>
      <w:r w:rsidRPr="00CA6B05">
        <w:rPr>
          <w:lang w:eastAsia="de-AT"/>
        </w:rPr>
        <w:t>showReset: soll der Reset Button gezeigt werden true/false</w:t>
      </w:r>
    </w:p>
    <w:p w:rsidR="00037D48" w:rsidRPr="00CA6B05" w:rsidRDefault="00037D48" w:rsidP="00037D48">
      <w:pPr>
        <w:pStyle w:val="Listenabsatz"/>
        <w:numPr>
          <w:ilvl w:val="1"/>
          <w:numId w:val="36"/>
        </w:numPr>
        <w:rPr>
          <w:lang w:eastAsia="de-AT"/>
        </w:rPr>
      </w:pPr>
      <w:r w:rsidRPr="00CA6B05">
        <w:rPr>
          <w:lang w:eastAsia="de-AT"/>
        </w:rPr>
        <w:t>function Reset: welche Funktion soll bei Reset aufgerufen werden</w:t>
      </w:r>
      <w:r w:rsidR="00DD1F53" w:rsidRPr="00CA6B05">
        <w:rPr>
          <w:lang w:eastAsia="de-AT"/>
        </w:rPr>
        <w:t xml:space="preserve"> z.B. ema.inventur.lvs.inventurbeleg.resetFields()</w:t>
      </w:r>
    </w:p>
    <w:p w:rsidR="00037D48" w:rsidRPr="00CA6B05" w:rsidRDefault="00037D48" w:rsidP="00037D48">
      <w:pPr>
        <w:pStyle w:val="Listenabsatz"/>
        <w:numPr>
          <w:ilvl w:val="1"/>
          <w:numId w:val="36"/>
        </w:numPr>
        <w:rPr>
          <w:lang w:eastAsia="de-AT"/>
        </w:rPr>
      </w:pPr>
      <w:r w:rsidRPr="00CA6B05">
        <w:rPr>
          <w:lang w:eastAsia="de-AT"/>
        </w:rPr>
        <w:t>showOkButton: Soll der OK Button gezeigt werden true/false</w:t>
      </w:r>
    </w:p>
    <w:p w:rsidR="00037D48" w:rsidRPr="00CA6B05" w:rsidRDefault="00037D48" w:rsidP="00037D48">
      <w:pPr>
        <w:pStyle w:val="Listenabsatz"/>
        <w:numPr>
          <w:ilvl w:val="1"/>
          <w:numId w:val="36"/>
        </w:numPr>
        <w:rPr>
          <w:lang w:eastAsia="de-AT"/>
        </w:rPr>
      </w:pPr>
      <w:r w:rsidRPr="00CA6B05">
        <w:rPr>
          <w:lang w:eastAsia="de-AT"/>
        </w:rPr>
        <w:t>labelOkButton: Name des Labels für den OK Button</w:t>
      </w:r>
    </w:p>
    <w:p w:rsidR="00037D48" w:rsidRPr="00CA6B05" w:rsidRDefault="00037D48" w:rsidP="00037D48">
      <w:pPr>
        <w:pStyle w:val="Listenabsatz"/>
        <w:numPr>
          <w:ilvl w:val="1"/>
          <w:numId w:val="36"/>
        </w:numPr>
        <w:rPr>
          <w:lang w:eastAsia="de-AT"/>
        </w:rPr>
      </w:pPr>
      <w:r w:rsidRPr="00CA6B05">
        <w:rPr>
          <w:lang w:eastAsia="de-AT"/>
        </w:rPr>
        <w:t>functionOkButton: welche Funktion soll durch den OK Button aufgerufen werden</w:t>
      </w:r>
      <w:r w:rsidR="00DD1F53" w:rsidRPr="00CA6B05">
        <w:rPr>
          <w:lang w:eastAsia="de-AT"/>
        </w:rPr>
        <w:t xml:space="preserve"> z.B. ema.inventur.lvs.inventurbeleg.saveCount()</w:t>
      </w:r>
    </w:p>
    <w:p w:rsidR="001C2087" w:rsidRPr="00CA6B05" w:rsidRDefault="001C2087" w:rsidP="001C2087">
      <w:pPr>
        <w:pStyle w:val="Listenabsatz"/>
        <w:numPr>
          <w:ilvl w:val="0"/>
          <w:numId w:val="36"/>
        </w:numPr>
        <w:rPr>
          <w:lang w:eastAsia="de-AT"/>
        </w:rPr>
      </w:pPr>
      <w:r w:rsidRPr="00CA6B05">
        <w:rPr>
          <w:lang w:eastAsia="de-AT"/>
        </w:rPr>
        <w:t>generateRow</w:t>
      </w:r>
      <w:r w:rsidR="00DD1F53" w:rsidRPr="00CA6B05">
        <w:rPr>
          <w:lang w:eastAsia="de-AT"/>
        </w:rPr>
        <w:t>(fieldType</w:t>
      </w:r>
      <w:r w:rsidR="00ED1F40">
        <w:rPr>
          <w:lang w:eastAsia="de-AT"/>
        </w:rPr>
        <w:t>, fieldId, fieldValue, jsEvent</w:t>
      </w:r>
      <w:r w:rsidR="00DD1F53" w:rsidRPr="00CA6B05">
        <w:rPr>
          <w:lang w:eastAsia="de-AT"/>
        </w:rPr>
        <w:t>, disabled, labelValue, labelClass, errorValue, errorLabelClass, showErrorDiv</w:t>
      </w:r>
      <w:r w:rsidR="000B2D4E">
        <w:rPr>
          <w:lang w:eastAsia="de-AT"/>
        </w:rPr>
        <w:t>, maxLength</w:t>
      </w:r>
      <w:r w:rsidR="00DD1F53" w:rsidRPr="00CA6B05">
        <w:rPr>
          <w:lang w:eastAsia="de-AT"/>
        </w:rPr>
        <w:t>)</w:t>
      </w:r>
    </w:p>
    <w:p w:rsidR="00DD1F53" w:rsidRPr="00CA6B05" w:rsidRDefault="00DD1F53" w:rsidP="00DD1F53">
      <w:pPr>
        <w:pStyle w:val="Listenabsatz"/>
        <w:numPr>
          <w:ilvl w:val="1"/>
          <w:numId w:val="36"/>
        </w:numPr>
        <w:rPr>
          <w:lang w:eastAsia="de-AT"/>
        </w:rPr>
      </w:pPr>
      <w:r w:rsidRPr="00CA6B05">
        <w:rPr>
          <w:lang w:eastAsia="de-AT"/>
        </w:rPr>
        <w:t>Mit dieser Funktion kann eine Zeile in einem Formular erstellt werden</w:t>
      </w:r>
    </w:p>
    <w:p w:rsidR="00DD1F53" w:rsidRPr="00CA6B05" w:rsidRDefault="00DD1F53" w:rsidP="00DD1F53">
      <w:pPr>
        <w:pStyle w:val="Listenabsatz"/>
        <w:numPr>
          <w:ilvl w:val="1"/>
          <w:numId w:val="36"/>
        </w:numPr>
        <w:rPr>
          <w:lang w:eastAsia="de-AT"/>
        </w:rPr>
      </w:pPr>
      <w:r w:rsidRPr="00CA6B05">
        <w:rPr>
          <w:lang w:eastAsia="de-AT"/>
        </w:rPr>
        <w:t>fieldType: steuert, welche Art von Zeile erstellt wird. Erlaubte Werte sind:</w:t>
      </w:r>
    </w:p>
    <w:p w:rsidR="00DD1F53" w:rsidRDefault="00DD1F53" w:rsidP="00DD1F53">
      <w:pPr>
        <w:pStyle w:val="Listenabsatz"/>
        <w:numPr>
          <w:ilvl w:val="2"/>
          <w:numId w:val="36"/>
        </w:numPr>
        <w:rPr>
          <w:lang w:eastAsia="de-AT"/>
        </w:rPr>
      </w:pPr>
      <w:r w:rsidRPr="00CA6B05">
        <w:rPr>
          <w:lang w:eastAsia="de-AT"/>
        </w:rPr>
        <w:t>empty: Zeile ohne Feld nur mit Text</w:t>
      </w:r>
    </w:p>
    <w:p w:rsidR="007B5930" w:rsidRPr="00CA6B05" w:rsidRDefault="007B5930" w:rsidP="00DD1F53">
      <w:pPr>
        <w:pStyle w:val="Listenabsatz"/>
        <w:numPr>
          <w:ilvl w:val="2"/>
          <w:numId w:val="36"/>
        </w:numPr>
        <w:rPr>
          <w:lang w:eastAsia="de-AT"/>
        </w:rPr>
      </w:pPr>
      <w:r>
        <w:rPr>
          <w:lang w:eastAsia="de-AT"/>
        </w:rPr>
        <w:t>emptylow: Zeile ohne Feld nur mit Text mit Höhe 20</w:t>
      </w:r>
    </w:p>
    <w:p w:rsidR="00DD1F53" w:rsidRDefault="00DD1F53" w:rsidP="00DD1F53">
      <w:pPr>
        <w:pStyle w:val="Listenabsatz"/>
        <w:numPr>
          <w:ilvl w:val="2"/>
          <w:numId w:val="36"/>
        </w:numPr>
        <w:rPr>
          <w:lang w:eastAsia="de-AT"/>
        </w:rPr>
      </w:pPr>
      <w:r w:rsidRPr="00CA6B05">
        <w:rPr>
          <w:lang w:eastAsia="de-AT"/>
        </w:rPr>
        <w:t>text: Zeile mit Textfeld</w:t>
      </w:r>
    </w:p>
    <w:p w:rsidR="007B5930" w:rsidRPr="00CA6B05" w:rsidRDefault="004E3763" w:rsidP="00DD1F53">
      <w:pPr>
        <w:pStyle w:val="Listenabsatz"/>
        <w:numPr>
          <w:ilvl w:val="2"/>
          <w:numId w:val="36"/>
        </w:numPr>
        <w:rPr>
          <w:lang w:eastAsia="de-AT"/>
        </w:rPr>
      </w:pPr>
      <w:r>
        <w:rPr>
          <w:lang w:eastAsia="de-AT"/>
        </w:rPr>
        <w:t>textlow</w:t>
      </w:r>
      <w:r w:rsidR="007B5930">
        <w:rPr>
          <w:lang w:eastAsia="de-AT"/>
        </w:rPr>
        <w:t>: Zeile mit Textfeld und Höhe 20</w:t>
      </w:r>
    </w:p>
    <w:p w:rsidR="00DD1F53" w:rsidRPr="00CA6B05" w:rsidRDefault="00DD1F53" w:rsidP="00DD1F53">
      <w:pPr>
        <w:pStyle w:val="Listenabsatz"/>
        <w:numPr>
          <w:ilvl w:val="2"/>
          <w:numId w:val="36"/>
        </w:numPr>
        <w:rPr>
          <w:lang w:eastAsia="de-AT"/>
        </w:rPr>
      </w:pPr>
      <w:r w:rsidRPr="00CA6B05">
        <w:rPr>
          <w:lang w:eastAsia="de-AT"/>
        </w:rPr>
        <w:t>textsmall: Zeile mit kleinerem Textfeld</w:t>
      </w:r>
    </w:p>
    <w:p w:rsidR="00DD1F53" w:rsidRPr="00CA6B05" w:rsidRDefault="00DD1F53" w:rsidP="00DD1F53">
      <w:pPr>
        <w:pStyle w:val="Listenabsatz"/>
        <w:numPr>
          <w:ilvl w:val="2"/>
          <w:numId w:val="36"/>
        </w:numPr>
        <w:rPr>
          <w:lang w:eastAsia="de-AT"/>
        </w:rPr>
      </w:pPr>
      <w:r w:rsidRPr="00CA6B05">
        <w:rPr>
          <w:lang w:eastAsia="de-AT"/>
        </w:rPr>
        <w:t>password: Zeile mit Passwortfeld</w:t>
      </w:r>
    </w:p>
    <w:p w:rsidR="00DD1F53" w:rsidRDefault="00DD1F53" w:rsidP="00DD1F53">
      <w:pPr>
        <w:pStyle w:val="Listenabsatz"/>
        <w:numPr>
          <w:ilvl w:val="2"/>
          <w:numId w:val="36"/>
        </w:numPr>
        <w:rPr>
          <w:lang w:eastAsia="de-AT"/>
        </w:rPr>
      </w:pPr>
      <w:r w:rsidRPr="00CA6B05">
        <w:rPr>
          <w:lang w:eastAsia="de-AT"/>
        </w:rPr>
        <w:t>date: Zeile mit Datumsfeld</w:t>
      </w:r>
    </w:p>
    <w:p w:rsidR="00BB4400" w:rsidRPr="00CA6B05" w:rsidRDefault="00BB4400" w:rsidP="00BB4400">
      <w:pPr>
        <w:pStyle w:val="Listenabsatz"/>
        <w:numPr>
          <w:ilvl w:val="2"/>
          <w:numId w:val="36"/>
        </w:numPr>
        <w:rPr>
          <w:lang w:eastAsia="de-AT"/>
        </w:rPr>
      </w:pPr>
      <w:r w:rsidRPr="00CA6B05">
        <w:rPr>
          <w:lang w:eastAsia="de-AT"/>
        </w:rPr>
        <w:lastRenderedPageBreak/>
        <w:t>date</w:t>
      </w:r>
      <w:r>
        <w:rPr>
          <w:lang w:eastAsia="de-AT"/>
        </w:rPr>
        <w:t>low</w:t>
      </w:r>
      <w:r w:rsidRPr="00CA6B05">
        <w:rPr>
          <w:lang w:eastAsia="de-AT"/>
        </w:rPr>
        <w:t>: Zeile mit Datumsfeld</w:t>
      </w:r>
      <w:r>
        <w:rPr>
          <w:lang w:eastAsia="de-AT"/>
        </w:rPr>
        <w:t xml:space="preserve"> und Höhe 20</w:t>
      </w:r>
    </w:p>
    <w:p w:rsidR="00DD1F53" w:rsidRPr="00CA6B05" w:rsidRDefault="00DD1F53" w:rsidP="00DD1F53">
      <w:pPr>
        <w:pStyle w:val="Listenabsatz"/>
        <w:numPr>
          <w:ilvl w:val="2"/>
          <w:numId w:val="36"/>
        </w:numPr>
        <w:rPr>
          <w:lang w:eastAsia="de-AT"/>
        </w:rPr>
      </w:pPr>
      <w:r w:rsidRPr="00CA6B05">
        <w:rPr>
          <w:lang w:eastAsia="de-AT"/>
        </w:rPr>
        <w:t>number: Zeile mit Zahlenfeld</w:t>
      </w:r>
    </w:p>
    <w:p w:rsidR="00DD1F53" w:rsidRPr="00CA6B05" w:rsidRDefault="00DD1F53" w:rsidP="00DD1F53">
      <w:pPr>
        <w:pStyle w:val="Listenabsatz"/>
        <w:numPr>
          <w:ilvl w:val="1"/>
          <w:numId w:val="36"/>
        </w:numPr>
        <w:rPr>
          <w:lang w:eastAsia="de-AT"/>
        </w:rPr>
      </w:pPr>
      <w:r w:rsidRPr="00CA6B05">
        <w:rPr>
          <w:lang w:eastAsia="de-AT"/>
        </w:rPr>
        <w:t>fieldId: HTML I</w:t>
      </w:r>
      <w:r w:rsidR="00F302B9" w:rsidRPr="00CA6B05">
        <w:rPr>
          <w:lang w:eastAsia="de-AT"/>
        </w:rPr>
        <w:t>d</w:t>
      </w:r>
      <w:r w:rsidRPr="00CA6B05">
        <w:rPr>
          <w:lang w:eastAsia="de-AT"/>
        </w:rPr>
        <w:t xml:space="preserve"> des Feldes</w:t>
      </w:r>
      <w:r w:rsidR="00F302B9" w:rsidRPr="00CA6B05">
        <w:rPr>
          <w:lang w:eastAsia="de-AT"/>
        </w:rPr>
        <w:t xml:space="preserve"> – die Id eines Feldes muss in der </w:t>
      </w:r>
      <w:r w:rsidR="00786137">
        <w:rPr>
          <w:lang w:eastAsia="de-AT"/>
        </w:rPr>
        <w:t>gesamten</w:t>
      </w:r>
      <w:r w:rsidR="00F302B9" w:rsidRPr="00CA6B05">
        <w:rPr>
          <w:lang w:eastAsia="de-AT"/>
        </w:rPr>
        <w:t xml:space="preserve"> Applikation eindeutig sein!</w:t>
      </w:r>
    </w:p>
    <w:p w:rsidR="00DD1F53" w:rsidRPr="00CA6B05" w:rsidRDefault="00F302B9" w:rsidP="00DD1F53">
      <w:pPr>
        <w:pStyle w:val="Listenabsatz"/>
        <w:numPr>
          <w:ilvl w:val="1"/>
          <w:numId w:val="36"/>
        </w:numPr>
        <w:rPr>
          <w:lang w:eastAsia="de-AT"/>
        </w:rPr>
      </w:pPr>
      <w:r w:rsidRPr="00CA6B05">
        <w:rPr>
          <w:lang w:eastAsia="de-AT"/>
        </w:rPr>
        <w:t>fieldValue: Wert des Feldes oder der Zeile</w:t>
      </w:r>
    </w:p>
    <w:p w:rsidR="00F302B9" w:rsidRPr="00CA6B05" w:rsidRDefault="00F302B9" w:rsidP="00DD1F53">
      <w:pPr>
        <w:pStyle w:val="Listenabsatz"/>
        <w:numPr>
          <w:ilvl w:val="1"/>
          <w:numId w:val="36"/>
        </w:numPr>
        <w:rPr>
          <w:lang w:eastAsia="de-AT"/>
        </w:rPr>
      </w:pPr>
      <w:r w:rsidRPr="00CA6B05">
        <w:rPr>
          <w:lang w:eastAsia="de-AT"/>
        </w:rPr>
        <w:t>jsEvent: Event der im Feld ausgeführt werden soll – der Flexibilität halber wird hier z.B. onchange=”ema.inventur.lvs.inventurbeleg.doonchangestuff()” übergeben</w:t>
      </w:r>
    </w:p>
    <w:p w:rsidR="00F302B9" w:rsidRPr="00CA6B05" w:rsidRDefault="00F302B9" w:rsidP="00DD1F53">
      <w:pPr>
        <w:pStyle w:val="Listenabsatz"/>
        <w:numPr>
          <w:ilvl w:val="1"/>
          <w:numId w:val="36"/>
        </w:numPr>
        <w:rPr>
          <w:lang w:eastAsia="de-AT"/>
        </w:rPr>
      </w:pPr>
      <w:r w:rsidRPr="00CA6B05">
        <w:rPr>
          <w:lang w:eastAsia="de-AT"/>
        </w:rPr>
        <w:t>disabled: ist das Feld aktiv (true/false)</w:t>
      </w:r>
    </w:p>
    <w:p w:rsidR="00F302B9" w:rsidRPr="00CA6B05" w:rsidRDefault="00F302B9" w:rsidP="00DD1F53">
      <w:pPr>
        <w:pStyle w:val="Listenabsatz"/>
        <w:numPr>
          <w:ilvl w:val="1"/>
          <w:numId w:val="36"/>
        </w:numPr>
        <w:rPr>
          <w:lang w:eastAsia="de-AT"/>
        </w:rPr>
      </w:pPr>
      <w:r w:rsidRPr="00CA6B05">
        <w:rPr>
          <w:lang w:eastAsia="de-AT"/>
        </w:rPr>
        <w:t>labelValue: Value der Spalte Label</w:t>
      </w:r>
    </w:p>
    <w:p w:rsidR="00F302B9" w:rsidRPr="00CA6B05" w:rsidRDefault="00F302B9" w:rsidP="00DD1F53">
      <w:pPr>
        <w:pStyle w:val="Listenabsatz"/>
        <w:numPr>
          <w:ilvl w:val="1"/>
          <w:numId w:val="36"/>
        </w:numPr>
        <w:rPr>
          <w:lang w:eastAsia="de-AT"/>
        </w:rPr>
      </w:pPr>
      <w:r w:rsidRPr="00CA6B05">
        <w:rPr>
          <w:lang w:eastAsia="de-AT"/>
        </w:rPr>
        <w:t>labelClass: Name des Labels</w:t>
      </w:r>
    </w:p>
    <w:p w:rsidR="00F302B9" w:rsidRPr="00CA6B05" w:rsidRDefault="00F302B9" w:rsidP="00DD1F53">
      <w:pPr>
        <w:pStyle w:val="Listenabsatz"/>
        <w:numPr>
          <w:ilvl w:val="1"/>
          <w:numId w:val="36"/>
        </w:numPr>
        <w:rPr>
          <w:lang w:eastAsia="de-AT"/>
        </w:rPr>
      </w:pPr>
      <w:r w:rsidRPr="00CA6B05">
        <w:rPr>
          <w:lang w:eastAsia="de-AT"/>
        </w:rPr>
        <w:t>errorValue: Value der Error Spalte</w:t>
      </w:r>
    </w:p>
    <w:p w:rsidR="00F302B9" w:rsidRPr="00CA6B05" w:rsidRDefault="00F302B9" w:rsidP="00DD1F53">
      <w:pPr>
        <w:pStyle w:val="Listenabsatz"/>
        <w:numPr>
          <w:ilvl w:val="1"/>
          <w:numId w:val="36"/>
        </w:numPr>
        <w:rPr>
          <w:lang w:eastAsia="de-AT"/>
        </w:rPr>
      </w:pPr>
      <w:r w:rsidRPr="00CA6B05">
        <w:rPr>
          <w:lang w:eastAsia="de-AT"/>
        </w:rPr>
        <w:t>errorLabelClass: Name des Errorlabels</w:t>
      </w:r>
    </w:p>
    <w:p w:rsidR="00F302B9" w:rsidRDefault="00F302B9" w:rsidP="00DD1F53">
      <w:pPr>
        <w:pStyle w:val="Listenabsatz"/>
        <w:numPr>
          <w:ilvl w:val="1"/>
          <w:numId w:val="36"/>
        </w:numPr>
        <w:rPr>
          <w:lang w:eastAsia="de-AT"/>
        </w:rPr>
      </w:pPr>
      <w:r w:rsidRPr="00CA6B05">
        <w:rPr>
          <w:lang w:eastAsia="de-AT"/>
        </w:rPr>
        <w:t>sho</w:t>
      </w:r>
      <w:r w:rsidR="000B3D24" w:rsidRPr="00CA6B05">
        <w:rPr>
          <w:lang w:eastAsia="de-AT"/>
        </w:rPr>
        <w:t>w</w:t>
      </w:r>
      <w:r w:rsidRPr="00CA6B05">
        <w:rPr>
          <w:lang w:eastAsia="de-AT"/>
        </w:rPr>
        <w:t>ErrorDiv: soll das ErrorDiv angezeigt werden? Im Normalfall wird das Div erst im Fehlerfall eingeblendet</w:t>
      </w:r>
      <w:r w:rsidR="00932609" w:rsidRPr="00CA6B05">
        <w:rPr>
          <w:lang w:eastAsia="de-AT"/>
        </w:rPr>
        <w:t>.</w:t>
      </w:r>
    </w:p>
    <w:p w:rsidR="00B67811" w:rsidRPr="00CA6B05" w:rsidRDefault="00B67811" w:rsidP="00DD1F53">
      <w:pPr>
        <w:pStyle w:val="Listenabsatz"/>
        <w:numPr>
          <w:ilvl w:val="1"/>
          <w:numId w:val="36"/>
        </w:numPr>
        <w:rPr>
          <w:lang w:eastAsia="de-AT"/>
        </w:rPr>
      </w:pPr>
      <w:r>
        <w:rPr>
          <w:lang w:eastAsia="de-AT"/>
        </w:rPr>
        <w:t>maxLength: maximal erlaubte Zeichen</w:t>
      </w:r>
    </w:p>
    <w:p w:rsidR="001C2087" w:rsidRPr="00CA6B05" w:rsidRDefault="001C2087" w:rsidP="001C2087">
      <w:pPr>
        <w:pStyle w:val="Listenabsatz"/>
        <w:numPr>
          <w:ilvl w:val="0"/>
          <w:numId w:val="36"/>
        </w:numPr>
        <w:rPr>
          <w:lang w:eastAsia="de-AT"/>
        </w:rPr>
      </w:pPr>
      <w:r w:rsidRPr="00CA6B05">
        <w:rPr>
          <w:lang w:eastAsia="de-AT"/>
        </w:rPr>
        <w:t>generateSelectRow</w:t>
      </w:r>
      <w:r w:rsidR="000B3D24" w:rsidRPr="00CA6B05">
        <w:rPr>
          <w:lang w:eastAsia="de-AT"/>
        </w:rPr>
        <w:t xml:space="preserve">(fieldId, </w:t>
      </w:r>
      <w:r w:rsidR="00ED1F40">
        <w:rPr>
          <w:lang w:eastAsia="de-AT"/>
        </w:rPr>
        <w:t>fieldValue, selection, jsEvent</w:t>
      </w:r>
      <w:r w:rsidR="000B3D24" w:rsidRPr="00CA6B05">
        <w:rPr>
          <w:lang w:eastAsia="de-AT"/>
        </w:rPr>
        <w:t>, disabled, labelValue, labelClass, errorValue, errorLabelClass, showErrorDiv)</w:t>
      </w:r>
    </w:p>
    <w:p w:rsidR="000B3D24" w:rsidRPr="00CA6B05" w:rsidRDefault="000B3D24" w:rsidP="000B3D24">
      <w:pPr>
        <w:pStyle w:val="Listenabsatz"/>
        <w:numPr>
          <w:ilvl w:val="1"/>
          <w:numId w:val="36"/>
        </w:numPr>
        <w:rPr>
          <w:lang w:eastAsia="de-AT"/>
        </w:rPr>
      </w:pPr>
      <w:r w:rsidRPr="00CA6B05">
        <w:rPr>
          <w:lang w:eastAsia="de-AT"/>
        </w:rPr>
        <w:t>Diese Funktion erstellt eine Zeile mit einem Select/Dropdownfeld</w:t>
      </w:r>
    </w:p>
    <w:p w:rsidR="000B3D24" w:rsidRPr="00CA6B05" w:rsidRDefault="000B3D24" w:rsidP="000B3D24">
      <w:pPr>
        <w:pStyle w:val="Listenabsatz"/>
        <w:numPr>
          <w:ilvl w:val="1"/>
          <w:numId w:val="36"/>
        </w:numPr>
        <w:rPr>
          <w:lang w:eastAsia="de-AT"/>
        </w:rPr>
      </w:pPr>
      <w:r w:rsidRPr="00CA6B05">
        <w:rPr>
          <w:lang w:eastAsia="de-AT"/>
        </w:rPr>
        <w:t xml:space="preserve">fieldId: HTML Id des Feldes – die Id eines Feldes muss in der </w:t>
      </w:r>
      <w:r w:rsidR="00786137">
        <w:rPr>
          <w:lang w:eastAsia="de-AT"/>
        </w:rPr>
        <w:t>gesamten</w:t>
      </w:r>
      <w:r w:rsidRPr="00CA6B05">
        <w:rPr>
          <w:lang w:eastAsia="de-AT"/>
        </w:rPr>
        <w:t xml:space="preserve"> Applikation eindeutig sein!</w:t>
      </w:r>
    </w:p>
    <w:p w:rsidR="000B3D24" w:rsidRPr="00CA6B05" w:rsidRDefault="000B3D24" w:rsidP="000B3D24">
      <w:pPr>
        <w:pStyle w:val="Listenabsatz"/>
        <w:numPr>
          <w:ilvl w:val="1"/>
          <w:numId w:val="36"/>
        </w:numPr>
        <w:rPr>
          <w:lang w:eastAsia="de-AT"/>
        </w:rPr>
      </w:pPr>
      <w:r w:rsidRPr="00CA6B05">
        <w:rPr>
          <w:lang w:eastAsia="de-AT"/>
        </w:rPr>
        <w:t>fieldValue: Wert des Feldes oder der Zeile</w:t>
      </w:r>
    </w:p>
    <w:p w:rsidR="000B3D24" w:rsidRPr="00CA6B05" w:rsidRDefault="000B3D24" w:rsidP="000B3D24">
      <w:pPr>
        <w:pStyle w:val="Listenabsatz"/>
        <w:numPr>
          <w:ilvl w:val="1"/>
          <w:numId w:val="36"/>
        </w:numPr>
        <w:rPr>
          <w:lang w:eastAsia="de-AT"/>
        </w:rPr>
      </w:pPr>
      <w:r w:rsidRPr="00CA6B05">
        <w:rPr>
          <w:lang w:eastAsia="de-AT"/>
        </w:rPr>
        <w:t>selection: JS Object mit den möglichen Werten des Feldes</w:t>
      </w:r>
    </w:p>
    <w:p w:rsidR="000B3D24" w:rsidRPr="00CA6B05" w:rsidRDefault="000B3D24" w:rsidP="000B3D24">
      <w:pPr>
        <w:pStyle w:val="Listenabsatz"/>
        <w:numPr>
          <w:ilvl w:val="1"/>
          <w:numId w:val="36"/>
        </w:numPr>
        <w:rPr>
          <w:lang w:eastAsia="de-AT"/>
        </w:rPr>
      </w:pPr>
      <w:r w:rsidRPr="00CA6B05">
        <w:rPr>
          <w:lang w:eastAsia="de-AT"/>
        </w:rPr>
        <w:t>jsEvent: Event der im Feld ausgeführt werden soll – der Flexibilität halber wird hier z.B. onchange=”ema.inventur.lvs.inventurbeleg.doonchangestuff()” übergeben</w:t>
      </w:r>
    </w:p>
    <w:p w:rsidR="000B3D24" w:rsidRPr="00CA6B05" w:rsidRDefault="000B3D24" w:rsidP="000B3D24">
      <w:pPr>
        <w:pStyle w:val="Listenabsatz"/>
        <w:numPr>
          <w:ilvl w:val="1"/>
          <w:numId w:val="36"/>
        </w:numPr>
        <w:rPr>
          <w:lang w:eastAsia="de-AT"/>
        </w:rPr>
      </w:pPr>
      <w:r w:rsidRPr="00CA6B05">
        <w:rPr>
          <w:lang w:eastAsia="de-AT"/>
        </w:rPr>
        <w:t>disabled: ist das Feld aktiv (true/false)</w:t>
      </w:r>
    </w:p>
    <w:p w:rsidR="000B3D24" w:rsidRPr="00CA6B05" w:rsidRDefault="000B3D24" w:rsidP="000B3D24">
      <w:pPr>
        <w:pStyle w:val="Listenabsatz"/>
        <w:numPr>
          <w:ilvl w:val="1"/>
          <w:numId w:val="36"/>
        </w:numPr>
        <w:rPr>
          <w:lang w:eastAsia="de-AT"/>
        </w:rPr>
      </w:pPr>
      <w:r w:rsidRPr="00CA6B05">
        <w:rPr>
          <w:lang w:eastAsia="de-AT"/>
        </w:rPr>
        <w:t>labelValue: Value der Spalte Label</w:t>
      </w:r>
    </w:p>
    <w:p w:rsidR="000B3D24" w:rsidRPr="00CA6B05" w:rsidRDefault="000B3D24" w:rsidP="000B3D24">
      <w:pPr>
        <w:pStyle w:val="Listenabsatz"/>
        <w:numPr>
          <w:ilvl w:val="1"/>
          <w:numId w:val="36"/>
        </w:numPr>
        <w:rPr>
          <w:lang w:eastAsia="de-AT"/>
        </w:rPr>
      </w:pPr>
      <w:r w:rsidRPr="00CA6B05">
        <w:rPr>
          <w:lang w:eastAsia="de-AT"/>
        </w:rPr>
        <w:t>labelClass: Name des Labels</w:t>
      </w:r>
    </w:p>
    <w:p w:rsidR="000B3D24" w:rsidRPr="00CA6B05" w:rsidRDefault="000B3D24" w:rsidP="000B3D24">
      <w:pPr>
        <w:pStyle w:val="Listenabsatz"/>
        <w:numPr>
          <w:ilvl w:val="1"/>
          <w:numId w:val="36"/>
        </w:numPr>
        <w:rPr>
          <w:lang w:eastAsia="de-AT"/>
        </w:rPr>
      </w:pPr>
      <w:r w:rsidRPr="00CA6B05">
        <w:rPr>
          <w:lang w:eastAsia="de-AT"/>
        </w:rPr>
        <w:t>errorValue: Value der Error Spalte</w:t>
      </w:r>
    </w:p>
    <w:p w:rsidR="000B3D24" w:rsidRPr="00CA6B05" w:rsidRDefault="000B3D24" w:rsidP="000B3D24">
      <w:pPr>
        <w:pStyle w:val="Listenabsatz"/>
        <w:numPr>
          <w:ilvl w:val="1"/>
          <w:numId w:val="36"/>
        </w:numPr>
        <w:rPr>
          <w:lang w:eastAsia="de-AT"/>
        </w:rPr>
      </w:pPr>
      <w:r w:rsidRPr="00CA6B05">
        <w:rPr>
          <w:lang w:eastAsia="de-AT"/>
        </w:rPr>
        <w:t>errorLabelClass: Name des Errorlabels</w:t>
      </w:r>
    </w:p>
    <w:p w:rsidR="000B3D24" w:rsidRPr="00CA6B05" w:rsidRDefault="000B3D24" w:rsidP="00355B83">
      <w:pPr>
        <w:pStyle w:val="Listenabsatz"/>
        <w:numPr>
          <w:ilvl w:val="1"/>
          <w:numId w:val="36"/>
        </w:numPr>
        <w:rPr>
          <w:lang w:eastAsia="de-AT"/>
        </w:rPr>
      </w:pPr>
      <w:r w:rsidRPr="00CA6B05">
        <w:rPr>
          <w:lang w:eastAsia="de-AT"/>
        </w:rPr>
        <w:t>showErrorDiv: soll das ErrorDiv angezeigt werden? Im Normalfall wird das Div erst im Fehlerfall eingeblendet.</w:t>
      </w:r>
    </w:p>
    <w:p w:rsidR="00355B83" w:rsidRPr="00CA6B05" w:rsidRDefault="001C2087" w:rsidP="00355B83">
      <w:pPr>
        <w:pStyle w:val="Listenabsatz"/>
        <w:numPr>
          <w:ilvl w:val="0"/>
          <w:numId w:val="36"/>
        </w:numPr>
        <w:rPr>
          <w:lang w:eastAsia="de-AT"/>
        </w:rPr>
      </w:pPr>
      <w:r w:rsidRPr="00CA6B05">
        <w:rPr>
          <w:lang w:eastAsia="de-AT"/>
        </w:rPr>
        <w:t>generateCheckboxRow</w:t>
      </w:r>
      <w:r w:rsidR="00355B83" w:rsidRPr="00CA6B05">
        <w:rPr>
          <w:lang w:eastAsia="de-AT"/>
        </w:rPr>
        <w:t>(fieldId, fieldValue</w:t>
      </w:r>
      <w:r w:rsidR="004A6E2D">
        <w:rPr>
          <w:lang w:eastAsia="de-AT"/>
        </w:rPr>
        <w:t>s</w:t>
      </w:r>
      <w:r w:rsidR="00A06550">
        <w:rPr>
          <w:lang w:eastAsia="de-AT"/>
        </w:rPr>
        <w:t xml:space="preserve">, selection, jsEvent, </w:t>
      </w:r>
      <w:r w:rsidR="00355B83" w:rsidRPr="00CA6B05">
        <w:rPr>
          <w:lang w:eastAsia="de-AT"/>
        </w:rPr>
        <w:t>disabled, labelValue, labelClass, errorValue, errorLabelClass, showErrorDiv)</w:t>
      </w:r>
    </w:p>
    <w:p w:rsidR="00355B83" w:rsidRPr="00CA6B05" w:rsidRDefault="00355B83" w:rsidP="00355B83">
      <w:pPr>
        <w:pStyle w:val="Listenabsatz"/>
        <w:numPr>
          <w:ilvl w:val="1"/>
          <w:numId w:val="36"/>
        </w:numPr>
        <w:rPr>
          <w:lang w:eastAsia="de-AT"/>
        </w:rPr>
      </w:pPr>
      <w:r w:rsidRPr="00CA6B05">
        <w:rPr>
          <w:lang w:eastAsia="de-AT"/>
        </w:rPr>
        <w:t>Diese Funktion erstellt eine oder mehrere Zeilen mit Checkboxfeldern</w:t>
      </w:r>
    </w:p>
    <w:p w:rsidR="00355B83" w:rsidRPr="00CA6B05" w:rsidRDefault="00355B83" w:rsidP="00355B83">
      <w:pPr>
        <w:pStyle w:val="Listenabsatz"/>
        <w:numPr>
          <w:ilvl w:val="1"/>
          <w:numId w:val="36"/>
        </w:numPr>
        <w:rPr>
          <w:lang w:eastAsia="de-AT"/>
        </w:rPr>
      </w:pPr>
      <w:r w:rsidRPr="00CA6B05">
        <w:rPr>
          <w:lang w:eastAsia="de-AT"/>
        </w:rPr>
        <w:t xml:space="preserve">fieldId: HTML Id des Feldes – die Id eines Feldes muss in der </w:t>
      </w:r>
      <w:r w:rsidR="00786137">
        <w:rPr>
          <w:lang w:eastAsia="de-AT"/>
        </w:rPr>
        <w:t>gesamten</w:t>
      </w:r>
      <w:r w:rsidRPr="00CA6B05">
        <w:rPr>
          <w:lang w:eastAsia="de-AT"/>
        </w:rPr>
        <w:t xml:space="preserve"> Applikation eindeutig sein!</w:t>
      </w:r>
    </w:p>
    <w:p w:rsidR="00355B83" w:rsidRPr="00CA6B05" w:rsidRDefault="00355B83" w:rsidP="00355B83">
      <w:pPr>
        <w:pStyle w:val="Listenabsatz"/>
        <w:numPr>
          <w:ilvl w:val="1"/>
          <w:numId w:val="36"/>
        </w:numPr>
        <w:rPr>
          <w:lang w:eastAsia="de-AT"/>
        </w:rPr>
      </w:pPr>
      <w:r w:rsidRPr="00CA6B05">
        <w:rPr>
          <w:lang w:eastAsia="de-AT"/>
        </w:rPr>
        <w:t>fieldValue</w:t>
      </w:r>
      <w:r w:rsidR="004A6E2D">
        <w:rPr>
          <w:lang w:eastAsia="de-AT"/>
        </w:rPr>
        <w:t>s</w:t>
      </w:r>
      <w:r w:rsidRPr="00CA6B05">
        <w:rPr>
          <w:lang w:eastAsia="de-AT"/>
        </w:rPr>
        <w:t xml:space="preserve">: </w:t>
      </w:r>
      <w:r w:rsidR="00391DF4">
        <w:rPr>
          <w:lang w:eastAsia="de-AT"/>
        </w:rPr>
        <w:t>selektierte Werte</w:t>
      </w:r>
    </w:p>
    <w:p w:rsidR="00355B83" w:rsidRPr="00CA6B05" w:rsidRDefault="00355B83" w:rsidP="00355B83">
      <w:pPr>
        <w:pStyle w:val="Listenabsatz"/>
        <w:numPr>
          <w:ilvl w:val="1"/>
          <w:numId w:val="36"/>
        </w:numPr>
        <w:rPr>
          <w:lang w:eastAsia="de-AT"/>
        </w:rPr>
      </w:pPr>
      <w:r w:rsidRPr="00CA6B05">
        <w:rPr>
          <w:lang w:eastAsia="de-AT"/>
        </w:rPr>
        <w:t>selection: JS Object mit den möglichen Werten des Feldes</w:t>
      </w:r>
    </w:p>
    <w:p w:rsidR="00355B83" w:rsidRPr="00CA6B05" w:rsidRDefault="00355B83" w:rsidP="00355B83">
      <w:pPr>
        <w:pStyle w:val="Listenabsatz"/>
        <w:numPr>
          <w:ilvl w:val="1"/>
          <w:numId w:val="36"/>
        </w:numPr>
        <w:rPr>
          <w:lang w:eastAsia="de-AT"/>
        </w:rPr>
      </w:pPr>
      <w:r w:rsidRPr="00CA6B05">
        <w:rPr>
          <w:lang w:eastAsia="de-AT"/>
        </w:rPr>
        <w:t>jsEvent: Event der im Feld ausgeführt werden soll – der Flexibilität halber wird hier z.B. onchange=”ema.inventur.lvs.inventurbeleg.doonchangestuff()” übergeben</w:t>
      </w:r>
    </w:p>
    <w:p w:rsidR="00355B83" w:rsidRPr="00CA6B05" w:rsidRDefault="00355B83" w:rsidP="00355B83">
      <w:pPr>
        <w:pStyle w:val="Listenabsatz"/>
        <w:numPr>
          <w:ilvl w:val="1"/>
          <w:numId w:val="36"/>
        </w:numPr>
        <w:rPr>
          <w:lang w:eastAsia="de-AT"/>
        </w:rPr>
      </w:pPr>
      <w:r w:rsidRPr="00CA6B05">
        <w:rPr>
          <w:lang w:eastAsia="de-AT"/>
        </w:rPr>
        <w:t>disabled: ist das Feld aktiv (true/false)</w:t>
      </w:r>
    </w:p>
    <w:p w:rsidR="00355B83" w:rsidRPr="00CA6B05" w:rsidRDefault="00355B83" w:rsidP="00355B83">
      <w:pPr>
        <w:pStyle w:val="Listenabsatz"/>
        <w:numPr>
          <w:ilvl w:val="1"/>
          <w:numId w:val="36"/>
        </w:numPr>
        <w:rPr>
          <w:lang w:eastAsia="de-AT"/>
        </w:rPr>
      </w:pPr>
      <w:r w:rsidRPr="00CA6B05">
        <w:rPr>
          <w:lang w:eastAsia="de-AT"/>
        </w:rPr>
        <w:t>labelValue: Value der Spalte Label</w:t>
      </w:r>
    </w:p>
    <w:p w:rsidR="00355B83" w:rsidRPr="00CA6B05" w:rsidRDefault="00355B83" w:rsidP="00355B83">
      <w:pPr>
        <w:pStyle w:val="Listenabsatz"/>
        <w:numPr>
          <w:ilvl w:val="1"/>
          <w:numId w:val="36"/>
        </w:numPr>
        <w:rPr>
          <w:lang w:eastAsia="de-AT"/>
        </w:rPr>
      </w:pPr>
      <w:r w:rsidRPr="00CA6B05">
        <w:rPr>
          <w:lang w:eastAsia="de-AT"/>
        </w:rPr>
        <w:t>labelClass: Name des Labels</w:t>
      </w:r>
    </w:p>
    <w:p w:rsidR="00355B83" w:rsidRPr="00CA6B05" w:rsidRDefault="00355B83" w:rsidP="00355B83">
      <w:pPr>
        <w:pStyle w:val="Listenabsatz"/>
        <w:numPr>
          <w:ilvl w:val="1"/>
          <w:numId w:val="36"/>
        </w:numPr>
        <w:rPr>
          <w:lang w:eastAsia="de-AT"/>
        </w:rPr>
      </w:pPr>
      <w:r w:rsidRPr="00CA6B05">
        <w:rPr>
          <w:lang w:eastAsia="de-AT"/>
        </w:rPr>
        <w:t>errorValue: Value der Error Spalte</w:t>
      </w:r>
    </w:p>
    <w:p w:rsidR="00355B83" w:rsidRPr="00CA6B05" w:rsidRDefault="00355B83" w:rsidP="00355B83">
      <w:pPr>
        <w:pStyle w:val="Listenabsatz"/>
        <w:numPr>
          <w:ilvl w:val="1"/>
          <w:numId w:val="36"/>
        </w:numPr>
        <w:rPr>
          <w:lang w:eastAsia="de-AT"/>
        </w:rPr>
      </w:pPr>
      <w:r w:rsidRPr="00CA6B05">
        <w:rPr>
          <w:lang w:eastAsia="de-AT"/>
        </w:rPr>
        <w:t>errorLabelClass: Name des Errorlabels</w:t>
      </w:r>
    </w:p>
    <w:p w:rsidR="001C2087" w:rsidRDefault="00355B83" w:rsidP="00355B83">
      <w:pPr>
        <w:pStyle w:val="Listenabsatz"/>
        <w:numPr>
          <w:ilvl w:val="1"/>
          <w:numId w:val="36"/>
        </w:numPr>
        <w:rPr>
          <w:lang w:eastAsia="de-AT"/>
        </w:rPr>
      </w:pPr>
      <w:r w:rsidRPr="00CA6B05">
        <w:rPr>
          <w:lang w:eastAsia="de-AT"/>
        </w:rPr>
        <w:lastRenderedPageBreak/>
        <w:t>showErrorDiv: soll das ErrorDiv angezeigt werden? Im Normalfall wird das Div erst im Fehlerfall eingeblendet.</w:t>
      </w:r>
    </w:p>
    <w:p w:rsidR="00401063" w:rsidRDefault="00401063" w:rsidP="00401063">
      <w:pPr>
        <w:pStyle w:val="Listenabsatz"/>
        <w:numPr>
          <w:ilvl w:val="0"/>
          <w:numId w:val="36"/>
        </w:numPr>
        <w:rPr>
          <w:lang w:eastAsia="de-AT"/>
        </w:rPr>
      </w:pPr>
      <w:r>
        <w:rPr>
          <w:lang w:eastAsia="de-AT"/>
        </w:rPr>
        <w:t>generateDateTimeRow(fieldId,</w:t>
      </w:r>
      <w:r w:rsidR="00ED1F40">
        <w:rPr>
          <w:lang w:eastAsia="de-AT"/>
        </w:rPr>
        <w:t xml:space="preserve"> dateValue, timeValue, jsEvent</w:t>
      </w:r>
      <w:r>
        <w:rPr>
          <w:lang w:eastAsia="de-AT"/>
        </w:rPr>
        <w:t>, disabled, labelValue, labelClass, errorValue, errorLabelClass, showErrorDiv)</w:t>
      </w:r>
    </w:p>
    <w:p w:rsidR="00525299" w:rsidRPr="00CA6B05" w:rsidRDefault="00525299" w:rsidP="00525299">
      <w:pPr>
        <w:pStyle w:val="Listenabsatz"/>
        <w:numPr>
          <w:ilvl w:val="1"/>
          <w:numId w:val="36"/>
        </w:numPr>
        <w:rPr>
          <w:lang w:eastAsia="de-AT"/>
        </w:rPr>
      </w:pPr>
      <w:r w:rsidRPr="00CA6B05">
        <w:rPr>
          <w:lang w:eastAsia="de-AT"/>
        </w:rPr>
        <w:t xml:space="preserve">Diese Funktion erstellt eine </w:t>
      </w:r>
      <w:r>
        <w:rPr>
          <w:lang w:eastAsia="de-AT"/>
        </w:rPr>
        <w:t>Zeile</w:t>
      </w:r>
      <w:r w:rsidRPr="00CA6B05">
        <w:rPr>
          <w:lang w:eastAsia="de-AT"/>
        </w:rPr>
        <w:t xml:space="preserve"> mit </w:t>
      </w:r>
      <w:r>
        <w:rPr>
          <w:lang w:eastAsia="de-AT"/>
        </w:rPr>
        <w:t>einem Datums</w:t>
      </w:r>
      <w:r w:rsidR="007202ED">
        <w:rPr>
          <w:lang w:eastAsia="de-AT"/>
        </w:rPr>
        <w:t>feld</w:t>
      </w:r>
      <w:r>
        <w:rPr>
          <w:lang w:eastAsia="de-AT"/>
        </w:rPr>
        <w:t xml:space="preserve"> und einem Zeitfeld</w:t>
      </w:r>
    </w:p>
    <w:p w:rsidR="00525299" w:rsidRPr="00CA6B05" w:rsidRDefault="00525299" w:rsidP="00525299">
      <w:pPr>
        <w:pStyle w:val="Listenabsatz"/>
        <w:numPr>
          <w:ilvl w:val="1"/>
          <w:numId w:val="36"/>
        </w:numPr>
        <w:rPr>
          <w:lang w:eastAsia="de-AT"/>
        </w:rPr>
      </w:pPr>
      <w:r w:rsidRPr="00CA6B05">
        <w:rPr>
          <w:lang w:eastAsia="de-AT"/>
        </w:rPr>
        <w:t xml:space="preserve">fieldId: HTML Id des Feldes – die Id eines Feldes muss in der </w:t>
      </w:r>
      <w:r w:rsidR="00786137">
        <w:rPr>
          <w:lang w:eastAsia="de-AT"/>
        </w:rPr>
        <w:t>gesamten</w:t>
      </w:r>
      <w:r w:rsidRPr="00CA6B05">
        <w:rPr>
          <w:lang w:eastAsia="de-AT"/>
        </w:rPr>
        <w:t xml:space="preserve"> Applikation eindeutig sein!</w:t>
      </w:r>
    </w:p>
    <w:p w:rsidR="00525299" w:rsidRDefault="00F63D75" w:rsidP="00525299">
      <w:pPr>
        <w:pStyle w:val="Listenabsatz"/>
        <w:numPr>
          <w:ilvl w:val="1"/>
          <w:numId w:val="36"/>
        </w:numPr>
        <w:rPr>
          <w:lang w:eastAsia="de-AT"/>
        </w:rPr>
      </w:pPr>
      <w:r>
        <w:rPr>
          <w:lang w:eastAsia="de-AT"/>
        </w:rPr>
        <w:t>dateValue: Wert des Datumsfeldes</w:t>
      </w:r>
    </w:p>
    <w:p w:rsidR="00F63D75" w:rsidRPr="00CA6B05" w:rsidRDefault="00F63D75" w:rsidP="00525299">
      <w:pPr>
        <w:pStyle w:val="Listenabsatz"/>
        <w:numPr>
          <w:ilvl w:val="1"/>
          <w:numId w:val="36"/>
        </w:numPr>
        <w:rPr>
          <w:lang w:eastAsia="de-AT"/>
        </w:rPr>
      </w:pPr>
      <w:r>
        <w:rPr>
          <w:lang w:eastAsia="de-AT"/>
        </w:rPr>
        <w:t>timeValue; Wert des Zeitfeldes</w:t>
      </w:r>
    </w:p>
    <w:p w:rsidR="00525299" w:rsidRPr="00CA6B05" w:rsidRDefault="00525299" w:rsidP="00525299">
      <w:pPr>
        <w:pStyle w:val="Listenabsatz"/>
        <w:numPr>
          <w:ilvl w:val="1"/>
          <w:numId w:val="36"/>
        </w:numPr>
        <w:rPr>
          <w:lang w:eastAsia="de-AT"/>
        </w:rPr>
      </w:pPr>
      <w:r w:rsidRPr="00CA6B05">
        <w:rPr>
          <w:lang w:eastAsia="de-AT"/>
        </w:rPr>
        <w:t>jsEvent: Event der im Feld ausgeführt werden soll – der Flexibilität halber wird hier z.B. onchange=”ema.inventur.lvs.inventurbeleg.doonchangestuff()” übergeben</w:t>
      </w:r>
    </w:p>
    <w:p w:rsidR="00525299" w:rsidRPr="00CA6B05" w:rsidRDefault="00525299" w:rsidP="00525299">
      <w:pPr>
        <w:pStyle w:val="Listenabsatz"/>
        <w:numPr>
          <w:ilvl w:val="1"/>
          <w:numId w:val="36"/>
        </w:numPr>
        <w:rPr>
          <w:lang w:eastAsia="de-AT"/>
        </w:rPr>
      </w:pPr>
      <w:r w:rsidRPr="00CA6B05">
        <w:rPr>
          <w:lang w:eastAsia="de-AT"/>
        </w:rPr>
        <w:t>disabled: ist das Feld aktiv (true/false)</w:t>
      </w:r>
    </w:p>
    <w:p w:rsidR="00525299" w:rsidRPr="00CA6B05" w:rsidRDefault="00525299" w:rsidP="00525299">
      <w:pPr>
        <w:pStyle w:val="Listenabsatz"/>
        <w:numPr>
          <w:ilvl w:val="1"/>
          <w:numId w:val="36"/>
        </w:numPr>
        <w:rPr>
          <w:lang w:eastAsia="de-AT"/>
        </w:rPr>
      </w:pPr>
      <w:r w:rsidRPr="00CA6B05">
        <w:rPr>
          <w:lang w:eastAsia="de-AT"/>
        </w:rPr>
        <w:t>labelValue: Value der Spalte Label</w:t>
      </w:r>
    </w:p>
    <w:p w:rsidR="00525299" w:rsidRPr="00CA6B05" w:rsidRDefault="00525299" w:rsidP="00525299">
      <w:pPr>
        <w:pStyle w:val="Listenabsatz"/>
        <w:numPr>
          <w:ilvl w:val="1"/>
          <w:numId w:val="36"/>
        </w:numPr>
        <w:rPr>
          <w:lang w:eastAsia="de-AT"/>
        </w:rPr>
      </w:pPr>
      <w:r w:rsidRPr="00CA6B05">
        <w:rPr>
          <w:lang w:eastAsia="de-AT"/>
        </w:rPr>
        <w:t>labelClass: Name des Labels</w:t>
      </w:r>
    </w:p>
    <w:p w:rsidR="00525299" w:rsidRPr="00CA6B05" w:rsidRDefault="00525299" w:rsidP="00525299">
      <w:pPr>
        <w:pStyle w:val="Listenabsatz"/>
        <w:numPr>
          <w:ilvl w:val="1"/>
          <w:numId w:val="36"/>
        </w:numPr>
        <w:rPr>
          <w:lang w:eastAsia="de-AT"/>
        </w:rPr>
      </w:pPr>
      <w:r w:rsidRPr="00CA6B05">
        <w:rPr>
          <w:lang w:eastAsia="de-AT"/>
        </w:rPr>
        <w:t>errorValue: Value der Error Spalte</w:t>
      </w:r>
    </w:p>
    <w:p w:rsidR="00525299" w:rsidRPr="00CA6B05" w:rsidRDefault="00525299" w:rsidP="00525299">
      <w:pPr>
        <w:pStyle w:val="Listenabsatz"/>
        <w:numPr>
          <w:ilvl w:val="1"/>
          <w:numId w:val="36"/>
        </w:numPr>
        <w:rPr>
          <w:lang w:eastAsia="de-AT"/>
        </w:rPr>
      </w:pPr>
      <w:r w:rsidRPr="00CA6B05">
        <w:rPr>
          <w:lang w:eastAsia="de-AT"/>
        </w:rPr>
        <w:t>errorLabelClass: Name des Errorlabels</w:t>
      </w:r>
    </w:p>
    <w:p w:rsidR="00525299" w:rsidRDefault="00525299" w:rsidP="00525299">
      <w:pPr>
        <w:pStyle w:val="Listenabsatz"/>
        <w:numPr>
          <w:ilvl w:val="1"/>
          <w:numId w:val="36"/>
        </w:numPr>
        <w:rPr>
          <w:lang w:eastAsia="de-AT"/>
        </w:rPr>
      </w:pPr>
      <w:r w:rsidRPr="00CA6B05">
        <w:rPr>
          <w:lang w:eastAsia="de-AT"/>
        </w:rPr>
        <w:t>showErrorDiv: soll das ErrorDiv angezeigt werden? Im Normalfall wird das Div erst im Fehlerfall eingeblendet.</w:t>
      </w:r>
    </w:p>
    <w:p w:rsidR="00525299" w:rsidRDefault="006A14CB" w:rsidP="00401063">
      <w:pPr>
        <w:pStyle w:val="Listenabsatz"/>
        <w:numPr>
          <w:ilvl w:val="0"/>
          <w:numId w:val="36"/>
        </w:numPr>
        <w:rPr>
          <w:lang w:eastAsia="de-AT"/>
        </w:rPr>
      </w:pPr>
      <w:r>
        <w:rPr>
          <w:lang w:eastAsia="de-AT"/>
        </w:rPr>
        <w:t>generateButtonRow(</w:t>
      </w:r>
      <w:r w:rsidR="009D4DE6">
        <w:rPr>
          <w:lang w:eastAsia="de-AT"/>
        </w:rPr>
        <w:t>fieldId, fieldValue, jsEvent</w:t>
      </w:r>
      <w:r>
        <w:rPr>
          <w:lang w:eastAsia="de-AT"/>
        </w:rPr>
        <w:t>, disabled, labelValue, labelClass, errorValue, errorLabelClass, showErrorDiv, buttonText, buttonFunction)</w:t>
      </w:r>
    </w:p>
    <w:p w:rsidR="006A14CB" w:rsidRPr="00CA6B05" w:rsidRDefault="006A14CB" w:rsidP="006A14CB">
      <w:pPr>
        <w:pStyle w:val="Listenabsatz"/>
        <w:numPr>
          <w:ilvl w:val="1"/>
          <w:numId w:val="36"/>
        </w:numPr>
        <w:rPr>
          <w:lang w:eastAsia="de-AT"/>
        </w:rPr>
      </w:pPr>
      <w:r w:rsidRPr="00CA6B05">
        <w:rPr>
          <w:lang w:eastAsia="de-AT"/>
        </w:rPr>
        <w:t xml:space="preserve">Diese Funktion erstellt eine </w:t>
      </w:r>
      <w:r>
        <w:rPr>
          <w:lang w:eastAsia="de-AT"/>
        </w:rPr>
        <w:t>Zeile</w:t>
      </w:r>
      <w:r w:rsidRPr="00CA6B05">
        <w:rPr>
          <w:lang w:eastAsia="de-AT"/>
        </w:rPr>
        <w:t xml:space="preserve"> mit </w:t>
      </w:r>
      <w:r>
        <w:rPr>
          <w:lang w:eastAsia="de-AT"/>
        </w:rPr>
        <w:t>einem Textfeld und einem Button</w:t>
      </w:r>
    </w:p>
    <w:p w:rsidR="006A14CB" w:rsidRPr="00CA6B05" w:rsidRDefault="006A14CB" w:rsidP="006A14CB">
      <w:pPr>
        <w:pStyle w:val="Listenabsatz"/>
        <w:numPr>
          <w:ilvl w:val="1"/>
          <w:numId w:val="36"/>
        </w:numPr>
        <w:rPr>
          <w:lang w:eastAsia="de-AT"/>
        </w:rPr>
      </w:pPr>
      <w:r w:rsidRPr="00CA6B05">
        <w:rPr>
          <w:lang w:eastAsia="de-AT"/>
        </w:rPr>
        <w:t xml:space="preserve">fieldId: HTML Id des Feldes – die Id eines Feldes muss in der </w:t>
      </w:r>
      <w:r>
        <w:rPr>
          <w:lang w:eastAsia="de-AT"/>
        </w:rPr>
        <w:t>gesamten</w:t>
      </w:r>
      <w:r w:rsidRPr="00CA6B05">
        <w:rPr>
          <w:lang w:eastAsia="de-AT"/>
        </w:rPr>
        <w:t xml:space="preserve"> Applikation eindeutig sein!</w:t>
      </w:r>
    </w:p>
    <w:p w:rsidR="006A14CB" w:rsidRDefault="0016689A" w:rsidP="006A14CB">
      <w:pPr>
        <w:pStyle w:val="Listenabsatz"/>
        <w:numPr>
          <w:ilvl w:val="1"/>
          <w:numId w:val="36"/>
        </w:numPr>
        <w:rPr>
          <w:lang w:eastAsia="de-AT"/>
        </w:rPr>
      </w:pPr>
      <w:r>
        <w:rPr>
          <w:lang w:eastAsia="de-AT"/>
        </w:rPr>
        <w:t>fieldValue</w:t>
      </w:r>
      <w:r w:rsidR="006A14CB">
        <w:rPr>
          <w:lang w:eastAsia="de-AT"/>
        </w:rPr>
        <w:t xml:space="preserve">: Wert des </w:t>
      </w:r>
      <w:r>
        <w:rPr>
          <w:lang w:eastAsia="de-AT"/>
        </w:rPr>
        <w:t>Textfeldes</w:t>
      </w:r>
    </w:p>
    <w:p w:rsidR="006A14CB" w:rsidRPr="00CA6B05" w:rsidRDefault="006A14CB" w:rsidP="006A14CB">
      <w:pPr>
        <w:pStyle w:val="Listenabsatz"/>
        <w:numPr>
          <w:ilvl w:val="1"/>
          <w:numId w:val="36"/>
        </w:numPr>
        <w:rPr>
          <w:lang w:eastAsia="de-AT"/>
        </w:rPr>
      </w:pPr>
      <w:r w:rsidRPr="00CA6B05">
        <w:rPr>
          <w:lang w:eastAsia="de-AT"/>
        </w:rPr>
        <w:t>jsEvent: Event der im Feld ausgeführt werden soll – der Flexibilität halber wird hier z.B. onchange=”ema.inventur.lvs.inventurbeleg.doonchangestuff()” übergeben</w:t>
      </w:r>
    </w:p>
    <w:p w:rsidR="006A14CB" w:rsidRPr="00CA6B05" w:rsidRDefault="006A14CB" w:rsidP="006A14CB">
      <w:pPr>
        <w:pStyle w:val="Listenabsatz"/>
        <w:numPr>
          <w:ilvl w:val="1"/>
          <w:numId w:val="36"/>
        </w:numPr>
        <w:rPr>
          <w:lang w:eastAsia="de-AT"/>
        </w:rPr>
      </w:pPr>
      <w:r w:rsidRPr="00CA6B05">
        <w:rPr>
          <w:lang w:eastAsia="de-AT"/>
        </w:rPr>
        <w:t>disabled: ist das Feld aktiv (true/false)</w:t>
      </w:r>
    </w:p>
    <w:p w:rsidR="006A14CB" w:rsidRPr="00CA6B05" w:rsidRDefault="006A14CB" w:rsidP="006A14CB">
      <w:pPr>
        <w:pStyle w:val="Listenabsatz"/>
        <w:numPr>
          <w:ilvl w:val="1"/>
          <w:numId w:val="36"/>
        </w:numPr>
        <w:rPr>
          <w:lang w:eastAsia="de-AT"/>
        </w:rPr>
      </w:pPr>
      <w:r w:rsidRPr="00CA6B05">
        <w:rPr>
          <w:lang w:eastAsia="de-AT"/>
        </w:rPr>
        <w:t>labelValue: Value der Spalte Label</w:t>
      </w:r>
    </w:p>
    <w:p w:rsidR="006A14CB" w:rsidRPr="00CA6B05" w:rsidRDefault="006A14CB" w:rsidP="006A14CB">
      <w:pPr>
        <w:pStyle w:val="Listenabsatz"/>
        <w:numPr>
          <w:ilvl w:val="1"/>
          <w:numId w:val="36"/>
        </w:numPr>
        <w:rPr>
          <w:lang w:eastAsia="de-AT"/>
        </w:rPr>
      </w:pPr>
      <w:r w:rsidRPr="00CA6B05">
        <w:rPr>
          <w:lang w:eastAsia="de-AT"/>
        </w:rPr>
        <w:t>labelClass: Name des Labels</w:t>
      </w:r>
    </w:p>
    <w:p w:rsidR="006A14CB" w:rsidRPr="00CA6B05" w:rsidRDefault="006A14CB" w:rsidP="006A14CB">
      <w:pPr>
        <w:pStyle w:val="Listenabsatz"/>
        <w:numPr>
          <w:ilvl w:val="1"/>
          <w:numId w:val="36"/>
        </w:numPr>
        <w:rPr>
          <w:lang w:eastAsia="de-AT"/>
        </w:rPr>
      </w:pPr>
      <w:r w:rsidRPr="00CA6B05">
        <w:rPr>
          <w:lang w:eastAsia="de-AT"/>
        </w:rPr>
        <w:t>errorValue: Value der Error Spalte</w:t>
      </w:r>
    </w:p>
    <w:p w:rsidR="006A14CB" w:rsidRPr="00CA6B05" w:rsidRDefault="006A14CB" w:rsidP="006A14CB">
      <w:pPr>
        <w:pStyle w:val="Listenabsatz"/>
        <w:numPr>
          <w:ilvl w:val="1"/>
          <w:numId w:val="36"/>
        </w:numPr>
        <w:rPr>
          <w:lang w:eastAsia="de-AT"/>
        </w:rPr>
      </w:pPr>
      <w:r w:rsidRPr="00CA6B05">
        <w:rPr>
          <w:lang w:eastAsia="de-AT"/>
        </w:rPr>
        <w:t>errorLabelClass: Name des Errorlabels</w:t>
      </w:r>
    </w:p>
    <w:p w:rsidR="006A14CB" w:rsidRDefault="006A14CB" w:rsidP="003355DB">
      <w:pPr>
        <w:pStyle w:val="Listenabsatz"/>
        <w:numPr>
          <w:ilvl w:val="1"/>
          <w:numId w:val="36"/>
        </w:numPr>
        <w:rPr>
          <w:lang w:eastAsia="de-AT"/>
        </w:rPr>
      </w:pPr>
      <w:r w:rsidRPr="00CA6B05">
        <w:rPr>
          <w:lang w:eastAsia="de-AT"/>
        </w:rPr>
        <w:t>showErrorDiv: soll das ErrorDiv angezeigt werden? Im Normalfall wird das Div erst im Fehlerfall eingeblendet.</w:t>
      </w:r>
    </w:p>
    <w:p w:rsidR="00537E3E" w:rsidRDefault="00537E3E" w:rsidP="003355DB">
      <w:pPr>
        <w:pStyle w:val="Listenabsatz"/>
        <w:numPr>
          <w:ilvl w:val="1"/>
          <w:numId w:val="36"/>
        </w:numPr>
        <w:rPr>
          <w:lang w:eastAsia="de-AT"/>
        </w:rPr>
      </w:pPr>
      <w:r>
        <w:rPr>
          <w:lang w:eastAsia="de-AT"/>
        </w:rPr>
        <w:t>buttonText:</w:t>
      </w:r>
      <w:r w:rsidR="00F51B02">
        <w:rPr>
          <w:lang w:eastAsia="de-AT"/>
        </w:rPr>
        <w:t xml:space="preserve"> Beschriftung des Buttons</w:t>
      </w:r>
    </w:p>
    <w:p w:rsidR="00537E3E" w:rsidRPr="00CA6B05" w:rsidRDefault="00537E3E" w:rsidP="003355DB">
      <w:pPr>
        <w:pStyle w:val="Listenabsatz"/>
        <w:numPr>
          <w:ilvl w:val="1"/>
          <w:numId w:val="36"/>
        </w:numPr>
        <w:rPr>
          <w:lang w:eastAsia="de-AT"/>
        </w:rPr>
      </w:pPr>
      <w:r>
        <w:rPr>
          <w:lang w:eastAsia="de-AT"/>
        </w:rPr>
        <w:t>buttonFunction</w:t>
      </w:r>
      <w:r w:rsidR="00FB5C9B">
        <w:rPr>
          <w:lang w:eastAsia="de-AT"/>
        </w:rPr>
        <w:t>:</w:t>
      </w:r>
      <w:r w:rsidR="00F51B02">
        <w:rPr>
          <w:lang w:eastAsia="de-AT"/>
        </w:rPr>
        <w:t xml:space="preserve"> Funktion, die beim Click auf den Button ausgeführt werden soll</w:t>
      </w:r>
    </w:p>
    <w:p w:rsidR="001C2087" w:rsidRPr="00CA6B05" w:rsidRDefault="001C2087" w:rsidP="001C2087">
      <w:pPr>
        <w:pStyle w:val="Listenabsatz"/>
        <w:numPr>
          <w:ilvl w:val="0"/>
          <w:numId w:val="36"/>
        </w:numPr>
        <w:rPr>
          <w:lang w:eastAsia="de-AT"/>
        </w:rPr>
      </w:pPr>
      <w:r w:rsidRPr="00CA6B05">
        <w:rPr>
          <w:lang w:eastAsia="de-AT"/>
        </w:rPr>
        <w:t>generateDialog</w:t>
      </w:r>
      <w:r w:rsidR="000066CB" w:rsidRPr="00CA6B05">
        <w:rPr>
          <w:lang w:eastAsia="de-AT"/>
        </w:rPr>
        <w:t>(dialogId, dialogContent)</w:t>
      </w:r>
    </w:p>
    <w:p w:rsidR="000066CB" w:rsidRPr="00CA6B05" w:rsidRDefault="000066CB" w:rsidP="000066CB">
      <w:pPr>
        <w:pStyle w:val="Listenabsatz"/>
        <w:numPr>
          <w:ilvl w:val="1"/>
          <w:numId w:val="36"/>
        </w:numPr>
        <w:rPr>
          <w:lang w:eastAsia="de-AT"/>
        </w:rPr>
      </w:pPr>
      <w:r w:rsidRPr="00CA6B05">
        <w:rPr>
          <w:lang w:eastAsia="de-AT"/>
        </w:rPr>
        <w:t>Diese Funktion erstellt einen modalen Dialog, der mit der Funktion “ema.shell.showDialog(dialogId)” ein/ausgeblendet werden kann.</w:t>
      </w:r>
      <w:r w:rsidR="000E2EDC" w:rsidRPr="00CA6B05">
        <w:rPr>
          <w:lang w:eastAsia="de-AT"/>
        </w:rPr>
        <w:t xml:space="preserve"> Clickt </w:t>
      </w:r>
      <w:r w:rsidR="00D3230C" w:rsidRPr="00CA6B05">
        <w:rPr>
          <w:lang w:eastAsia="de-AT"/>
        </w:rPr>
        <w:t>man in den Dialog wird dieser wieder ausgeblendet.</w:t>
      </w:r>
    </w:p>
    <w:p w:rsidR="000066CB" w:rsidRPr="00CA6B05" w:rsidRDefault="000066CB" w:rsidP="000066CB">
      <w:pPr>
        <w:pStyle w:val="Listenabsatz"/>
        <w:numPr>
          <w:ilvl w:val="1"/>
          <w:numId w:val="36"/>
        </w:numPr>
        <w:rPr>
          <w:lang w:eastAsia="de-AT"/>
        </w:rPr>
      </w:pPr>
      <w:r w:rsidRPr="00CA6B05">
        <w:rPr>
          <w:lang w:eastAsia="de-AT"/>
        </w:rPr>
        <w:t>dialogId: ID des zu erstellenden Dialogs</w:t>
      </w:r>
    </w:p>
    <w:p w:rsidR="000066CB" w:rsidRPr="00CA6B05" w:rsidRDefault="000066CB" w:rsidP="000066CB">
      <w:pPr>
        <w:pStyle w:val="Listenabsatz"/>
        <w:numPr>
          <w:ilvl w:val="1"/>
          <w:numId w:val="36"/>
        </w:numPr>
        <w:rPr>
          <w:lang w:eastAsia="de-AT"/>
        </w:rPr>
      </w:pPr>
      <w:r w:rsidRPr="00CA6B05">
        <w:rPr>
          <w:lang w:eastAsia="de-AT"/>
        </w:rPr>
        <w:t>dialogContent: Inhalt des Dialogs</w:t>
      </w:r>
    </w:p>
    <w:p w:rsidR="001C2087" w:rsidRPr="00CA6B05" w:rsidRDefault="001C2087" w:rsidP="001C2087">
      <w:pPr>
        <w:pStyle w:val="Listenabsatz"/>
        <w:numPr>
          <w:ilvl w:val="0"/>
          <w:numId w:val="36"/>
        </w:numPr>
        <w:rPr>
          <w:lang w:eastAsia="de-AT"/>
        </w:rPr>
      </w:pPr>
      <w:r w:rsidRPr="00CA6B05">
        <w:rPr>
          <w:lang w:eastAsia="de-AT"/>
        </w:rPr>
        <w:t>generateActionDialog</w:t>
      </w:r>
      <w:r w:rsidR="000E2EDC" w:rsidRPr="00CA6B05">
        <w:rPr>
          <w:lang w:eastAsia="de-AT"/>
        </w:rPr>
        <w:t>(dialogId, dialogContent, label</w:t>
      </w:r>
      <w:r w:rsidR="001A1313">
        <w:rPr>
          <w:lang w:eastAsia="de-AT"/>
        </w:rPr>
        <w:t>, cssClass</w:t>
      </w:r>
      <w:r w:rsidR="000E2EDC" w:rsidRPr="00CA6B05">
        <w:rPr>
          <w:lang w:eastAsia="de-AT"/>
        </w:rPr>
        <w:t>)</w:t>
      </w:r>
    </w:p>
    <w:p w:rsidR="000E2EDC" w:rsidRPr="00CA6B05" w:rsidRDefault="000E2EDC" w:rsidP="000E2EDC">
      <w:pPr>
        <w:pStyle w:val="Listenabsatz"/>
        <w:numPr>
          <w:ilvl w:val="1"/>
          <w:numId w:val="36"/>
        </w:numPr>
        <w:rPr>
          <w:lang w:eastAsia="de-AT"/>
        </w:rPr>
      </w:pPr>
      <w:r w:rsidRPr="00CA6B05">
        <w:rPr>
          <w:lang w:eastAsia="de-AT"/>
        </w:rPr>
        <w:t>mit dieser</w:t>
      </w:r>
      <w:r w:rsidR="00D3230C" w:rsidRPr="00CA6B05">
        <w:rPr>
          <w:lang w:eastAsia="de-AT"/>
        </w:rPr>
        <w:t xml:space="preserve"> Funktion kann ein Dialog erstellt werden, der weitere Benutzeraktionen erfordert. Im Gegensatz zu generateDialog muss hier </w:t>
      </w:r>
      <w:r w:rsidR="00D3230C" w:rsidRPr="00CA6B05">
        <w:rPr>
          <w:lang w:eastAsia="de-AT"/>
        </w:rPr>
        <w:lastRenderedPageBreak/>
        <w:t>ein Schliessen-Button betätigt werden um den Dialog wieder zu schliessen.</w:t>
      </w:r>
    </w:p>
    <w:p w:rsidR="00D3230C" w:rsidRPr="00CA6B05" w:rsidRDefault="00D3230C" w:rsidP="00D3230C">
      <w:pPr>
        <w:pStyle w:val="Listenabsatz"/>
        <w:numPr>
          <w:ilvl w:val="1"/>
          <w:numId w:val="36"/>
        </w:numPr>
        <w:rPr>
          <w:lang w:eastAsia="de-AT"/>
        </w:rPr>
      </w:pPr>
      <w:r w:rsidRPr="00CA6B05">
        <w:rPr>
          <w:lang w:eastAsia="de-AT"/>
        </w:rPr>
        <w:t>dialogId: ID des zu erstellenden Dialogs</w:t>
      </w:r>
    </w:p>
    <w:p w:rsidR="00D3230C" w:rsidRPr="00CA6B05" w:rsidRDefault="00D3230C" w:rsidP="00D3230C">
      <w:pPr>
        <w:pStyle w:val="Listenabsatz"/>
        <w:numPr>
          <w:ilvl w:val="1"/>
          <w:numId w:val="36"/>
        </w:numPr>
        <w:rPr>
          <w:lang w:eastAsia="de-AT"/>
        </w:rPr>
      </w:pPr>
      <w:r w:rsidRPr="00CA6B05">
        <w:rPr>
          <w:lang w:eastAsia="de-AT"/>
        </w:rPr>
        <w:t>dialogContent: Inhalt des Dialogs</w:t>
      </w:r>
    </w:p>
    <w:p w:rsidR="00D3230C" w:rsidRDefault="00D3230C" w:rsidP="000E2EDC">
      <w:pPr>
        <w:pStyle w:val="Listenabsatz"/>
        <w:numPr>
          <w:ilvl w:val="1"/>
          <w:numId w:val="36"/>
        </w:numPr>
        <w:rPr>
          <w:lang w:eastAsia="de-AT"/>
        </w:rPr>
      </w:pPr>
      <w:r w:rsidRPr="00CA6B05">
        <w:rPr>
          <w:lang w:eastAsia="de-AT"/>
        </w:rPr>
        <w:t>label: Name des Labels des Dialogs</w:t>
      </w:r>
    </w:p>
    <w:p w:rsidR="00845A4E" w:rsidRDefault="00845A4E" w:rsidP="000E2EDC">
      <w:pPr>
        <w:pStyle w:val="Listenabsatz"/>
        <w:numPr>
          <w:ilvl w:val="1"/>
          <w:numId w:val="36"/>
        </w:numPr>
        <w:rPr>
          <w:lang w:eastAsia="de-AT"/>
        </w:rPr>
      </w:pPr>
      <w:r>
        <w:rPr>
          <w:lang w:eastAsia="de-AT"/>
        </w:rPr>
        <w:t>cssClass: CSS Klasse des ContentDivs. Kann z.b. dazu benutzt werden die Breite des Dialogs zu steuern</w:t>
      </w:r>
    </w:p>
    <w:p w:rsidR="000C03B5" w:rsidRDefault="000C03B5" w:rsidP="000C03B5">
      <w:pPr>
        <w:pStyle w:val="Listenabsatz"/>
        <w:numPr>
          <w:ilvl w:val="0"/>
          <w:numId w:val="36"/>
        </w:numPr>
        <w:rPr>
          <w:lang w:eastAsia="de-AT"/>
        </w:rPr>
      </w:pPr>
      <w:r>
        <w:rPr>
          <w:lang w:eastAsia="de-AT"/>
        </w:rPr>
        <w:t>generateNumberFieldRow(fieldId, fieldValue, kommastellen, jsEvent, disabled, labelValue, lab</w:t>
      </w:r>
      <w:r w:rsidR="00290461">
        <w:rPr>
          <w:lang w:eastAsia="de-AT"/>
        </w:rPr>
        <w:t>elClass, errorValue, errorLabelC</w:t>
      </w:r>
      <w:r>
        <w:rPr>
          <w:lang w:eastAsia="de-AT"/>
        </w:rPr>
        <w:t>lass, showErrorDiv)</w:t>
      </w:r>
    </w:p>
    <w:p w:rsidR="00290461" w:rsidRDefault="00290461" w:rsidP="00290461">
      <w:pPr>
        <w:pStyle w:val="Listenabsatz"/>
        <w:numPr>
          <w:ilvl w:val="1"/>
          <w:numId w:val="36"/>
        </w:numPr>
        <w:rPr>
          <w:lang w:eastAsia="de-AT"/>
        </w:rPr>
      </w:pPr>
      <w:r>
        <w:rPr>
          <w:lang w:eastAsia="de-AT"/>
        </w:rPr>
        <w:t>Mit dieser Funktion kann ein Nummernfeld erstellt werden, das nur eine bestimmte Anzahl an Kommastellen erlaubt.</w:t>
      </w:r>
    </w:p>
    <w:p w:rsidR="00290461" w:rsidRPr="00CA6B05" w:rsidRDefault="00290461" w:rsidP="00290461">
      <w:pPr>
        <w:pStyle w:val="Listenabsatz"/>
        <w:numPr>
          <w:ilvl w:val="1"/>
          <w:numId w:val="36"/>
        </w:numPr>
        <w:rPr>
          <w:lang w:eastAsia="de-AT"/>
        </w:rPr>
      </w:pPr>
      <w:r w:rsidRPr="00CA6B05">
        <w:rPr>
          <w:lang w:eastAsia="de-AT"/>
        </w:rPr>
        <w:t xml:space="preserve">fieldId: HTML Id des Feldes – die Id eines Feldes muss in der </w:t>
      </w:r>
      <w:r>
        <w:rPr>
          <w:lang w:eastAsia="de-AT"/>
        </w:rPr>
        <w:t>gesamten</w:t>
      </w:r>
      <w:r w:rsidRPr="00CA6B05">
        <w:rPr>
          <w:lang w:eastAsia="de-AT"/>
        </w:rPr>
        <w:t xml:space="preserve"> Applikation eindeutig sein!</w:t>
      </w:r>
    </w:p>
    <w:p w:rsidR="00290461" w:rsidRDefault="00290461" w:rsidP="00290461">
      <w:pPr>
        <w:pStyle w:val="Listenabsatz"/>
        <w:numPr>
          <w:ilvl w:val="1"/>
          <w:numId w:val="36"/>
        </w:numPr>
        <w:rPr>
          <w:lang w:eastAsia="de-AT"/>
        </w:rPr>
      </w:pPr>
      <w:r w:rsidRPr="00CA6B05">
        <w:rPr>
          <w:lang w:eastAsia="de-AT"/>
        </w:rPr>
        <w:t>fieldValue: Wert des Feldes oder der Zeile</w:t>
      </w:r>
    </w:p>
    <w:p w:rsidR="00290461" w:rsidRPr="00CA6B05" w:rsidRDefault="00290461" w:rsidP="00290461">
      <w:pPr>
        <w:pStyle w:val="Listenabsatz"/>
        <w:numPr>
          <w:ilvl w:val="1"/>
          <w:numId w:val="36"/>
        </w:numPr>
        <w:rPr>
          <w:lang w:eastAsia="de-AT"/>
        </w:rPr>
      </w:pPr>
      <w:r>
        <w:rPr>
          <w:lang w:eastAsia="de-AT"/>
        </w:rPr>
        <w:t>kommastellen: Anzahl an Kommastellen, die im Feld erlaubt sind</w:t>
      </w:r>
    </w:p>
    <w:p w:rsidR="00290461" w:rsidRPr="00CA6B05" w:rsidRDefault="00290461" w:rsidP="00290461">
      <w:pPr>
        <w:pStyle w:val="Listenabsatz"/>
        <w:numPr>
          <w:ilvl w:val="1"/>
          <w:numId w:val="36"/>
        </w:numPr>
        <w:rPr>
          <w:lang w:eastAsia="de-AT"/>
        </w:rPr>
      </w:pPr>
      <w:r w:rsidRPr="00CA6B05">
        <w:rPr>
          <w:lang w:eastAsia="de-AT"/>
        </w:rPr>
        <w:t>jsEvent: Event der im Feld ausgeführt werden soll – der Flexibilität halber wird hier z.B. onchange=”ema.inventur.lvs.inventurbeleg.doonchangestuff()” übergeben</w:t>
      </w:r>
    </w:p>
    <w:p w:rsidR="00290461" w:rsidRPr="00CA6B05" w:rsidRDefault="00290461" w:rsidP="00290461">
      <w:pPr>
        <w:pStyle w:val="Listenabsatz"/>
        <w:numPr>
          <w:ilvl w:val="1"/>
          <w:numId w:val="36"/>
        </w:numPr>
        <w:rPr>
          <w:lang w:eastAsia="de-AT"/>
        </w:rPr>
      </w:pPr>
      <w:r w:rsidRPr="00CA6B05">
        <w:rPr>
          <w:lang w:eastAsia="de-AT"/>
        </w:rPr>
        <w:t>disabled: ist das Feld aktiv (true/false)</w:t>
      </w:r>
    </w:p>
    <w:p w:rsidR="00290461" w:rsidRPr="00CA6B05" w:rsidRDefault="00290461" w:rsidP="00290461">
      <w:pPr>
        <w:pStyle w:val="Listenabsatz"/>
        <w:numPr>
          <w:ilvl w:val="1"/>
          <w:numId w:val="36"/>
        </w:numPr>
        <w:rPr>
          <w:lang w:eastAsia="de-AT"/>
        </w:rPr>
      </w:pPr>
      <w:r w:rsidRPr="00CA6B05">
        <w:rPr>
          <w:lang w:eastAsia="de-AT"/>
        </w:rPr>
        <w:t>labelValue: Value der Spalte Label</w:t>
      </w:r>
    </w:p>
    <w:p w:rsidR="00290461" w:rsidRPr="00CA6B05" w:rsidRDefault="00290461" w:rsidP="00290461">
      <w:pPr>
        <w:pStyle w:val="Listenabsatz"/>
        <w:numPr>
          <w:ilvl w:val="1"/>
          <w:numId w:val="36"/>
        </w:numPr>
        <w:rPr>
          <w:lang w:eastAsia="de-AT"/>
        </w:rPr>
      </w:pPr>
      <w:r w:rsidRPr="00CA6B05">
        <w:rPr>
          <w:lang w:eastAsia="de-AT"/>
        </w:rPr>
        <w:t>labelClass: Name des Labels</w:t>
      </w:r>
    </w:p>
    <w:p w:rsidR="00290461" w:rsidRPr="00CA6B05" w:rsidRDefault="00290461" w:rsidP="00290461">
      <w:pPr>
        <w:pStyle w:val="Listenabsatz"/>
        <w:numPr>
          <w:ilvl w:val="1"/>
          <w:numId w:val="36"/>
        </w:numPr>
        <w:rPr>
          <w:lang w:eastAsia="de-AT"/>
        </w:rPr>
      </w:pPr>
      <w:r w:rsidRPr="00CA6B05">
        <w:rPr>
          <w:lang w:eastAsia="de-AT"/>
        </w:rPr>
        <w:t>errorValue: Value der Error Spalte</w:t>
      </w:r>
    </w:p>
    <w:p w:rsidR="00290461" w:rsidRPr="00CA6B05" w:rsidRDefault="00290461" w:rsidP="00290461">
      <w:pPr>
        <w:pStyle w:val="Listenabsatz"/>
        <w:numPr>
          <w:ilvl w:val="1"/>
          <w:numId w:val="36"/>
        </w:numPr>
        <w:rPr>
          <w:lang w:eastAsia="de-AT"/>
        </w:rPr>
      </w:pPr>
      <w:r w:rsidRPr="00CA6B05">
        <w:rPr>
          <w:lang w:eastAsia="de-AT"/>
        </w:rPr>
        <w:t>errorLabelClass: Name des Errorlabels</w:t>
      </w:r>
    </w:p>
    <w:p w:rsidR="00290461" w:rsidRDefault="00290461" w:rsidP="00290461">
      <w:pPr>
        <w:pStyle w:val="Listenabsatz"/>
        <w:numPr>
          <w:ilvl w:val="1"/>
          <w:numId w:val="36"/>
        </w:numPr>
        <w:rPr>
          <w:lang w:eastAsia="de-AT"/>
        </w:rPr>
      </w:pPr>
      <w:r w:rsidRPr="00CA6B05">
        <w:rPr>
          <w:lang w:eastAsia="de-AT"/>
        </w:rPr>
        <w:t>showErrorDiv: soll das ErrorDiv angezeigt werden? Im Normalfall wird das Div erst im Fehlerfall eingeblendet.</w:t>
      </w:r>
    </w:p>
    <w:p w:rsidR="00290461" w:rsidRPr="00CA6B05" w:rsidRDefault="00290461" w:rsidP="00EF7A5D">
      <w:pPr>
        <w:pStyle w:val="Listenabsatz"/>
        <w:ind w:left="1440"/>
        <w:rPr>
          <w:lang w:eastAsia="de-AT"/>
        </w:rPr>
      </w:pPr>
    </w:p>
    <w:p w:rsidR="00154D59" w:rsidRPr="00CA6B05" w:rsidRDefault="00154D59" w:rsidP="00154D59">
      <w:pPr>
        <w:pStyle w:val="berschrift3"/>
        <w:rPr>
          <w:lang w:val="de-AT" w:eastAsia="de-AT"/>
        </w:rPr>
      </w:pPr>
      <w:bookmarkStart w:id="45" w:name="_Toc421523300"/>
      <w:r w:rsidRPr="00CA6B05">
        <w:rPr>
          <w:lang w:val="de-AT" w:eastAsia="de-AT"/>
        </w:rPr>
        <w:t>ressources/scripts/ema.js</w:t>
      </w:r>
      <w:bookmarkEnd w:id="45"/>
    </w:p>
    <w:p w:rsidR="00632DDD" w:rsidRPr="00CA6B05" w:rsidRDefault="00632DDD" w:rsidP="00632DDD">
      <w:pPr>
        <w:rPr>
          <w:lang w:eastAsia="de-AT"/>
        </w:rPr>
      </w:pPr>
      <w:r w:rsidRPr="00CA6B05">
        <w:rPr>
          <w:lang w:eastAsia="de-AT"/>
        </w:rPr>
        <w:t>Diese Bibliothek enthält die initModule Methode, die beim Start von ema.html aufgerufen wird. Durch initModule wiederum werden die Funktionen ema.shell.configModule und ema.shell.initModule aufgerufen, die die weitere Initialisierung der Applikation durchführen.</w:t>
      </w:r>
    </w:p>
    <w:p w:rsidR="00154D59" w:rsidRPr="00CA6B05" w:rsidRDefault="00154D59" w:rsidP="00154D59">
      <w:pPr>
        <w:pStyle w:val="berschrift3"/>
        <w:rPr>
          <w:lang w:val="de-AT" w:eastAsia="de-AT"/>
        </w:rPr>
      </w:pPr>
      <w:bookmarkStart w:id="46" w:name="_Toc421523301"/>
      <w:r w:rsidRPr="00CA6B05">
        <w:rPr>
          <w:lang w:val="de-AT" w:eastAsia="de-AT"/>
        </w:rPr>
        <w:t>ressources/scripts/ema.listgenerator.js</w:t>
      </w:r>
      <w:bookmarkEnd w:id="46"/>
    </w:p>
    <w:p w:rsidR="00866367" w:rsidRPr="00CA6B05" w:rsidRDefault="00866367" w:rsidP="00866367">
      <w:pPr>
        <w:rPr>
          <w:lang w:eastAsia="de-AT"/>
        </w:rPr>
      </w:pPr>
      <w:r w:rsidRPr="00CA6B05">
        <w:rPr>
          <w:lang w:eastAsia="de-AT"/>
        </w:rPr>
        <w:t xml:space="preserve">Mit Hilfe dieses JS Files wird die Erstellung von Listen und Reports vereinfacht. Ähnlich wie im Formgenerator gibt es auch hier die Methoden generateHeader und generateFooter und für die Erstellung einer ListenZeile generateRow, zusätzlich gibt es aber auch die Methode </w:t>
      </w:r>
      <w:r w:rsidR="008858B4">
        <w:rPr>
          <w:lang w:eastAsia="de-AT"/>
        </w:rPr>
        <w:t>initialize</w:t>
      </w:r>
      <w:r w:rsidRPr="00CA6B05">
        <w:rPr>
          <w:lang w:eastAsia="de-AT"/>
        </w:rPr>
        <w:t>SortedList mit der eine g</w:t>
      </w:r>
      <w:r w:rsidR="00D04621" w:rsidRPr="00CA6B05">
        <w:rPr>
          <w:lang w:eastAsia="de-AT"/>
        </w:rPr>
        <w:t>anze Liste erstellt werden kann.</w:t>
      </w:r>
    </w:p>
    <w:p w:rsidR="00D04621" w:rsidRPr="00CA6B05" w:rsidRDefault="00D04621" w:rsidP="00866367">
      <w:pPr>
        <w:rPr>
          <w:lang w:eastAsia="de-AT"/>
        </w:rPr>
      </w:pPr>
      <w:r w:rsidRPr="00CA6B05">
        <w:rPr>
          <w:lang w:eastAsia="de-AT"/>
        </w:rPr>
        <w:t>Der Aufbau einer Listenzeile ist:</w:t>
      </w:r>
    </w:p>
    <w:p w:rsidR="00D04621" w:rsidRPr="00CA6B05" w:rsidRDefault="00D04621" w:rsidP="00D04621">
      <w:pPr>
        <w:pStyle w:val="Listenabsatz"/>
        <w:numPr>
          <w:ilvl w:val="0"/>
          <w:numId w:val="38"/>
        </w:numPr>
        <w:rPr>
          <w:lang w:eastAsia="de-AT"/>
        </w:rPr>
      </w:pPr>
      <w:r w:rsidRPr="00CA6B05">
        <w:rPr>
          <w:lang w:eastAsia="de-AT"/>
        </w:rPr>
        <w:t>Fixe sichtbare Zeile</w:t>
      </w:r>
    </w:p>
    <w:p w:rsidR="00D04621" w:rsidRPr="00CA6B05" w:rsidRDefault="00D04621" w:rsidP="00D04621">
      <w:pPr>
        <w:pStyle w:val="Listenabsatz"/>
        <w:numPr>
          <w:ilvl w:val="0"/>
          <w:numId w:val="38"/>
        </w:numPr>
        <w:rPr>
          <w:lang w:eastAsia="de-AT"/>
        </w:rPr>
      </w:pPr>
      <w:r w:rsidRPr="00CA6B05">
        <w:rPr>
          <w:lang w:eastAsia="de-AT"/>
        </w:rPr>
        <w:t>Optionale versteckte 2. Zeile</w:t>
      </w:r>
    </w:p>
    <w:p w:rsidR="00D04621" w:rsidRPr="00CA6B05" w:rsidRDefault="00D04621" w:rsidP="00D04621">
      <w:pPr>
        <w:pStyle w:val="Listenabsatz"/>
        <w:numPr>
          <w:ilvl w:val="0"/>
          <w:numId w:val="38"/>
        </w:numPr>
        <w:rPr>
          <w:lang w:eastAsia="de-AT"/>
        </w:rPr>
      </w:pPr>
      <w:r w:rsidRPr="00CA6B05">
        <w:rPr>
          <w:lang w:eastAsia="de-AT"/>
        </w:rPr>
        <w:t>Optionale versteckte “Unterobjekte”</w:t>
      </w:r>
    </w:p>
    <w:p w:rsidR="00D04621" w:rsidRPr="00CA6B05" w:rsidRDefault="00D04621" w:rsidP="00D04621">
      <w:pPr>
        <w:pStyle w:val="Listenabsatz"/>
        <w:numPr>
          <w:ilvl w:val="0"/>
          <w:numId w:val="38"/>
        </w:numPr>
        <w:rPr>
          <w:lang w:eastAsia="de-AT"/>
        </w:rPr>
      </w:pPr>
      <w:r w:rsidRPr="00CA6B05">
        <w:rPr>
          <w:lang w:eastAsia="de-AT"/>
        </w:rPr>
        <w:t>Optionaler zusätzlicher Inhalt (z.b. für Felder in der Liste)</w:t>
      </w:r>
    </w:p>
    <w:p w:rsidR="00D04621" w:rsidRPr="00CA6B05" w:rsidRDefault="00D04621" w:rsidP="00D04621">
      <w:pPr>
        <w:rPr>
          <w:lang w:eastAsia="de-AT"/>
        </w:rPr>
      </w:pPr>
    </w:p>
    <w:p w:rsidR="00D04621" w:rsidRPr="00CA6B05" w:rsidRDefault="00D04621" w:rsidP="00D04621">
      <w:pPr>
        <w:rPr>
          <w:lang w:eastAsia="de-AT"/>
        </w:rPr>
      </w:pPr>
      <w:r w:rsidRPr="00CA6B05">
        <w:rPr>
          <w:lang w:eastAsia="de-AT"/>
        </w:rPr>
        <w:t>Beispiele für Listen:</w:t>
      </w:r>
    </w:p>
    <w:p w:rsidR="00D04621" w:rsidRPr="00CA6B05" w:rsidRDefault="00D04621" w:rsidP="00D04621">
      <w:pPr>
        <w:pStyle w:val="Listenabsatz"/>
        <w:numPr>
          <w:ilvl w:val="0"/>
          <w:numId w:val="39"/>
        </w:numPr>
        <w:rPr>
          <w:lang w:eastAsia="de-AT"/>
        </w:rPr>
      </w:pPr>
      <w:r w:rsidRPr="00CA6B05">
        <w:rPr>
          <w:lang w:eastAsia="de-AT"/>
        </w:rPr>
        <w:t>Liste in der die beiden ersten Spalten einen zusätzlichen Stil haben</w:t>
      </w:r>
    </w:p>
    <w:p w:rsidR="00866367" w:rsidRPr="00CA6B05" w:rsidRDefault="00D04621" w:rsidP="00866367">
      <w:pPr>
        <w:rPr>
          <w:lang w:eastAsia="de-AT"/>
        </w:rPr>
      </w:pPr>
      <w:r w:rsidRPr="00CA6B05">
        <w:rPr>
          <w:noProof/>
          <w:lang w:eastAsia="de-AT"/>
        </w:rPr>
        <w:lastRenderedPageBreak/>
        <w:drawing>
          <wp:inline distT="0" distB="0" distL="0" distR="0" wp14:anchorId="3817AE22" wp14:editId="7F80209F">
            <wp:extent cx="5760085" cy="328041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80410"/>
                    </a:xfrm>
                    <a:prstGeom prst="rect">
                      <a:avLst/>
                    </a:prstGeom>
                  </pic:spPr>
                </pic:pic>
              </a:graphicData>
            </a:graphic>
          </wp:inline>
        </w:drawing>
      </w:r>
    </w:p>
    <w:p w:rsidR="00D04621" w:rsidRPr="00CA6B05" w:rsidRDefault="00D04621" w:rsidP="00866367">
      <w:pPr>
        <w:rPr>
          <w:lang w:eastAsia="de-AT"/>
        </w:rPr>
      </w:pPr>
    </w:p>
    <w:p w:rsidR="00D04621" w:rsidRPr="00CA6B05" w:rsidRDefault="00D04621" w:rsidP="00D04621">
      <w:pPr>
        <w:pStyle w:val="Listenabsatz"/>
        <w:numPr>
          <w:ilvl w:val="0"/>
          <w:numId w:val="39"/>
        </w:numPr>
        <w:rPr>
          <w:lang w:eastAsia="de-AT"/>
        </w:rPr>
      </w:pPr>
      <w:r w:rsidRPr="00CA6B05">
        <w:rPr>
          <w:lang w:eastAsia="de-AT"/>
        </w:rPr>
        <w:t>Liste ohne versteckte Zeilen:</w:t>
      </w:r>
    </w:p>
    <w:p w:rsidR="00D04621" w:rsidRPr="00CA6B05" w:rsidRDefault="001C0E58" w:rsidP="00D04621">
      <w:pPr>
        <w:rPr>
          <w:lang w:eastAsia="de-AT"/>
        </w:rPr>
      </w:pPr>
      <w:r w:rsidRPr="00CA6B05">
        <w:rPr>
          <w:noProof/>
          <w:lang w:eastAsia="de-AT"/>
        </w:rPr>
        <w:drawing>
          <wp:inline distT="0" distB="0" distL="0" distR="0" wp14:anchorId="71705E88" wp14:editId="7EE78176">
            <wp:extent cx="5760085" cy="19069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906905"/>
                    </a:xfrm>
                    <a:prstGeom prst="rect">
                      <a:avLst/>
                    </a:prstGeom>
                  </pic:spPr>
                </pic:pic>
              </a:graphicData>
            </a:graphic>
          </wp:inline>
        </w:drawing>
      </w:r>
    </w:p>
    <w:p w:rsidR="001C0E58" w:rsidRPr="00CA6B05" w:rsidRDefault="001C0E58" w:rsidP="00D04621">
      <w:pPr>
        <w:rPr>
          <w:lang w:eastAsia="de-AT"/>
        </w:rPr>
      </w:pPr>
    </w:p>
    <w:p w:rsidR="001C0E58" w:rsidRPr="00CA6B05" w:rsidRDefault="001C0E58" w:rsidP="001C0E58">
      <w:pPr>
        <w:pStyle w:val="Listenabsatz"/>
        <w:numPr>
          <w:ilvl w:val="0"/>
          <w:numId w:val="39"/>
        </w:numPr>
        <w:rPr>
          <w:lang w:eastAsia="de-AT"/>
        </w:rPr>
      </w:pPr>
      <w:r w:rsidRPr="00CA6B05">
        <w:rPr>
          <w:lang w:eastAsia="de-AT"/>
        </w:rPr>
        <w:t>Sortierbare Liste mit versteckten Zeilen:</w:t>
      </w:r>
    </w:p>
    <w:p w:rsidR="001C0E58" w:rsidRPr="00CA6B05" w:rsidRDefault="001C0E58" w:rsidP="001C0E58">
      <w:pPr>
        <w:rPr>
          <w:lang w:eastAsia="de-AT"/>
        </w:rPr>
      </w:pPr>
      <w:r w:rsidRPr="00CA6B05">
        <w:rPr>
          <w:noProof/>
          <w:lang w:eastAsia="de-AT"/>
        </w:rPr>
        <w:drawing>
          <wp:inline distT="0" distB="0" distL="0" distR="0" wp14:anchorId="125E8807" wp14:editId="4F952745">
            <wp:extent cx="5760085" cy="211772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117725"/>
                    </a:xfrm>
                    <a:prstGeom prst="rect">
                      <a:avLst/>
                    </a:prstGeom>
                  </pic:spPr>
                </pic:pic>
              </a:graphicData>
            </a:graphic>
          </wp:inline>
        </w:drawing>
      </w:r>
    </w:p>
    <w:p w:rsidR="001C0E58" w:rsidRPr="00CA6B05" w:rsidRDefault="001C0E58" w:rsidP="001C0E58">
      <w:pPr>
        <w:rPr>
          <w:lang w:eastAsia="de-AT"/>
        </w:rPr>
      </w:pPr>
    </w:p>
    <w:p w:rsidR="001C0E58" w:rsidRPr="00CA6B05" w:rsidRDefault="001C0E58" w:rsidP="001C0E58">
      <w:pPr>
        <w:pStyle w:val="Listenabsatz"/>
        <w:numPr>
          <w:ilvl w:val="0"/>
          <w:numId w:val="39"/>
        </w:numPr>
        <w:rPr>
          <w:lang w:eastAsia="de-AT"/>
        </w:rPr>
      </w:pPr>
      <w:r w:rsidRPr="00CA6B05">
        <w:rPr>
          <w:lang w:eastAsia="de-AT"/>
        </w:rPr>
        <w:t>Aufgeklappte sortierbare Liste mit versteckten Zeilen:</w:t>
      </w:r>
    </w:p>
    <w:p w:rsidR="001C0E58" w:rsidRPr="00CA6B05" w:rsidRDefault="001C0E58" w:rsidP="001C0E58">
      <w:pPr>
        <w:rPr>
          <w:lang w:eastAsia="de-AT"/>
        </w:rPr>
      </w:pPr>
      <w:r w:rsidRPr="00CA6B05">
        <w:rPr>
          <w:noProof/>
          <w:lang w:eastAsia="de-AT"/>
        </w:rPr>
        <w:lastRenderedPageBreak/>
        <w:drawing>
          <wp:inline distT="0" distB="0" distL="0" distR="0" wp14:anchorId="28105AC9" wp14:editId="167786E5">
            <wp:extent cx="5760085" cy="327787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77870"/>
                    </a:xfrm>
                    <a:prstGeom prst="rect">
                      <a:avLst/>
                    </a:prstGeom>
                  </pic:spPr>
                </pic:pic>
              </a:graphicData>
            </a:graphic>
          </wp:inline>
        </w:drawing>
      </w:r>
    </w:p>
    <w:p w:rsidR="00BE7032" w:rsidRPr="00CA6B05" w:rsidRDefault="00BE7032" w:rsidP="001C0E58">
      <w:pPr>
        <w:rPr>
          <w:lang w:eastAsia="de-AT"/>
        </w:rPr>
      </w:pPr>
    </w:p>
    <w:p w:rsidR="00866367" w:rsidRPr="00CA6B05" w:rsidRDefault="00866367" w:rsidP="00866367">
      <w:pPr>
        <w:rPr>
          <w:lang w:eastAsia="de-AT"/>
        </w:rPr>
      </w:pPr>
      <w:r w:rsidRPr="00CA6B05">
        <w:rPr>
          <w:lang w:eastAsia="de-AT"/>
        </w:rPr>
        <w:t>Öffentliche Methoden:</w:t>
      </w:r>
    </w:p>
    <w:p w:rsidR="00866367" w:rsidRPr="00CA6B05" w:rsidRDefault="00866367" w:rsidP="00866367">
      <w:pPr>
        <w:pStyle w:val="Listenabsatz"/>
        <w:numPr>
          <w:ilvl w:val="0"/>
          <w:numId w:val="36"/>
        </w:numPr>
        <w:rPr>
          <w:lang w:eastAsia="de-AT"/>
        </w:rPr>
      </w:pPr>
      <w:r w:rsidRPr="00CA6B05">
        <w:rPr>
          <w:lang w:eastAsia="de-AT"/>
        </w:rPr>
        <w:t>generateRow</w:t>
      </w:r>
      <w:r w:rsidR="00D04621" w:rsidRPr="00CA6B05">
        <w:rPr>
          <w:lang w:eastAsia="de-AT"/>
        </w:rPr>
        <w:t>(rowId, columnWidth, columnLabel, columnValues, columnStyles, rowOnClick, hasHiddenSection, subCount, hiddenColumnWidth, hiddenColumnLabel, hiddenColumnValues, customHiddenContent, subColumns</w:t>
      </w:r>
      <w:r w:rsidR="002D1B7D">
        <w:rPr>
          <w:lang w:eastAsia="de-AT"/>
        </w:rPr>
        <w:t>, drawLabels, alternateRowClass, rowNumber</w:t>
      </w:r>
      <w:r w:rsidR="00D04621" w:rsidRPr="00CA6B05">
        <w:rPr>
          <w:lang w:eastAsia="de-AT"/>
        </w:rPr>
        <w:t>)</w:t>
      </w:r>
    </w:p>
    <w:p w:rsidR="00D04621" w:rsidRPr="00CA6B05" w:rsidRDefault="00D04621" w:rsidP="00D04621">
      <w:pPr>
        <w:pStyle w:val="Listenabsatz"/>
        <w:numPr>
          <w:ilvl w:val="1"/>
          <w:numId w:val="36"/>
        </w:numPr>
        <w:rPr>
          <w:lang w:eastAsia="de-AT"/>
        </w:rPr>
      </w:pPr>
      <w:r w:rsidRPr="00CA6B05">
        <w:rPr>
          <w:lang w:eastAsia="de-AT"/>
        </w:rPr>
        <w:t>Mit dieser Methode kann eine Zeile in einer Liste erstellt werden. Eine Zeile besteht aus beliebig vielen Spalten, die zusammen max. 100% Breite haben dürfen, wird das überschritten wird eine Fehlermeldung beim Laden der Liste ausgegeben.</w:t>
      </w:r>
    </w:p>
    <w:p w:rsidR="00D04621" w:rsidRPr="00CA6B05" w:rsidRDefault="00D04621" w:rsidP="00D04621">
      <w:pPr>
        <w:pStyle w:val="Listenabsatz"/>
        <w:numPr>
          <w:ilvl w:val="1"/>
          <w:numId w:val="36"/>
        </w:numPr>
        <w:rPr>
          <w:lang w:eastAsia="de-AT"/>
        </w:rPr>
      </w:pPr>
      <w:r w:rsidRPr="00CA6B05">
        <w:rPr>
          <w:lang w:eastAsia="de-AT"/>
        </w:rPr>
        <w:t>rowId: eindeutige Id um die Row ansprechen zu können</w:t>
      </w:r>
    </w:p>
    <w:p w:rsidR="00D04621" w:rsidRPr="00CA6B05" w:rsidRDefault="00D04621" w:rsidP="00D04621">
      <w:pPr>
        <w:pStyle w:val="Listenabsatz"/>
        <w:numPr>
          <w:ilvl w:val="1"/>
          <w:numId w:val="36"/>
        </w:numPr>
        <w:rPr>
          <w:lang w:eastAsia="de-AT"/>
        </w:rPr>
      </w:pPr>
      <w:r w:rsidRPr="00CA6B05">
        <w:rPr>
          <w:lang w:eastAsia="de-AT"/>
        </w:rPr>
        <w:t>columnWidth: Array mit den Spaltenbreiten in %</w:t>
      </w:r>
    </w:p>
    <w:p w:rsidR="00D04621" w:rsidRPr="00CA6B05" w:rsidRDefault="00D04621" w:rsidP="00D04621">
      <w:pPr>
        <w:pStyle w:val="Listenabsatz"/>
        <w:numPr>
          <w:ilvl w:val="1"/>
          <w:numId w:val="36"/>
        </w:numPr>
        <w:rPr>
          <w:lang w:eastAsia="de-AT"/>
        </w:rPr>
      </w:pPr>
      <w:r w:rsidRPr="00CA6B05">
        <w:rPr>
          <w:lang w:eastAsia="de-AT"/>
        </w:rPr>
        <w:t>columnLabel: Array mit den Labels für die Spalten</w:t>
      </w:r>
    </w:p>
    <w:p w:rsidR="00D04621" w:rsidRPr="00CA6B05" w:rsidRDefault="00D04621" w:rsidP="00D04621">
      <w:pPr>
        <w:pStyle w:val="Listenabsatz"/>
        <w:numPr>
          <w:ilvl w:val="1"/>
          <w:numId w:val="36"/>
        </w:numPr>
        <w:rPr>
          <w:lang w:eastAsia="de-AT"/>
        </w:rPr>
      </w:pPr>
      <w:r w:rsidRPr="00CA6B05">
        <w:rPr>
          <w:lang w:eastAsia="de-AT"/>
        </w:rPr>
        <w:t>columnValues: Array mit den Werten für die Spalten</w:t>
      </w:r>
    </w:p>
    <w:p w:rsidR="00D04621" w:rsidRPr="00CA6B05" w:rsidRDefault="00D04621" w:rsidP="00D04621">
      <w:pPr>
        <w:pStyle w:val="Listenabsatz"/>
        <w:numPr>
          <w:ilvl w:val="1"/>
          <w:numId w:val="36"/>
        </w:numPr>
        <w:rPr>
          <w:lang w:eastAsia="de-AT"/>
        </w:rPr>
      </w:pPr>
      <w:r w:rsidRPr="00CA6B05">
        <w:rPr>
          <w:lang w:eastAsia="de-AT"/>
        </w:rPr>
        <w:t>columnStyles: Array mit css Klassen, die den Content der Spalte, nicht aber den Label betreffen</w:t>
      </w:r>
    </w:p>
    <w:p w:rsidR="00D04621" w:rsidRPr="00CA6B05" w:rsidRDefault="00D04621" w:rsidP="00D04621">
      <w:pPr>
        <w:pStyle w:val="Listenabsatz"/>
        <w:numPr>
          <w:ilvl w:val="1"/>
          <w:numId w:val="36"/>
        </w:numPr>
        <w:rPr>
          <w:lang w:eastAsia="de-AT"/>
        </w:rPr>
      </w:pPr>
      <w:r w:rsidRPr="00CA6B05">
        <w:rPr>
          <w:lang w:eastAsia="de-AT"/>
        </w:rPr>
        <w:t>rowOnClick: javascript, das im Div der Zeile eingefügt wird z.B. onclick=”ema.inventur.lvs.belegliste.selectRow(rowId)”</w:t>
      </w:r>
    </w:p>
    <w:p w:rsidR="00D04621" w:rsidRPr="00CA6B05" w:rsidRDefault="00D04621" w:rsidP="00D04621">
      <w:pPr>
        <w:pStyle w:val="Listenabsatz"/>
        <w:numPr>
          <w:ilvl w:val="1"/>
          <w:numId w:val="36"/>
        </w:numPr>
        <w:rPr>
          <w:lang w:eastAsia="de-AT"/>
        </w:rPr>
      </w:pPr>
      <w:r w:rsidRPr="00CA6B05">
        <w:rPr>
          <w:lang w:eastAsia="de-AT"/>
        </w:rPr>
        <w:t>hasHiddenSection: Gibt es für diese Zeile einen versteckten Bereich</w:t>
      </w:r>
      <w:r w:rsidR="00BE7032" w:rsidRPr="00CA6B05">
        <w:rPr>
          <w:lang w:eastAsia="de-AT"/>
        </w:rPr>
        <w:t xml:space="preserve"> (true/false)</w:t>
      </w:r>
    </w:p>
    <w:p w:rsidR="00D04621" w:rsidRPr="00CA6B05" w:rsidRDefault="00D04621" w:rsidP="00D04621">
      <w:pPr>
        <w:pStyle w:val="Listenabsatz"/>
        <w:numPr>
          <w:ilvl w:val="1"/>
          <w:numId w:val="36"/>
        </w:numPr>
        <w:rPr>
          <w:lang w:eastAsia="de-AT"/>
        </w:rPr>
      </w:pPr>
      <w:r w:rsidRPr="00CA6B05">
        <w:rPr>
          <w:lang w:eastAsia="de-AT"/>
        </w:rPr>
        <w:t>subCount</w:t>
      </w:r>
      <w:r w:rsidR="00BE7032" w:rsidRPr="00CA6B05">
        <w:rPr>
          <w:lang w:eastAsia="de-AT"/>
        </w:rPr>
        <w:t>: Wieviele Subdatensätze gibt es – diese Zahl wird über dem Button angezeigt, mit dem der versteckte Bereich ein/ausgeblendet werden kann</w:t>
      </w:r>
    </w:p>
    <w:p w:rsidR="00D04621" w:rsidRPr="00CA6B05" w:rsidRDefault="00D04621" w:rsidP="00BE7032">
      <w:pPr>
        <w:pStyle w:val="Listenabsatz"/>
        <w:numPr>
          <w:ilvl w:val="1"/>
          <w:numId w:val="36"/>
        </w:numPr>
        <w:rPr>
          <w:lang w:eastAsia="de-AT"/>
        </w:rPr>
      </w:pPr>
      <w:r w:rsidRPr="00CA6B05">
        <w:rPr>
          <w:lang w:eastAsia="de-AT"/>
        </w:rPr>
        <w:t>hiddenColumnWidth</w:t>
      </w:r>
      <w:r w:rsidR="00BE7032" w:rsidRPr="00CA6B05">
        <w:rPr>
          <w:lang w:eastAsia="de-AT"/>
        </w:rPr>
        <w:t>: Array mit den Spaltenbreiten in %</w:t>
      </w:r>
    </w:p>
    <w:p w:rsidR="00D04621" w:rsidRPr="00CA6B05" w:rsidRDefault="00D04621" w:rsidP="00D04621">
      <w:pPr>
        <w:pStyle w:val="Listenabsatz"/>
        <w:numPr>
          <w:ilvl w:val="1"/>
          <w:numId w:val="36"/>
        </w:numPr>
        <w:rPr>
          <w:lang w:eastAsia="de-AT"/>
        </w:rPr>
      </w:pPr>
      <w:r w:rsidRPr="00CA6B05">
        <w:rPr>
          <w:lang w:eastAsia="de-AT"/>
        </w:rPr>
        <w:t>hiddenColumnLabel</w:t>
      </w:r>
      <w:r w:rsidR="00BE7032" w:rsidRPr="00CA6B05">
        <w:rPr>
          <w:lang w:eastAsia="de-AT"/>
        </w:rPr>
        <w:t>: Array mit den Labels für die Spalten</w:t>
      </w:r>
    </w:p>
    <w:p w:rsidR="00D04621" w:rsidRPr="00CA6B05" w:rsidRDefault="00D04621" w:rsidP="00D04621">
      <w:pPr>
        <w:pStyle w:val="Listenabsatz"/>
        <w:numPr>
          <w:ilvl w:val="1"/>
          <w:numId w:val="36"/>
        </w:numPr>
        <w:rPr>
          <w:lang w:eastAsia="de-AT"/>
        </w:rPr>
      </w:pPr>
      <w:r w:rsidRPr="00CA6B05">
        <w:rPr>
          <w:lang w:eastAsia="de-AT"/>
        </w:rPr>
        <w:t>hiddenColumnValues</w:t>
      </w:r>
      <w:r w:rsidR="00BE7032" w:rsidRPr="00CA6B05">
        <w:rPr>
          <w:lang w:eastAsia="de-AT"/>
        </w:rPr>
        <w:t>: Array mit den Werten für die Spalten</w:t>
      </w:r>
    </w:p>
    <w:p w:rsidR="00D04621" w:rsidRPr="00CA6B05" w:rsidRDefault="00D04621" w:rsidP="00D04621">
      <w:pPr>
        <w:pStyle w:val="Listenabsatz"/>
        <w:numPr>
          <w:ilvl w:val="1"/>
          <w:numId w:val="36"/>
        </w:numPr>
        <w:rPr>
          <w:lang w:eastAsia="de-AT"/>
        </w:rPr>
      </w:pPr>
      <w:r w:rsidRPr="00CA6B05">
        <w:rPr>
          <w:lang w:eastAsia="de-AT"/>
        </w:rPr>
        <w:t>customHiddenContent</w:t>
      </w:r>
      <w:r w:rsidR="00BE7032" w:rsidRPr="00CA6B05">
        <w:rPr>
          <w:lang w:eastAsia="de-AT"/>
        </w:rPr>
        <w:t>: zusätzlicher Inhalt – dieser Inhalt muss schon in einer passenden Form angeliefert werden, er wird einfach in ein Div-Element mit 100% Breite eingefügt.</w:t>
      </w:r>
    </w:p>
    <w:p w:rsidR="00D04621" w:rsidRPr="00CA6B05" w:rsidRDefault="002A7D87" w:rsidP="00D04621">
      <w:pPr>
        <w:pStyle w:val="Listenabsatz"/>
        <w:numPr>
          <w:ilvl w:val="1"/>
          <w:numId w:val="36"/>
        </w:numPr>
        <w:rPr>
          <w:lang w:eastAsia="de-AT"/>
        </w:rPr>
      </w:pPr>
      <w:r w:rsidRPr="00CA6B05">
        <w:rPr>
          <w:lang w:eastAsia="de-AT"/>
        </w:rPr>
        <w:t>subColumns: Array mit den Subeinträgen. Jeder Arrayeintrag muss folgende Werte haben:</w:t>
      </w:r>
    </w:p>
    <w:p w:rsidR="002A7D87" w:rsidRPr="00CA6B05" w:rsidRDefault="002A7D87" w:rsidP="002A7D87">
      <w:pPr>
        <w:pStyle w:val="Listenabsatz"/>
        <w:numPr>
          <w:ilvl w:val="2"/>
          <w:numId w:val="36"/>
        </w:numPr>
        <w:rPr>
          <w:lang w:eastAsia="de-AT"/>
        </w:rPr>
      </w:pPr>
      <w:r w:rsidRPr="00CA6B05">
        <w:rPr>
          <w:lang w:eastAsia="de-AT"/>
        </w:rPr>
        <w:t>width: Array mit Breiten in %</w:t>
      </w:r>
    </w:p>
    <w:p w:rsidR="002A7D87" w:rsidRPr="00CA6B05" w:rsidRDefault="002A7D87" w:rsidP="002A7D87">
      <w:pPr>
        <w:pStyle w:val="Listenabsatz"/>
        <w:numPr>
          <w:ilvl w:val="2"/>
          <w:numId w:val="36"/>
        </w:numPr>
        <w:rPr>
          <w:lang w:eastAsia="de-AT"/>
        </w:rPr>
      </w:pPr>
      <w:r w:rsidRPr="00CA6B05">
        <w:rPr>
          <w:lang w:eastAsia="de-AT"/>
        </w:rPr>
        <w:t>labels: Array mit den Labels für die Spalten</w:t>
      </w:r>
    </w:p>
    <w:p w:rsidR="002A7D87" w:rsidRDefault="002A7D87" w:rsidP="002A7D87">
      <w:pPr>
        <w:pStyle w:val="Listenabsatz"/>
        <w:numPr>
          <w:ilvl w:val="2"/>
          <w:numId w:val="36"/>
        </w:numPr>
        <w:rPr>
          <w:lang w:eastAsia="de-AT"/>
        </w:rPr>
      </w:pPr>
      <w:r w:rsidRPr="00CA6B05">
        <w:rPr>
          <w:lang w:eastAsia="de-AT"/>
        </w:rPr>
        <w:lastRenderedPageBreak/>
        <w:t>values: Array mit den Werten für die Spalten</w:t>
      </w:r>
    </w:p>
    <w:p w:rsidR="002D1B7D" w:rsidRDefault="002D1B7D" w:rsidP="002D1B7D">
      <w:pPr>
        <w:pStyle w:val="Listenabsatz"/>
        <w:numPr>
          <w:ilvl w:val="1"/>
          <w:numId w:val="36"/>
        </w:numPr>
        <w:rPr>
          <w:lang w:eastAsia="de-AT"/>
        </w:rPr>
      </w:pPr>
      <w:r>
        <w:rPr>
          <w:lang w:eastAsia="de-AT"/>
        </w:rPr>
        <w:t>drawLabels: true/false – gibt an, ob Überschriften in den Spalten angezeigt werden</w:t>
      </w:r>
    </w:p>
    <w:p w:rsidR="002D1B7D" w:rsidRDefault="002D1B7D" w:rsidP="002D1B7D">
      <w:pPr>
        <w:pStyle w:val="Listenabsatz"/>
        <w:numPr>
          <w:ilvl w:val="1"/>
          <w:numId w:val="36"/>
        </w:numPr>
        <w:rPr>
          <w:lang w:eastAsia="de-AT"/>
        </w:rPr>
      </w:pPr>
      <w:r>
        <w:rPr>
          <w:lang w:eastAsia="de-AT"/>
        </w:rPr>
        <w:t>alternateRowClass: alternativer Stil für jede 2. Zeile</w:t>
      </w:r>
    </w:p>
    <w:p w:rsidR="002D1B7D" w:rsidRPr="00CA6B05" w:rsidRDefault="002D1B7D" w:rsidP="002D1B7D">
      <w:pPr>
        <w:pStyle w:val="Listenabsatz"/>
        <w:numPr>
          <w:ilvl w:val="1"/>
          <w:numId w:val="36"/>
        </w:numPr>
        <w:rPr>
          <w:lang w:eastAsia="de-AT"/>
        </w:rPr>
      </w:pPr>
      <w:r>
        <w:rPr>
          <w:lang w:eastAsia="de-AT"/>
        </w:rPr>
        <w:t>rowNumber: aktuelle Zeilennummer, wird für alternateRowClass benötigt</w:t>
      </w:r>
    </w:p>
    <w:p w:rsidR="00866367" w:rsidRPr="00CA6B05" w:rsidRDefault="00866367" w:rsidP="00866367">
      <w:pPr>
        <w:pStyle w:val="Listenabsatz"/>
        <w:numPr>
          <w:ilvl w:val="0"/>
          <w:numId w:val="36"/>
        </w:numPr>
        <w:rPr>
          <w:lang w:eastAsia="de-AT"/>
        </w:rPr>
      </w:pPr>
      <w:r w:rsidRPr="00CA6B05">
        <w:rPr>
          <w:lang w:eastAsia="de-AT"/>
        </w:rPr>
        <w:t>generateSumRow</w:t>
      </w:r>
      <w:r w:rsidR="00CC331F" w:rsidRPr="00CA6B05">
        <w:rPr>
          <w:lang w:eastAsia="de-AT"/>
        </w:rPr>
        <w:t>(columnWidth, columnValues, hasHiddenSection)</w:t>
      </w:r>
    </w:p>
    <w:p w:rsidR="00CC331F" w:rsidRPr="00CA6B05" w:rsidRDefault="00CC331F" w:rsidP="00CC331F">
      <w:pPr>
        <w:pStyle w:val="Listenabsatz"/>
        <w:numPr>
          <w:ilvl w:val="1"/>
          <w:numId w:val="36"/>
        </w:numPr>
        <w:rPr>
          <w:lang w:eastAsia="de-AT"/>
        </w:rPr>
      </w:pPr>
      <w:r w:rsidRPr="00CA6B05">
        <w:rPr>
          <w:lang w:eastAsia="de-AT"/>
        </w:rPr>
        <w:t>Diese Funktion erstellt eine Summenzeile die nicht als Teil der Liste betrachtet wird, also nicht von Filter oder Sortierfunktionen verändert wird.</w:t>
      </w:r>
      <w:r w:rsidR="00261911" w:rsidRPr="00CA6B05">
        <w:rPr>
          <w:lang w:eastAsia="de-AT"/>
        </w:rPr>
        <w:t xml:space="preserve"> Wird die Liste eingeschränkt so kann die angezeigte Summe falsch sein, wenn sie nicht im Modul entsprechend angepasst wird.</w:t>
      </w:r>
    </w:p>
    <w:p w:rsidR="00261911" w:rsidRPr="00CA6B05" w:rsidRDefault="00261911" w:rsidP="00CC331F">
      <w:pPr>
        <w:pStyle w:val="Listenabsatz"/>
        <w:numPr>
          <w:ilvl w:val="1"/>
          <w:numId w:val="36"/>
        </w:numPr>
        <w:rPr>
          <w:lang w:eastAsia="de-AT"/>
        </w:rPr>
      </w:pPr>
      <w:r w:rsidRPr="00CA6B05">
        <w:rPr>
          <w:lang w:eastAsia="de-AT"/>
        </w:rPr>
        <w:t>columnWidth: Array mit Breiten einer Zeile in %</w:t>
      </w:r>
    </w:p>
    <w:p w:rsidR="00261911" w:rsidRPr="00CA6B05" w:rsidRDefault="00261911" w:rsidP="00CC331F">
      <w:pPr>
        <w:pStyle w:val="Listenabsatz"/>
        <w:numPr>
          <w:ilvl w:val="1"/>
          <w:numId w:val="36"/>
        </w:numPr>
        <w:rPr>
          <w:lang w:eastAsia="de-AT"/>
        </w:rPr>
      </w:pPr>
      <w:r w:rsidRPr="00CA6B05">
        <w:rPr>
          <w:lang w:eastAsia="de-AT"/>
        </w:rPr>
        <w:t>columnValues: Array mit Werten für die Summenzeile</w:t>
      </w:r>
    </w:p>
    <w:p w:rsidR="00261911" w:rsidRPr="00CA6B05" w:rsidRDefault="00261911" w:rsidP="00CC331F">
      <w:pPr>
        <w:pStyle w:val="Listenabsatz"/>
        <w:numPr>
          <w:ilvl w:val="1"/>
          <w:numId w:val="36"/>
        </w:numPr>
        <w:rPr>
          <w:lang w:eastAsia="de-AT"/>
        </w:rPr>
      </w:pPr>
      <w:r w:rsidRPr="00CA6B05">
        <w:rPr>
          <w:lang w:eastAsia="de-AT"/>
        </w:rPr>
        <w:t>hasHiddenSection: Haben Zeilen in der Liste versteckte Bereiche (true/false)</w:t>
      </w:r>
    </w:p>
    <w:p w:rsidR="00866367" w:rsidRPr="00CA6B05" w:rsidRDefault="00866367" w:rsidP="00866367">
      <w:pPr>
        <w:pStyle w:val="Listenabsatz"/>
        <w:numPr>
          <w:ilvl w:val="0"/>
          <w:numId w:val="36"/>
        </w:numPr>
        <w:rPr>
          <w:lang w:eastAsia="de-AT"/>
        </w:rPr>
      </w:pPr>
      <w:r w:rsidRPr="00CA6B05">
        <w:rPr>
          <w:lang w:eastAsia="de-AT"/>
        </w:rPr>
        <w:t>generateHeader</w:t>
      </w:r>
      <w:r w:rsidR="00415A10">
        <w:rPr>
          <w:lang w:eastAsia="de-AT"/>
        </w:rPr>
        <w:t>(headerText, headerLabel, onChangeFunctino, divId)</w:t>
      </w:r>
    </w:p>
    <w:p w:rsidR="0027469B" w:rsidRDefault="0027469B" w:rsidP="0027469B">
      <w:pPr>
        <w:pStyle w:val="Listenabsatz"/>
        <w:numPr>
          <w:ilvl w:val="1"/>
          <w:numId w:val="36"/>
        </w:numPr>
        <w:rPr>
          <w:lang w:eastAsia="de-AT"/>
        </w:rPr>
      </w:pPr>
      <w:r w:rsidRPr="00CA6B05">
        <w:rPr>
          <w:lang w:eastAsia="de-AT"/>
        </w:rPr>
        <w:t xml:space="preserve">Mit dieser Funktion wird ein Div erstellt, in dem die Liste eingefügt werden kann. </w:t>
      </w:r>
      <w:r w:rsidR="00415A10">
        <w:rPr>
          <w:lang w:eastAsia="de-AT"/>
        </w:rPr>
        <w:t>Wird ein Headertext oder Label übergeben so wird eine Überschrift ausgegeben. Wird eine onChangeFunction übergeben, so wird ein Button neben der Überschrift angezeigt mit dem die Liste aktualisiert werden kann.</w:t>
      </w:r>
    </w:p>
    <w:p w:rsidR="00415A10" w:rsidRDefault="00415A10" w:rsidP="0027469B">
      <w:pPr>
        <w:pStyle w:val="Listenabsatz"/>
        <w:numPr>
          <w:ilvl w:val="1"/>
          <w:numId w:val="36"/>
        </w:numPr>
        <w:rPr>
          <w:lang w:eastAsia="de-AT"/>
        </w:rPr>
      </w:pPr>
      <w:r>
        <w:rPr>
          <w:lang w:eastAsia="de-AT"/>
        </w:rPr>
        <w:t>headerText: Text für die Überschrift</w:t>
      </w:r>
    </w:p>
    <w:p w:rsidR="00415A10" w:rsidRDefault="00415A10" w:rsidP="0027469B">
      <w:pPr>
        <w:pStyle w:val="Listenabsatz"/>
        <w:numPr>
          <w:ilvl w:val="1"/>
          <w:numId w:val="36"/>
        </w:numPr>
        <w:rPr>
          <w:lang w:eastAsia="de-AT"/>
        </w:rPr>
      </w:pPr>
      <w:r>
        <w:rPr>
          <w:lang w:eastAsia="de-AT"/>
        </w:rPr>
        <w:t>headerLabel: cssLabel für die Überschrift</w:t>
      </w:r>
    </w:p>
    <w:p w:rsidR="00415A10" w:rsidRDefault="00415A10" w:rsidP="0027469B">
      <w:pPr>
        <w:pStyle w:val="Listenabsatz"/>
        <w:numPr>
          <w:ilvl w:val="1"/>
          <w:numId w:val="36"/>
        </w:numPr>
        <w:rPr>
          <w:lang w:eastAsia="de-AT"/>
        </w:rPr>
      </w:pPr>
      <w:r>
        <w:rPr>
          <w:lang w:eastAsia="de-AT"/>
        </w:rPr>
        <w:t>onChangeFunktion: Funktion für die Aktualisierung der Liste</w:t>
      </w:r>
    </w:p>
    <w:p w:rsidR="00415A10" w:rsidRPr="00CA6B05" w:rsidRDefault="00415A10" w:rsidP="0027469B">
      <w:pPr>
        <w:pStyle w:val="Listenabsatz"/>
        <w:numPr>
          <w:ilvl w:val="1"/>
          <w:numId w:val="36"/>
        </w:numPr>
        <w:rPr>
          <w:lang w:eastAsia="de-AT"/>
        </w:rPr>
      </w:pPr>
      <w:r>
        <w:rPr>
          <w:lang w:eastAsia="de-AT"/>
        </w:rPr>
        <w:t>divId: Id des Divs in dem die Liste erstellt wird</w:t>
      </w:r>
    </w:p>
    <w:p w:rsidR="00866367" w:rsidRPr="00CA6B05" w:rsidRDefault="00DB3BD6" w:rsidP="0027469B">
      <w:pPr>
        <w:pStyle w:val="Listenabsatz"/>
        <w:numPr>
          <w:ilvl w:val="0"/>
          <w:numId w:val="36"/>
        </w:numPr>
        <w:rPr>
          <w:lang w:eastAsia="de-AT"/>
        </w:rPr>
      </w:pPr>
      <w:r>
        <w:rPr>
          <w:lang w:eastAsia="de-AT"/>
        </w:rPr>
        <w:t>initializeSortedList</w:t>
      </w:r>
      <w:r w:rsidR="00DA199E" w:rsidRPr="00CA6B05">
        <w:rPr>
          <w:lang w:eastAsia="de-AT"/>
        </w:rPr>
        <w:t>(listData)</w:t>
      </w:r>
    </w:p>
    <w:p w:rsidR="00DA199E" w:rsidRPr="00CA6B05" w:rsidRDefault="00DA199E" w:rsidP="00DA199E">
      <w:pPr>
        <w:pStyle w:val="Listenabsatz"/>
        <w:numPr>
          <w:ilvl w:val="1"/>
          <w:numId w:val="36"/>
        </w:numPr>
        <w:rPr>
          <w:lang w:eastAsia="de-AT"/>
        </w:rPr>
      </w:pPr>
      <w:r w:rsidRPr="00CA6B05">
        <w:rPr>
          <w:lang w:eastAsia="de-AT"/>
        </w:rPr>
        <w:t xml:space="preserve">Diese Methode </w:t>
      </w:r>
      <w:r w:rsidR="00DB3BD6">
        <w:rPr>
          <w:lang w:eastAsia="de-AT"/>
        </w:rPr>
        <w:t>initialisiert</w:t>
      </w:r>
      <w:r w:rsidRPr="00CA6B05">
        <w:rPr>
          <w:lang w:eastAsia="de-AT"/>
        </w:rPr>
        <w:t xml:space="preserve"> eine sortierbare und/oder filterbare Liste. Da die dafür notwendigen Operationen (Wertevergleiche und Sortierungen) in Javascript erfolgen müssen ist es nicht ratsam diesen Listentyp bei sehr großen Datenmengen(mehrere 1000 Datensätze) zu verwenden, da sich dadurch die Performance der Applikation deutlich verschlechtern kann.</w:t>
      </w:r>
    </w:p>
    <w:p w:rsidR="00DA199E" w:rsidRPr="00CA6B05" w:rsidRDefault="00DA199E" w:rsidP="00DA199E">
      <w:pPr>
        <w:pStyle w:val="Listenabsatz"/>
        <w:numPr>
          <w:ilvl w:val="1"/>
          <w:numId w:val="36"/>
        </w:numPr>
        <w:rPr>
          <w:lang w:eastAsia="de-AT"/>
        </w:rPr>
      </w:pPr>
      <w:r w:rsidRPr="00CA6B05">
        <w:rPr>
          <w:lang w:eastAsia="de-AT"/>
        </w:rPr>
        <w:t>container: HTML Id des Container-Divs in dem die Liste angezeigt werden soll</w:t>
      </w:r>
    </w:p>
    <w:p w:rsidR="00DA199E" w:rsidRDefault="00DA199E" w:rsidP="00DA199E">
      <w:pPr>
        <w:pStyle w:val="Listenabsatz"/>
        <w:numPr>
          <w:ilvl w:val="1"/>
          <w:numId w:val="36"/>
        </w:numPr>
        <w:rPr>
          <w:lang w:eastAsia="de-AT"/>
        </w:rPr>
      </w:pPr>
      <w:r w:rsidRPr="00CA6B05">
        <w:rPr>
          <w:lang w:eastAsia="de-AT"/>
        </w:rPr>
        <w:t>listData: komplexes Objekt mit allem Informationen zur Liste:</w:t>
      </w:r>
    </w:p>
    <w:p w:rsidR="001C782B" w:rsidRDefault="001C782B" w:rsidP="001C782B">
      <w:pPr>
        <w:pStyle w:val="Listenabsatz"/>
        <w:numPr>
          <w:ilvl w:val="2"/>
          <w:numId w:val="36"/>
        </w:numPr>
        <w:rPr>
          <w:lang w:eastAsia="de-AT"/>
        </w:rPr>
      </w:pPr>
      <w:r>
        <w:rPr>
          <w:lang w:eastAsia="de-AT"/>
        </w:rPr>
        <w:t>container: Id des ContainerDivs in dem die Liste erstellt wird</w:t>
      </w:r>
    </w:p>
    <w:p w:rsidR="00C103BC" w:rsidRPr="00CA6B05" w:rsidRDefault="00C103BC" w:rsidP="001C782B">
      <w:pPr>
        <w:pStyle w:val="Listenabsatz"/>
        <w:numPr>
          <w:ilvl w:val="2"/>
          <w:numId w:val="36"/>
        </w:numPr>
        <w:rPr>
          <w:lang w:eastAsia="de-AT"/>
        </w:rPr>
      </w:pPr>
      <w:r>
        <w:rPr>
          <w:lang w:eastAsia="de-AT"/>
        </w:rPr>
        <w:t>preventDeletion: true/false – verhindert, dass die Liste beim Seitenwechsel gelöscht wird</w:t>
      </w:r>
    </w:p>
    <w:p w:rsidR="00DA199E" w:rsidRPr="00CA6B05" w:rsidRDefault="00DA199E" w:rsidP="00DA199E">
      <w:pPr>
        <w:pStyle w:val="Listenabsatz"/>
        <w:numPr>
          <w:ilvl w:val="2"/>
          <w:numId w:val="36"/>
        </w:numPr>
        <w:rPr>
          <w:lang w:eastAsia="de-AT"/>
        </w:rPr>
      </w:pPr>
      <w:r w:rsidRPr="00CA6B05">
        <w:rPr>
          <w:lang w:eastAsia="de-AT"/>
        </w:rPr>
        <w:t>sortType: Wie soll die Liste sortiert werden – mögliche Werte: asc, desc, ascNum, descNum, ascDate, descDate</w:t>
      </w:r>
    </w:p>
    <w:p w:rsidR="00DA199E" w:rsidRPr="00CA6B05" w:rsidRDefault="00DA199E" w:rsidP="00DA199E">
      <w:pPr>
        <w:pStyle w:val="Listenabsatz"/>
        <w:numPr>
          <w:ilvl w:val="2"/>
          <w:numId w:val="36"/>
        </w:numPr>
        <w:rPr>
          <w:lang w:eastAsia="de-AT"/>
        </w:rPr>
      </w:pPr>
      <w:r w:rsidRPr="00CA6B05">
        <w:rPr>
          <w:lang w:eastAsia="de-AT"/>
        </w:rPr>
        <w:t>sortColumn: Index der Spalte nach der sortiert werden soll</w:t>
      </w:r>
    </w:p>
    <w:p w:rsidR="00DA199E" w:rsidRPr="00CA6B05" w:rsidRDefault="00DA199E" w:rsidP="00DA199E">
      <w:pPr>
        <w:pStyle w:val="Listenabsatz"/>
        <w:numPr>
          <w:ilvl w:val="2"/>
          <w:numId w:val="36"/>
        </w:numPr>
        <w:rPr>
          <w:lang w:eastAsia="de-AT"/>
        </w:rPr>
      </w:pPr>
      <w:r w:rsidRPr="00CA6B05">
        <w:rPr>
          <w:lang w:eastAsia="de-AT"/>
        </w:rPr>
        <w:t>hasHiddenSection: gibt es versteckte Zeilen (true/false)</w:t>
      </w:r>
    </w:p>
    <w:p w:rsidR="00DA199E" w:rsidRPr="00CA6B05" w:rsidRDefault="00DA199E" w:rsidP="00DA199E">
      <w:pPr>
        <w:pStyle w:val="Listenabsatz"/>
        <w:numPr>
          <w:ilvl w:val="2"/>
          <w:numId w:val="36"/>
        </w:numPr>
        <w:rPr>
          <w:lang w:eastAsia="de-AT"/>
        </w:rPr>
      </w:pPr>
      <w:r w:rsidRPr="00CA6B05">
        <w:rPr>
          <w:lang w:eastAsia="de-AT"/>
        </w:rPr>
        <w:t>columnWidth: Array mit der Breite der Spalten in %</w:t>
      </w:r>
    </w:p>
    <w:p w:rsidR="00DA199E" w:rsidRPr="00CA6B05" w:rsidRDefault="00DA199E" w:rsidP="00DA199E">
      <w:pPr>
        <w:pStyle w:val="Listenabsatz"/>
        <w:numPr>
          <w:ilvl w:val="2"/>
          <w:numId w:val="36"/>
        </w:numPr>
        <w:rPr>
          <w:lang w:eastAsia="de-AT"/>
        </w:rPr>
      </w:pPr>
      <w:r w:rsidRPr="00CA6B05">
        <w:rPr>
          <w:lang w:eastAsia="de-AT"/>
        </w:rPr>
        <w:t>columnLabel: Array mit den Labels der Spalten</w:t>
      </w:r>
    </w:p>
    <w:p w:rsidR="00DA199E" w:rsidRPr="00CA6B05" w:rsidRDefault="00DA199E" w:rsidP="00DA199E">
      <w:pPr>
        <w:pStyle w:val="Listenabsatz"/>
        <w:numPr>
          <w:ilvl w:val="2"/>
          <w:numId w:val="36"/>
        </w:numPr>
        <w:rPr>
          <w:lang w:eastAsia="de-AT"/>
        </w:rPr>
      </w:pPr>
      <w:r w:rsidRPr="00CA6B05">
        <w:rPr>
          <w:lang w:eastAsia="de-AT"/>
        </w:rPr>
        <w:t>columnSearch: Soll die Liste filterbar sein (true/false)</w:t>
      </w:r>
    </w:p>
    <w:p w:rsidR="00DA199E" w:rsidRPr="00CA6B05" w:rsidRDefault="00DA199E" w:rsidP="00DA199E">
      <w:pPr>
        <w:pStyle w:val="Listenabsatz"/>
        <w:numPr>
          <w:ilvl w:val="2"/>
          <w:numId w:val="36"/>
        </w:numPr>
        <w:rPr>
          <w:lang w:eastAsia="de-AT"/>
        </w:rPr>
      </w:pPr>
      <w:r w:rsidRPr="00CA6B05">
        <w:rPr>
          <w:lang w:eastAsia="de-AT"/>
        </w:rPr>
        <w:t>columnSearchValues: Bereits eingegebene Werte in den Suchfeldern (Werden zur Laufzeit benötigt und sind initial voraussichtlich leer)</w:t>
      </w:r>
    </w:p>
    <w:p w:rsidR="00DA199E" w:rsidRPr="00CA6B05" w:rsidRDefault="00DA199E" w:rsidP="00DA199E">
      <w:pPr>
        <w:pStyle w:val="Listenabsatz"/>
        <w:numPr>
          <w:ilvl w:val="2"/>
          <w:numId w:val="36"/>
        </w:numPr>
        <w:rPr>
          <w:lang w:eastAsia="de-AT"/>
        </w:rPr>
      </w:pPr>
      <w:r w:rsidRPr="00CA6B05">
        <w:rPr>
          <w:lang w:eastAsia="de-AT"/>
        </w:rPr>
        <w:t>columnSearchIds</w:t>
      </w:r>
      <w:r w:rsidR="006760A3" w:rsidRPr="00CA6B05">
        <w:rPr>
          <w:lang w:eastAsia="de-AT"/>
        </w:rPr>
        <w:t>: Ids der Suchfelder</w:t>
      </w:r>
    </w:p>
    <w:p w:rsidR="00DA199E" w:rsidRPr="00CA6B05" w:rsidRDefault="00DA199E" w:rsidP="00DA199E">
      <w:pPr>
        <w:pStyle w:val="Listenabsatz"/>
        <w:numPr>
          <w:ilvl w:val="2"/>
          <w:numId w:val="36"/>
        </w:numPr>
        <w:rPr>
          <w:lang w:eastAsia="de-AT"/>
        </w:rPr>
      </w:pPr>
      <w:r w:rsidRPr="00CA6B05">
        <w:rPr>
          <w:lang w:eastAsia="de-AT"/>
        </w:rPr>
        <w:t>sortFunction</w:t>
      </w:r>
      <w:r w:rsidR="006760A3" w:rsidRPr="00CA6B05">
        <w:rPr>
          <w:lang w:eastAsia="de-AT"/>
        </w:rPr>
        <w:t>: JS Function für die Suche</w:t>
      </w:r>
    </w:p>
    <w:p w:rsidR="00DA199E" w:rsidRPr="00CA6B05" w:rsidRDefault="00DA199E" w:rsidP="00DA199E">
      <w:pPr>
        <w:pStyle w:val="Listenabsatz"/>
        <w:numPr>
          <w:ilvl w:val="2"/>
          <w:numId w:val="36"/>
        </w:numPr>
        <w:rPr>
          <w:lang w:eastAsia="de-AT"/>
        </w:rPr>
      </w:pPr>
      <w:r w:rsidRPr="00CA6B05">
        <w:rPr>
          <w:lang w:eastAsia="de-AT"/>
        </w:rPr>
        <w:t>searchFunction</w:t>
      </w:r>
      <w:r w:rsidR="006760A3" w:rsidRPr="00CA6B05">
        <w:rPr>
          <w:lang w:eastAsia="de-AT"/>
        </w:rPr>
        <w:t>: JS Function für die Sortierung</w:t>
      </w:r>
    </w:p>
    <w:p w:rsidR="00DA199E" w:rsidRPr="00CA6B05" w:rsidRDefault="006760A3" w:rsidP="00DA199E">
      <w:pPr>
        <w:pStyle w:val="Listenabsatz"/>
        <w:numPr>
          <w:ilvl w:val="2"/>
          <w:numId w:val="36"/>
        </w:numPr>
        <w:rPr>
          <w:lang w:eastAsia="de-AT"/>
        </w:rPr>
      </w:pPr>
      <w:r w:rsidRPr="00CA6B05">
        <w:rPr>
          <w:lang w:eastAsia="de-AT"/>
        </w:rPr>
        <w:t>hiddenColumnWidth: Array mit Breiten der Spalten in %</w:t>
      </w:r>
    </w:p>
    <w:p w:rsidR="006760A3" w:rsidRPr="00CA6B05" w:rsidRDefault="006760A3" w:rsidP="006760A3">
      <w:pPr>
        <w:pStyle w:val="Listenabsatz"/>
        <w:numPr>
          <w:ilvl w:val="2"/>
          <w:numId w:val="36"/>
        </w:numPr>
        <w:rPr>
          <w:lang w:eastAsia="de-AT"/>
        </w:rPr>
      </w:pPr>
      <w:r w:rsidRPr="00CA6B05">
        <w:rPr>
          <w:lang w:eastAsia="de-AT"/>
        </w:rPr>
        <w:lastRenderedPageBreak/>
        <w:t>hiddenColumnLabels. Array mit Labels der Spalten</w:t>
      </w:r>
    </w:p>
    <w:p w:rsidR="00DA199E" w:rsidRPr="00CA6B05" w:rsidRDefault="00DA199E" w:rsidP="00DA199E">
      <w:pPr>
        <w:pStyle w:val="Listenabsatz"/>
        <w:numPr>
          <w:ilvl w:val="2"/>
          <w:numId w:val="36"/>
        </w:numPr>
        <w:rPr>
          <w:lang w:eastAsia="de-AT"/>
        </w:rPr>
      </w:pPr>
      <w:r w:rsidRPr="00CA6B05">
        <w:rPr>
          <w:lang w:eastAsia="de-AT"/>
        </w:rPr>
        <w:t>rows</w:t>
      </w:r>
      <w:r w:rsidR="006760A3" w:rsidRPr="00CA6B05">
        <w:rPr>
          <w:lang w:eastAsia="de-AT"/>
        </w:rPr>
        <w:t>: hierbei handelt es sich wieder um Objekte die in einem Array übergeben werden – eine Row hat die Werte</w:t>
      </w:r>
    </w:p>
    <w:p w:rsidR="00DA199E" w:rsidRPr="00CA6B05" w:rsidRDefault="00DA199E" w:rsidP="00DA199E">
      <w:pPr>
        <w:pStyle w:val="Listenabsatz"/>
        <w:numPr>
          <w:ilvl w:val="3"/>
          <w:numId w:val="36"/>
        </w:numPr>
        <w:rPr>
          <w:lang w:eastAsia="de-AT"/>
        </w:rPr>
      </w:pPr>
      <w:r w:rsidRPr="00CA6B05">
        <w:rPr>
          <w:lang w:eastAsia="de-AT"/>
        </w:rPr>
        <w:t>rowId</w:t>
      </w:r>
      <w:r w:rsidR="006760A3" w:rsidRPr="00CA6B05">
        <w:rPr>
          <w:lang w:eastAsia="de-AT"/>
        </w:rPr>
        <w:t>: Id der Zeile</w:t>
      </w:r>
    </w:p>
    <w:p w:rsidR="00DA199E" w:rsidRPr="00CA6B05" w:rsidRDefault="00DA199E" w:rsidP="00DA199E">
      <w:pPr>
        <w:pStyle w:val="Listenabsatz"/>
        <w:numPr>
          <w:ilvl w:val="3"/>
          <w:numId w:val="36"/>
        </w:numPr>
        <w:rPr>
          <w:lang w:eastAsia="de-AT"/>
        </w:rPr>
      </w:pPr>
      <w:r w:rsidRPr="00CA6B05">
        <w:rPr>
          <w:lang w:eastAsia="de-AT"/>
        </w:rPr>
        <w:t>columnValues</w:t>
      </w:r>
      <w:r w:rsidR="006760A3" w:rsidRPr="00CA6B05">
        <w:rPr>
          <w:lang w:eastAsia="de-AT"/>
        </w:rPr>
        <w:t>: Array mit den Werten der Zeile</w:t>
      </w:r>
    </w:p>
    <w:p w:rsidR="006760A3" w:rsidRPr="00CA6B05" w:rsidRDefault="006760A3" w:rsidP="00DA199E">
      <w:pPr>
        <w:pStyle w:val="Listenabsatz"/>
        <w:numPr>
          <w:ilvl w:val="3"/>
          <w:numId w:val="36"/>
        </w:numPr>
        <w:rPr>
          <w:lang w:eastAsia="de-AT"/>
        </w:rPr>
      </w:pPr>
      <w:r w:rsidRPr="00CA6B05">
        <w:rPr>
          <w:lang w:eastAsia="de-AT"/>
        </w:rPr>
        <w:t>columnStyles: Array mit zusätzlichen Stilen</w:t>
      </w:r>
    </w:p>
    <w:p w:rsidR="006760A3" w:rsidRPr="00CA6B05" w:rsidRDefault="006760A3" w:rsidP="00DA199E">
      <w:pPr>
        <w:pStyle w:val="Listenabsatz"/>
        <w:numPr>
          <w:ilvl w:val="3"/>
          <w:numId w:val="36"/>
        </w:numPr>
        <w:rPr>
          <w:lang w:eastAsia="de-AT"/>
        </w:rPr>
      </w:pPr>
      <w:r w:rsidRPr="00CA6B05">
        <w:rPr>
          <w:lang w:eastAsia="de-AT"/>
        </w:rPr>
        <w:t>rowOnClick: javascript, das im Div der Zeile eingefügt wird z.B. onclick=”ema.inventur.lvs.belegliste.selectRow(rowId)”</w:t>
      </w:r>
    </w:p>
    <w:p w:rsidR="006760A3" w:rsidRPr="00CA6B05" w:rsidRDefault="006760A3" w:rsidP="00DA199E">
      <w:pPr>
        <w:pStyle w:val="Listenabsatz"/>
        <w:numPr>
          <w:ilvl w:val="3"/>
          <w:numId w:val="36"/>
        </w:numPr>
        <w:rPr>
          <w:lang w:eastAsia="de-AT"/>
        </w:rPr>
      </w:pPr>
      <w:r w:rsidRPr="00CA6B05">
        <w:rPr>
          <w:lang w:eastAsia="de-AT"/>
        </w:rPr>
        <w:t>subCount: Anzahl der Subdatensätze</w:t>
      </w:r>
    </w:p>
    <w:p w:rsidR="006760A3" w:rsidRPr="00CA6B05" w:rsidRDefault="006760A3" w:rsidP="00DA199E">
      <w:pPr>
        <w:pStyle w:val="Listenabsatz"/>
        <w:numPr>
          <w:ilvl w:val="3"/>
          <w:numId w:val="36"/>
        </w:numPr>
        <w:rPr>
          <w:lang w:eastAsia="de-AT"/>
        </w:rPr>
      </w:pPr>
      <w:r w:rsidRPr="00CA6B05">
        <w:rPr>
          <w:lang w:eastAsia="de-AT"/>
        </w:rPr>
        <w:t>hiddenColumnValues: Werte für die versteckte Zeile</w:t>
      </w:r>
    </w:p>
    <w:p w:rsidR="006760A3" w:rsidRPr="00CA6B05" w:rsidRDefault="006760A3" w:rsidP="00DA199E">
      <w:pPr>
        <w:pStyle w:val="Listenabsatz"/>
        <w:numPr>
          <w:ilvl w:val="3"/>
          <w:numId w:val="36"/>
        </w:numPr>
        <w:rPr>
          <w:lang w:eastAsia="de-AT"/>
        </w:rPr>
      </w:pPr>
      <w:r w:rsidRPr="00CA6B05">
        <w:rPr>
          <w:lang w:eastAsia="de-AT"/>
        </w:rPr>
        <w:t>customHiddenContent: HTML des Custom Content</w:t>
      </w:r>
    </w:p>
    <w:p w:rsidR="006760A3" w:rsidRPr="00CA6B05" w:rsidRDefault="006760A3" w:rsidP="006760A3">
      <w:pPr>
        <w:pStyle w:val="Listenabsatz"/>
        <w:numPr>
          <w:ilvl w:val="3"/>
          <w:numId w:val="36"/>
        </w:numPr>
        <w:rPr>
          <w:lang w:eastAsia="de-AT"/>
        </w:rPr>
      </w:pPr>
      <w:r w:rsidRPr="00CA6B05">
        <w:rPr>
          <w:lang w:eastAsia="de-AT"/>
        </w:rPr>
        <w:t>subColumns: Array mit den Subeinträgen. Jeder Arrayeintrag muss folgende Werte haben:</w:t>
      </w:r>
    </w:p>
    <w:p w:rsidR="006760A3" w:rsidRPr="00CA6B05" w:rsidRDefault="006760A3" w:rsidP="006760A3">
      <w:pPr>
        <w:pStyle w:val="Listenabsatz"/>
        <w:numPr>
          <w:ilvl w:val="4"/>
          <w:numId w:val="36"/>
        </w:numPr>
        <w:rPr>
          <w:lang w:eastAsia="de-AT"/>
        </w:rPr>
      </w:pPr>
      <w:r w:rsidRPr="00CA6B05">
        <w:rPr>
          <w:lang w:eastAsia="de-AT"/>
        </w:rPr>
        <w:t>width: Array mit Breiten in %</w:t>
      </w:r>
    </w:p>
    <w:p w:rsidR="006760A3" w:rsidRPr="00CA6B05" w:rsidRDefault="006760A3" w:rsidP="006760A3">
      <w:pPr>
        <w:pStyle w:val="Listenabsatz"/>
        <w:numPr>
          <w:ilvl w:val="4"/>
          <w:numId w:val="36"/>
        </w:numPr>
        <w:rPr>
          <w:lang w:eastAsia="de-AT"/>
        </w:rPr>
      </w:pPr>
      <w:r w:rsidRPr="00CA6B05">
        <w:rPr>
          <w:lang w:eastAsia="de-AT"/>
        </w:rPr>
        <w:t>labels: Array mit den Labels für die Spalten</w:t>
      </w:r>
    </w:p>
    <w:p w:rsidR="006760A3" w:rsidRDefault="006760A3" w:rsidP="006760A3">
      <w:pPr>
        <w:pStyle w:val="Listenabsatz"/>
        <w:numPr>
          <w:ilvl w:val="4"/>
          <w:numId w:val="36"/>
        </w:numPr>
        <w:rPr>
          <w:lang w:eastAsia="de-AT"/>
        </w:rPr>
      </w:pPr>
      <w:r w:rsidRPr="00CA6B05">
        <w:rPr>
          <w:lang w:eastAsia="de-AT"/>
        </w:rPr>
        <w:t>values: Array mit den Werten für die Spalten</w:t>
      </w:r>
    </w:p>
    <w:p w:rsidR="001D4A68" w:rsidRDefault="001D4A68" w:rsidP="001D4A68">
      <w:pPr>
        <w:pStyle w:val="Listenabsatz"/>
        <w:numPr>
          <w:ilvl w:val="0"/>
          <w:numId w:val="36"/>
        </w:numPr>
        <w:rPr>
          <w:lang w:eastAsia="de-AT"/>
        </w:rPr>
      </w:pPr>
      <w:r>
        <w:rPr>
          <w:lang w:eastAsia="de-AT"/>
        </w:rPr>
        <w:t>sortList(path, columnNo, drawRowsOnly)</w:t>
      </w:r>
    </w:p>
    <w:p w:rsidR="001D4A68" w:rsidRDefault="001D4A68" w:rsidP="001D4A68">
      <w:pPr>
        <w:pStyle w:val="Listenabsatz"/>
        <w:numPr>
          <w:ilvl w:val="1"/>
          <w:numId w:val="36"/>
        </w:numPr>
        <w:rPr>
          <w:lang w:eastAsia="de-AT"/>
        </w:rPr>
      </w:pPr>
      <w:r>
        <w:rPr>
          <w:lang w:eastAsia="de-AT"/>
        </w:rPr>
        <w:t>Diese Funktion sortiert eine bestehende Liste und zeichnet sie neu</w:t>
      </w:r>
    </w:p>
    <w:p w:rsidR="001D4A68" w:rsidRDefault="001D4A68" w:rsidP="001D4A68">
      <w:pPr>
        <w:pStyle w:val="Listenabsatz"/>
        <w:numPr>
          <w:ilvl w:val="1"/>
          <w:numId w:val="36"/>
        </w:numPr>
        <w:rPr>
          <w:lang w:eastAsia="de-AT"/>
        </w:rPr>
      </w:pPr>
      <w:r>
        <w:rPr>
          <w:lang w:eastAsia="de-AT"/>
        </w:rPr>
        <w:t>Path: Schlüssel unter dem die Listdaten in der listDataCollection zu finden sind</w:t>
      </w:r>
    </w:p>
    <w:p w:rsidR="001D4A68" w:rsidRDefault="001D4A68" w:rsidP="001D4A68">
      <w:pPr>
        <w:pStyle w:val="Listenabsatz"/>
        <w:numPr>
          <w:ilvl w:val="1"/>
          <w:numId w:val="36"/>
        </w:numPr>
        <w:rPr>
          <w:lang w:eastAsia="de-AT"/>
        </w:rPr>
      </w:pPr>
      <w:r>
        <w:rPr>
          <w:lang w:eastAsia="de-AT"/>
        </w:rPr>
        <w:t>columnNo: Spaltennummer der Spalte nach der sortiert werden soll</w:t>
      </w:r>
    </w:p>
    <w:p w:rsidR="001D4A68" w:rsidRDefault="001D4A68" w:rsidP="001D4A68">
      <w:pPr>
        <w:pStyle w:val="Listenabsatz"/>
        <w:numPr>
          <w:ilvl w:val="1"/>
          <w:numId w:val="36"/>
        </w:numPr>
        <w:rPr>
          <w:lang w:eastAsia="de-AT"/>
        </w:rPr>
      </w:pPr>
      <w:r>
        <w:rPr>
          <w:lang w:eastAsia="de-AT"/>
        </w:rPr>
        <w:t>drawRowsOnly: true/false – gibt an, ob nur die Zeilen oder auch die Suchfelder erstellt werden sollen</w:t>
      </w:r>
      <w:r w:rsidR="002E1D7E">
        <w:rPr>
          <w:lang w:eastAsia="de-AT"/>
        </w:rPr>
        <w:t xml:space="preserve"> – muss nur beim 1. Aufruf true sein</w:t>
      </w:r>
    </w:p>
    <w:p w:rsidR="00125E0C" w:rsidRDefault="00125E0C" w:rsidP="00125E0C">
      <w:pPr>
        <w:pStyle w:val="Listenabsatz"/>
        <w:numPr>
          <w:ilvl w:val="0"/>
          <w:numId w:val="36"/>
        </w:numPr>
        <w:rPr>
          <w:lang w:eastAsia="de-AT"/>
        </w:rPr>
      </w:pPr>
      <w:r>
        <w:rPr>
          <w:lang w:eastAsia="de-AT"/>
        </w:rPr>
        <w:t>searchList(</w:t>
      </w:r>
      <w:r w:rsidR="00E013C5">
        <w:rPr>
          <w:lang w:eastAsia="de-AT"/>
        </w:rPr>
        <w:t>path, elemId, elemValue</w:t>
      </w:r>
      <w:r>
        <w:rPr>
          <w:lang w:eastAsia="de-AT"/>
        </w:rPr>
        <w:t>)</w:t>
      </w:r>
    </w:p>
    <w:p w:rsidR="008966D6" w:rsidRDefault="008966D6" w:rsidP="008966D6">
      <w:pPr>
        <w:pStyle w:val="Listenabsatz"/>
        <w:numPr>
          <w:ilvl w:val="1"/>
          <w:numId w:val="36"/>
        </w:numPr>
        <w:rPr>
          <w:lang w:eastAsia="de-AT"/>
        </w:rPr>
      </w:pPr>
      <w:r>
        <w:rPr>
          <w:lang w:eastAsia="de-AT"/>
        </w:rPr>
        <w:t>Diese Methode schränkt eine Liste aufgrund von Werten in den Suchfeldern ein. Diese Methode muss nur selten direkt aufgerufen werden, da sie bei Eingabe eines Wertes in eines der Suchfelder automatisch aufgerufen wird.</w:t>
      </w:r>
    </w:p>
    <w:p w:rsidR="008966D6" w:rsidRDefault="008966D6" w:rsidP="008966D6">
      <w:pPr>
        <w:pStyle w:val="Listenabsatz"/>
        <w:numPr>
          <w:ilvl w:val="1"/>
          <w:numId w:val="36"/>
        </w:numPr>
        <w:rPr>
          <w:lang w:eastAsia="de-AT"/>
        </w:rPr>
      </w:pPr>
      <w:r>
        <w:rPr>
          <w:lang w:eastAsia="de-AT"/>
        </w:rPr>
        <w:t>Path: Schlüssel unter dem die Listdaten in der listDataCollection zu finden sind</w:t>
      </w:r>
    </w:p>
    <w:p w:rsidR="008966D6" w:rsidRDefault="008966D6" w:rsidP="008966D6">
      <w:pPr>
        <w:pStyle w:val="Listenabsatz"/>
        <w:numPr>
          <w:ilvl w:val="1"/>
          <w:numId w:val="36"/>
        </w:numPr>
        <w:rPr>
          <w:lang w:eastAsia="de-AT"/>
        </w:rPr>
      </w:pPr>
      <w:r>
        <w:rPr>
          <w:lang w:eastAsia="de-AT"/>
        </w:rPr>
        <w:t>elemId: ID des Suchfeldes</w:t>
      </w:r>
    </w:p>
    <w:p w:rsidR="008966D6" w:rsidRDefault="008966D6" w:rsidP="008966D6">
      <w:pPr>
        <w:pStyle w:val="Listenabsatz"/>
        <w:numPr>
          <w:ilvl w:val="1"/>
          <w:numId w:val="36"/>
        </w:numPr>
        <w:rPr>
          <w:lang w:eastAsia="de-AT"/>
        </w:rPr>
      </w:pPr>
      <w:r>
        <w:rPr>
          <w:lang w:eastAsia="de-AT"/>
        </w:rPr>
        <w:t>elemValue: Wert des Suchfeldes</w:t>
      </w:r>
    </w:p>
    <w:p w:rsidR="00125E0C" w:rsidRDefault="00125E0C" w:rsidP="00125E0C">
      <w:pPr>
        <w:pStyle w:val="Listenabsatz"/>
        <w:numPr>
          <w:ilvl w:val="0"/>
          <w:numId w:val="36"/>
        </w:numPr>
        <w:rPr>
          <w:lang w:eastAsia="de-AT"/>
        </w:rPr>
      </w:pPr>
      <w:r>
        <w:rPr>
          <w:lang w:eastAsia="de-AT"/>
        </w:rPr>
        <w:t>addRowToSortedList</w:t>
      </w:r>
      <w:r w:rsidR="008966D6">
        <w:rPr>
          <w:lang w:eastAsia="de-AT"/>
        </w:rPr>
        <w:t>(row, path)</w:t>
      </w:r>
    </w:p>
    <w:p w:rsidR="008966D6" w:rsidRDefault="008966D6" w:rsidP="008966D6">
      <w:pPr>
        <w:pStyle w:val="Listenabsatz"/>
        <w:numPr>
          <w:ilvl w:val="1"/>
          <w:numId w:val="36"/>
        </w:numPr>
        <w:rPr>
          <w:lang w:eastAsia="de-AT"/>
        </w:rPr>
      </w:pPr>
      <w:r>
        <w:rPr>
          <w:lang w:eastAsia="de-AT"/>
        </w:rPr>
        <w:t>Mit dieser Funktion ist es möglich eine einzelne Zeile zu einer bestehenden Liste hinzuzufügen, die Liste wird anschliessend neu generiert und ist somit korrekt sortiert.</w:t>
      </w:r>
    </w:p>
    <w:p w:rsidR="008966D6" w:rsidRDefault="008966D6" w:rsidP="008966D6">
      <w:pPr>
        <w:pStyle w:val="Listenabsatz"/>
        <w:numPr>
          <w:ilvl w:val="1"/>
          <w:numId w:val="36"/>
        </w:numPr>
        <w:rPr>
          <w:lang w:eastAsia="de-AT"/>
        </w:rPr>
      </w:pPr>
      <w:r>
        <w:rPr>
          <w:lang w:eastAsia="de-AT"/>
        </w:rPr>
        <w:t>Row: das Zeilenobjekt der neuen Zeile</w:t>
      </w:r>
    </w:p>
    <w:p w:rsidR="008966D6" w:rsidRDefault="008966D6" w:rsidP="008966D6">
      <w:pPr>
        <w:pStyle w:val="Listenabsatz"/>
        <w:numPr>
          <w:ilvl w:val="1"/>
          <w:numId w:val="36"/>
        </w:numPr>
        <w:rPr>
          <w:lang w:eastAsia="de-AT"/>
        </w:rPr>
      </w:pPr>
      <w:r>
        <w:rPr>
          <w:lang w:eastAsia="de-AT"/>
        </w:rPr>
        <w:t>Path: Schlüssel unter dem die Listdaten in der listDataCollection zu finden sind</w:t>
      </w:r>
    </w:p>
    <w:p w:rsidR="00125E0C" w:rsidRDefault="00125E0C" w:rsidP="00125E0C">
      <w:pPr>
        <w:pStyle w:val="Listenabsatz"/>
        <w:numPr>
          <w:ilvl w:val="0"/>
          <w:numId w:val="36"/>
        </w:numPr>
        <w:rPr>
          <w:lang w:eastAsia="de-AT"/>
        </w:rPr>
      </w:pPr>
      <w:r>
        <w:rPr>
          <w:lang w:eastAsia="de-AT"/>
        </w:rPr>
        <w:t>editRowInSortedList</w:t>
      </w:r>
      <w:r w:rsidR="008966D6">
        <w:rPr>
          <w:lang w:eastAsia="de-AT"/>
        </w:rPr>
        <w:t>(path, rowId, columnValues, hiddenColumnValues)</w:t>
      </w:r>
    </w:p>
    <w:p w:rsidR="008966D6" w:rsidRDefault="008966D6" w:rsidP="008966D6">
      <w:pPr>
        <w:pStyle w:val="Listenabsatz"/>
        <w:numPr>
          <w:ilvl w:val="1"/>
          <w:numId w:val="36"/>
        </w:numPr>
        <w:rPr>
          <w:lang w:eastAsia="de-AT"/>
        </w:rPr>
      </w:pPr>
      <w:r>
        <w:rPr>
          <w:lang w:eastAsia="de-AT"/>
        </w:rPr>
        <w:t>Mit dieser Funktion kann ein einzelner(oder auch mehrere) Wert€ in einer bestehenden Zeile einer Liste verändert werden. Die Liste wird anschliessend neu aufgebaut</w:t>
      </w:r>
    </w:p>
    <w:p w:rsidR="008966D6" w:rsidRDefault="008966D6" w:rsidP="008966D6">
      <w:pPr>
        <w:pStyle w:val="Listenabsatz"/>
        <w:numPr>
          <w:ilvl w:val="1"/>
          <w:numId w:val="36"/>
        </w:numPr>
        <w:rPr>
          <w:lang w:eastAsia="de-AT"/>
        </w:rPr>
      </w:pPr>
      <w:r>
        <w:rPr>
          <w:lang w:eastAsia="de-AT"/>
        </w:rPr>
        <w:t>Path: Schlüssel unter dem die Listdaten in der listDataCollection zu finden sind</w:t>
      </w:r>
    </w:p>
    <w:p w:rsidR="008966D6" w:rsidRDefault="008966D6" w:rsidP="008966D6">
      <w:pPr>
        <w:pStyle w:val="Listenabsatz"/>
        <w:numPr>
          <w:ilvl w:val="1"/>
          <w:numId w:val="36"/>
        </w:numPr>
        <w:rPr>
          <w:lang w:eastAsia="de-AT"/>
        </w:rPr>
      </w:pPr>
      <w:r>
        <w:rPr>
          <w:lang w:eastAsia="de-AT"/>
        </w:rPr>
        <w:t>rowId: id der Zeile</w:t>
      </w:r>
    </w:p>
    <w:p w:rsidR="008966D6" w:rsidRDefault="008966D6" w:rsidP="008966D6">
      <w:pPr>
        <w:pStyle w:val="Listenabsatz"/>
        <w:numPr>
          <w:ilvl w:val="1"/>
          <w:numId w:val="36"/>
        </w:numPr>
        <w:rPr>
          <w:lang w:eastAsia="de-AT"/>
        </w:rPr>
      </w:pPr>
      <w:r>
        <w:rPr>
          <w:lang w:eastAsia="de-AT"/>
        </w:rPr>
        <w:t>columnValues: neue Spaltenwerte der Zeile</w:t>
      </w:r>
    </w:p>
    <w:p w:rsidR="008966D6" w:rsidRDefault="008966D6" w:rsidP="008966D6">
      <w:pPr>
        <w:pStyle w:val="Listenabsatz"/>
        <w:numPr>
          <w:ilvl w:val="1"/>
          <w:numId w:val="36"/>
        </w:numPr>
        <w:rPr>
          <w:lang w:eastAsia="de-AT"/>
        </w:rPr>
      </w:pPr>
      <w:r>
        <w:rPr>
          <w:lang w:eastAsia="de-AT"/>
        </w:rPr>
        <w:t>hiddenColumnValues: neue versteckte Spaltenwerte der Zeile</w:t>
      </w:r>
    </w:p>
    <w:p w:rsidR="00125E0C" w:rsidRDefault="00125E0C" w:rsidP="00125E0C">
      <w:pPr>
        <w:pStyle w:val="Listenabsatz"/>
        <w:numPr>
          <w:ilvl w:val="0"/>
          <w:numId w:val="36"/>
        </w:numPr>
        <w:rPr>
          <w:lang w:eastAsia="de-AT"/>
        </w:rPr>
      </w:pPr>
      <w:r>
        <w:rPr>
          <w:lang w:eastAsia="de-AT"/>
        </w:rPr>
        <w:t>removeRowFromSortedList</w:t>
      </w:r>
      <w:r w:rsidR="008D7D7A">
        <w:rPr>
          <w:lang w:eastAsia="de-AT"/>
        </w:rPr>
        <w:t>(rowId, Path)</w:t>
      </w:r>
    </w:p>
    <w:p w:rsidR="008D7D7A" w:rsidRDefault="008D7D7A" w:rsidP="008D7D7A">
      <w:pPr>
        <w:pStyle w:val="Listenabsatz"/>
        <w:numPr>
          <w:ilvl w:val="1"/>
          <w:numId w:val="36"/>
        </w:numPr>
        <w:rPr>
          <w:lang w:eastAsia="de-AT"/>
        </w:rPr>
      </w:pPr>
      <w:r>
        <w:rPr>
          <w:lang w:eastAsia="de-AT"/>
        </w:rPr>
        <w:t>Mit dieser Funktion kann eine Zeile einer Liste gelöscht werden</w:t>
      </w:r>
    </w:p>
    <w:p w:rsidR="008D7D7A" w:rsidRDefault="008D7D7A" w:rsidP="008D7D7A">
      <w:pPr>
        <w:pStyle w:val="Listenabsatz"/>
        <w:numPr>
          <w:ilvl w:val="1"/>
          <w:numId w:val="36"/>
        </w:numPr>
        <w:rPr>
          <w:lang w:eastAsia="de-AT"/>
        </w:rPr>
      </w:pPr>
      <w:r>
        <w:rPr>
          <w:lang w:eastAsia="de-AT"/>
        </w:rPr>
        <w:lastRenderedPageBreak/>
        <w:t>rowId: Id der Zeile die gelöscht werden soll</w:t>
      </w:r>
    </w:p>
    <w:p w:rsidR="008D7D7A" w:rsidRPr="00CA6B05" w:rsidRDefault="008D7D7A" w:rsidP="008D7D7A">
      <w:pPr>
        <w:pStyle w:val="Listenabsatz"/>
        <w:numPr>
          <w:ilvl w:val="1"/>
          <w:numId w:val="36"/>
        </w:numPr>
        <w:rPr>
          <w:lang w:eastAsia="de-AT"/>
        </w:rPr>
      </w:pPr>
      <w:r>
        <w:rPr>
          <w:lang w:eastAsia="de-AT"/>
        </w:rPr>
        <w:t>Path: Schlüssel unter dem die Listdaten in der listDataCollection zu finden sind</w:t>
      </w:r>
    </w:p>
    <w:p w:rsidR="00CB7C77" w:rsidRDefault="00125E0C" w:rsidP="00125E0C">
      <w:pPr>
        <w:pStyle w:val="Listenabsatz"/>
        <w:numPr>
          <w:ilvl w:val="0"/>
          <w:numId w:val="36"/>
        </w:numPr>
        <w:rPr>
          <w:lang w:eastAsia="de-AT"/>
        </w:rPr>
      </w:pPr>
      <w:r>
        <w:rPr>
          <w:lang w:eastAsia="de-AT"/>
        </w:rPr>
        <w:t>deleteListData</w:t>
      </w:r>
    </w:p>
    <w:p w:rsidR="008D7D7A" w:rsidRPr="00CA6B05" w:rsidRDefault="008D7D7A" w:rsidP="008D7D7A">
      <w:pPr>
        <w:pStyle w:val="Listenabsatz"/>
        <w:numPr>
          <w:ilvl w:val="1"/>
          <w:numId w:val="36"/>
        </w:numPr>
        <w:rPr>
          <w:lang w:eastAsia="de-AT"/>
        </w:rPr>
      </w:pPr>
      <w:r>
        <w:rPr>
          <w:lang w:eastAsia="de-AT"/>
        </w:rPr>
        <w:t>Diese Funktion löscht sämtliche listDataCollection Einträge. Die Funktion dient dazu zu verhindern, dass der Hauptspeicher durch viele große Liste belastet wird. Durch die Property „preventDeletion“ kann das Löschen der Liste verhindert werden.</w:t>
      </w:r>
    </w:p>
    <w:p w:rsidR="00154D59" w:rsidRPr="00CA6B05" w:rsidRDefault="00154D59" w:rsidP="00154D59">
      <w:pPr>
        <w:pStyle w:val="berschrift3"/>
        <w:rPr>
          <w:lang w:val="de-AT" w:eastAsia="de-AT"/>
        </w:rPr>
      </w:pPr>
      <w:bookmarkStart w:id="47" w:name="_Toc421523302"/>
      <w:r w:rsidRPr="00CA6B05">
        <w:rPr>
          <w:lang w:val="de-AT" w:eastAsia="de-AT"/>
        </w:rPr>
        <w:t>ressources/scripts/ema.model.js</w:t>
      </w:r>
      <w:bookmarkEnd w:id="47"/>
    </w:p>
    <w:p w:rsidR="00664FF8" w:rsidRPr="00CA6B05" w:rsidRDefault="00664FF8" w:rsidP="00664FF8">
      <w:pPr>
        <w:rPr>
          <w:lang w:eastAsia="de-AT"/>
        </w:rPr>
      </w:pPr>
      <w:r w:rsidRPr="00CA6B05">
        <w:rPr>
          <w:lang w:eastAsia="de-AT"/>
        </w:rPr>
        <w:t xml:space="preserve">Model umfasst eine Sammlung von </w:t>
      </w:r>
      <w:r w:rsidR="0038266E">
        <w:rPr>
          <w:lang w:eastAsia="de-AT"/>
        </w:rPr>
        <w:t>Hilfsfunktionen, die nicht direk</w:t>
      </w:r>
      <w:r w:rsidRPr="00CA6B05">
        <w:rPr>
          <w:lang w:eastAsia="de-AT"/>
        </w:rPr>
        <w:t>t mit der Oberfläche interagieren.</w:t>
      </w:r>
    </w:p>
    <w:p w:rsidR="003F68EA" w:rsidRPr="00CA6B05" w:rsidRDefault="003F68EA" w:rsidP="00664FF8">
      <w:pPr>
        <w:rPr>
          <w:lang w:eastAsia="de-AT"/>
        </w:rPr>
      </w:pPr>
    </w:p>
    <w:p w:rsidR="003F68EA" w:rsidRPr="00CA6B05" w:rsidRDefault="003F68EA" w:rsidP="00664FF8">
      <w:pPr>
        <w:rPr>
          <w:lang w:eastAsia="de-AT"/>
        </w:rPr>
      </w:pPr>
      <w:r w:rsidRPr="00CA6B05">
        <w:rPr>
          <w:lang w:eastAsia="de-AT"/>
        </w:rPr>
        <w:t>Öffentliche Funktionen:</w:t>
      </w:r>
    </w:p>
    <w:p w:rsidR="003F68EA" w:rsidRPr="00CA6B05" w:rsidRDefault="00B75D9F" w:rsidP="003F68EA">
      <w:pPr>
        <w:pStyle w:val="Listenabsatz"/>
        <w:numPr>
          <w:ilvl w:val="0"/>
          <w:numId w:val="36"/>
        </w:numPr>
        <w:rPr>
          <w:lang w:eastAsia="de-AT"/>
        </w:rPr>
      </w:pPr>
      <w:r w:rsidRPr="00CA6B05">
        <w:rPr>
          <w:lang w:eastAsia="de-AT"/>
        </w:rPr>
        <w:t>saveToLocalStorage(key, value)</w:t>
      </w:r>
    </w:p>
    <w:p w:rsidR="00B75D9F" w:rsidRPr="00CA6B05" w:rsidRDefault="00B75D9F" w:rsidP="00B75D9F">
      <w:pPr>
        <w:pStyle w:val="Listenabsatz"/>
        <w:numPr>
          <w:ilvl w:val="1"/>
          <w:numId w:val="36"/>
        </w:numPr>
        <w:rPr>
          <w:lang w:eastAsia="de-AT"/>
        </w:rPr>
      </w:pPr>
      <w:r w:rsidRPr="00CA6B05">
        <w:rPr>
          <w:lang w:eastAsia="de-AT"/>
        </w:rPr>
        <w:t>Speichert einen Wert im Localstorage – sowohl key als auch value werden dazu base64 encoded</w:t>
      </w:r>
    </w:p>
    <w:p w:rsidR="00B75D9F" w:rsidRPr="00CA6B05" w:rsidRDefault="00B75D9F" w:rsidP="00B75D9F">
      <w:pPr>
        <w:pStyle w:val="Listenabsatz"/>
        <w:numPr>
          <w:ilvl w:val="1"/>
          <w:numId w:val="36"/>
        </w:numPr>
        <w:rPr>
          <w:lang w:eastAsia="de-AT"/>
        </w:rPr>
      </w:pPr>
      <w:r w:rsidRPr="00CA6B05">
        <w:rPr>
          <w:lang w:eastAsia="de-AT"/>
        </w:rPr>
        <w:t>key: der Schlüssel unter dem der Wert zu finden ist</w:t>
      </w:r>
    </w:p>
    <w:p w:rsidR="00B75D9F" w:rsidRPr="00CA6B05" w:rsidRDefault="00B75D9F" w:rsidP="00B75D9F">
      <w:pPr>
        <w:pStyle w:val="Listenabsatz"/>
        <w:numPr>
          <w:ilvl w:val="1"/>
          <w:numId w:val="36"/>
        </w:numPr>
        <w:rPr>
          <w:lang w:eastAsia="de-AT"/>
        </w:rPr>
      </w:pPr>
      <w:r w:rsidRPr="00CA6B05">
        <w:rPr>
          <w:lang w:eastAsia="de-AT"/>
        </w:rPr>
        <w:t>value: der Wert der gespeichert werden soll</w:t>
      </w:r>
    </w:p>
    <w:p w:rsidR="00B75D9F" w:rsidRPr="00CA6B05" w:rsidRDefault="00B75D9F" w:rsidP="003F68EA">
      <w:pPr>
        <w:pStyle w:val="Listenabsatz"/>
        <w:numPr>
          <w:ilvl w:val="0"/>
          <w:numId w:val="36"/>
        </w:numPr>
        <w:rPr>
          <w:lang w:eastAsia="de-AT"/>
        </w:rPr>
      </w:pPr>
      <w:r w:rsidRPr="00CA6B05">
        <w:rPr>
          <w:lang w:eastAsia="de-AT"/>
        </w:rPr>
        <w:t>loadFromLocalStorage(key)</w:t>
      </w:r>
    </w:p>
    <w:p w:rsidR="00B75D9F" w:rsidRPr="00CA6B05" w:rsidRDefault="00B75D9F" w:rsidP="00B75D9F">
      <w:pPr>
        <w:pStyle w:val="Listenabsatz"/>
        <w:numPr>
          <w:ilvl w:val="1"/>
          <w:numId w:val="36"/>
        </w:numPr>
        <w:rPr>
          <w:lang w:eastAsia="de-AT"/>
        </w:rPr>
      </w:pPr>
      <w:r w:rsidRPr="00CA6B05">
        <w:rPr>
          <w:lang w:eastAsia="de-AT"/>
        </w:rPr>
        <w:t>liest einen Wert aus dem Lokalstorage und decoded ihn bevor er übergeben wird</w:t>
      </w:r>
    </w:p>
    <w:p w:rsidR="00B75D9F" w:rsidRPr="00CA6B05" w:rsidRDefault="00B75D9F" w:rsidP="00B75D9F">
      <w:pPr>
        <w:pStyle w:val="Listenabsatz"/>
        <w:numPr>
          <w:ilvl w:val="1"/>
          <w:numId w:val="36"/>
        </w:numPr>
        <w:rPr>
          <w:lang w:eastAsia="de-AT"/>
        </w:rPr>
      </w:pPr>
      <w:r w:rsidRPr="00CA6B05">
        <w:rPr>
          <w:lang w:eastAsia="de-AT"/>
        </w:rPr>
        <w:t>key: Schlüssel des gewünschten Wertes</w:t>
      </w:r>
    </w:p>
    <w:p w:rsidR="00B75D9F" w:rsidRPr="00CA6B05" w:rsidRDefault="00B75D9F" w:rsidP="003F68EA">
      <w:pPr>
        <w:pStyle w:val="Listenabsatz"/>
        <w:numPr>
          <w:ilvl w:val="0"/>
          <w:numId w:val="36"/>
        </w:numPr>
        <w:rPr>
          <w:lang w:eastAsia="de-AT"/>
        </w:rPr>
      </w:pPr>
      <w:r w:rsidRPr="00CA6B05">
        <w:rPr>
          <w:lang w:eastAsia="de-AT"/>
        </w:rPr>
        <w:t>startTimerTask()</w:t>
      </w:r>
    </w:p>
    <w:p w:rsidR="00B75D9F" w:rsidRPr="00CA6B05" w:rsidRDefault="00B75D9F" w:rsidP="00B75D9F">
      <w:pPr>
        <w:pStyle w:val="Listenabsatz"/>
        <w:numPr>
          <w:ilvl w:val="1"/>
          <w:numId w:val="36"/>
        </w:numPr>
        <w:rPr>
          <w:lang w:eastAsia="de-AT"/>
        </w:rPr>
      </w:pPr>
      <w:r w:rsidRPr="00CA6B05">
        <w:rPr>
          <w:lang w:eastAsia="de-AT"/>
        </w:rPr>
        <w:t>startet einen Webworkertask, der automatisch jede Minute überprüft, ob die automatische Logoutzeit erreicht ist, wenn ja wird ein Logout ausgeführt und man muss dich erneut anmelden.</w:t>
      </w:r>
    </w:p>
    <w:p w:rsidR="00B75D9F" w:rsidRPr="00CA6B05" w:rsidRDefault="00B75D9F" w:rsidP="003F68EA">
      <w:pPr>
        <w:pStyle w:val="Listenabsatz"/>
        <w:numPr>
          <w:ilvl w:val="0"/>
          <w:numId w:val="36"/>
        </w:numPr>
        <w:rPr>
          <w:lang w:eastAsia="de-AT"/>
        </w:rPr>
      </w:pPr>
      <w:r w:rsidRPr="00CA6B05">
        <w:rPr>
          <w:lang w:eastAsia="de-AT"/>
        </w:rPr>
        <w:t>terminateTimerTask</w:t>
      </w:r>
      <w:r w:rsidR="006B667C" w:rsidRPr="00CA6B05">
        <w:rPr>
          <w:lang w:eastAsia="de-AT"/>
        </w:rPr>
        <w:t>()</w:t>
      </w:r>
    </w:p>
    <w:p w:rsidR="006B667C" w:rsidRPr="00CA6B05" w:rsidRDefault="006B667C" w:rsidP="006B667C">
      <w:pPr>
        <w:pStyle w:val="Listenabsatz"/>
        <w:numPr>
          <w:ilvl w:val="1"/>
          <w:numId w:val="36"/>
        </w:numPr>
        <w:rPr>
          <w:lang w:eastAsia="de-AT"/>
        </w:rPr>
      </w:pPr>
      <w:r w:rsidRPr="00CA6B05">
        <w:rPr>
          <w:lang w:eastAsia="de-AT"/>
        </w:rPr>
        <w:t>beendet den Webworkertask</w:t>
      </w:r>
    </w:p>
    <w:p w:rsidR="00B75D9F" w:rsidRPr="00CA6B05" w:rsidRDefault="00B75D9F" w:rsidP="003F68EA">
      <w:pPr>
        <w:pStyle w:val="Listenabsatz"/>
        <w:numPr>
          <w:ilvl w:val="0"/>
          <w:numId w:val="36"/>
        </w:numPr>
        <w:rPr>
          <w:lang w:eastAsia="de-AT"/>
        </w:rPr>
      </w:pPr>
      <w:r w:rsidRPr="00CA6B05">
        <w:rPr>
          <w:lang w:eastAsia="de-AT"/>
        </w:rPr>
        <w:t>checkLogoutTime</w:t>
      </w:r>
      <w:r w:rsidR="00AF6014" w:rsidRPr="00CA6B05">
        <w:rPr>
          <w:lang w:eastAsia="de-AT"/>
        </w:rPr>
        <w:t>()</w:t>
      </w:r>
    </w:p>
    <w:p w:rsidR="00F8566E" w:rsidRPr="00CA6B05" w:rsidRDefault="00AF6014" w:rsidP="00F8566E">
      <w:pPr>
        <w:pStyle w:val="Listenabsatz"/>
        <w:numPr>
          <w:ilvl w:val="1"/>
          <w:numId w:val="36"/>
        </w:numPr>
        <w:rPr>
          <w:lang w:eastAsia="de-AT"/>
        </w:rPr>
      </w:pPr>
      <w:r w:rsidRPr="00CA6B05">
        <w:rPr>
          <w:lang w:eastAsia="de-AT"/>
        </w:rPr>
        <w:t>prüft, ob die im Localstorage hinterlegte Logoutzeit bereits erreicht ist.</w:t>
      </w:r>
    </w:p>
    <w:p w:rsidR="00F8566E" w:rsidRPr="00CA6B05" w:rsidRDefault="00F8566E" w:rsidP="00F8566E">
      <w:pPr>
        <w:pStyle w:val="Listenabsatz"/>
        <w:numPr>
          <w:ilvl w:val="0"/>
          <w:numId w:val="36"/>
        </w:numPr>
        <w:rPr>
          <w:lang w:eastAsia="de-AT"/>
        </w:rPr>
      </w:pPr>
      <w:r w:rsidRPr="00CA6B05">
        <w:rPr>
          <w:lang w:eastAsia="de-AT"/>
        </w:rPr>
        <w:t>setLogoutTime()</w:t>
      </w:r>
    </w:p>
    <w:p w:rsidR="00F8566E" w:rsidRPr="00CA6B05" w:rsidRDefault="00F8566E" w:rsidP="00AF6014">
      <w:pPr>
        <w:pStyle w:val="Listenabsatz"/>
        <w:numPr>
          <w:ilvl w:val="1"/>
          <w:numId w:val="36"/>
        </w:numPr>
        <w:rPr>
          <w:lang w:eastAsia="de-AT"/>
        </w:rPr>
      </w:pPr>
      <w:r w:rsidRPr="00CA6B05">
        <w:rPr>
          <w:lang w:eastAsia="de-AT"/>
        </w:rPr>
        <w:t>setzt die Logoutzeit im Localstorage auf die aktuelle Zeit – dies wird automatisch bei jedem Seitenwechsel durchgeführt</w:t>
      </w:r>
    </w:p>
    <w:p w:rsidR="00B75D9F" w:rsidRPr="00CA6B05" w:rsidRDefault="00B75D9F" w:rsidP="00F8566E">
      <w:pPr>
        <w:pStyle w:val="Listenabsatz"/>
        <w:numPr>
          <w:ilvl w:val="0"/>
          <w:numId w:val="36"/>
        </w:numPr>
        <w:rPr>
          <w:lang w:eastAsia="de-AT"/>
        </w:rPr>
      </w:pPr>
      <w:r w:rsidRPr="00CA6B05">
        <w:rPr>
          <w:lang w:eastAsia="de-AT"/>
        </w:rPr>
        <w:t>loadLanguagePattern</w:t>
      </w:r>
      <w:r w:rsidR="00F8566E" w:rsidRPr="00CA6B05">
        <w:rPr>
          <w:lang w:eastAsia="de-AT"/>
        </w:rPr>
        <w:t>(newLanguage):</w:t>
      </w:r>
    </w:p>
    <w:p w:rsidR="00F8566E" w:rsidRPr="00CA6B05" w:rsidRDefault="00F8566E" w:rsidP="00F8566E">
      <w:pPr>
        <w:pStyle w:val="Listenabsatz"/>
        <w:numPr>
          <w:ilvl w:val="1"/>
          <w:numId w:val="36"/>
        </w:numPr>
        <w:rPr>
          <w:lang w:eastAsia="de-AT"/>
        </w:rPr>
      </w:pPr>
      <w:r w:rsidRPr="00CA6B05">
        <w:rPr>
          <w:lang w:eastAsia="de-AT"/>
        </w:rPr>
        <w:t xml:space="preserve">diese Funktion lädt ein Sprachfile und setzt ändert die Labels in der </w:t>
      </w:r>
      <w:r w:rsidR="00786137">
        <w:rPr>
          <w:lang w:eastAsia="de-AT"/>
        </w:rPr>
        <w:t>gesamten</w:t>
      </w:r>
      <w:r w:rsidRPr="00CA6B05">
        <w:rPr>
          <w:lang w:eastAsia="de-AT"/>
        </w:rPr>
        <w:t xml:space="preserve"> Applikation auf die neue Sprache</w:t>
      </w:r>
    </w:p>
    <w:p w:rsidR="00F8566E" w:rsidRPr="00CA6B05" w:rsidRDefault="00F8566E" w:rsidP="00F8566E">
      <w:pPr>
        <w:pStyle w:val="Listenabsatz"/>
        <w:numPr>
          <w:ilvl w:val="1"/>
          <w:numId w:val="36"/>
        </w:numPr>
        <w:rPr>
          <w:lang w:eastAsia="de-AT"/>
        </w:rPr>
      </w:pPr>
      <w:r w:rsidRPr="00CA6B05">
        <w:rPr>
          <w:lang w:eastAsia="de-AT"/>
        </w:rPr>
        <w:t>newLanguage: Kürzel der neuen Sprache z.B. de</w:t>
      </w:r>
    </w:p>
    <w:p w:rsidR="00B75D9F" w:rsidRPr="00CA6B05" w:rsidRDefault="00B75D9F" w:rsidP="003F68EA">
      <w:pPr>
        <w:pStyle w:val="Listenabsatz"/>
        <w:numPr>
          <w:ilvl w:val="0"/>
          <w:numId w:val="36"/>
        </w:numPr>
        <w:rPr>
          <w:lang w:eastAsia="de-AT"/>
        </w:rPr>
      </w:pPr>
      <w:r w:rsidRPr="00CA6B05">
        <w:rPr>
          <w:lang w:eastAsia="de-AT"/>
        </w:rPr>
        <w:t>generateRequestUrl</w:t>
      </w:r>
      <w:r w:rsidR="00F8566E" w:rsidRPr="00CA6B05">
        <w:rPr>
          <w:lang w:eastAsia="de-AT"/>
        </w:rPr>
        <w:t>(internalName)</w:t>
      </w:r>
    </w:p>
    <w:p w:rsidR="00F8566E" w:rsidRPr="00CA6B05" w:rsidRDefault="00F8566E" w:rsidP="00F8566E">
      <w:pPr>
        <w:pStyle w:val="Listenabsatz"/>
        <w:numPr>
          <w:ilvl w:val="1"/>
          <w:numId w:val="36"/>
        </w:numPr>
        <w:rPr>
          <w:lang w:eastAsia="de-AT"/>
        </w:rPr>
      </w:pPr>
      <w:r w:rsidRPr="00CA6B05">
        <w:rPr>
          <w:lang w:eastAsia="de-AT"/>
        </w:rPr>
        <w:t>Erstellt die Url für einen Webserviceaufruf</w:t>
      </w:r>
    </w:p>
    <w:p w:rsidR="00F8566E" w:rsidRDefault="00F8566E" w:rsidP="00F8566E">
      <w:pPr>
        <w:pStyle w:val="Listenabsatz"/>
        <w:numPr>
          <w:ilvl w:val="1"/>
          <w:numId w:val="36"/>
        </w:numPr>
        <w:rPr>
          <w:lang w:eastAsia="de-AT"/>
        </w:rPr>
      </w:pPr>
      <w:r w:rsidRPr="00CA6B05">
        <w:rPr>
          <w:lang w:eastAsia="de-AT"/>
        </w:rPr>
        <w:t>internalName: interner Name des Funktionsbausteins laut Config</w:t>
      </w:r>
    </w:p>
    <w:p w:rsidR="00A31415" w:rsidRDefault="00A31415" w:rsidP="00A31415">
      <w:pPr>
        <w:pStyle w:val="Listenabsatz"/>
        <w:numPr>
          <w:ilvl w:val="0"/>
          <w:numId w:val="36"/>
        </w:numPr>
        <w:rPr>
          <w:lang w:eastAsia="de-AT"/>
        </w:rPr>
      </w:pPr>
      <w:r>
        <w:rPr>
          <w:lang w:eastAsia="de-AT"/>
        </w:rPr>
        <w:t>generateSearchURL(table, searchVal)</w:t>
      </w:r>
    </w:p>
    <w:p w:rsidR="00A31415" w:rsidRDefault="00A31415" w:rsidP="00A31415">
      <w:pPr>
        <w:pStyle w:val="Listenabsatz"/>
        <w:numPr>
          <w:ilvl w:val="1"/>
          <w:numId w:val="36"/>
        </w:numPr>
        <w:rPr>
          <w:lang w:eastAsia="de-AT"/>
        </w:rPr>
      </w:pPr>
      <w:r>
        <w:rPr>
          <w:lang w:eastAsia="de-AT"/>
        </w:rPr>
        <w:t>Erstellt die Url für einen Webserviceaufruf der Eposuche</w:t>
      </w:r>
    </w:p>
    <w:p w:rsidR="00A31415" w:rsidRDefault="00A31415" w:rsidP="00A31415">
      <w:pPr>
        <w:pStyle w:val="Listenabsatz"/>
        <w:numPr>
          <w:ilvl w:val="1"/>
          <w:numId w:val="36"/>
        </w:numPr>
        <w:rPr>
          <w:lang w:eastAsia="de-AT"/>
        </w:rPr>
      </w:pPr>
      <w:r>
        <w:rPr>
          <w:lang w:eastAsia="de-AT"/>
        </w:rPr>
        <w:t>Table: Name der Table für die Eposuche</w:t>
      </w:r>
    </w:p>
    <w:p w:rsidR="00A31415" w:rsidRPr="00CA6B05" w:rsidRDefault="00A31415" w:rsidP="00A31415">
      <w:pPr>
        <w:pStyle w:val="Listenabsatz"/>
        <w:numPr>
          <w:ilvl w:val="1"/>
          <w:numId w:val="36"/>
        </w:numPr>
        <w:rPr>
          <w:lang w:eastAsia="de-AT"/>
        </w:rPr>
      </w:pPr>
      <w:r>
        <w:rPr>
          <w:lang w:eastAsia="de-AT"/>
        </w:rPr>
        <w:t>searchVal: Wert nach dem gesucht werden soll</w:t>
      </w:r>
    </w:p>
    <w:p w:rsidR="00B75D9F" w:rsidRPr="00CA6B05" w:rsidRDefault="00B75D9F" w:rsidP="003F68EA">
      <w:pPr>
        <w:pStyle w:val="Listenabsatz"/>
        <w:numPr>
          <w:ilvl w:val="0"/>
          <w:numId w:val="36"/>
        </w:numPr>
        <w:rPr>
          <w:lang w:eastAsia="de-AT"/>
        </w:rPr>
      </w:pPr>
      <w:r w:rsidRPr="00CA6B05">
        <w:rPr>
          <w:lang w:eastAsia="de-AT"/>
        </w:rPr>
        <w:t>formatDateForSap</w:t>
      </w:r>
      <w:r w:rsidR="008D3120" w:rsidRPr="00CA6B05">
        <w:rPr>
          <w:lang w:eastAsia="de-AT"/>
        </w:rPr>
        <w:t>(strDate)</w:t>
      </w:r>
    </w:p>
    <w:p w:rsidR="008D3120" w:rsidRPr="00CA6B05" w:rsidRDefault="008D3120" w:rsidP="008D3120">
      <w:pPr>
        <w:pStyle w:val="Listenabsatz"/>
        <w:numPr>
          <w:ilvl w:val="1"/>
          <w:numId w:val="36"/>
        </w:numPr>
        <w:rPr>
          <w:lang w:eastAsia="de-AT"/>
        </w:rPr>
      </w:pPr>
      <w:r w:rsidRPr="00CA6B05">
        <w:rPr>
          <w:lang w:eastAsia="de-AT"/>
        </w:rPr>
        <w:t>Konvertiert ein Datum ins Format YYYY-MM-DD</w:t>
      </w:r>
    </w:p>
    <w:p w:rsidR="008D3120" w:rsidRDefault="008D3120" w:rsidP="008D3120">
      <w:pPr>
        <w:pStyle w:val="Listenabsatz"/>
        <w:numPr>
          <w:ilvl w:val="1"/>
          <w:numId w:val="36"/>
        </w:numPr>
        <w:rPr>
          <w:lang w:eastAsia="de-AT"/>
        </w:rPr>
      </w:pPr>
      <w:r w:rsidRPr="00CA6B05">
        <w:rPr>
          <w:lang w:eastAsia="de-AT"/>
        </w:rPr>
        <w:t>strDate: String mit dem Datumswert</w:t>
      </w:r>
    </w:p>
    <w:p w:rsidR="000E00E8" w:rsidRDefault="000E00E8" w:rsidP="000E00E8">
      <w:pPr>
        <w:pStyle w:val="Listenabsatz"/>
        <w:numPr>
          <w:ilvl w:val="0"/>
          <w:numId w:val="36"/>
        </w:numPr>
        <w:rPr>
          <w:lang w:eastAsia="de-AT"/>
        </w:rPr>
      </w:pPr>
      <w:r>
        <w:rPr>
          <w:lang w:eastAsia="de-AT"/>
        </w:rPr>
        <w:t>formatTimeForSap(strTime)</w:t>
      </w:r>
    </w:p>
    <w:p w:rsidR="000E00E8" w:rsidRDefault="000E00E8" w:rsidP="000E00E8">
      <w:pPr>
        <w:pStyle w:val="Listenabsatz"/>
        <w:numPr>
          <w:ilvl w:val="1"/>
          <w:numId w:val="36"/>
        </w:numPr>
        <w:rPr>
          <w:lang w:eastAsia="de-AT"/>
        </w:rPr>
      </w:pPr>
      <w:r>
        <w:rPr>
          <w:lang w:eastAsia="de-AT"/>
        </w:rPr>
        <w:t>Ergänzt die Sekunden bei einer Uhrzeit die nur 5 Stellen hat (hh:mm) und gibt hh:mm:ss zurück</w:t>
      </w:r>
    </w:p>
    <w:p w:rsidR="000E00E8" w:rsidRPr="00CA6B05" w:rsidRDefault="000E00E8" w:rsidP="000E00E8">
      <w:pPr>
        <w:pStyle w:val="Listenabsatz"/>
        <w:numPr>
          <w:ilvl w:val="1"/>
          <w:numId w:val="36"/>
        </w:numPr>
        <w:rPr>
          <w:lang w:eastAsia="de-AT"/>
        </w:rPr>
      </w:pPr>
      <w:r>
        <w:rPr>
          <w:lang w:eastAsia="de-AT"/>
        </w:rPr>
        <w:lastRenderedPageBreak/>
        <w:t>strTime: String mit der Uhrzeit</w:t>
      </w:r>
    </w:p>
    <w:p w:rsidR="00B75D9F" w:rsidRPr="00CA6B05" w:rsidRDefault="00B75D9F" w:rsidP="003F68EA">
      <w:pPr>
        <w:pStyle w:val="Listenabsatz"/>
        <w:numPr>
          <w:ilvl w:val="0"/>
          <w:numId w:val="36"/>
        </w:numPr>
        <w:rPr>
          <w:lang w:eastAsia="de-AT"/>
        </w:rPr>
      </w:pPr>
      <w:r w:rsidRPr="00CA6B05">
        <w:rPr>
          <w:lang w:eastAsia="de-AT"/>
        </w:rPr>
        <w:t>formatSapDate</w:t>
      </w:r>
      <w:r w:rsidR="008D3120" w:rsidRPr="00CA6B05">
        <w:rPr>
          <w:lang w:eastAsia="de-AT"/>
        </w:rPr>
        <w:t>F</w:t>
      </w:r>
      <w:r w:rsidRPr="00CA6B05">
        <w:rPr>
          <w:lang w:eastAsia="de-AT"/>
        </w:rPr>
        <w:t>orDisplay</w:t>
      </w:r>
      <w:r w:rsidR="008D3120" w:rsidRPr="00CA6B05">
        <w:rPr>
          <w:lang w:eastAsia="de-AT"/>
        </w:rPr>
        <w:t>(strDate)</w:t>
      </w:r>
    </w:p>
    <w:p w:rsidR="008D3120" w:rsidRPr="00CA6B05" w:rsidRDefault="008D3120" w:rsidP="008D3120">
      <w:pPr>
        <w:pStyle w:val="Listenabsatz"/>
        <w:numPr>
          <w:ilvl w:val="1"/>
          <w:numId w:val="36"/>
        </w:numPr>
        <w:rPr>
          <w:lang w:eastAsia="de-AT"/>
        </w:rPr>
      </w:pPr>
      <w:r w:rsidRPr="00CA6B05">
        <w:rPr>
          <w:lang w:eastAsia="de-AT"/>
        </w:rPr>
        <w:t>konvertiert ein Datum vom Format YYYY-MM-DD oder YYYYMMDD ins Format DD.MM.YYYY</w:t>
      </w:r>
    </w:p>
    <w:p w:rsidR="008D3120" w:rsidRPr="00CA6B05" w:rsidRDefault="008D3120" w:rsidP="008D3120">
      <w:pPr>
        <w:pStyle w:val="Listenabsatz"/>
        <w:numPr>
          <w:ilvl w:val="1"/>
          <w:numId w:val="36"/>
        </w:numPr>
        <w:rPr>
          <w:lang w:eastAsia="de-AT"/>
        </w:rPr>
      </w:pPr>
      <w:r w:rsidRPr="00CA6B05">
        <w:rPr>
          <w:lang w:eastAsia="de-AT"/>
        </w:rPr>
        <w:t>strDate: String mit dem Datumswert</w:t>
      </w:r>
    </w:p>
    <w:p w:rsidR="00B75D9F" w:rsidRPr="00CA6B05" w:rsidRDefault="00B75D9F" w:rsidP="003F68EA">
      <w:pPr>
        <w:pStyle w:val="Listenabsatz"/>
        <w:numPr>
          <w:ilvl w:val="0"/>
          <w:numId w:val="36"/>
        </w:numPr>
        <w:rPr>
          <w:lang w:eastAsia="de-AT"/>
        </w:rPr>
      </w:pPr>
      <w:r w:rsidRPr="00CA6B05">
        <w:rPr>
          <w:lang w:eastAsia="de-AT"/>
        </w:rPr>
        <w:t>formatDateTimeForDisplay</w:t>
      </w:r>
      <w:r w:rsidR="008D3120" w:rsidRPr="00CA6B05">
        <w:rPr>
          <w:lang w:eastAsia="de-AT"/>
        </w:rPr>
        <w:t>(newDate)</w:t>
      </w:r>
    </w:p>
    <w:p w:rsidR="008D3120" w:rsidRPr="00CA6B05" w:rsidRDefault="008D3120" w:rsidP="008D3120">
      <w:pPr>
        <w:pStyle w:val="Listenabsatz"/>
        <w:numPr>
          <w:ilvl w:val="1"/>
          <w:numId w:val="36"/>
        </w:numPr>
        <w:rPr>
          <w:lang w:eastAsia="de-AT"/>
        </w:rPr>
      </w:pPr>
      <w:r w:rsidRPr="00CA6B05">
        <w:rPr>
          <w:lang w:eastAsia="de-AT"/>
        </w:rPr>
        <w:t>erstellt aus einem Datum einen String im Format DD.MM.YYYY HH:mm:SS</w:t>
      </w:r>
    </w:p>
    <w:p w:rsidR="008D3120" w:rsidRDefault="008D3120" w:rsidP="008D3120">
      <w:pPr>
        <w:pStyle w:val="Listenabsatz"/>
        <w:numPr>
          <w:ilvl w:val="1"/>
          <w:numId w:val="36"/>
        </w:numPr>
        <w:rPr>
          <w:lang w:eastAsia="de-AT"/>
        </w:rPr>
      </w:pPr>
      <w:r w:rsidRPr="00CA6B05">
        <w:rPr>
          <w:lang w:eastAsia="de-AT"/>
        </w:rPr>
        <w:t>newDate: JS Datumsobjekt</w:t>
      </w:r>
    </w:p>
    <w:p w:rsidR="009D20F6" w:rsidRDefault="009D20F6" w:rsidP="009D20F6">
      <w:pPr>
        <w:pStyle w:val="Listenabsatz"/>
        <w:numPr>
          <w:ilvl w:val="0"/>
          <w:numId w:val="36"/>
        </w:numPr>
        <w:rPr>
          <w:lang w:eastAsia="de-AT"/>
        </w:rPr>
      </w:pPr>
      <w:r>
        <w:rPr>
          <w:lang w:eastAsia="de-AT"/>
        </w:rPr>
        <w:t>formatDateForDisplay(newDate)</w:t>
      </w:r>
    </w:p>
    <w:p w:rsidR="009D20F6" w:rsidRDefault="009D20F6" w:rsidP="009D20F6">
      <w:pPr>
        <w:pStyle w:val="Listenabsatz"/>
        <w:numPr>
          <w:ilvl w:val="1"/>
          <w:numId w:val="36"/>
        </w:numPr>
        <w:rPr>
          <w:lang w:eastAsia="de-AT"/>
        </w:rPr>
      </w:pPr>
      <w:r>
        <w:rPr>
          <w:lang w:eastAsia="de-AT"/>
        </w:rPr>
        <w:t>formatiert ein Datumsobjekt und gibt einen String im Format DD.MM.YYYY zurück</w:t>
      </w:r>
    </w:p>
    <w:p w:rsidR="009D20F6" w:rsidRDefault="009D20F6" w:rsidP="009D20F6">
      <w:pPr>
        <w:pStyle w:val="Listenabsatz"/>
        <w:numPr>
          <w:ilvl w:val="1"/>
          <w:numId w:val="36"/>
        </w:numPr>
        <w:rPr>
          <w:lang w:eastAsia="de-AT"/>
        </w:rPr>
      </w:pPr>
      <w:r>
        <w:rPr>
          <w:lang w:eastAsia="de-AT"/>
        </w:rPr>
        <w:t>newDate: JS Datumsobjekt</w:t>
      </w:r>
    </w:p>
    <w:p w:rsidR="00544005" w:rsidRDefault="00544005" w:rsidP="00544005">
      <w:pPr>
        <w:pStyle w:val="Listenabsatz"/>
        <w:numPr>
          <w:ilvl w:val="0"/>
          <w:numId w:val="36"/>
        </w:numPr>
        <w:rPr>
          <w:lang w:eastAsia="de-AT"/>
        </w:rPr>
      </w:pPr>
      <w:r>
        <w:rPr>
          <w:lang w:eastAsia="de-AT"/>
        </w:rPr>
        <w:t>formatTimeForDisplay(newDate)</w:t>
      </w:r>
    </w:p>
    <w:p w:rsidR="00544005" w:rsidRDefault="00544005" w:rsidP="00544005">
      <w:pPr>
        <w:pStyle w:val="Listenabsatz"/>
        <w:numPr>
          <w:ilvl w:val="1"/>
          <w:numId w:val="36"/>
        </w:numPr>
        <w:rPr>
          <w:lang w:eastAsia="de-AT"/>
        </w:rPr>
      </w:pPr>
      <w:r>
        <w:rPr>
          <w:lang w:eastAsia="de-AT"/>
        </w:rPr>
        <w:t>Gibt die Uhrzeitkomponente eines Datums im Format hh:mm:ss zurück</w:t>
      </w:r>
    </w:p>
    <w:p w:rsidR="00544005" w:rsidRDefault="00544005" w:rsidP="00544005">
      <w:pPr>
        <w:pStyle w:val="Listenabsatz"/>
        <w:numPr>
          <w:ilvl w:val="1"/>
          <w:numId w:val="36"/>
        </w:numPr>
        <w:rPr>
          <w:lang w:eastAsia="de-AT"/>
        </w:rPr>
      </w:pPr>
      <w:r>
        <w:rPr>
          <w:lang w:eastAsia="de-AT"/>
        </w:rPr>
        <w:t>newDate: JS Datumsobjekt</w:t>
      </w:r>
    </w:p>
    <w:p w:rsidR="00696562" w:rsidRDefault="00696562" w:rsidP="00696562">
      <w:pPr>
        <w:pStyle w:val="Listenabsatz"/>
        <w:numPr>
          <w:ilvl w:val="0"/>
          <w:numId w:val="36"/>
        </w:numPr>
        <w:rPr>
          <w:lang w:eastAsia="de-AT"/>
        </w:rPr>
      </w:pPr>
      <w:r>
        <w:rPr>
          <w:lang w:eastAsia="de-AT"/>
        </w:rPr>
        <w:t>generateCurrentDateTime(generateTime)</w:t>
      </w:r>
    </w:p>
    <w:p w:rsidR="00696562" w:rsidRDefault="00696562" w:rsidP="00696562">
      <w:pPr>
        <w:pStyle w:val="Listenabsatz"/>
        <w:numPr>
          <w:ilvl w:val="1"/>
          <w:numId w:val="36"/>
        </w:numPr>
        <w:rPr>
          <w:lang w:eastAsia="de-AT"/>
        </w:rPr>
      </w:pPr>
      <w:r>
        <w:rPr>
          <w:lang w:eastAsia="de-AT"/>
        </w:rPr>
        <w:t>erstellt einen String mit dem aktuellen Datum und (optional) der aktuellen Zeit im Format DD.MM.YYYY hh:mm:ss</w:t>
      </w:r>
    </w:p>
    <w:p w:rsidR="00696562" w:rsidRDefault="00696562" w:rsidP="00696562">
      <w:pPr>
        <w:pStyle w:val="Listenabsatz"/>
        <w:numPr>
          <w:ilvl w:val="1"/>
          <w:numId w:val="36"/>
        </w:numPr>
        <w:rPr>
          <w:lang w:eastAsia="de-AT"/>
        </w:rPr>
      </w:pPr>
      <w:r>
        <w:rPr>
          <w:lang w:eastAsia="de-AT"/>
        </w:rPr>
        <w:t>generateTime: true/false – soll auch die Uhrzeit erstellt werden?</w:t>
      </w:r>
    </w:p>
    <w:p w:rsidR="00FB6284" w:rsidRPr="00CA6B05" w:rsidRDefault="00FB6284" w:rsidP="00FB6284">
      <w:pPr>
        <w:pStyle w:val="Listenabsatz"/>
        <w:numPr>
          <w:ilvl w:val="0"/>
          <w:numId w:val="36"/>
        </w:numPr>
        <w:rPr>
          <w:lang w:eastAsia="de-AT"/>
        </w:rPr>
      </w:pPr>
      <w:r w:rsidRPr="00CA6B05">
        <w:rPr>
          <w:lang w:eastAsia="de-AT"/>
        </w:rPr>
        <w:t>generateJSDate (dateString)</w:t>
      </w:r>
    </w:p>
    <w:p w:rsidR="00FB6284" w:rsidRPr="00CA6B05" w:rsidRDefault="00FB6284" w:rsidP="00FB6284">
      <w:pPr>
        <w:pStyle w:val="Listenabsatz"/>
        <w:numPr>
          <w:ilvl w:val="1"/>
          <w:numId w:val="36"/>
        </w:numPr>
        <w:rPr>
          <w:lang w:eastAsia="de-AT"/>
        </w:rPr>
      </w:pPr>
      <w:r w:rsidRPr="00CA6B05">
        <w:rPr>
          <w:lang w:eastAsia="de-AT"/>
        </w:rPr>
        <w:t>erwartet einen String im Format DD.MM.YYYY und erstellt daraus ein JS Dateobjekt</w:t>
      </w:r>
    </w:p>
    <w:p w:rsidR="00FB6284" w:rsidRPr="00CA6B05" w:rsidRDefault="00FB6284" w:rsidP="00FB6284">
      <w:pPr>
        <w:pStyle w:val="Listenabsatz"/>
        <w:numPr>
          <w:ilvl w:val="1"/>
          <w:numId w:val="36"/>
        </w:numPr>
        <w:rPr>
          <w:lang w:eastAsia="de-AT"/>
        </w:rPr>
      </w:pPr>
      <w:r w:rsidRPr="00CA6B05">
        <w:rPr>
          <w:lang w:eastAsia="de-AT"/>
        </w:rPr>
        <w:t>dateString: String mit dem Datumswert</w:t>
      </w:r>
    </w:p>
    <w:p w:rsidR="00B75D9F" w:rsidRPr="00CA6B05" w:rsidRDefault="00B75D9F" w:rsidP="003F68EA">
      <w:pPr>
        <w:pStyle w:val="Listenabsatz"/>
        <w:numPr>
          <w:ilvl w:val="0"/>
          <w:numId w:val="36"/>
        </w:numPr>
        <w:rPr>
          <w:lang w:eastAsia="de-AT"/>
        </w:rPr>
      </w:pPr>
      <w:r w:rsidRPr="00CA6B05">
        <w:rPr>
          <w:lang w:eastAsia="de-AT"/>
        </w:rPr>
        <w:t>generateLeadingZeros</w:t>
      </w:r>
      <w:r w:rsidR="000C6FAC" w:rsidRPr="00CA6B05">
        <w:rPr>
          <w:lang w:eastAsia="de-AT"/>
        </w:rPr>
        <w:t>(origNumber, digits)</w:t>
      </w:r>
    </w:p>
    <w:p w:rsidR="000C6FAC" w:rsidRPr="00CA6B05" w:rsidRDefault="00AF7D82" w:rsidP="000C6FAC">
      <w:pPr>
        <w:pStyle w:val="Listenabsatz"/>
        <w:numPr>
          <w:ilvl w:val="1"/>
          <w:numId w:val="36"/>
        </w:numPr>
        <w:rPr>
          <w:lang w:eastAsia="de-AT"/>
        </w:rPr>
      </w:pPr>
      <w:r w:rsidRPr="00CA6B05">
        <w:rPr>
          <w:lang w:eastAsia="de-AT"/>
        </w:rPr>
        <w:t>erstellt aus einer Zahl einen String mit führenden Nullen</w:t>
      </w:r>
    </w:p>
    <w:p w:rsidR="00AF7D82" w:rsidRPr="00CA6B05" w:rsidRDefault="00AF7D82" w:rsidP="000C6FAC">
      <w:pPr>
        <w:pStyle w:val="Listenabsatz"/>
        <w:numPr>
          <w:ilvl w:val="1"/>
          <w:numId w:val="36"/>
        </w:numPr>
        <w:rPr>
          <w:lang w:eastAsia="de-AT"/>
        </w:rPr>
      </w:pPr>
      <w:r w:rsidRPr="00CA6B05">
        <w:rPr>
          <w:lang w:eastAsia="de-AT"/>
        </w:rPr>
        <w:t>origNumber: die übergebene Zahl</w:t>
      </w:r>
    </w:p>
    <w:p w:rsidR="00AF7D82" w:rsidRPr="00CA6B05" w:rsidRDefault="00AF7D82" w:rsidP="000C6FAC">
      <w:pPr>
        <w:pStyle w:val="Listenabsatz"/>
        <w:numPr>
          <w:ilvl w:val="1"/>
          <w:numId w:val="36"/>
        </w:numPr>
        <w:rPr>
          <w:lang w:eastAsia="de-AT"/>
        </w:rPr>
      </w:pPr>
      <w:r w:rsidRPr="00CA6B05">
        <w:rPr>
          <w:lang w:eastAsia="de-AT"/>
        </w:rPr>
        <w:t>digits: Anzahl der gewünschten Stellen</w:t>
      </w:r>
    </w:p>
    <w:p w:rsidR="00B75D9F" w:rsidRPr="00CA6B05" w:rsidRDefault="00B75D9F" w:rsidP="003F68EA">
      <w:pPr>
        <w:pStyle w:val="Listenabsatz"/>
        <w:numPr>
          <w:ilvl w:val="0"/>
          <w:numId w:val="36"/>
        </w:numPr>
        <w:rPr>
          <w:lang w:eastAsia="de-AT"/>
        </w:rPr>
      </w:pPr>
      <w:r w:rsidRPr="00CA6B05">
        <w:rPr>
          <w:lang w:eastAsia="de-AT"/>
        </w:rPr>
        <w:t>getUriParameter</w:t>
      </w:r>
      <w:r w:rsidR="00BC62C5" w:rsidRPr="00CA6B05">
        <w:rPr>
          <w:lang w:eastAsia="de-AT"/>
        </w:rPr>
        <w:t>(uri, paramName)</w:t>
      </w:r>
    </w:p>
    <w:p w:rsidR="00BC62C5" w:rsidRPr="00CA6B05" w:rsidRDefault="00BC62C5" w:rsidP="00BC62C5">
      <w:pPr>
        <w:pStyle w:val="Listenabsatz"/>
        <w:numPr>
          <w:ilvl w:val="1"/>
          <w:numId w:val="36"/>
        </w:numPr>
        <w:rPr>
          <w:lang w:eastAsia="de-AT"/>
        </w:rPr>
      </w:pPr>
      <w:r w:rsidRPr="00CA6B05">
        <w:rPr>
          <w:lang w:eastAsia="de-AT"/>
        </w:rPr>
        <w:t xml:space="preserve">ermittelt aus einer URI einen bestimmten Parameter, dabei wird erst hinter dem Zeichen „#“ mit der Suche begonnen, Aufbau der Uri muss daher </w:t>
      </w:r>
      <w:hyperlink r:id="rId31" w:anchor="param1=test1&amp;param2=test2" w:history="1">
        <w:r w:rsidRPr="00CA6B05">
          <w:rPr>
            <w:rStyle w:val="Hyperlink"/>
            <w:lang w:eastAsia="de-AT"/>
          </w:rPr>
          <w:t>http://www.epoconsulting.com#param1=test1&amp;param2=test2</w:t>
        </w:r>
      </w:hyperlink>
      <w:r w:rsidRPr="00CA6B05">
        <w:rPr>
          <w:lang w:eastAsia="de-AT"/>
        </w:rPr>
        <w:t xml:space="preserve"> sein. Es wird nach base64 encoded</w:t>
      </w:r>
      <w:r w:rsidR="0003155F" w:rsidRPr="00CA6B05">
        <w:rPr>
          <w:lang w:eastAsia="de-AT"/>
        </w:rPr>
        <w:t>e</w:t>
      </w:r>
      <w:r w:rsidRPr="00CA6B05">
        <w:rPr>
          <w:lang w:eastAsia="de-AT"/>
        </w:rPr>
        <w:t>n und nicht encodeden Parametern gesucht.</w:t>
      </w:r>
    </w:p>
    <w:p w:rsidR="00BC62C5" w:rsidRPr="00CA6B05" w:rsidRDefault="00BC62C5" w:rsidP="00BC62C5">
      <w:pPr>
        <w:pStyle w:val="Listenabsatz"/>
        <w:numPr>
          <w:ilvl w:val="1"/>
          <w:numId w:val="36"/>
        </w:numPr>
        <w:rPr>
          <w:lang w:eastAsia="de-AT"/>
        </w:rPr>
      </w:pPr>
      <w:r w:rsidRPr="00CA6B05">
        <w:rPr>
          <w:lang w:eastAsia="de-AT"/>
        </w:rPr>
        <w:t>uri: die Uri in der nach dem Parameter gesucht werden soll</w:t>
      </w:r>
    </w:p>
    <w:p w:rsidR="00BC62C5" w:rsidRPr="00CA6B05" w:rsidRDefault="00BC62C5" w:rsidP="00BC62C5">
      <w:pPr>
        <w:pStyle w:val="Listenabsatz"/>
        <w:numPr>
          <w:ilvl w:val="1"/>
          <w:numId w:val="36"/>
        </w:numPr>
        <w:rPr>
          <w:lang w:eastAsia="de-AT"/>
        </w:rPr>
      </w:pPr>
      <w:r w:rsidRPr="00CA6B05">
        <w:rPr>
          <w:lang w:eastAsia="de-AT"/>
        </w:rPr>
        <w:t>paramName: Name des Parameters</w:t>
      </w:r>
    </w:p>
    <w:p w:rsidR="00B75D9F" w:rsidRPr="00CA6B05" w:rsidRDefault="00B75D9F" w:rsidP="003F68EA">
      <w:pPr>
        <w:pStyle w:val="Listenabsatz"/>
        <w:numPr>
          <w:ilvl w:val="0"/>
          <w:numId w:val="36"/>
        </w:numPr>
        <w:rPr>
          <w:lang w:eastAsia="de-AT"/>
        </w:rPr>
      </w:pPr>
      <w:r w:rsidRPr="00CA6B05">
        <w:rPr>
          <w:lang w:eastAsia="de-AT"/>
        </w:rPr>
        <w:t>getUri</w:t>
      </w:r>
      <w:r w:rsidR="00F36CD3" w:rsidRPr="00CA6B05">
        <w:rPr>
          <w:lang w:eastAsia="de-AT"/>
        </w:rPr>
        <w:t>(uri)</w:t>
      </w:r>
    </w:p>
    <w:p w:rsidR="00CC7B6E" w:rsidRDefault="00F36CD3" w:rsidP="00FB6284">
      <w:pPr>
        <w:pStyle w:val="Listenabsatz"/>
        <w:numPr>
          <w:ilvl w:val="1"/>
          <w:numId w:val="36"/>
        </w:numPr>
        <w:rPr>
          <w:lang w:eastAsia="de-AT"/>
        </w:rPr>
      </w:pPr>
      <w:r w:rsidRPr="00CA6B05">
        <w:rPr>
          <w:lang w:eastAsia="de-AT"/>
        </w:rPr>
        <w:t>liefert die Uri ohne Parameter zurück – als Trennzeichen wird „#“ erwartet.</w:t>
      </w:r>
    </w:p>
    <w:p w:rsidR="00FB6284" w:rsidRDefault="00FB6284" w:rsidP="00FB6284">
      <w:pPr>
        <w:pStyle w:val="Listenabsatz"/>
        <w:numPr>
          <w:ilvl w:val="0"/>
          <w:numId w:val="36"/>
        </w:numPr>
        <w:rPr>
          <w:lang w:eastAsia="de-AT"/>
        </w:rPr>
      </w:pPr>
      <w:r>
        <w:rPr>
          <w:lang w:eastAsia="de-AT"/>
        </w:rPr>
        <w:t>getDecodedUrl(uri)</w:t>
      </w:r>
    </w:p>
    <w:p w:rsidR="00FB6284" w:rsidRDefault="00FB6284" w:rsidP="00FB6284">
      <w:pPr>
        <w:pStyle w:val="Listenabsatz"/>
        <w:numPr>
          <w:ilvl w:val="1"/>
          <w:numId w:val="36"/>
        </w:numPr>
        <w:rPr>
          <w:lang w:eastAsia="de-AT"/>
        </w:rPr>
      </w:pPr>
      <w:r>
        <w:rPr>
          <w:lang w:eastAsia="de-AT"/>
        </w:rPr>
        <w:t>liefert die Uri mit Parametern zurück, wobei die Parameter decoded werden, wenn sie base64 encoded waren</w:t>
      </w:r>
    </w:p>
    <w:p w:rsidR="00FB6284" w:rsidRDefault="00FB6284" w:rsidP="00FB6284">
      <w:pPr>
        <w:pStyle w:val="Listenabsatz"/>
        <w:numPr>
          <w:ilvl w:val="0"/>
          <w:numId w:val="36"/>
        </w:numPr>
        <w:rPr>
          <w:lang w:eastAsia="de-AT"/>
        </w:rPr>
      </w:pPr>
      <w:r>
        <w:rPr>
          <w:lang w:eastAsia="de-AT"/>
        </w:rPr>
        <w:t>getHostname(uri)</w:t>
      </w:r>
    </w:p>
    <w:p w:rsidR="00FB6284" w:rsidRDefault="00FB6284" w:rsidP="00FB6284">
      <w:pPr>
        <w:pStyle w:val="Listenabsatz"/>
        <w:numPr>
          <w:ilvl w:val="1"/>
          <w:numId w:val="36"/>
        </w:numPr>
        <w:rPr>
          <w:lang w:eastAsia="de-AT"/>
        </w:rPr>
      </w:pPr>
      <w:r>
        <w:rPr>
          <w:lang w:eastAsia="de-AT"/>
        </w:rPr>
        <w:t>liefert den Hostname aus der übergebenen Uri zurück</w:t>
      </w:r>
    </w:p>
    <w:p w:rsidR="00FB6284" w:rsidRDefault="00FB6284" w:rsidP="00FB6284">
      <w:pPr>
        <w:pStyle w:val="Listenabsatz"/>
        <w:numPr>
          <w:ilvl w:val="0"/>
          <w:numId w:val="36"/>
        </w:numPr>
        <w:rPr>
          <w:lang w:eastAsia="de-AT"/>
        </w:rPr>
      </w:pPr>
      <w:r>
        <w:rPr>
          <w:lang w:eastAsia="de-AT"/>
        </w:rPr>
        <w:t>formatNumberForDisplay(numberValue)</w:t>
      </w:r>
    </w:p>
    <w:p w:rsidR="00FB6284" w:rsidRDefault="00FB6284" w:rsidP="00FB6284">
      <w:pPr>
        <w:pStyle w:val="Listenabsatz"/>
        <w:numPr>
          <w:ilvl w:val="1"/>
          <w:numId w:val="36"/>
        </w:numPr>
        <w:rPr>
          <w:lang w:eastAsia="de-AT"/>
        </w:rPr>
      </w:pPr>
      <w:r>
        <w:rPr>
          <w:lang w:eastAsia="de-AT"/>
        </w:rPr>
        <w:t>Formatiert eine Zahl für die Ausgabe – es wird das Komma „.“ durch „,“ ersetzt</w:t>
      </w:r>
    </w:p>
    <w:p w:rsidR="00FB6284" w:rsidRDefault="00FB6284" w:rsidP="00FB6284">
      <w:pPr>
        <w:pStyle w:val="Listenabsatz"/>
        <w:numPr>
          <w:ilvl w:val="0"/>
          <w:numId w:val="36"/>
        </w:numPr>
        <w:rPr>
          <w:lang w:eastAsia="de-AT"/>
        </w:rPr>
      </w:pPr>
      <w:r>
        <w:rPr>
          <w:lang w:eastAsia="de-AT"/>
        </w:rPr>
        <w:t>formatCurrencyForDisplay(numberValue)</w:t>
      </w:r>
    </w:p>
    <w:p w:rsidR="00FB6284" w:rsidRDefault="00FB6284" w:rsidP="00FB6284">
      <w:pPr>
        <w:pStyle w:val="Listenabsatz"/>
        <w:numPr>
          <w:ilvl w:val="1"/>
          <w:numId w:val="36"/>
        </w:numPr>
        <w:rPr>
          <w:lang w:eastAsia="de-AT"/>
        </w:rPr>
      </w:pPr>
      <w:r>
        <w:rPr>
          <w:lang w:eastAsia="de-AT"/>
        </w:rPr>
        <w:t>Formatiert eine Zahl als Währungsbetrag mit 2 Nachkommestellen und Tausenderpunkten</w:t>
      </w:r>
    </w:p>
    <w:p w:rsidR="004E71ED" w:rsidRDefault="004E71ED" w:rsidP="004E71ED">
      <w:pPr>
        <w:pStyle w:val="Listenabsatz"/>
        <w:numPr>
          <w:ilvl w:val="0"/>
          <w:numId w:val="36"/>
        </w:numPr>
        <w:rPr>
          <w:lang w:eastAsia="de-AT"/>
        </w:rPr>
      </w:pPr>
      <w:r>
        <w:rPr>
          <w:lang w:eastAsia="de-AT"/>
        </w:rPr>
        <w:t>formatNumberForSAP(numberValue)</w:t>
      </w:r>
    </w:p>
    <w:p w:rsidR="004E71ED" w:rsidRDefault="004E71ED" w:rsidP="004E71ED">
      <w:pPr>
        <w:pStyle w:val="Listenabsatz"/>
        <w:numPr>
          <w:ilvl w:val="1"/>
          <w:numId w:val="36"/>
        </w:numPr>
        <w:rPr>
          <w:lang w:eastAsia="de-AT"/>
        </w:rPr>
      </w:pPr>
      <w:r>
        <w:rPr>
          <w:lang w:eastAsia="de-AT"/>
        </w:rPr>
        <w:lastRenderedPageBreak/>
        <w:t>stellt sicher, dass numberValue eine Zahl ist, ist das nicht der Fall wird 0 übergeben</w:t>
      </w:r>
    </w:p>
    <w:p w:rsidR="004E71ED" w:rsidRDefault="003C7CC6" w:rsidP="004E71ED">
      <w:pPr>
        <w:pStyle w:val="Listenabsatz"/>
        <w:numPr>
          <w:ilvl w:val="0"/>
          <w:numId w:val="36"/>
        </w:numPr>
        <w:rPr>
          <w:lang w:eastAsia="de-AT"/>
        </w:rPr>
      </w:pPr>
      <w:r>
        <w:rPr>
          <w:lang w:eastAsia="de-AT"/>
        </w:rPr>
        <w:t>validateNumericInput(fieldId, kommastellen)</w:t>
      </w:r>
    </w:p>
    <w:p w:rsidR="003C7CC6" w:rsidRDefault="003C7CC6" w:rsidP="003C7CC6">
      <w:pPr>
        <w:pStyle w:val="Listenabsatz"/>
        <w:numPr>
          <w:ilvl w:val="1"/>
          <w:numId w:val="36"/>
        </w:numPr>
        <w:rPr>
          <w:lang w:eastAsia="de-AT"/>
        </w:rPr>
      </w:pPr>
      <w:r>
        <w:rPr>
          <w:lang w:eastAsia="de-AT"/>
        </w:rPr>
        <w:t>prüft, ob eine in einem Inputfeld eingegebene Zahl nicht zu viele Nachkommastellen hat und blendet im Fehlerfall einen Error neben dem Feld ein.</w:t>
      </w:r>
    </w:p>
    <w:p w:rsidR="00141EC4" w:rsidRDefault="00141EC4" w:rsidP="00141EC4">
      <w:pPr>
        <w:pStyle w:val="Listenabsatz"/>
        <w:numPr>
          <w:ilvl w:val="0"/>
          <w:numId w:val="36"/>
        </w:numPr>
        <w:rPr>
          <w:lang w:eastAsia="de-AT"/>
        </w:rPr>
      </w:pPr>
      <w:r>
        <w:rPr>
          <w:lang w:eastAsia="de-AT"/>
        </w:rPr>
        <w:t>formatSAPDateForInputField(strDate)</w:t>
      </w:r>
    </w:p>
    <w:p w:rsidR="00141EC4" w:rsidRDefault="00141EC4" w:rsidP="00141EC4">
      <w:pPr>
        <w:pStyle w:val="Listenabsatz"/>
        <w:numPr>
          <w:ilvl w:val="1"/>
          <w:numId w:val="36"/>
        </w:numPr>
        <w:rPr>
          <w:lang w:eastAsia="de-AT"/>
        </w:rPr>
      </w:pPr>
      <w:r>
        <w:rPr>
          <w:lang w:eastAsia="de-AT"/>
        </w:rPr>
        <w:t>konvertiert einen Datumstring ins Format YYYY-MM-DD</w:t>
      </w:r>
    </w:p>
    <w:p w:rsidR="00154317" w:rsidRDefault="00154317" w:rsidP="00154317">
      <w:pPr>
        <w:pStyle w:val="Listenabsatz"/>
        <w:numPr>
          <w:ilvl w:val="0"/>
          <w:numId w:val="36"/>
        </w:numPr>
        <w:rPr>
          <w:lang w:eastAsia="de-AT"/>
        </w:rPr>
      </w:pPr>
      <w:r>
        <w:rPr>
          <w:lang w:eastAsia="de-AT"/>
        </w:rPr>
        <w:t>replaceSpecialCharacters(textStr)</w:t>
      </w:r>
    </w:p>
    <w:p w:rsidR="00154317" w:rsidRDefault="00154317" w:rsidP="00154317">
      <w:pPr>
        <w:pStyle w:val="Listenabsatz"/>
        <w:numPr>
          <w:ilvl w:val="1"/>
          <w:numId w:val="36"/>
        </w:numPr>
        <w:rPr>
          <w:lang w:eastAsia="de-AT"/>
        </w:rPr>
      </w:pPr>
      <w:r>
        <w:rPr>
          <w:lang w:eastAsia="de-AT"/>
        </w:rPr>
        <w:t>ersetzt die Zeichen „!“, „&amp;“ und „#“ in einem Textstring</w:t>
      </w:r>
    </w:p>
    <w:p w:rsidR="009669B0" w:rsidRDefault="00DD44C2" w:rsidP="009669B0">
      <w:pPr>
        <w:pStyle w:val="Listenabsatz"/>
        <w:numPr>
          <w:ilvl w:val="0"/>
          <w:numId w:val="36"/>
        </w:numPr>
        <w:rPr>
          <w:lang w:eastAsia="de-AT"/>
        </w:rPr>
      </w:pPr>
      <w:r>
        <w:rPr>
          <w:lang w:eastAsia="de-AT"/>
        </w:rPr>
        <w:t>isNumber(n)</w:t>
      </w:r>
    </w:p>
    <w:p w:rsidR="00DD44C2" w:rsidRDefault="00DD44C2" w:rsidP="00DD44C2">
      <w:pPr>
        <w:pStyle w:val="Listenabsatz"/>
        <w:numPr>
          <w:ilvl w:val="1"/>
          <w:numId w:val="36"/>
        </w:numPr>
        <w:rPr>
          <w:lang w:eastAsia="de-AT"/>
        </w:rPr>
      </w:pPr>
      <w:r>
        <w:rPr>
          <w:lang w:eastAsia="de-AT"/>
        </w:rPr>
        <w:t>Prüft ob ein String eine Zahl ist oder nicht</w:t>
      </w:r>
    </w:p>
    <w:p w:rsidR="00DD44C2" w:rsidRDefault="00DD44C2" w:rsidP="00DD44C2">
      <w:pPr>
        <w:pStyle w:val="Listenabsatz"/>
        <w:numPr>
          <w:ilvl w:val="0"/>
          <w:numId w:val="36"/>
        </w:numPr>
        <w:rPr>
          <w:lang w:eastAsia="de-AT"/>
        </w:rPr>
      </w:pPr>
      <w:r>
        <w:rPr>
          <w:lang w:eastAsia="de-AT"/>
        </w:rPr>
        <w:t>generateAuthHeader(xhr, addLogonInformation)</w:t>
      </w:r>
    </w:p>
    <w:p w:rsidR="00DD44C2" w:rsidRDefault="00DD44C2" w:rsidP="00DD44C2">
      <w:pPr>
        <w:pStyle w:val="Listenabsatz"/>
        <w:numPr>
          <w:ilvl w:val="1"/>
          <w:numId w:val="36"/>
        </w:numPr>
        <w:rPr>
          <w:lang w:eastAsia="de-AT"/>
        </w:rPr>
      </w:pPr>
      <w:r>
        <w:rPr>
          <w:lang w:eastAsia="de-AT"/>
        </w:rPr>
        <w:t>generiert die Headerinformationen für SAP Authentifizierung oder für Basic Authentifizierung für Webservice Aufrufe</w:t>
      </w:r>
    </w:p>
    <w:p w:rsidR="00DD44C2" w:rsidRDefault="00DD44C2" w:rsidP="00DD44C2">
      <w:pPr>
        <w:pStyle w:val="Listenabsatz"/>
        <w:numPr>
          <w:ilvl w:val="1"/>
          <w:numId w:val="36"/>
        </w:numPr>
        <w:rPr>
          <w:lang w:eastAsia="de-AT"/>
        </w:rPr>
      </w:pPr>
      <w:r>
        <w:rPr>
          <w:lang w:eastAsia="de-AT"/>
        </w:rPr>
        <w:t>xhr: Request Object</w:t>
      </w:r>
    </w:p>
    <w:p w:rsidR="00DD44C2" w:rsidRDefault="00DD44C2" w:rsidP="00DD44C2">
      <w:pPr>
        <w:pStyle w:val="Listenabsatz"/>
        <w:numPr>
          <w:ilvl w:val="1"/>
          <w:numId w:val="36"/>
        </w:numPr>
        <w:rPr>
          <w:lang w:eastAsia="de-AT"/>
        </w:rPr>
      </w:pPr>
      <w:r>
        <w:rPr>
          <w:lang w:eastAsia="de-AT"/>
        </w:rPr>
        <w:t>addLogonInformation: true/false – sollen Headerinformationen hinzugefügt werden oder nicht</w:t>
      </w:r>
    </w:p>
    <w:p w:rsidR="00E97091" w:rsidRDefault="00E97091" w:rsidP="00E97091">
      <w:pPr>
        <w:pStyle w:val="Listenabsatz"/>
        <w:numPr>
          <w:ilvl w:val="0"/>
          <w:numId w:val="36"/>
        </w:numPr>
        <w:rPr>
          <w:lang w:eastAsia="de-AT"/>
        </w:rPr>
      </w:pPr>
      <w:r>
        <w:rPr>
          <w:lang w:eastAsia="de-AT"/>
        </w:rPr>
        <w:t>generateRequestObj(request)</w:t>
      </w:r>
    </w:p>
    <w:p w:rsidR="00E97091" w:rsidRDefault="00E97091" w:rsidP="00E97091">
      <w:pPr>
        <w:pStyle w:val="Listenabsatz"/>
        <w:numPr>
          <w:ilvl w:val="1"/>
          <w:numId w:val="36"/>
        </w:numPr>
        <w:rPr>
          <w:lang w:eastAsia="de-AT"/>
        </w:rPr>
      </w:pPr>
      <w:r>
        <w:rPr>
          <w:lang w:eastAsia="de-AT"/>
        </w:rPr>
        <w:t>wandelt ein Requestobject in einen json-String um</w:t>
      </w:r>
    </w:p>
    <w:p w:rsidR="004565D2" w:rsidRPr="00CA6B05" w:rsidRDefault="004565D2" w:rsidP="004565D2">
      <w:pPr>
        <w:pStyle w:val="berschrift3"/>
        <w:rPr>
          <w:lang w:val="de-AT" w:eastAsia="de-AT"/>
        </w:rPr>
      </w:pPr>
      <w:bookmarkStart w:id="48" w:name="_Toc421523303"/>
      <w:r w:rsidRPr="00CA6B05">
        <w:rPr>
          <w:lang w:val="de-AT" w:eastAsia="de-AT"/>
        </w:rPr>
        <w:t>ressources/scripts/ema.s</w:t>
      </w:r>
      <w:r>
        <w:rPr>
          <w:lang w:val="de-AT" w:eastAsia="de-AT"/>
        </w:rPr>
        <w:t>electiongenerator</w:t>
      </w:r>
      <w:r w:rsidRPr="00CA6B05">
        <w:rPr>
          <w:lang w:val="de-AT" w:eastAsia="de-AT"/>
        </w:rPr>
        <w:t>.js</w:t>
      </w:r>
      <w:bookmarkEnd w:id="48"/>
    </w:p>
    <w:p w:rsidR="004565D2" w:rsidRDefault="009D54BE" w:rsidP="004565D2">
      <w:pPr>
        <w:rPr>
          <w:lang w:eastAsia="de-AT"/>
        </w:rPr>
      </w:pPr>
      <w:r>
        <w:rPr>
          <w:lang w:eastAsia="de-AT"/>
        </w:rPr>
        <w:t>Der Selectiongenerator dient zur Erstellung eines Selektionsschirms ähnlich wie in SAP. Über eine Config wir gesteuert, welche Felder der Selektion befüllt werden können und wie sich diese verhalten sollen. Gespeicherte Selektionen aus SAP erden abgefragt und können vom Benutzer ausgewählt werden, wodurch die entsprechenden Felder mit den gespeicherten Werten automatisch erstellt werden.</w:t>
      </w:r>
      <w:r w:rsidR="00230190">
        <w:rPr>
          <w:lang w:eastAsia="de-AT"/>
        </w:rPr>
        <w:t xml:space="preserve"> Mit Ausnahme der Function generateNewSearch muss keine andere Function direkt aufgerufen werden, sie sind nur deshalb öffentlich, damit sie von Buttons im Formular aufgerufen werden können.</w:t>
      </w:r>
    </w:p>
    <w:p w:rsidR="009D54BE" w:rsidRDefault="009D54BE" w:rsidP="009D54BE">
      <w:pPr>
        <w:rPr>
          <w:lang w:eastAsia="de-AT"/>
        </w:rPr>
      </w:pPr>
    </w:p>
    <w:p w:rsidR="009D54BE" w:rsidRDefault="009D54BE" w:rsidP="009D54BE">
      <w:pPr>
        <w:rPr>
          <w:lang w:eastAsia="de-AT"/>
        </w:rPr>
      </w:pPr>
      <w:r>
        <w:rPr>
          <w:lang w:eastAsia="de-AT"/>
        </w:rPr>
        <w:t>Öffentliche Funktionen:</w:t>
      </w:r>
    </w:p>
    <w:p w:rsidR="009D54BE" w:rsidRDefault="009D54BE" w:rsidP="009D54BE">
      <w:pPr>
        <w:pStyle w:val="Listenabsatz"/>
        <w:numPr>
          <w:ilvl w:val="0"/>
          <w:numId w:val="36"/>
        </w:numPr>
        <w:rPr>
          <w:lang w:eastAsia="de-AT"/>
        </w:rPr>
      </w:pPr>
      <w:r>
        <w:rPr>
          <w:lang w:eastAsia="de-AT"/>
        </w:rPr>
        <w:t>generateNewSearch(formDefinition, container, variantService, resultlistPath, labelHeader, labelButton)</w:t>
      </w:r>
    </w:p>
    <w:p w:rsidR="009D54BE" w:rsidRDefault="009D54BE" w:rsidP="009D54BE">
      <w:pPr>
        <w:pStyle w:val="Listenabsatz"/>
        <w:numPr>
          <w:ilvl w:val="1"/>
          <w:numId w:val="36"/>
        </w:numPr>
        <w:rPr>
          <w:lang w:eastAsia="de-AT"/>
        </w:rPr>
      </w:pPr>
      <w:r>
        <w:rPr>
          <w:lang w:eastAsia="de-AT"/>
        </w:rPr>
        <w:t>Mit dieser Funktion wird eine neue Selektion erstellt</w:t>
      </w:r>
    </w:p>
    <w:p w:rsidR="009D54BE" w:rsidRDefault="009D54BE" w:rsidP="009D54BE">
      <w:pPr>
        <w:pStyle w:val="Listenabsatz"/>
        <w:numPr>
          <w:ilvl w:val="1"/>
          <w:numId w:val="36"/>
        </w:numPr>
        <w:rPr>
          <w:lang w:eastAsia="de-AT"/>
        </w:rPr>
      </w:pPr>
      <w:r>
        <w:rPr>
          <w:lang w:eastAsia="de-AT"/>
        </w:rPr>
        <w:t xml:space="preserve">formDefinition: </w:t>
      </w:r>
      <w:r w:rsidR="00BD3D3B">
        <w:rPr>
          <w:lang w:eastAsia="de-AT"/>
        </w:rPr>
        <w:t>ist ein Array mit je einem Object pro verfügbarer Zeile – die Properties der Objects sind</w:t>
      </w:r>
    </w:p>
    <w:p w:rsidR="00BD3D3B" w:rsidRDefault="00BD3D3B" w:rsidP="00BD3D3B">
      <w:pPr>
        <w:pStyle w:val="Listenabsatz"/>
        <w:numPr>
          <w:ilvl w:val="2"/>
          <w:numId w:val="36"/>
        </w:numPr>
        <w:rPr>
          <w:lang w:eastAsia="de-AT"/>
        </w:rPr>
      </w:pPr>
      <w:r>
        <w:rPr>
          <w:lang w:eastAsia="de-AT"/>
        </w:rPr>
        <w:t>fieldId: eindeutige Id des Feldes – wird mit einer Laufnummer versehen, damit auch mehrere Zeilen noch eindeutig sind</w:t>
      </w:r>
    </w:p>
    <w:p w:rsidR="00BD3D3B" w:rsidRDefault="00BD3D3B" w:rsidP="00BD3D3B">
      <w:pPr>
        <w:pStyle w:val="Listenabsatz"/>
        <w:numPr>
          <w:ilvl w:val="2"/>
          <w:numId w:val="36"/>
        </w:numPr>
        <w:rPr>
          <w:lang w:eastAsia="de-AT"/>
        </w:rPr>
      </w:pPr>
      <w:r>
        <w:rPr>
          <w:lang w:eastAsia="de-AT"/>
        </w:rPr>
        <w:t xml:space="preserve">fieldType: </w:t>
      </w:r>
    </w:p>
    <w:p w:rsidR="00BD3D3B" w:rsidRDefault="00BD3D3B" w:rsidP="00BD3D3B">
      <w:pPr>
        <w:pStyle w:val="Listenabsatz"/>
        <w:numPr>
          <w:ilvl w:val="3"/>
          <w:numId w:val="36"/>
        </w:numPr>
        <w:rPr>
          <w:lang w:eastAsia="de-AT"/>
        </w:rPr>
      </w:pPr>
      <w:r>
        <w:rPr>
          <w:lang w:eastAsia="de-AT"/>
        </w:rPr>
        <w:t>text: Textfeld</w:t>
      </w:r>
    </w:p>
    <w:p w:rsidR="00BD3D3B" w:rsidRDefault="00BD3D3B" w:rsidP="00BD3D3B">
      <w:pPr>
        <w:pStyle w:val="Listenabsatz"/>
        <w:numPr>
          <w:ilvl w:val="3"/>
          <w:numId w:val="36"/>
        </w:numPr>
        <w:rPr>
          <w:lang w:eastAsia="de-AT"/>
        </w:rPr>
      </w:pPr>
      <w:r>
        <w:rPr>
          <w:lang w:eastAsia="de-AT"/>
        </w:rPr>
        <w:t>date: Datumsfeld</w:t>
      </w:r>
    </w:p>
    <w:p w:rsidR="00BD3D3B" w:rsidRDefault="00BD3D3B" w:rsidP="00BD3D3B">
      <w:pPr>
        <w:pStyle w:val="Listenabsatz"/>
        <w:numPr>
          <w:ilvl w:val="3"/>
          <w:numId w:val="36"/>
        </w:numPr>
        <w:rPr>
          <w:lang w:eastAsia="de-AT"/>
        </w:rPr>
      </w:pPr>
      <w:r>
        <w:rPr>
          <w:lang w:eastAsia="de-AT"/>
        </w:rPr>
        <w:t>checkbox: Checkbox – nur bei kind „P“ möglich</w:t>
      </w:r>
    </w:p>
    <w:p w:rsidR="00BD3D3B" w:rsidRDefault="00BD3D3B" w:rsidP="00BD3D3B">
      <w:pPr>
        <w:pStyle w:val="Listenabsatz"/>
        <w:numPr>
          <w:ilvl w:val="2"/>
          <w:numId w:val="36"/>
        </w:numPr>
        <w:rPr>
          <w:lang w:eastAsia="de-AT"/>
        </w:rPr>
      </w:pPr>
      <w:r>
        <w:rPr>
          <w:lang w:eastAsia="de-AT"/>
        </w:rPr>
        <w:t>required</w:t>
      </w:r>
      <w:r w:rsidR="00A513F5">
        <w:rPr>
          <w:lang w:eastAsia="de-AT"/>
        </w:rPr>
        <w:t>: true/false – ist true gesetzt muss zumindest eine Zeile dieses Feldes ausgefüllt werden</w:t>
      </w:r>
    </w:p>
    <w:p w:rsidR="00BD3D3B" w:rsidRDefault="00BD3D3B" w:rsidP="00BD3D3B">
      <w:pPr>
        <w:pStyle w:val="Listenabsatz"/>
        <w:numPr>
          <w:ilvl w:val="2"/>
          <w:numId w:val="36"/>
        </w:numPr>
        <w:rPr>
          <w:lang w:eastAsia="de-AT"/>
        </w:rPr>
      </w:pPr>
      <w:r>
        <w:rPr>
          <w:lang w:eastAsia="de-AT"/>
        </w:rPr>
        <w:t>label</w:t>
      </w:r>
      <w:r w:rsidR="00A513F5">
        <w:rPr>
          <w:lang w:eastAsia="de-AT"/>
        </w:rPr>
        <w:t>: Labelclass die vor dem Feld steht</w:t>
      </w:r>
    </w:p>
    <w:p w:rsidR="00BD3D3B" w:rsidRDefault="00BD3D3B" w:rsidP="00BD3D3B">
      <w:pPr>
        <w:pStyle w:val="Listenabsatz"/>
        <w:numPr>
          <w:ilvl w:val="2"/>
          <w:numId w:val="36"/>
        </w:numPr>
        <w:rPr>
          <w:lang w:eastAsia="de-AT"/>
        </w:rPr>
      </w:pPr>
      <w:r>
        <w:rPr>
          <w:lang w:eastAsia="de-AT"/>
        </w:rPr>
        <w:t>fieldLabel</w:t>
      </w:r>
      <w:r w:rsidR="00A513F5">
        <w:rPr>
          <w:lang w:eastAsia="de-AT"/>
        </w:rPr>
        <w:t>: Bezeichnung für Checkbox-Felder hinter der Checkbox</w:t>
      </w:r>
    </w:p>
    <w:p w:rsidR="00BD3D3B" w:rsidRDefault="00BD3D3B" w:rsidP="00BD3D3B">
      <w:pPr>
        <w:pStyle w:val="Listenabsatz"/>
        <w:numPr>
          <w:ilvl w:val="2"/>
          <w:numId w:val="36"/>
        </w:numPr>
        <w:rPr>
          <w:lang w:eastAsia="de-AT"/>
        </w:rPr>
      </w:pPr>
      <w:r>
        <w:rPr>
          <w:lang w:eastAsia="de-AT"/>
        </w:rPr>
        <w:t>kind</w:t>
      </w:r>
      <w:r w:rsidR="00D311EB">
        <w:rPr>
          <w:lang w:eastAsia="de-AT"/>
        </w:rPr>
        <w:t>:</w:t>
      </w:r>
    </w:p>
    <w:p w:rsidR="00D311EB" w:rsidRDefault="00D311EB" w:rsidP="00D311EB">
      <w:pPr>
        <w:pStyle w:val="Listenabsatz"/>
        <w:numPr>
          <w:ilvl w:val="3"/>
          <w:numId w:val="36"/>
        </w:numPr>
        <w:rPr>
          <w:lang w:eastAsia="de-AT"/>
        </w:rPr>
      </w:pPr>
      <w:r>
        <w:rPr>
          <w:lang w:eastAsia="de-AT"/>
        </w:rPr>
        <w:t>S: Selektion – hier sind mehrere Zeilen pro Feld möglich</w:t>
      </w:r>
    </w:p>
    <w:p w:rsidR="00D311EB" w:rsidRDefault="00D311EB" w:rsidP="00D311EB">
      <w:pPr>
        <w:pStyle w:val="Listenabsatz"/>
        <w:numPr>
          <w:ilvl w:val="3"/>
          <w:numId w:val="36"/>
        </w:numPr>
        <w:rPr>
          <w:lang w:eastAsia="de-AT"/>
        </w:rPr>
      </w:pPr>
      <w:r>
        <w:rPr>
          <w:lang w:eastAsia="de-AT"/>
        </w:rPr>
        <w:t>P: Parameter – hier ist nur ein Wert möglich</w:t>
      </w:r>
    </w:p>
    <w:p w:rsidR="00BD3D3B" w:rsidRDefault="00FA3BC1" w:rsidP="00BD3D3B">
      <w:pPr>
        <w:pStyle w:val="Listenabsatz"/>
        <w:numPr>
          <w:ilvl w:val="2"/>
          <w:numId w:val="36"/>
        </w:numPr>
        <w:rPr>
          <w:lang w:eastAsia="de-AT"/>
        </w:rPr>
      </w:pPr>
      <w:r>
        <w:rPr>
          <w:lang w:eastAsia="de-AT"/>
        </w:rPr>
        <w:lastRenderedPageBreak/>
        <w:t>V</w:t>
      </w:r>
      <w:r w:rsidR="00BD3D3B">
        <w:rPr>
          <w:lang w:eastAsia="de-AT"/>
        </w:rPr>
        <w:t>ariantid</w:t>
      </w:r>
      <w:r>
        <w:rPr>
          <w:lang w:eastAsia="de-AT"/>
        </w:rPr>
        <w:t>: ID unter der Werte in der Selektion aus SAP zu finden sind</w:t>
      </w:r>
    </w:p>
    <w:p w:rsidR="0063710A" w:rsidRDefault="00FA3BC1" w:rsidP="0063710A">
      <w:pPr>
        <w:pStyle w:val="Listenabsatz"/>
        <w:numPr>
          <w:ilvl w:val="2"/>
          <w:numId w:val="36"/>
        </w:numPr>
        <w:rPr>
          <w:lang w:eastAsia="de-AT"/>
        </w:rPr>
      </w:pPr>
      <w:r>
        <w:rPr>
          <w:lang w:eastAsia="de-AT"/>
        </w:rPr>
        <w:t>S</w:t>
      </w:r>
      <w:r w:rsidR="00BD3D3B">
        <w:rPr>
          <w:lang w:eastAsia="de-AT"/>
        </w:rPr>
        <w:t>apid</w:t>
      </w:r>
      <w:r>
        <w:rPr>
          <w:lang w:eastAsia="de-AT"/>
        </w:rPr>
        <w:t>: ID unter der der Wert im json an SAP übergeben werden muss</w:t>
      </w:r>
    </w:p>
    <w:p w:rsidR="00231F84" w:rsidRDefault="00231F84" w:rsidP="0063710A">
      <w:pPr>
        <w:pStyle w:val="Listenabsatz"/>
        <w:numPr>
          <w:ilvl w:val="1"/>
          <w:numId w:val="36"/>
        </w:numPr>
        <w:rPr>
          <w:lang w:eastAsia="de-AT"/>
        </w:rPr>
      </w:pPr>
      <w:r>
        <w:rPr>
          <w:lang w:eastAsia="de-AT"/>
        </w:rPr>
        <w:t>Container: ID des Containers in dem die Selektion erstellt werden soll</w:t>
      </w:r>
    </w:p>
    <w:p w:rsidR="0063710A" w:rsidRDefault="0063710A" w:rsidP="0063710A">
      <w:pPr>
        <w:pStyle w:val="Listenabsatz"/>
        <w:numPr>
          <w:ilvl w:val="1"/>
          <w:numId w:val="36"/>
        </w:numPr>
        <w:rPr>
          <w:lang w:eastAsia="de-AT"/>
        </w:rPr>
      </w:pPr>
      <w:r>
        <w:rPr>
          <w:lang w:eastAsia="de-AT"/>
        </w:rPr>
        <w:t>variantService: Name des Services mit dem die Varianten abgefragt werden können</w:t>
      </w:r>
    </w:p>
    <w:p w:rsidR="007751E6" w:rsidRDefault="0063710A" w:rsidP="007751E6">
      <w:pPr>
        <w:pStyle w:val="Listenabsatz"/>
        <w:numPr>
          <w:ilvl w:val="1"/>
          <w:numId w:val="36"/>
        </w:numPr>
        <w:rPr>
          <w:lang w:eastAsia="de-AT"/>
        </w:rPr>
      </w:pPr>
      <w:r>
        <w:rPr>
          <w:lang w:eastAsia="de-AT"/>
        </w:rPr>
        <w:t>resultlistPath</w:t>
      </w:r>
      <w:r w:rsidR="007751E6">
        <w:rPr>
          <w:lang w:eastAsia="de-AT"/>
        </w:rPr>
        <w:t>: Pfad des js-Files das die Liste erstellt</w:t>
      </w:r>
    </w:p>
    <w:p w:rsidR="0063710A" w:rsidRDefault="0063710A" w:rsidP="0063710A">
      <w:pPr>
        <w:pStyle w:val="Listenabsatz"/>
        <w:numPr>
          <w:ilvl w:val="1"/>
          <w:numId w:val="36"/>
        </w:numPr>
        <w:rPr>
          <w:lang w:eastAsia="de-AT"/>
        </w:rPr>
      </w:pPr>
      <w:r>
        <w:rPr>
          <w:lang w:eastAsia="de-AT"/>
        </w:rPr>
        <w:t>labelHeader</w:t>
      </w:r>
      <w:r w:rsidR="007751E6">
        <w:rPr>
          <w:lang w:eastAsia="de-AT"/>
        </w:rPr>
        <w:t>: CSS Class für die Überschrift</w:t>
      </w:r>
    </w:p>
    <w:p w:rsidR="009D54BE" w:rsidRDefault="0063710A" w:rsidP="00DB630A">
      <w:pPr>
        <w:pStyle w:val="Listenabsatz"/>
        <w:numPr>
          <w:ilvl w:val="1"/>
          <w:numId w:val="36"/>
        </w:numPr>
        <w:rPr>
          <w:lang w:eastAsia="de-AT"/>
        </w:rPr>
      </w:pPr>
      <w:r>
        <w:rPr>
          <w:lang w:eastAsia="de-AT"/>
        </w:rPr>
        <w:t>labelButton</w:t>
      </w:r>
      <w:r w:rsidR="007751E6">
        <w:rPr>
          <w:lang w:eastAsia="de-AT"/>
        </w:rPr>
        <w:t>: CSS Class für den Button „Weiter“ im Footer</w:t>
      </w:r>
    </w:p>
    <w:p w:rsidR="00DB630A" w:rsidRDefault="00DB630A" w:rsidP="00DB630A">
      <w:pPr>
        <w:pStyle w:val="Listenabsatz"/>
        <w:numPr>
          <w:ilvl w:val="0"/>
          <w:numId w:val="36"/>
        </w:numPr>
        <w:rPr>
          <w:lang w:eastAsia="de-AT"/>
        </w:rPr>
      </w:pPr>
      <w:r>
        <w:rPr>
          <w:lang w:eastAsia="de-AT"/>
        </w:rPr>
        <w:t>generateNewRow(fieldId, resultlistPath)</w:t>
      </w:r>
    </w:p>
    <w:p w:rsidR="00DB630A" w:rsidRDefault="00DB630A" w:rsidP="00DB630A">
      <w:pPr>
        <w:pStyle w:val="Listenabsatz"/>
        <w:numPr>
          <w:ilvl w:val="1"/>
          <w:numId w:val="36"/>
        </w:numPr>
        <w:rPr>
          <w:lang w:eastAsia="de-AT"/>
        </w:rPr>
      </w:pPr>
      <w:r>
        <w:rPr>
          <w:lang w:eastAsia="de-AT"/>
        </w:rPr>
        <w:t>Diese Funktion erstellt eine neue Selektionszeile für ein Feld</w:t>
      </w:r>
    </w:p>
    <w:p w:rsidR="00DB630A" w:rsidRDefault="00DB630A" w:rsidP="00DB630A">
      <w:pPr>
        <w:pStyle w:val="Listenabsatz"/>
        <w:numPr>
          <w:ilvl w:val="1"/>
          <w:numId w:val="36"/>
        </w:numPr>
        <w:rPr>
          <w:lang w:eastAsia="de-AT"/>
        </w:rPr>
      </w:pPr>
      <w:r>
        <w:rPr>
          <w:lang w:eastAsia="de-AT"/>
        </w:rPr>
        <w:t>fieldId: ID des Feldes</w:t>
      </w:r>
    </w:p>
    <w:p w:rsidR="00DB630A" w:rsidRDefault="00DB630A" w:rsidP="00DB630A">
      <w:pPr>
        <w:pStyle w:val="Listenabsatz"/>
        <w:numPr>
          <w:ilvl w:val="1"/>
          <w:numId w:val="36"/>
        </w:numPr>
        <w:rPr>
          <w:lang w:eastAsia="de-AT"/>
        </w:rPr>
      </w:pPr>
      <w:r>
        <w:rPr>
          <w:lang w:eastAsia="de-AT"/>
        </w:rPr>
        <w:t>resultlistPath: ID der Selektion</w:t>
      </w:r>
    </w:p>
    <w:p w:rsidR="00DB630A" w:rsidRDefault="00DB630A" w:rsidP="00DB630A">
      <w:pPr>
        <w:pStyle w:val="Listenabsatz"/>
        <w:numPr>
          <w:ilvl w:val="0"/>
          <w:numId w:val="36"/>
        </w:numPr>
        <w:rPr>
          <w:lang w:eastAsia="de-AT"/>
        </w:rPr>
      </w:pPr>
      <w:r>
        <w:rPr>
          <w:lang w:eastAsia="de-AT"/>
        </w:rPr>
        <w:t>deleteRow(rowId)</w:t>
      </w:r>
    </w:p>
    <w:p w:rsidR="00DB630A" w:rsidRDefault="00DB630A" w:rsidP="00DB630A">
      <w:pPr>
        <w:pStyle w:val="Listenabsatz"/>
        <w:numPr>
          <w:ilvl w:val="1"/>
          <w:numId w:val="36"/>
        </w:numPr>
        <w:rPr>
          <w:lang w:eastAsia="de-AT"/>
        </w:rPr>
      </w:pPr>
      <w:r>
        <w:rPr>
          <w:lang w:eastAsia="de-AT"/>
        </w:rPr>
        <w:t>diese Funktion löscht eine Zeile aus der Selektion</w:t>
      </w:r>
    </w:p>
    <w:p w:rsidR="00DB630A" w:rsidRDefault="00DB630A" w:rsidP="00DB630A">
      <w:pPr>
        <w:pStyle w:val="Listenabsatz"/>
        <w:numPr>
          <w:ilvl w:val="1"/>
          <w:numId w:val="36"/>
        </w:numPr>
        <w:rPr>
          <w:lang w:eastAsia="de-AT"/>
        </w:rPr>
      </w:pPr>
      <w:r>
        <w:rPr>
          <w:lang w:eastAsia="de-AT"/>
        </w:rPr>
        <w:t>rowId: ID der Zeile die gelöscht werden soll</w:t>
      </w:r>
    </w:p>
    <w:p w:rsidR="00DB630A" w:rsidRDefault="00DB630A" w:rsidP="00DB630A">
      <w:pPr>
        <w:pStyle w:val="Listenabsatz"/>
        <w:numPr>
          <w:ilvl w:val="0"/>
          <w:numId w:val="36"/>
        </w:numPr>
        <w:rPr>
          <w:lang w:eastAsia="de-AT"/>
        </w:rPr>
      </w:pPr>
      <w:r>
        <w:rPr>
          <w:lang w:eastAsia="de-AT"/>
        </w:rPr>
        <w:t>checkOptChange(sourceField, fieldType)</w:t>
      </w:r>
    </w:p>
    <w:p w:rsidR="00DB630A" w:rsidRDefault="00DB630A" w:rsidP="00DB630A">
      <w:pPr>
        <w:pStyle w:val="Listenabsatz"/>
        <w:numPr>
          <w:ilvl w:val="1"/>
          <w:numId w:val="36"/>
        </w:numPr>
        <w:rPr>
          <w:lang w:eastAsia="de-AT"/>
        </w:rPr>
      </w:pPr>
      <w:r>
        <w:rPr>
          <w:lang w:eastAsia="de-AT"/>
        </w:rPr>
        <w:t>diese Funktion wird ausgeführt, wenn die Option („=“, „[]“, „&lt;“, „&gt;“, „&gt;=“, „&lt;=“) für eine Zeile geändert wird und baut die Selektionsfelder für diese Zeile neu auf</w:t>
      </w:r>
    </w:p>
    <w:p w:rsidR="00DB630A" w:rsidRDefault="00565008" w:rsidP="00DB630A">
      <w:pPr>
        <w:pStyle w:val="Listenabsatz"/>
        <w:numPr>
          <w:ilvl w:val="0"/>
          <w:numId w:val="36"/>
        </w:numPr>
        <w:rPr>
          <w:lang w:eastAsia="de-AT"/>
        </w:rPr>
      </w:pPr>
      <w:r>
        <w:rPr>
          <w:lang w:eastAsia="de-AT"/>
        </w:rPr>
        <w:t>loadVariantCallback(json)</w:t>
      </w:r>
    </w:p>
    <w:p w:rsidR="00565008" w:rsidRDefault="00565008" w:rsidP="00565008">
      <w:pPr>
        <w:pStyle w:val="Listenabsatz"/>
        <w:numPr>
          <w:ilvl w:val="1"/>
          <w:numId w:val="36"/>
        </w:numPr>
        <w:rPr>
          <w:lang w:eastAsia="de-AT"/>
        </w:rPr>
      </w:pPr>
      <w:r>
        <w:rPr>
          <w:lang w:eastAsia="de-AT"/>
        </w:rPr>
        <w:t>diese Funktion ist die Callbackfunktion für die Abfrage der gespeicherten Varianten. Sie erstellt ein Select-Feld in dem man die Varianten auswählen kann</w:t>
      </w:r>
    </w:p>
    <w:p w:rsidR="00565008" w:rsidRDefault="00565008" w:rsidP="00565008">
      <w:pPr>
        <w:pStyle w:val="Listenabsatz"/>
        <w:numPr>
          <w:ilvl w:val="0"/>
          <w:numId w:val="36"/>
        </w:numPr>
        <w:rPr>
          <w:lang w:eastAsia="de-AT"/>
        </w:rPr>
      </w:pPr>
      <w:r>
        <w:rPr>
          <w:lang w:eastAsia="de-AT"/>
        </w:rPr>
        <w:t>selectVariant(spirceFieldId, resultlistPath)</w:t>
      </w:r>
    </w:p>
    <w:p w:rsidR="00565008" w:rsidRDefault="00565008" w:rsidP="00565008">
      <w:pPr>
        <w:pStyle w:val="Listenabsatz"/>
        <w:numPr>
          <w:ilvl w:val="1"/>
          <w:numId w:val="36"/>
        </w:numPr>
        <w:rPr>
          <w:lang w:eastAsia="de-AT"/>
        </w:rPr>
      </w:pPr>
      <w:r>
        <w:rPr>
          <w:lang w:eastAsia="de-AT"/>
        </w:rPr>
        <w:t>Mit dieser Funktion wird eine Variante ausgewählt und die Details der Variante aus SAP abgefragt</w:t>
      </w:r>
    </w:p>
    <w:p w:rsidR="00565008" w:rsidRDefault="00565008" w:rsidP="00565008">
      <w:pPr>
        <w:pStyle w:val="Listenabsatz"/>
        <w:numPr>
          <w:ilvl w:val="0"/>
          <w:numId w:val="36"/>
        </w:numPr>
        <w:rPr>
          <w:lang w:eastAsia="de-AT"/>
        </w:rPr>
      </w:pPr>
      <w:r>
        <w:rPr>
          <w:lang w:eastAsia="de-AT"/>
        </w:rPr>
        <w:t>selectVariantCallback(json)</w:t>
      </w:r>
    </w:p>
    <w:p w:rsidR="00565008" w:rsidRDefault="00565008" w:rsidP="00565008">
      <w:pPr>
        <w:pStyle w:val="Listenabsatz"/>
        <w:numPr>
          <w:ilvl w:val="1"/>
          <w:numId w:val="36"/>
        </w:numPr>
        <w:rPr>
          <w:lang w:eastAsia="de-AT"/>
        </w:rPr>
      </w:pPr>
      <w:r>
        <w:rPr>
          <w:lang w:eastAsia="de-AT"/>
        </w:rPr>
        <w:t>Diese Funktion ist die Callbackfunktion für selectVariant. Sie wertet das übergebene Json aus und erstellt dessen Basis das Selektionsformular</w:t>
      </w:r>
    </w:p>
    <w:p w:rsidR="00565008" w:rsidRDefault="00F01BFC" w:rsidP="00565008">
      <w:pPr>
        <w:pStyle w:val="Listenabsatz"/>
        <w:numPr>
          <w:ilvl w:val="0"/>
          <w:numId w:val="36"/>
        </w:numPr>
        <w:rPr>
          <w:lang w:eastAsia="de-AT"/>
        </w:rPr>
      </w:pPr>
      <w:r>
        <w:rPr>
          <w:lang w:eastAsia="de-AT"/>
        </w:rPr>
        <w:t>getSearchRequestObject(resultlistPath)</w:t>
      </w:r>
    </w:p>
    <w:p w:rsidR="00F01BFC" w:rsidRDefault="00F01BFC" w:rsidP="00F01BFC">
      <w:pPr>
        <w:pStyle w:val="Listenabsatz"/>
        <w:numPr>
          <w:ilvl w:val="1"/>
          <w:numId w:val="36"/>
        </w:numPr>
        <w:rPr>
          <w:lang w:eastAsia="de-AT"/>
        </w:rPr>
      </w:pPr>
      <w:r>
        <w:rPr>
          <w:lang w:eastAsia="de-AT"/>
        </w:rPr>
        <w:t>Diese Funktion wird vom Folgeschirm(der die Liste abfragt und anzeigt) aufgerufen und das Requestobject für die Liste zu bekommen</w:t>
      </w:r>
    </w:p>
    <w:p w:rsidR="00F01BFC" w:rsidRDefault="00F01BFC" w:rsidP="00F01BFC">
      <w:pPr>
        <w:pStyle w:val="Listenabsatz"/>
        <w:numPr>
          <w:ilvl w:val="0"/>
          <w:numId w:val="36"/>
        </w:numPr>
        <w:rPr>
          <w:lang w:eastAsia="de-AT"/>
        </w:rPr>
      </w:pPr>
      <w:r>
        <w:rPr>
          <w:lang w:eastAsia="de-AT"/>
        </w:rPr>
        <w:t>resetFields(resultlistPath)</w:t>
      </w:r>
    </w:p>
    <w:p w:rsidR="00F01BFC" w:rsidRDefault="00F01BFC" w:rsidP="00F01BFC">
      <w:pPr>
        <w:pStyle w:val="Listenabsatz"/>
        <w:numPr>
          <w:ilvl w:val="1"/>
          <w:numId w:val="36"/>
        </w:numPr>
        <w:rPr>
          <w:lang w:eastAsia="de-AT"/>
        </w:rPr>
      </w:pPr>
      <w:r>
        <w:rPr>
          <w:lang w:eastAsia="de-AT"/>
        </w:rPr>
        <w:t>Diese Funktion setzt die Felder der Selektion zurück</w:t>
      </w:r>
    </w:p>
    <w:p w:rsidR="00F01BFC" w:rsidRDefault="00F01BFC" w:rsidP="00F01BFC">
      <w:pPr>
        <w:pStyle w:val="Listenabsatz"/>
        <w:numPr>
          <w:ilvl w:val="0"/>
          <w:numId w:val="36"/>
        </w:numPr>
        <w:rPr>
          <w:lang w:eastAsia="de-AT"/>
        </w:rPr>
      </w:pPr>
      <w:r>
        <w:rPr>
          <w:lang w:eastAsia="de-AT"/>
        </w:rPr>
        <w:t>loadList(resultlistPath):</w:t>
      </w:r>
    </w:p>
    <w:p w:rsidR="00F01BFC" w:rsidRDefault="00F01BFC" w:rsidP="00F01BFC">
      <w:pPr>
        <w:pStyle w:val="Listenabsatz"/>
        <w:numPr>
          <w:ilvl w:val="1"/>
          <w:numId w:val="36"/>
        </w:numPr>
        <w:rPr>
          <w:lang w:eastAsia="de-AT"/>
        </w:rPr>
      </w:pPr>
      <w:r>
        <w:rPr>
          <w:lang w:eastAsia="de-AT"/>
        </w:rPr>
        <w:t>Diese Funktion prüft, ob die Selektionsfelder korrekt sind(Mussfeldprüfung), erstellt dann ein Requestobject und ruft die Folgeseite auf, die die tatsächliche Liste erstellt.</w:t>
      </w:r>
    </w:p>
    <w:p w:rsidR="00154D59" w:rsidRPr="00CA6B05" w:rsidRDefault="00154D59" w:rsidP="00154D59">
      <w:pPr>
        <w:pStyle w:val="berschrift3"/>
        <w:rPr>
          <w:lang w:val="de-AT" w:eastAsia="de-AT"/>
        </w:rPr>
      </w:pPr>
      <w:bookmarkStart w:id="49" w:name="_Toc421523304"/>
      <w:r w:rsidRPr="00CA6B05">
        <w:rPr>
          <w:lang w:val="de-AT" w:eastAsia="de-AT"/>
        </w:rPr>
        <w:t>ressources/scripts/ema.shell.js</w:t>
      </w:r>
      <w:bookmarkEnd w:id="49"/>
    </w:p>
    <w:p w:rsidR="0003155F" w:rsidRPr="00CA6B05" w:rsidRDefault="0003155F" w:rsidP="0003155F">
      <w:pPr>
        <w:rPr>
          <w:lang w:eastAsia="de-AT"/>
        </w:rPr>
      </w:pPr>
      <w:r w:rsidRPr="00CA6B05">
        <w:rPr>
          <w:lang w:eastAsia="de-AT"/>
        </w:rPr>
        <w:t>In dieser Bibliothek finden sich viele der zentralen Funktionen der Applikation, sie ist damit der eigentliche Kern der EMA Anwendungen. Alle zentralen Parameter</w:t>
      </w:r>
      <w:r w:rsidR="00A25A8E" w:rsidRPr="00CA6B05">
        <w:rPr>
          <w:lang w:eastAsia="de-AT"/>
        </w:rPr>
        <w:t xml:space="preserve"> werden im ema.shell Objekt gespeichert, einige davon sind durch spezielle Funktionen abrufbar oder sogar änderbar.</w:t>
      </w:r>
    </w:p>
    <w:p w:rsidR="00A25A8E" w:rsidRPr="00CA6B05" w:rsidRDefault="00A25A8E" w:rsidP="0003155F">
      <w:pPr>
        <w:rPr>
          <w:lang w:eastAsia="de-AT"/>
        </w:rPr>
      </w:pPr>
    </w:p>
    <w:p w:rsidR="00A25A8E" w:rsidRPr="00CA6B05" w:rsidRDefault="00A25A8E" w:rsidP="0003155F">
      <w:pPr>
        <w:rPr>
          <w:lang w:eastAsia="de-AT"/>
        </w:rPr>
      </w:pPr>
      <w:r w:rsidRPr="00CA6B05">
        <w:rPr>
          <w:lang w:eastAsia="de-AT"/>
        </w:rPr>
        <w:t>Öffentliche Funktionen:</w:t>
      </w:r>
    </w:p>
    <w:p w:rsidR="009925D7" w:rsidRPr="00CA6B05" w:rsidRDefault="009925D7" w:rsidP="009925D7">
      <w:pPr>
        <w:pStyle w:val="Listenabsatz"/>
        <w:numPr>
          <w:ilvl w:val="0"/>
          <w:numId w:val="36"/>
        </w:numPr>
        <w:rPr>
          <w:lang w:eastAsia="de-AT"/>
        </w:rPr>
      </w:pPr>
      <w:r w:rsidRPr="00CA6B05">
        <w:rPr>
          <w:lang w:eastAsia="de-AT"/>
        </w:rPr>
        <w:t>handleCustomError(functionName, errorLabel, errorLevel)</w:t>
      </w:r>
    </w:p>
    <w:p w:rsidR="009925D7" w:rsidRPr="00CA6B05" w:rsidRDefault="009925D7" w:rsidP="009925D7">
      <w:pPr>
        <w:pStyle w:val="Listenabsatz"/>
        <w:numPr>
          <w:ilvl w:val="1"/>
          <w:numId w:val="36"/>
        </w:numPr>
        <w:rPr>
          <w:lang w:eastAsia="de-AT"/>
        </w:rPr>
      </w:pPr>
      <w:r w:rsidRPr="00CA6B05">
        <w:rPr>
          <w:lang w:eastAsia="de-AT"/>
        </w:rPr>
        <w:t>diese Funktion erstellt ein Fehlerfenster für eine beliebige Fehlermeldung, die als Label in den Sprachdateien hinterlegt ist.</w:t>
      </w:r>
    </w:p>
    <w:p w:rsidR="009925D7" w:rsidRPr="00CA6B05" w:rsidRDefault="009925D7" w:rsidP="009925D7">
      <w:pPr>
        <w:pStyle w:val="Listenabsatz"/>
        <w:numPr>
          <w:ilvl w:val="1"/>
          <w:numId w:val="36"/>
        </w:numPr>
        <w:rPr>
          <w:lang w:eastAsia="de-AT"/>
        </w:rPr>
      </w:pPr>
      <w:r w:rsidRPr="00CA6B05">
        <w:rPr>
          <w:lang w:eastAsia="de-AT"/>
        </w:rPr>
        <w:lastRenderedPageBreak/>
        <w:t>functionName: Name der Funktion, die den Fehler verursacht hat</w:t>
      </w:r>
    </w:p>
    <w:p w:rsidR="009925D7" w:rsidRPr="00CA6B05" w:rsidRDefault="009925D7" w:rsidP="009925D7">
      <w:pPr>
        <w:pStyle w:val="Listenabsatz"/>
        <w:numPr>
          <w:ilvl w:val="1"/>
          <w:numId w:val="36"/>
        </w:numPr>
        <w:rPr>
          <w:lang w:eastAsia="de-AT"/>
        </w:rPr>
      </w:pPr>
      <w:r w:rsidRPr="00CA6B05">
        <w:rPr>
          <w:lang w:eastAsia="de-AT"/>
        </w:rPr>
        <w:t>errorLabel: Name des Labels dieses Fehlers</w:t>
      </w:r>
    </w:p>
    <w:p w:rsidR="009925D7" w:rsidRPr="00CA6B05" w:rsidRDefault="009925D7" w:rsidP="009925D7">
      <w:pPr>
        <w:pStyle w:val="Listenabsatz"/>
        <w:numPr>
          <w:ilvl w:val="1"/>
          <w:numId w:val="36"/>
        </w:numPr>
        <w:rPr>
          <w:lang w:eastAsia="de-AT"/>
        </w:rPr>
      </w:pPr>
      <w:r w:rsidRPr="00CA6B05">
        <w:rPr>
          <w:lang w:eastAsia="de-AT"/>
        </w:rPr>
        <w:t>errorLevel: Stufe des Fehlers, mögliche Werte: e = rot, w = gelb, i oder s = grün</w:t>
      </w:r>
    </w:p>
    <w:p w:rsidR="009925D7" w:rsidRPr="00CA6B05" w:rsidRDefault="009925D7" w:rsidP="009925D7">
      <w:pPr>
        <w:pStyle w:val="Listenabsatz"/>
        <w:numPr>
          <w:ilvl w:val="0"/>
          <w:numId w:val="36"/>
        </w:numPr>
        <w:rPr>
          <w:lang w:eastAsia="de-AT"/>
        </w:rPr>
      </w:pPr>
      <w:r w:rsidRPr="00CA6B05">
        <w:rPr>
          <w:lang w:eastAsia="de-AT"/>
        </w:rPr>
        <w:t>handleError(functionname, error, errorLevel)</w:t>
      </w:r>
    </w:p>
    <w:p w:rsidR="009925D7" w:rsidRPr="00CA6B05" w:rsidRDefault="009925D7" w:rsidP="009925D7">
      <w:pPr>
        <w:pStyle w:val="Listenabsatz"/>
        <w:numPr>
          <w:ilvl w:val="1"/>
          <w:numId w:val="36"/>
        </w:numPr>
        <w:rPr>
          <w:lang w:eastAsia="de-AT"/>
        </w:rPr>
      </w:pPr>
      <w:r w:rsidRPr="00CA6B05">
        <w:rPr>
          <w:lang w:eastAsia="de-AT"/>
        </w:rPr>
        <w:t>Diese Funktion gibt einen Fehler aus, der automatisch durch die Fehlerbehandlung erstellt wurde (try … catch in jeder Funktion)</w:t>
      </w:r>
    </w:p>
    <w:p w:rsidR="009925D7" w:rsidRPr="00CA6B05" w:rsidRDefault="009925D7" w:rsidP="009925D7">
      <w:pPr>
        <w:pStyle w:val="Listenabsatz"/>
        <w:numPr>
          <w:ilvl w:val="1"/>
          <w:numId w:val="36"/>
        </w:numPr>
        <w:rPr>
          <w:lang w:eastAsia="de-AT"/>
        </w:rPr>
      </w:pPr>
      <w:r w:rsidRPr="00CA6B05">
        <w:rPr>
          <w:lang w:eastAsia="de-AT"/>
        </w:rPr>
        <w:t>functionName: Name der Funktion, die den Fehler verursacht hat</w:t>
      </w:r>
    </w:p>
    <w:p w:rsidR="009925D7" w:rsidRPr="00CA6B05" w:rsidRDefault="009925D7" w:rsidP="009925D7">
      <w:pPr>
        <w:pStyle w:val="Listenabsatz"/>
        <w:numPr>
          <w:ilvl w:val="1"/>
          <w:numId w:val="36"/>
        </w:numPr>
        <w:rPr>
          <w:lang w:eastAsia="de-AT"/>
        </w:rPr>
      </w:pPr>
      <w:r w:rsidRPr="00CA6B05">
        <w:rPr>
          <w:lang w:eastAsia="de-AT"/>
        </w:rPr>
        <w:t>error: JS Fehlerobjekt</w:t>
      </w:r>
    </w:p>
    <w:p w:rsidR="009925D7" w:rsidRPr="00CA6B05" w:rsidRDefault="009925D7" w:rsidP="009925D7">
      <w:pPr>
        <w:pStyle w:val="Listenabsatz"/>
        <w:numPr>
          <w:ilvl w:val="1"/>
          <w:numId w:val="36"/>
        </w:numPr>
        <w:rPr>
          <w:lang w:eastAsia="de-AT"/>
        </w:rPr>
      </w:pPr>
      <w:r w:rsidRPr="00CA6B05">
        <w:rPr>
          <w:lang w:eastAsia="de-AT"/>
        </w:rPr>
        <w:t>errorLevel: Stufe des Fehlers, mögliche Werte: e = rot, w = gelb, i oder s = grün</w:t>
      </w:r>
    </w:p>
    <w:p w:rsidR="009925D7" w:rsidRPr="00CA6B05" w:rsidRDefault="009925D7" w:rsidP="009925D7">
      <w:pPr>
        <w:pStyle w:val="Listenabsatz"/>
        <w:numPr>
          <w:ilvl w:val="0"/>
          <w:numId w:val="36"/>
        </w:numPr>
        <w:rPr>
          <w:lang w:eastAsia="de-AT"/>
        </w:rPr>
      </w:pPr>
      <w:r w:rsidRPr="00CA6B05">
        <w:rPr>
          <w:lang w:eastAsia="de-AT"/>
        </w:rPr>
        <w:t>handleWSError(functionName, xhr, status, errorThrown, errorLevel)</w:t>
      </w:r>
    </w:p>
    <w:p w:rsidR="009925D7" w:rsidRPr="00CA6B05" w:rsidRDefault="009925D7" w:rsidP="009925D7">
      <w:pPr>
        <w:pStyle w:val="Listenabsatz"/>
        <w:numPr>
          <w:ilvl w:val="1"/>
          <w:numId w:val="36"/>
        </w:numPr>
        <w:rPr>
          <w:lang w:eastAsia="de-AT"/>
        </w:rPr>
      </w:pPr>
      <w:r w:rsidRPr="00CA6B05">
        <w:rPr>
          <w:lang w:eastAsia="de-AT"/>
        </w:rPr>
        <w:t>Diese Funktion gibt einen Fehler aus, der von einem WebserviceCall verursacht wurde</w:t>
      </w:r>
    </w:p>
    <w:p w:rsidR="009925D7" w:rsidRPr="00CA6B05" w:rsidRDefault="009925D7" w:rsidP="009925D7">
      <w:pPr>
        <w:pStyle w:val="Listenabsatz"/>
        <w:numPr>
          <w:ilvl w:val="1"/>
          <w:numId w:val="36"/>
        </w:numPr>
        <w:rPr>
          <w:lang w:eastAsia="de-AT"/>
        </w:rPr>
      </w:pPr>
      <w:r w:rsidRPr="00CA6B05">
        <w:rPr>
          <w:lang w:eastAsia="de-AT"/>
        </w:rPr>
        <w:t>functionName: Name der Funktion, die den Fehler verursacht hat</w:t>
      </w:r>
    </w:p>
    <w:p w:rsidR="009925D7" w:rsidRPr="00CA6B05" w:rsidRDefault="009925D7" w:rsidP="009925D7">
      <w:pPr>
        <w:pStyle w:val="Listenabsatz"/>
        <w:numPr>
          <w:ilvl w:val="1"/>
          <w:numId w:val="36"/>
        </w:numPr>
        <w:rPr>
          <w:lang w:eastAsia="de-AT"/>
        </w:rPr>
      </w:pPr>
      <w:r w:rsidRPr="00CA6B05">
        <w:rPr>
          <w:lang w:eastAsia="de-AT"/>
        </w:rPr>
        <w:t>xhr: Fehlerobejct von Jquery</w:t>
      </w:r>
    </w:p>
    <w:p w:rsidR="009925D7" w:rsidRPr="00CA6B05" w:rsidRDefault="009925D7" w:rsidP="009925D7">
      <w:pPr>
        <w:pStyle w:val="Listenabsatz"/>
        <w:numPr>
          <w:ilvl w:val="1"/>
          <w:numId w:val="36"/>
        </w:numPr>
        <w:rPr>
          <w:lang w:eastAsia="de-AT"/>
        </w:rPr>
      </w:pPr>
      <w:r w:rsidRPr="00CA6B05">
        <w:rPr>
          <w:lang w:eastAsia="de-AT"/>
        </w:rPr>
        <w:t>status: Status der von Jquery zurückgegeben wurde</w:t>
      </w:r>
    </w:p>
    <w:p w:rsidR="009925D7" w:rsidRPr="00CA6B05" w:rsidRDefault="009925D7" w:rsidP="009925D7">
      <w:pPr>
        <w:pStyle w:val="Listenabsatz"/>
        <w:numPr>
          <w:ilvl w:val="1"/>
          <w:numId w:val="36"/>
        </w:numPr>
        <w:rPr>
          <w:lang w:eastAsia="de-AT"/>
        </w:rPr>
      </w:pPr>
      <w:r w:rsidRPr="00CA6B05">
        <w:rPr>
          <w:lang w:eastAsia="de-AT"/>
        </w:rPr>
        <w:t>errorThrown: Fehlertext von Jquery</w:t>
      </w:r>
    </w:p>
    <w:p w:rsidR="009925D7" w:rsidRPr="00CA6B05" w:rsidRDefault="009925D7" w:rsidP="009925D7">
      <w:pPr>
        <w:pStyle w:val="Listenabsatz"/>
        <w:numPr>
          <w:ilvl w:val="1"/>
          <w:numId w:val="36"/>
        </w:numPr>
        <w:rPr>
          <w:lang w:eastAsia="de-AT"/>
        </w:rPr>
      </w:pPr>
      <w:r w:rsidRPr="00CA6B05">
        <w:rPr>
          <w:lang w:eastAsia="de-AT"/>
        </w:rPr>
        <w:t>errorLevel: Stufe des Fehlers, mögliche Werte: e = rot, w = gelb, i oder s = grün</w:t>
      </w:r>
    </w:p>
    <w:p w:rsidR="009925D7" w:rsidRPr="00CA6B05" w:rsidRDefault="009925D7" w:rsidP="009925D7">
      <w:pPr>
        <w:pStyle w:val="Listenabsatz"/>
        <w:numPr>
          <w:ilvl w:val="0"/>
          <w:numId w:val="36"/>
        </w:numPr>
        <w:rPr>
          <w:lang w:eastAsia="de-AT"/>
        </w:rPr>
      </w:pPr>
      <w:r w:rsidRPr="00CA6B05">
        <w:rPr>
          <w:lang w:eastAsia="de-AT"/>
        </w:rPr>
        <w:t>hideError()</w:t>
      </w:r>
    </w:p>
    <w:p w:rsidR="009925D7" w:rsidRDefault="009925D7" w:rsidP="009925D7">
      <w:pPr>
        <w:pStyle w:val="Listenabsatz"/>
        <w:numPr>
          <w:ilvl w:val="1"/>
          <w:numId w:val="36"/>
        </w:numPr>
        <w:rPr>
          <w:lang w:eastAsia="de-AT"/>
        </w:rPr>
      </w:pPr>
      <w:r w:rsidRPr="00CA6B05">
        <w:rPr>
          <w:lang w:eastAsia="de-AT"/>
        </w:rPr>
        <w:t>löscht angezeigte Fehler</w:t>
      </w:r>
    </w:p>
    <w:p w:rsidR="00A25A8E" w:rsidRPr="00CA6B05" w:rsidRDefault="00A25A8E" w:rsidP="009925D7">
      <w:pPr>
        <w:pStyle w:val="Listenabsatz"/>
        <w:numPr>
          <w:ilvl w:val="0"/>
          <w:numId w:val="36"/>
        </w:numPr>
        <w:rPr>
          <w:lang w:eastAsia="de-AT"/>
        </w:rPr>
      </w:pPr>
      <w:r w:rsidRPr="00CA6B05">
        <w:rPr>
          <w:lang w:eastAsia="de-AT"/>
        </w:rPr>
        <w:t>configModule</w:t>
      </w:r>
      <w:r w:rsidR="00F25A95" w:rsidRPr="00CA6B05">
        <w:rPr>
          <w:lang w:eastAsia="de-AT"/>
        </w:rPr>
        <w:t>()</w:t>
      </w:r>
    </w:p>
    <w:p w:rsidR="00F25A95" w:rsidRPr="00CA6B05" w:rsidRDefault="00F25A95" w:rsidP="00F25A95">
      <w:pPr>
        <w:pStyle w:val="Listenabsatz"/>
        <w:numPr>
          <w:ilvl w:val="1"/>
          <w:numId w:val="36"/>
        </w:numPr>
        <w:rPr>
          <w:lang w:eastAsia="de-AT"/>
        </w:rPr>
      </w:pPr>
      <w:r w:rsidRPr="00CA6B05">
        <w:rPr>
          <w:lang w:eastAsia="de-AT"/>
        </w:rPr>
        <w:t>Lädt das ConfigFile ein und speichert die Werte in Variablen</w:t>
      </w:r>
    </w:p>
    <w:p w:rsidR="00A25A8E" w:rsidRPr="00CA6B05" w:rsidRDefault="00A25A8E" w:rsidP="00A25A8E">
      <w:pPr>
        <w:pStyle w:val="Listenabsatz"/>
        <w:numPr>
          <w:ilvl w:val="0"/>
          <w:numId w:val="36"/>
        </w:numPr>
        <w:rPr>
          <w:lang w:eastAsia="de-AT"/>
        </w:rPr>
      </w:pPr>
      <w:r w:rsidRPr="00CA6B05">
        <w:rPr>
          <w:lang w:eastAsia="de-AT"/>
        </w:rPr>
        <w:t>initModule</w:t>
      </w:r>
      <w:r w:rsidR="00045BB1" w:rsidRPr="00CA6B05">
        <w:rPr>
          <w:lang w:eastAsia="de-AT"/>
        </w:rPr>
        <w:t>(container)</w:t>
      </w:r>
    </w:p>
    <w:p w:rsidR="00045BB1" w:rsidRDefault="00045BB1" w:rsidP="00045BB1">
      <w:pPr>
        <w:pStyle w:val="Listenabsatz"/>
        <w:numPr>
          <w:ilvl w:val="1"/>
          <w:numId w:val="36"/>
        </w:numPr>
        <w:rPr>
          <w:lang w:eastAsia="de-AT"/>
        </w:rPr>
      </w:pPr>
      <w:r w:rsidRPr="00CA6B05">
        <w:rPr>
          <w:lang w:eastAsia="de-AT"/>
        </w:rPr>
        <w:t>initialisiert die Applikation</w:t>
      </w:r>
    </w:p>
    <w:p w:rsidR="00F46782" w:rsidRPr="00CA6B05" w:rsidRDefault="00F46782" w:rsidP="00F46782">
      <w:pPr>
        <w:pStyle w:val="Listenabsatz"/>
        <w:numPr>
          <w:ilvl w:val="0"/>
          <w:numId w:val="36"/>
        </w:numPr>
        <w:rPr>
          <w:lang w:eastAsia="de-AT"/>
        </w:rPr>
      </w:pPr>
      <w:r w:rsidRPr="00CA6B05">
        <w:rPr>
          <w:lang w:eastAsia="de-AT"/>
        </w:rPr>
        <w:t>getLogoutminutes()</w:t>
      </w:r>
    </w:p>
    <w:p w:rsidR="00F46782" w:rsidRDefault="00F46782" w:rsidP="00F46782">
      <w:pPr>
        <w:pStyle w:val="Listenabsatz"/>
        <w:numPr>
          <w:ilvl w:val="1"/>
          <w:numId w:val="36"/>
        </w:numPr>
        <w:rPr>
          <w:lang w:eastAsia="de-AT"/>
        </w:rPr>
      </w:pPr>
      <w:r w:rsidRPr="00CA6B05">
        <w:rPr>
          <w:lang w:eastAsia="de-AT"/>
        </w:rPr>
        <w:t>liefert auf wieviele Minuten die Logoutzeit eingestellt ist</w:t>
      </w:r>
    </w:p>
    <w:p w:rsidR="00F46782" w:rsidRPr="00CA6B05" w:rsidRDefault="00F46782" w:rsidP="00F46782">
      <w:pPr>
        <w:pStyle w:val="Listenabsatz"/>
        <w:numPr>
          <w:ilvl w:val="0"/>
          <w:numId w:val="36"/>
        </w:numPr>
        <w:rPr>
          <w:lang w:eastAsia="de-AT"/>
        </w:rPr>
      </w:pPr>
      <w:r w:rsidRPr="00CA6B05">
        <w:rPr>
          <w:lang w:eastAsia="de-AT"/>
        </w:rPr>
        <w:t>getKeyValueList(keyvaluetype)</w:t>
      </w:r>
    </w:p>
    <w:p w:rsidR="00F46782" w:rsidRPr="00CA6B05" w:rsidRDefault="00F46782" w:rsidP="00F46782">
      <w:pPr>
        <w:pStyle w:val="Listenabsatz"/>
        <w:numPr>
          <w:ilvl w:val="1"/>
          <w:numId w:val="36"/>
        </w:numPr>
        <w:rPr>
          <w:lang w:eastAsia="de-AT"/>
        </w:rPr>
      </w:pPr>
      <w:r w:rsidRPr="00CA6B05">
        <w:rPr>
          <w:lang w:eastAsia="de-AT"/>
        </w:rPr>
        <w:t>liefert die Liste von Schlüsselwerten eines Typs zurück z.B. LVS_STAT</w:t>
      </w:r>
    </w:p>
    <w:p w:rsidR="00F46782" w:rsidRPr="00CA6B05" w:rsidRDefault="00F46782" w:rsidP="00F46782">
      <w:pPr>
        <w:pStyle w:val="Listenabsatz"/>
        <w:numPr>
          <w:ilvl w:val="0"/>
          <w:numId w:val="36"/>
        </w:numPr>
        <w:rPr>
          <w:lang w:eastAsia="de-AT"/>
        </w:rPr>
      </w:pPr>
      <w:r w:rsidRPr="00CA6B05">
        <w:rPr>
          <w:lang w:eastAsia="de-AT"/>
        </w:rPr>
        <w:t>getKeyValue(keyvaluetype, keyvalue)</w:t>
      </w:r>
    </w:p>
    <w:p w:rsidR="00F46782" w:rsidRDefault="00F46782" w:rsidP="00F46782">
      <w:pPr>
        <w:pStyle w:val="Listenabsatz"/>
        <w:numPr>
          <w:ilvl w:val="1"/>
          <w:numId w:val="36"/>
        </w:numPr>
        <w:rPr>
          <w:lang w:eastAsia="de-AT"/>
        </w:rPr>
      </w:pPr>
      <w:r w:rsidRPr="00CA6B05">
        <w:rPr>
          <w:lang w:eastAsia="de-AT"/>
        </w:rPr>
        <w:t>liefert einen bestimmten Schlüsselwert eines Typs zurück z.B. Status Offen des Typs LVS_STAT</w:t>
      </w:r>
    </w:p>
    <w:p w:rsidR="00F46782" w:rsidRPr="00CA6B05" w:rsidRDefault="00F46782" w:rsidP="00F46782">
      <w:pPr>
        <w:pStyle w:val="Listenabsatz"/>
        <w:numPr>
          <w:ilvl w:val="0"/>
          <w:numId w:val="36"/>
        </w:numPr>
        <w:rPr>
          <w:lang w:eastAsia="de-AT"/>
        </w:rPr>
      </w:pPr>
      <w:r w:rsidRPr="00CA6B05">
        <w:rPr>
          <w:lang w:eastAsia="de-AT"/>
        </w:rPr>
        <w:t>getLanguageTextString(labelCategory, labelName)</w:t>
      </w:r>
    </w:p>
    <w:p w:rsidR="00F46782" w:rsidRDefault="00F46782" w:rsidP="00F46782">
      <w:pPr>
        <w:pStyle w:val="Listenabsatz"/>
        <w:numPr>
          <w:ilvl w:val="1"/>
          <w:numId w:val="36"/>
        </w:numPr>
        <w:rPr>
          <w:lang w:eastAsia="de-AT"/>
        </w:rPr>
      </w:pPr>
      <w:r w:rsidRPr="00CA6B05">
        <w:rPr>
          <w:lang w:eastAsia="de-AT"/>
        </w:rPr>
        <w:t>liefert einen Textbaustein einer bestimmten Kategorie aus dem aktiven Übersetzungsfile – z.B. um eine bestimmte Fehlermeldung anzuzeigen.</w:t>
      </w:r>
    </w:p>
    <w:p w:rsidR="00F46782" w:rsidRPr="00CA6B05" w:rsidRDefault="00F46782" w:rsidP="00F46782">
      <w:pPr>
        <w:pStyle w:val="Listenabsatz"/>
        <w:numPr>
          <w:ilvl w:val="0"/>
          <w:numId w:val="36"/>
        </w:numPr>
        <w:rPr>
          <w:lang w:eastAsia="de-AT"/>
        </w:rPr>
      </w:pPr>
      <w:r w:rsidRPr="00CA6B05">
        <w:rPr>
          <w:lang w:eastAsia="de-AT"/>
        </w:rPr>
        <w:t>getLanguagesOptions()</w:t>
      </w:r>
    </w:p>
    <w:p w:rsidR="00F46782" w:rsidRDefault="00F46782" w:rsidP="00F46782">
      <w:pPr>
        <w:pStyle w:val="Listenabsatz"/>
        <w:numPr>
          <w:ilvl w:val="1"/>
          <w:numId w:val="36"/>
        </w:numPr>
        <w:rPr>
          <w:lang w:eastAsia="de-AT"/>
        </w:rPr>
      </w:pPr>
      <w:r w:rsidRPr="00CA6B05">
        <w:rPr>
          <w:lang w:eastAsia="de-AT"/>
        </w:rPr>
        <w:t>liefert alle möglichen Sprachen zurück</w:t>
      </w:r>
    </w:p>
    <w:p w:rsidR="00BC3BE6" w:rsidRPr="00CA6B05" w:rsidRDefault="00BC3BE6" w:rsidP="00BC3BE6">
      <w:pPr>
        <w:pStyle w:val="Listenabsatz"/>
        <w:numPr>
          <w:ilvl w:val="0"/>
          <w:numId w:val="36"/>
        </w:numPr>
        <w:rPr>
          <w:lang w:eastAsia="de-AT"/>
        </w:rPr>
      </w:pPr>
      <w:r w:rsidRPr="00CA6B05">
        <w:rPr>
          <w:lang w:eastAsia="de-AT"/>
        </w:rPr>
        <w:t>setSelectedLanguage()</w:t>
      </w:r>
    </w:p>
    <w:p w:rsidR="00BC3BE6" w:rsidRDefault="00BC3BE6" w:rsidP="00BC3BE6">
      <w:pPr>
        <w:pStyle w:val="Listenabsatz"/>
        <w:numPr>
          <w:ilvl w:val="1"/>
          <w:numId w:val="36"/>
        </w:numPr>
        <w:rPr>
          <w:lang w:eastAsia="de-AT"/>
        </w:rPr>
      </w:pPr>
      <w:r w:rsidRPr="00CA6B05">
        <w:rPr>
          <w:lang w:eastAsia="de-AT"/>
        </w:rPr>
        <w:t>setzt die Variable selected_language</w:t>
      </w:r>
    </w:p>
    <w:p w:rsidR="00B87585" w:rsidRPr="00CA6B05" w:rsidRDefault="00B87585" w:rsidP="00B87585">
      <w:pPr>
        <w:pStyle w:val="Listenabsatz"/>
        <w:numPr>
          <w:ilvl w:val="0"/>
          <w:numId w:val="36"/>
        </w:numPr>
        <w:rPr>
          <w:lang w:eastAsia="de-AT"/>
        </w:rPr>
      </w:pPr>
      <w:r w:rsidRPr="00CA6B05">
        <w:rPr>
          <w:lang w:eastAsia="de-AT"/>
        </w:rPr>
        <w:t>setUserLoggedOn()</w:t>
      </w:r>
    </w:p>
    <w:p w:rsidR="00B87585" w:rsidRDefault="00B87585" w:rsidP="00B87585">
      <w:pPr>
        <w:pStyle w:val="Listenabsatz"/>
        <w:numPr>
          <w:ilvl w:val="1"/>
          <w:numId w:val="36"/>
        </w:numPr>
        <w:rPr>
          <w:lang w:eastAsia="de-AT"/>
        </w:rPr>
      </w:pPr>
      <w:r w:rsidRPr="00CA6B05">
        <w:rPr>
          <w:lang w:eastAsia="de-AT"/>
        </w:rPr>
        <w:t>ändert die Variable isUserLoggedOn auf true oder false</w:t>
      </w:r>
    </w:p>
    <w:p w:rsidR="00B11378" w:rsidRPr="00CA6B05" w:rsidRDefault="00B11378" w:rsidP="00B11378">
      <w:pPr>
        <w:pStyle w:val="Listenabsatz"/>
        <w:numPr>
          <w:ilvl w:val="0"/>
          <w:numId w:val="36"/>
        </w:numPr>
        <w:rPr>
          <w:lang w:eastAsia="de-AT"/>
        </w:rPr>
      </w:pPr>
      <w:r w:rsidRPr="00CA6B05">
        <w:rPr>
          <w:lang w:eastAsia="de-AT"/>
        </w:rPr>
        <w:t>getStateMapValue(statemapValue)</w:t>
      </w:r>
    </w:p>
    <w:p w:rsidR="00B11378" w:rsidRPr="00CA6B05" w:rsidRDefault="00B11378" w:rsidP="00B11378">
      <w:pPr>
        <w:pStyle w:val="Listenabsatz"/>
        <w:numPr>
          <w:ilvl w:val="1"/>
          <w:numId w:val="36"/>
        </w:numPr>
        <w:rPr>
          <w:lang w:eastAsia="de-AT"/>
        </w:rPr>
      </w:pPr>
      <w:r w:rsidRPr="00CA6B05">
        <w:rPr>
          <w:lang w:eastAsia="de-AT"/>
        </w:rPr>
        <w:t>liefert einen bestimmten stateMap Wert zurück</w:t>
      </w:r>
    </w:p>
    <w:p w:rsidR="00B11378" w:rsidRPr="00CA6B05" w:rsidRDefault="00B11378" w:rsidP="00B11378">
      <w:pPr>
        <w:pStyle w:val="Listenabsatz"/>
        <w:numPr>
          <w:ilvl w:val="0"/>
          <w:numId w:val="36"/>
        </w:numPr>
        <w:rPr>
          <w:lang w:eastAsia="de-AT"/>
        </w:rPr>
      </w:pPr>
      <w:r w:rsidRPr="00CA6B05">
        <w:rPr>
          <w:lang w:eastAsia="de-AT"/>
        </w:rPr>
        <w:t>getOnlineStatus()</w:t>
      </w:r>
    </w:p>
    <w:p w:rsidR="00B11378" w:rsidRPr="00CA6B05" w:rsidRDefault="00B11378" w:rsidP="00B11378">
      <w:pPr>
        <w:pStyle w:val="Listenabsatz"/>
        <w:numPr>
          <w:ilvl w:val="1"/>
          <w:numId w:val="36"/>
        </w:numPr>
        <w:rPr>
          <w:lang w:eastAsia="de-AT"/>
        </w:rPr>
      </w:pPr>
      <w:r w:rsidRPr="00CA6B05">
        <w:rPr>
          <w:lang w:eastAsia="de-AT"/>
        </w:rPr>
        <w:t>liefert den aktuellen Onlinestatus zurück</w:t>
      </w:r>
    </w:p>
    <w:p w:rsidR="00B11378" w:rsidRPr="00CA6B05" w:rsidRDefault="00B11378" w:rsidP="00B11378">
      <w:pPr>
        <w:pStyle w:val="Listenabsatz"/>
        <w:numPr>
          <w:ilvl w:val="0"/>
          <w:numId w:val="36"/>
        </w:numPr>
        <w:rPr>
          <w:lang w:eastAsia="de-AT"/>
        </w:rPr>
      </w:pPr>
      <w:r w:rsidRPr="00CA6B05">
        <w:rPr>
          <w:lang w:eastAsia="de-AT"/>
        </w:rPr>
        <w:t>getConfigMapConfigValue()</w:t>
      </w:r>
    </w:p>
    <w:p w:rsidR="00B11378" w:rsidRPr="00CA6B05" w:rsidRDefault="00B11378" w:rsidP="00B11378">
      <w:pPr>
        <w:pStyle w:val="Listenabsatz"/>
        <w:numPr>
          <w:ilvl w:val="1"/>
          <w:numId w:val="36"/>
        </w:numPr>
        <w:rPr>
          <w:lang w:eastAsia="de-AT"/>
        </w:rPr>
      </w:pPr>
      <w:r w:rsidRPr="00CA6B05">
        <w:rPr>
          <w:lang w:eastAsia="de-AT"/>
        </w:rPr>
        <w:t>liefert den Abschnitt „Config“ aus der configMap</w:t>
      </w:r>
    </w:p>
    <w:p w:rsidR="00B11378" w:rsidRPr="00CA6B05" w:rsidRDefault="00B11378" w:rsidP="00B11378">
      <w:pPr>
        <w:pStyle w:val="Listenabsatz"/>
        <w:numPr>
          <w:ilvl w:val="0"/>
          <w:numId w:val="36"/>
        </w:numPr>
        <w:rPr>
          <w:lang w:eastAsia="de-AT"/>
        </w:rPr>
      </w:pPr>
      <w:r w:rsidRPr="00CA6B05">
        <w:rPr>
          <w:lang w:eastAsia="de-AT"/>
        </w:rPr>
        <w:t>getConfigMapIndexedDb()</w:t>
      </w:r>
    </w:p>
    <w:p w:rsidR="00B11378" w:rsidRDefault="00B11378" w:rsidP="00B11378">
      <w:pPr>
        <w:pStyle w:val="Listenabsatz"/>
        <w:numPr>
          <w:ilvl w:val="1"/>
          <w:numId w:val="36"/>
        </w:numPr>
        <w:rPr>
          <w:lang w:eastAsia="de-AT"/>
        </w:rPr>
      </w:pPr>
      <w:r w:rsidRPr="00CA6B05">
        <w:rPr>
          <w:lang w:eastAsia="de-AT"/>
        </w:rPr>
        <w:t>liefert den Abschnitt „IndexedDb“ aus der configMap</w:t>
      </w:r>
    </w:p>
    <w:p w:rsidR="00CE2C8E" w:rsidRPr="00CA6B05" w:rsidRDefault="00CE2C8E" w:rsidP="00CE2C8E">
      <w:pPr>
        <w:pStyle w:val="Listenabsatz"/>
        <w:numPr>
          <w:ilvl w:val="0"/>
          <w:numId w:val="36"/>
        </w:numPr>
        <w:rPr>
          <w:lang w:eastAsia="de-AT"/>
        </w:rPr>
      </w:pPr>
      <w:r w:rsidRPr="00CA6B05">
        <w:rPr>
          <w:lang w:eastAsia="de-AT"/>
        </w:rPr>
        <w:t>getContentContainer()</w:t>
      </w:r>
    </w:p>
    <w:p w:rsidR="00CE2C8E" w:rsidRDefault="00CE2C8E" w:rsidP="00CE2C8E">
      <w:pPr>
        <w:pStyle w:val="Listenabsatz"/>
        <w:numPr>
          <w:ilvl w:val="1"/>
          <w:numId w:val="36"/>
        </w:numPr>
        <w:rPr>
          <w:lang w:eastAsia="de-AT"/>
        </w:rPr>
      </w:pPr>
      <w:r w:rsidRPr="00CA6B05">
        <w:rPr>
          <w:lang w:eastAsia="de-AT"/>
        </w:rPr>
        <w:lastRenderedPageBreak/>
        <w:t>liefert die Id des ContentContainers</w:t>
      </w:r>
    </w:p>
    <w:p w:rsidR="00CE2C8E" w:rsidRPr="00CA6B05" w:rsidRDefault="00CE2C8E" w:rsidP="00CE2C8E">
      <w:pPr>
        <w:pStyle w:val="Listenabsatz"/>
        <w:numPr>
          <w:ilvl w:val="0"/>
          <w:numId w:val="36"/>
        </w:numPr>
        <w:rPr>
          <w:lang w:eastAsia="de-AT"/>
        </w:rPr>
      </w:pPr>
      <w:r w:rsidRPr="00CA6B05">
        <w:rPr>
          <w:lang w:eastAsia="de-AT"/>
        </w:rPr>
        <w:t>addContentDiv(divName, divId)</w:t>
      </w:r>
    </w:p>
    <w:p w:rsidR="00CE2C8E" w:rsidRPr="00CA6B05" w:rsidRDefault="00CE2C8E" w:rsidP="00CE2C8E">
      <w:pPr>
        <w:pStyle w:val="Listenabsatz"/>
        <w:numPr>
          <w:ilvl w:val="1"/>
          <w:numId w:val="36"/>
        </w:numPr>
        <w:rPr>
          <w:lang w:eastAsia="de-AT"/>
        </w:rPr>
      </w:pPr>
      <w:r w:rsidRPr="00CA6B05">
        <w:rPr>
          <w:lang w:eastAsia="de-AT"/>
        </w:rPr>
        <w:t>fügt einen Eintrag in die Liste contenIdList hinzu – diese Liste dient dazu ContentDivs aufgrund des divName wiederfinden und anzeigen zu können</w:t>
      </w:r>
    </w:p>
    <w:p w:rsidR="00CE2C8E" w:rsidRPr="00CA6B05" w:rsidRDefault="00CE2C8E" w:rsidP="00CE2C8E">
      <w:pPr>
        <w:pStyle w:val="Listenabsatz"/>
        <w:numPr>
          <w:ilvl w:val="1"/>
          <w:numId w:val="36"/>
        </w:numPr>
        <w:rPr>
          <w:lang w:eastAsia="de-AT"/>
        </w:rPr>
      </w:pPr>
      <w:r w:rsidRPr="00CA6B05">
        <w:rPr>
          <w:lang w:eastAsia="de-AT"/>
        </w:rPr>
        <w:t>divName: Name des Divs</w:t>
      </w:r>
    </w:p>
    <w:p w:rsidR="00CE2C8E" w:rsidRDefault="00CE2C8E" w:rsidP="00CE2C8E">
      <w:pPr>
        <w:pStyle w:val="Listenabsatz"/>
        <w:numPr>
          <w:ilvl w:val="1"/>
          <w:numId w:val="36"/>
        </w:numPr>
        <w:rPr>
          <w:lang w:eastAsia="de-AT"/>
        </w:rPr>
      </w:pPr>
      <w:r w:rsidRPr="00CA6B05">
        <w:rPr>
          <w:lang w:eastAsia="de-AT"/>
        </w:rPr>
        <w:t>divId: Id des Divs</w:t>
      </w:r>
    </w:p>
    <w:p w:rsidR="004F644C" w:rsidRPr="00CA6B05" w:rsidRDefault="004F644C" w:rsidP="004F644C">
      <w:pPr>
        <w:pStyle w:val="Listenabsatz"/>
        <w:numPr>
          <w:ilvl w:val="0"/>
          <w:numId w:val="36"/>
        </w:numPr>
        <w:rPr>
          <w:lang w:eastAsia="de-AT"/>
        </w:rPr>
      </w:pPr>
      <w:r w:rsidRPr="00CA6B05">
        <w:rPr>
          <w:lang w:eastAsia="de-AT"/>
        </w:rPr>
        <w:t>addOnloadFunction(divName, onloadFunction)</w:t>
      </w:r>
    </w:p>
    <w:p w:rsidR="004F644C" w:rsidRPr="00CA6B05" w:rsidRDefault="004F644C" w:rsidP="004F644C">
      <w:pPr>
        <w:pStyle w:val="Listenabsatz"/>
        <w:numPr>
          <w:ilvl w:val="1"/>
          <w:numId w:val="36"/>
        </w:numPr>
        <w:rPr>
          <w:lang w:eastAsia="de-AT"/>
        </w:rPr>
      </w:pPr>
      <w:r w:rsidRPr="00CA6B05">
        <w:rPr>
          <w:lang w:eastAsia="de-AT"/>
        </w:rPr>
        <w:t>fügt eine Function in die Liste onloadFunctionList hinzu. Hier hinterlegte Funktionen werden ausgeführt, wenn das entsprechende Div eingeblendet wird.</w:t>
      </w:r>
    </w:p>
    <w:p w:rsidR="004F644C" w:rsidRPr="00CA6B05" w:rsidRDefault="004F644C" w:rsidP="004F644C">
      <w:pPr>
        <w:pStyle w:val="Listenabsatz"/>
        <w:numPr>
          <w:ilvl w:val="1"/>
          <w:numId w:val="36"/>
        </w:numPr>
        <w:rPr>
          <w:lang w:eastAsia="de-AT"/>
        </w:rPr>
      </w:pPr>
      <w:r w:rsidRPr="00CA6B05">
        <w:rPr>
          <w:lang w:eastAsia="de-AT"/>
        </w:rPr>
        <w:t>divName: Name des Divs</w:t>
      </w:r>
    </w:p>
    <w:p w:rsidR="004F644C" w:rsidRDefault="004F644C" w:rsidP="004F644C">
      <w:pPr>
        <w:pStyle w:val="Listenabsatz"/>
        <w:numPr>
          <w:ilvl w:val="1"/>
          <w:numId w:val="36"/>
        </w:numPr>
        <w:rPr>
          <w:lang w:eastAsia="de-AT"/>
        </w:rPr>
      </w:pPr>
      <w:r w:rsidRPr="00CA6B05">
        <w:rPr>
          <w:lang w:eastAsia="de-AT"/>
        </w:rPr>
        <w:t>onloadFunction: function die ausgeführt werden soll (nicht nur der Name als String)</w:t>
      </w:r>
    </w:p>
    <w:p w:rsidR="004F644C" w:rsidRPr="00CA6B05" w:rsidRDefault="004F644C" w:rsidP="004F644C">
      <w:pPr>
        <w:pStyle w:val="Listenabsatz"/>
        <w:numPr>
          <w:ilvl w:val="0"/>
          <w:numId w:val="36"/>
        </w:numPr>
        <w:rPr>
          <w:lang w:eastAsia="de-AT"/>
        </w:rPr>
      </w:pPr>
      <w:r w:rsidRPr="00CA6B05">
        <w:rPr>
          <w:lang w:eastAsia="de-AT"/>
        </w:rPr>
        <w:t>addOn</w:t>
      </w:r>
      <w:r w:rsidR="00520CFD">
        <w:rPr>
          <w:lang w:eastAsia="de-AT"/>
        </w:rPr>
        <w:t>U</w:t>
      </w:r>
      <w:r>
        <w:rPr>
          <w:lang w:eastAsia="de-AT"/>
        </w:rPr>
        <w:t>n</w:t>
      </w:r>
      <w:r w:rsidRPr="00CA6B05">
        <w:rPr>
          <w:lang w:eastAsia="de-AT"/>
        </w:rPr>
        <w:t>loadFunction(divName, on</w:t>
      </w:r>
      <w:r w:rsidR="00520CFD">
        <w:rPr>
          <w:lang w:eastAsia="de-AT"/>
        </w:rPr>
        <w:t>Un</w:t>
      </w:r>
      <w:r w:rsidRPr="00CA6B05">
        <w:rPr>
          <w:lang w:eastAsia="de-AT"/>
        </w:rPr>
        <w:t>loadFunction)</w:t>
      </w:r>
    </w:p>
    <w:p w:rsidR="004F644C" w:rsidRPr="00CA6B05" w:rsidRDefault="004F644C" w:rsidP="004F644C">
      <w:pPr>
        <w:pStyle w:val="Listenabsatz"/>
        <w:numPr>
          <w:ilvl w:val="1"/>
          <w:numId w:val="36"/>
        </w:numPr>
        <w:rPr>
          <w:lang w:eastAsia="de-AT"/>
        </w:rPr>
      </w:pPr>
      <w:r w:rsidRPr="00CA6B05">
        <w:rPr>
          <w:lang w:eastAsia="de-AT"/>
        </w:rPr>
        <w:t>fügt eine Function in die Liste on</w:t>
      </w:r>
      <w:r w:rsidR="00666B1D">
        <w:rPr>
          <w:lang w:eastAsia="de-AT"/>
        </w:rPr>
        <w:t>un</w:t>
      </w:r>
      <w:r w:rsidRPr="00CA6B05">
        <w:rPr>
          <w:lang w:eastAsia="de-AT"/>
        </w:rPr>
        <w:t xml:space="preserve">loadFunctionList hinzu. Hier hinterlegte Funktionen werden ausgeführt, wenn das entsprechende Div </w:t>
      </w:r>
      <w:r w:rsidR="00666B1D">
        <w:rPr>
          <w:lang w:eastAsia="de-AT"/>
        </w:rPr>
        <w:t>aus</w:t>
      </w:r>
      <w:r w:rsidRPr="00CA6B05">
        <w:rPr>
          <w:lang w:eastAsia="de-AT"/>
        </w:rPr>
        <w:t>geblendet wird.</w:t>
      </w:r>
    </w:p>
    <w:p w:rsidR="004F644C" w:rsidRPr="00CA6B05" w:rsidRDefault="004F644C" w:rsidP="004F644C">
      <w:pPr>
        <w:pStyle w:val="Listenabsatz"/>
        <w:numPr>
          <w:ilvl w:val="1"/>
          <w:numId w:val="36"/>
        </w:numPr>
        <w:rPr>
          <w:lang w:eastAsia="de-AT"/>
        </w:rPr>
      </w:pPr>
      <w:r w:rsidRPr="00CA6B05">
        <w:rPr>
          <w:lang w:eastAsia="de-AT"/>
        </w:rPr>
        <w:t>divName: Name des Divs</w:t>
      </w:r>
    </w:p>
    <w:p w:rsidR="004F644C" w:rsidRPr="00CA6B05" w:rsidRDefault="004F644C" w:rsidP="00BA3492">
      <w:pPr>
        <w:pStyle w:val="Listenabsatz"/>
        <w:numPr>
          <w:ilvl w:val="1"/>
          <w:numId w:val="36"/>
        </w:numPr>
        <w:rPr>
          <w:lang w:eastAsia="de-AT"/>
        </w:rPr>
      </w:pPr>
      <w:r w:rsidRPr="00CA6B05">
        <w:rPr>
          <w:lang w:eastAsia="de-AT"/>
        </w:rPr>
        <w:t>on</w:t>
      </w:r>
      <w:r w:rsidR="00442FCE">
        <w:rPr>
          <w:lang w:eastAsia="de-AT"/>
        </w:rPr>
        <w:t>U</w:t>
      </w:r>
      <w:r w:rsidR="00E12627">
        <w:rPr>
          <w:lang w:eastAsia="de-AT"/>
        </w:rPr>
        <w:t>n</w:t>
      </w:r>
      <w:r w:rsidRPr="00CA6B05">
        <w:rPr>
          <w:lang w:eastAsia="de-AT"/>
        </w:rPr>
        <w:t>loadFunction: function die ausgeführt werden soll (nicht nur der Name als String)</w:t>
      </w:r>
    </w:p>
    <w:p w:rsidR="004F644C" w:rsidRPr="00CA6B05" w:rsidRDefault="004F644C" w:rsidP="004F644C">
      <w:pPr>
        <w:pStyle w:val="Listenabsatz"/>
        <w:numPr>
          <w:ilvl w:val="0"/>
          <w:numId w:val="36"/>
        </w:numPr>
        <w:rPr>
          <w:lang w:eastAsia="de-AT"/>
        </w:rPr>
      </w:pPr>
      <w:r w:rsidRPr="00CA6B05">
        <w:rPr>
          <w:lang w:eastAsia="de-AT"/>
        </w:rPr>
        <w:t>addOnloadFocusField(divName, fieldName)</w:t>
      </w:r>
    </w:p>
    <w:p w:rsidR="004F644C" w:rsidRPr="00CA6B05" w:rsidRDefault="004F644C" w:rsidP="004F644C">
      <w:pPr>
        <w:pStyle w:val="Listenabsatz"/>
        <w:numPr>
          <w:ilvl w:val="1"/>
          <w:numId w:val="36"/>
        </w:numPr>
        <w:rPr>
          <w:lang w:eastAsia="de-AT"/>
        </w:rPr>
      </w:pPr>
      <w:r w:rsidRPr="00CA6B05">
        <w:rPr>
          <w:lang w:eastAsia="de-AT"/>
        </w:rPr>
        <w:t>fügt einen Feldnamen in die Liste onloadFocusField hinzu. Hier hinterlegte Fehler bekommen den Focus, wenn das Div angezeigt wird.</w:t>
      </w:r>
    </w:p>
    <w:p w:rsidR="004F644C" w:rsidRPr="00CA6B05" w:rsidRDefault="004F644C" w:rsidP="004F644C">
      <w:pPr>
        <w:pStyle w:val="Listenabsatz"/>
        <w:numPr>
          <w:ilvl w:val="1"/>
          <w:numId w:val="36"/>
        </w:numPr>
        <w:rPr>
          <w:lang w:eastAsia="de-AT"/>
        </w:rPr>
      </w:pPr>
      <w:r w:rsidRPr="00CA6B05">
        <w:rPr>
          <w:lang w:eastAsia="de-AT"/>
        </w:rPr>
        <w:t>divName: Name des Divs</w:t>
      </w:r>
    </w:p>
    <w:p w:rsidR="004F644C" w:rsidRDefault="004F644C" w:rsidP="004F644C">
      <w:pPr>
        <w:pStyle w:val="Listenabsatz"/>
        <w:numPr>
          <w:ilvl w:val="1"/>
          <w:numId w:val="36"/>
        </w:numPr>
        <w:rPr>
          <w:lang w:eastAsia="de-AT"/>
        </w:rPr>
      </w:pPr>
      <w:r w:rsidRPr="00CA6B05">
        <w:rPr>
          <w:lang w:eastAsia="de-AT"/>
        </w:rPr>
        <w:t>fieldName: Name des Feldes das den Focus bekommen soll</w:t>
      </w:r>
    </w:p>
    <w:p w:rsidR="0048162E" w:rsidRDefault="0048162E" w:rsidP="0048162E">
      <w:pPr>
        <w:pStyle w:val="Listenabsatz"/>
        <w:numPr>
          <w:ilvl w:val="0"/>
          <w:numId w:val="36"/>
        </w:numPr>
        <w:rPr>
          <w:lang w:eastAsia="de-AT"/>
        </w:rPr>
      </w:pPr>
      <w:r>
        <w:rPr>
          <w:lang w:eastAsia="de-AT"/>
        </w:rPr>
        <w:t>activateSaveConfirm(containerName)</w:t>
      </w:r>
    </w:p>
    <w:p w:rsidR="0048162E" w:rsidRDefault="0048162E" w:rsidP="0048162E">
      <w:pPr>
        <w:pStyle w:val="Listenabsatz"/>
        <w:numPr>
          <w:ilvl w:val="1"/>
          <w:numId w:val="36"/>
        </w:numPr>
        <w:rPr>
          <w:lang w:eastAsia="de-AT"/>
        </w:rPr>
      </w:pPr>
      <w:r>
        <w:rPr>
          <w:lang w:eastAsia="de-AT"/>
        </w:rPr>
        <w:t>Diese Funktion aktiviert eine Abfrage „Daten können Verloren gehen, wollen Sie fortfahren?“ beim Verlassen einer Seite</w:t>
      </w:r>
    </w:p>
    <w:p w:rsidR="0048162E" w:rsidRDefault="0048162E" w:rsidP="0048162E">
      <w:pPr>
        <w:pStyle w:val="Listenabsatz"/>
        <w:numPr>
          <w:ilvl w:val="1"/>
          <w:numId w:val="36"/>
        </w:numPr>
        <w:rPr>
          <w:lang w:eastAsia="de-AT"/>
        </w:rPr>
      </w:pPr>
      <w:r>
        <w:rPr>
          <w:lang w:eastAsia="de-AT"/>
        </w:rPr>
        <w:t>containerName: Name des Containerdivs der Seite</w:t>
      </w:r>
    </w:p>
    <w:p w:rsidR="00DE7CBF" w:rsidRDefault="00DE7CBF" w:rsidP="00DE7CBF">
      <w:pPr>
        <w:pStyle w:val="Listenabsatz"/>
        <w:numPr>
          <w:ilvl w:val="0"/>
          <w:numId w:val="36"/>
        </w:numPr>
        <w:rPr>
          <w:lang w:eastAsia="de-AT"/>
        </w:rPr>
      </w:pPr>
      <w:r>
        <w:rPr>
          <w:lang w:eastAsia="de-AT"/>
        </w:rPr>
        <w:t>activateLoadingAnimation(path, container)</w:t>
      </w:r>
    </w:p>
    <w:p w:rsidR="00D70AC1" w:rsidRDefault="00DE7CBF" w:rsidP="009925D7">
      <w:pPr>
        <w:pStyle w:val="Listenabsatz"/>
        <w:numPr>
          <w:ilvl w:val="1"/>
          <w:numId w:val="36"/>
        </w:numPr>
        <w:rPr>
          <w:lang w:eastAsia="de-AT"/>
        </w:rPr>
      </w:pPr>
      <w:r>
        <w:rPr>
          <w:lang w:eastAsia="de-AT"/>
        </w:rPr>
        <w:t>Diese Funktion aktiviert eine Ladeanimation beim Laden einer Seite</w:t>
      </w:r>
    </w:p>
    <w:p w:rsidR="009925D7" w:rsidRDefault="009925D7" w:rsidP="009925D7">
      <w:pPr>
        <w:pStyle w:val="Listenabsatz"/>
        <w:numPr>
          <w:ilvl w:val="0"/>
          <w:numId w:val="36"/>
        </w:numPr>
        <w:rPr>
          <w:lang w:eastAsia="de-AT"/>
        </w:rPr>
      </w:pPr>
      <w:r>
        <w:rPr>
          <w:lang w:eastAsia="de-AT"/>
        </w:rPr>
        <w:t>setMenuGenerated(isMenuGenerated)</w:t>
      </w:r>
    </w:p>
    <w:p w:rsidR="009925D7" w:rsidRPr="00CA6B05" w:rsidRDefault="009925D7" w:rsidP="009925D7">
      <w:pPr>
        <w:pStyle w:val="Listenabsatz"/>
        <w:numPr>
          <w:ilvl w:val="1"/>
          <w:numId w:val="36"/>
        </w:numPr>
        <w:rPr>
          <w:lang w:eastAsia="de-AT"/>
        </w:rPr>
      </w:pPr>
      <w:r>
        <w:rPr>
          <w:lang w:eastAsia="de-AT"/>
        </w:rPr>
        <w:t>Ändert das Flag stateMap.isMenuGenerated</w:t>
      </w:r>
    </w:p>
    <w:p w:rsidR="00A25A8E" w:rsidRPr="00CA6B05" w:rsidRDefault="00A25A8E" w:rsidP="009B6D33">
      <w:pPr>
        <w:pStyle w:val="Listenabsatz"/>
        <w:numPr>
          <w:ilvl w:val="0"/>
          <w:numId w:val="36"/>
        </w:numPr>
        <w:rPr>
          <w:lang w:eastAsia="de-AT"/>
        </w:rPr>
      </w:pPr>
      <w:r w:rsidRPr="00CA6B05">
        <w:rPr>
          <w:lang w:eastAsia="de-AT"/>
        </w:rPr>
        <w:t>loadModule</w:t>
      </w:r>
      <w:r w:rsidR="005278E9" w:rsidRPr="00CA6B05">
        <w:rPr>
          <w:lang w:eastAsia="de-AT"/>
        </w:rPr>
        <w:t>(sourcePath, navText)</w:t>
      </w:r>
    </w:p>
    <w:p w:rsidR="005278E9" w:rsidRPr="00CA6B05" w:rsidRDefault="005278E9" w:rsidP="005278E9">
      <w:pPr>
        <w:pStyle w:val="Listenabsatz"/>
        <w:numPr>
          <w:ilvl w:val="1"/>
          <w:numId w:val="36"/>
        </w:numPr>
        <w:rPr>
          <w:lang w:eastAsia="de-AT"/>
        </w:rPr>
      </w:pPr>
      <w:r w:rsidRPr="00CA6B05">
        <w:rPr>
          <w:lang w:eastAsia="de-AT"/>
        </w:rPr>
        <w:t>Diese Funktion lädt ein Modul. Wurde das Modul bereits geladen so wird das entsprechende Div nur eingeblendet, wurde es noch nicht geladen so wird das entsprechende JS File nachgeladen, ein neues Div erstellt und dann angezeigt. Das Dashboard wird dabei ebenso aktualisiert wie die Breadcrumb Navigation.</w:t>
      </w:r>
    </w:p>
    <w:p w:rsidR="005278E9" w:rsidRPr="00CA6B05" w:rsidRDefault="005278E9" w:rsidP="005278E9">
      <w:pPr>
        <w:pStyle w:val="Listenabsatz"/>
        <w:numPr>
          <w:ilvl w:val="1"/>
          <w:numId w:val="36"/>
        </w:numPr>
        <w:rPr>
          <w:lang w:eastAsia="de-AT"/>
        </w:rPr>
      </w:pPr>
      <w:r w:rsidRPr="00CA6B05">
        <w:rPr>
          <w:lang w:eastAsia="de-AT"/>
        </w:rPr>
        <w:t>sourcePath: Pfad des JS-Files (ohne .js)</w:t>
      </w:r>
    </w:p>
    <w:p w:rsidR="005278E9" w:rsidRDefault="005278E9" w:rsidP="005278E9">
      <w:pPr>
        <w:pStyle w:val="Listenabsatz"/>
        <w:numPr>
          <w:ilvl w:val="1"/>
          <w:numId w:val="36"/>
        </w:numPr>
        <w:rPr>
          <w:lang w:eastAsia="de-AT"/>
        </w:rPr>
      </w:pPr>
      <w:r w:rsidRPr="00CA6B05">
        <w:rPr>
          <w:lang w:eastAsia="de-AT"/>
        </w:rPr>
        <w:t>navText: Bezeichnung die im Breadcrumbmenü anzeigt werden soll</w:t>
      </w:r>
    </w:p>
    <w:p w:rsidR="00974000" w:rsidRPr="00CA6B05" w:rsidRDefault="00974000" w:rsidP="00974000">
      <w:pPr>
        <w:pStyle w:val="Listenabsatz"/>
        <w:numPr>
          <w:ilvl w:val="0"/>
          <w:numId w:val="36"/>
        </w:numPr>
        <w:rPr>
          <w:lang w:eastAsia="de-AT"/>
        </w:rPr>
      </w:pPr>
      <w:r w:rsidRPr="00CA6B05">
        <w:rPr>
          <w:lang w:eastAsia="de-AT"/>
        </w:rPr>
        <w:t>changeHash(sourcePath, navText)</w:t>
      </w:r>
    </w:p>
    <w:p w:rsidR="00974000" w:rsidRPr="00CA6B05" w:rsidRDefault="00974000" w:rsidP="00974000">
      <w:pPr>
        <w:pStyle w:val="Listenabsatz"/>
        <w:numPr>
          <w:ilvl w:val="1"/>
          <w:numId w:val="36"/>
        </w:numPr>
        <w:rPr>
          <w:lang w:eastAsia="de-AT"/>
        </w:rPr>
      </w:pPr>
      <w:r w:rsidRPr="00CA6B05">
        <w:rPr>
          <w:lang w:eastAsia="de-AT"/>
        </w:rPr>
        <w:t>Diese Funktion ändert die aktuelle URL, wodurch ein Event ausgelöst wird, der in weiterer Folge loadModule aufruft. Dieses Vorgehen ist notwendig um die Funktionsweise der Vorwärts/Rückwärts Tasten sicherzustellen. Module sollten daher immer über diese Funktion geladen werden!</w:t>
      </w:r>
    </w:p>
    <w:p w:rsidR="00974000" w:rsidRPr="00CA6B05" w:rsidRDefault="00974000" w:rsidP="00974000">
      <w:pPr>
        <w:pStyle w:val="Listenabsatz"/>
        <w:numPr>
          <w:ilvl w:val="1"/>
          <w:numId w:val="36"/>
        </w:numPr>
        <w:rPr>
          <w:lang w:eastAsia="de-AT"/>
        </w:rPr>
      </w:pPr>
      <w:r w:rsidRPr="00CA6B05">
        <w:rPr>
          <w:lang w:eastAsia="de-AT"/>
        </w:rPr>
        <w:t>sourcePath: Pfad des JS-Files (ohne .js)</w:t>
      </w:r>
    </w:p>
    <w:p w:rsidR="00974000" w:rsidRDefault="00974000" w:rsidP="00974000">
      <w:pPr>
        <w:pStyle w:val="Listenabsatz"/>
        <w:numPr>
          <w:ilvl w:val="1"/>
          <w:numId w:val="36"/>
        </w:numPr>
        <w:rPr>
          <w:lang w:eastAsia="de-AT"/>
        </w:rPr>
      </w:pPr>
      <w:r w:rsidRPr="00CA6B05">
        <w:rPr>
          <w:lang w:eastAsia="de-AT"/>
        </w:rPr>
        <w:t>navText: Bezeichnung die im Breadcrumbmenü anzeigt werden soll</w:t>
      </w:r>
    </w:p>
    <w:p w:rsidR="00DD1213" w:rsidRPr="00CA6B05" w:rsidRDefault="00DD1213" w:rsidP="00DD1213">
      <w:pPr>
        <w:pStyle w:val="Listenabsatz"/>
        <w:numPr>
          <w:ilvl w:val="0"/>
          <w:numId w:val="36"/>
        </w:numPr>
        <w:rPr>
          <w:lang w:eastAsia="de-AT"/>
        </w:rPr>
      </w:pPr>
      <w:r w:rsidRPr="00CA6B05">
        <w:rPr>
          <w:lang w:eastAsia="de-AT"/>
        </w:rPr>
        <w:t>loadEmbeddedUri(sourcePath, navText)</w:t>
      </w:r>
    </w:p>
    <w:p w:rsidR="00DD1213" w:rsidRPr="00CA6B05" w:rsidRDefault="00DD1213" w:rsidP="00DD1213">
      <w:pPr>
        <w:pStyle w:val="Listenabsatz"/>
        <w:numPr>
          <w:ilvl w:val="1"/>
          <w:numId w:val="36"/>
        </w:numPr>
        <w:rPr>
          <w:lang w:eastAsia="de-AT"/>
        </w:rPr>
      </w:pPr>
      <w:r w:rsidRPr="00CA6B05">
        <w:rPr>
          <w:lang w:eastAsia="de-AT"/>
        </w:rPr>
        <w:lastRenderedPageBreak/>
        <w:t>Diese Funktion lädt eine externe URL in einem iFrame in der Applikation</w:t>
      </w:r>
    </w:p>
    <w:p w:rsidR="00DD1213" w:rsidRPr="00CA6B05" w:rsidRDefault="00DD1213" w:rsidP="00DD1213">
      <w:pPr>
        <w:pStyle w:val="Listenabsatz"/>
        <w:numPr>
          <w:ilvl w:val="1"/>
          <w:numId w:val="36"/>
        </w:numPr>
        <w:rPr>
          <w:lang w:eastAsia="de-AT"/>
        </w:rPr>
      </w:pPr>
      <w:r w:rsidRPr="00CA6B05">
        <w:rPr>
          <w:lang w:eastAsia="de-AT"/>
        </w:rPr>
        <w:t>sourcePath: Pfad des JS-Files (ohne .js)</w:t>
      </w:r>
    </w:p>
    <w:p w:rsidR="00DD1213" w:rsidRPr="00CA6B05" w:rsidRDefault="00DD1213" w:rsidP="00DD1213">
      <w:pPr>
        <w:pStyle w:val="Listenabsatz"/>
        <w:numPr>
          <w:ilvl w:val="1"/>
          <w:numId w:val="36"/>
        </w:numPr>
        <w:rPr>
          <w:lang w:eastAsia="de-AT"/>
        </w:rPr>
      </w:pPr>
      <w:r w:rsidRPr="00CA6B05">
        <w:rPr>
          <w:lang w:eastAsia="de-AT"/>
        </w:rPr>
        <w:t>navText: Bezeichnung die im Breadcrumbmenü anzeigt werden soll</w:t>
      </w:r>
    </w:p>
    <w:p w:rsidR="00A25A8E" w:rsidRPr="00CA6B05" w:rsidRDefault="00A25A8E" w:rsidP="009B6D33">
      <w:pPr>
        <w:pStyle w:val="Listenabsatz"/>
        <w:numPr>
          <w:ilvl w:val="0"/>
          <w:numId w:val="36"/>
        </w:numPr>
        <w:rPr>
          <w:lang w:eastAsia="de-AT"/>
        </w:rPr>
      </w:pPr>
      <w:r w:rsidRPr="00CA6B05">
        <w:rPr>
          <w:lang w:eastAsia="de-AT"/>
        </w:rPr>
        <w:t>showHideDashboard</w:t>
      </w:r>
      <w:r w:rsidR="00CD5E3E" w:rsidRPr="00CA6B05">
        <w:rPr>
          <w:lang w:eastAsia="de-AT"/>
        </w:rPr>
        <w:t>()</w:t>
      </w:r>
    </w:p>
    <w:p w:rsidR="00CD5E3E" w:rsidRDefault="00CD5E3E" w:rsidP="00CD5E3E">
      <w:pPr>
        <w:pStyle w:val="Listenabsatz"/>
        <w:numPr>
          <w:ilvl w:val="1"/>
          <w:numId w:val="36"/>
        </w:numPr>
        <w:rPr>
          <w:lang w:eastAsia="de-AT"/>
        </w:rPr>
      </w:pPr>
      <w:r w:rsidRPr="00CA6B05">
        <w:rPr>
          <w:lang w:eastAsia="de-AT"/>
        </w:rPr>
        <w:t>Zeigt die zweite Zeile des Dashboards an bzw. blendet diese aus</w:t>
      </w:r>
    </w:p>
    <w:p w:rsidR="00DD1213" w:rsidRPr="00CA6B05" w:rsidRDefault="00DD1213" w:rsidP="00DD1213">
      <w:pPr>
        <w:pStyle w:val="Listenabsatz"/>
        <w:numPr>
          <w:ilvl w:val="0"/>
          <w:numId w:val="36"/>
        </w:numPr>
        <w:rPr>
          <w:lang w:eastAsia="de-AT"/>
        </w:rPr>
      </w:pPr>
      <w:r w:rsidRPr="00CA6B05">
        <w:rPr>
          <w:lang w:eastAsia="de-AT"/>
        </w:rPr>
        <w:t>historyBack()</w:t>
      </w:r>
    </w:p>
    <w:p w:rsidR="00DD1213" w:rsidRPr="00CA6B05" w:rsidRDefault="00DD1213" w:rsidP="00DD1213">
      <w:pPr>
        <w:pStyle w:val="Listenabsatz"/>
        <w:numPr>
          <w:ilvl w:val="1"/>
          <w:numId w:val="36"/>
        </w:numPr>
        <w:rPr>
          <w:lang w:eastAsia="de-AT"/>
        </w:rPr>
      </w:pPr>
      <w:r w:rsidRPr="00CA6B05">
        <w:rPr>
          <w:lang w:eastAsia="de-AT"/>
        </w:rPr>
        <w:t>Diese Funktion geht einen Schritt in der Browserhistorie zurück und aktualisert die Breadcrumb-Navigation entsprechend</w:t>
      </w:r>
    </w:p>
    <w:p w:rsidR="00A25A8E" w:rsidRPr="00CA6B05" w:rsidRDefault="00363295" w:rsidP="009B6D33">
      <w:pPr>
        <w:pStyle w:val="Listenabsatz"/>
        <w:numPr>
          <w:ilvl w:val="0"/>
          <w:numId w:val="36"/>
        </w:numPr>
        <w:rPr>
          <w:lang w:eastAsia="de-AT"/>
        </w:rPr>
      </w:pPr>
      <w:r w:rsidRPr="00CA6B05">
        <w:rPr>
          <w:lang w:eastAsia="de-AT"/>
        </w:rPr>
        <w:t>l</w:t>
      </w:r>
      <w:r w:rsidR="00A25A8E" w:rsidRPr="00CA6B05">
        <w:rPr>
          <w:lang w:eastAsia="de-AT"/>
        </w:rPr>
        <w:t>ogout</w:t>
      </w:r>
      <w:r w:rsidRPr="00CA6B05">
        <w:rPr>
          <w:lang w:eastAsia="de-AT"/>
        </w:rPr>
        <w:t>()</w:t>
      </w:r>
    </w:p>
    <w:p w:rsidR="00363295" w:rsidRPr="00CA6B05" w:rsidRDefault="00363295" w:rsidP="00363295">
      <w:pPr>
        <w:pStyle w:val="Listenabsatz"/>
        <w:numPr>
          <w:ilvl w:val="1"/>
          <w:numId w:val="36"/>
        </w:numPr>
        <w:rPr>
          <w:lang w:eastAsia="de-AT"/>
        </w:rPr>
      </w:pPr>
      <w:r w:rsidRPr="00CA6B05">
        <w:rPr>
          <w:lang w:eastAsia="de-AT"/>
        </w:rPr>
        <w:t>führt einen Logout durch und löscht die entsprechednen Werte im Localstorage</w:t>
      </w:r>
    </w:p>
    <w:p w:rsidR="00A25A8E" w:rsidRPr="00CA6B05" w:rsidRDefault="00A25A8E" w:rsidP="009B6D33">
      <w:pPr>
        <w:pStyle w:val="Listenabsatz"/>
        <w:numPr>
          <w:ilvl w:val="0"/>
          <w:numId w:val="36"/>
        </w:numPr>
        <w:rPr>
          <w:lang w:eastAsia="de-AT"/>
        </w:rPr>
      </w:pPr>
      <w:r w:rsidRPr="00CA6B05">
        <w:rPr>
          <w:lang w:eastAsia="de-AT"/>
        </w:rPr>
        <w:t>toggleOnline</w:t>
      </w:r>
      <w:r w:rsidR="00A82969" w:rsidRPr="00CA6B05">
        <w:rPr>
          <w:lang w:eastAsia="de-AT"/>
        </w:rPr>
        <w:t>()</w:t>
      </w:r>
    </w:p>
    <w:p w:rsidR="00A82969" w:rsidRDefault="00A82969" w:rsidP="00A82969">
      <w:pPr>
        <w:pStyle w:val="Listenabsatz"/>
        <w:numPr>
          <w:ilvl w:val="1"/>
          <w:numId w:val="36"/>
        </w:numPr>
        <w:rPr>
          <w:lang w:eastAsia="de-AT"/>
        </w:rPr>
      </w:pPr>
      <w:r w:rsidRPr="00CA6B05">
        <w:rPr>
          <w:lang w:eastAsia="de-AT"/>
        </w:rPr>
        <w:t>schaltet zwis</w:t>
      </w:r>
      <w:r w:rsidR="00F65E6C" w:rsidRPr="00CA6B05">
        <w:rPr>
          <w:lang w:eastAsia="de-AT"/>
        </w:rPr>
        <w:t>chen online und offline Modus um</w:t>
      </w:r>
      <w:r w:rsidR="00F42DDD" w:rsidRPr="00CA6B05">
        <w:rPr>
          <w:lang w:eastAsia="de-AT"/>
        </w:rPr>
        <w:t>.</w:t>
      </w:r>
    </w:p>
    <w:p w:rsidR="00DD1213" w:rsidRPr="00CA6B05" w:rsidRDefault="00DD1213" w:rsidP="00DD1213">
      <w:pPr>
        <w:pStyle w:val="Listenabsatz"/>
        <w:numPr>
          <w:ilvl w:val="0"/>
          <w:numId w:val="36"/>
        </w:numPr>
        <w:rPr>
          <w:lang w:eastAsia="de-AT"/>
        </w:rPr>
      </w:pPr>
      <w:r w:rsidRPr="00CA6B05">
        <w:rPr>
          <w:lang w:eastAsia="de-AT"/>
        </w:rPr>
        <w:t>showHideSection(sectionId)</w:t>
      </w:r>
    </w:p>
    <w:p w:rsidR="00DD1213" w:rsidRPr="00CA6B05" w:rsidRDefault="00DD1213" w:rsidP="00DD1213">
      <w:pPr>
        <w:pStyle w:val="Listenabsatz"/>
        <w:numPr>
          <w:ilvl w:val="1"/>
          <w:numId w:val="36"/>
        </w:numPr>
        <w:rPr>
          <w:lang w:eastAsia="de-AT"/>
        </w:rPr>
      </w:pPr>
      <w:r w:rsidRPr="00CA6B05">
        <w:rPr>
          <w:lang w:eastAsia="de-AT"/>
        </w:rPr>
        <w:t>blendet eine Section mit der übergebenen Id ein/aus und ändert den dazugehörigen Button, damit dieser das richtige Icon anzeigt</w:t>
      </w:r>
    </w:p>
    <w:p w:rsidR="00A25A8E" w:rsidRPr="00CA6B05" w:rsidRDefault="00A25A8E" w:rsidP="009B6D33">
      <w:pPr>
        <w:pStyle w:val="Listenabsatz"/>
        <w:numPr>
          <w:ilvl w:val="0"/>
          <w:numId w:val="36"/>
        </w:numPr>
        <w:rPr>
          <w:lang w:eastAsia="de-AT"/>
        </w:rPr>
      </w:pPr>
      <w:r w:rsidRPr="00CA6B05">
        <w:rPr>
          <w:lang w:eastAsia="de-AT"/>
        </w:rPr>
        <w:t>showSections</w:t>
      </w:r>
      <w:r w:rsidR="00AF5B5C">
        <w:rPr>
          <w:lang w:eastAsia="de-AT"/>
        </w:rPr>
        <w:t>(sectionIds)</w:t>
      </w:r>
    </w:p>
    <w:p w:rsidR="00202644" w:rsidRPr="00CA6B05" w:rsidRDefault="00202644" w:rsidP="00202644">
      <w:pPr>
        <w:pStyle w:val="Listenabsatz"/>
        <w:numPr>
          <w:ilvl w:val="1"/>
          <w:numId w:val="36"/>
        </w:numPr>
        <w:rPr>
          <w:lang w:eastAsia="de-AT"/>
        </w:rPr>
      </w:pPr>
      <w:r w:rsidRPr="00CA6B05">
        <w:rPr>
          <w:lang w:eastAsia="de-AT"/>
        </w:rPr>
        <w:t>blendet eine Liste von Sections ein und ändert die dazugehörigen Buttons</w:t>
      </w:r>
      <w:r w:rsidR="0060437A" w:rsidRPr="00CA6B05">
        <w:rPr>
          <w:lang w:eastAsia="de-AT"/>
        </w:rPr>
        <w:t>.</w:t>
      </w:r>
    </w:p>
    <w:p w:rsidR="00A25A8E" w:rsidRPr="00CA6B05" w:rsidRDefault="00A25A8E" w:rsidP="009B6D33">
      <w:pPr>
        <w:pStyle w:val="Listenabsatz"/>
        <w:numPr>
          <w:ilvl w:val="0"/>
          <w:numId w:val="36"/>
        </w:numPr>
        <w:rPr>
          <w:lang w:eastAsia="de-AT"/>
        </w:rPr>
      </w:pPr>
      <w:r w:rsidRPr="00CA6B05">
        <w:rPr>
          <w:lang w:eastAsia="de-AT"/>
        </w:rPr>
        <w:t>hideSections</w:t>
      </w:r>
      <w:r w:rsidR="00AF5B5C">
        <w:rPr>
          <w:lang w:eastAsia="de-AT"/>
        </w:rPr>
        <w:t>(sectionIds)</w:t>
      </w:r>
    </w:p>
    <w:p w:rsidR="00202644" w:rsidRPr="00CA6B05" w:rsidRDefault="00202644" w:rsidP="00202644">
      <w:pPr>
        <w:pStyle w:val="Listenabsatz"/>
        <w:numPr>
          <w:ilvl w:val="1"/>
          <w:numId w:val="36"/>
        </w:numPr>
        <w:rPr>
          <w:lang w:eastAsia="de-AT"/>
        </w:rPr>
      </w:pPr>
      <w:r w:rsidRPr="00CA6B05">
        <w:rPr>
          <w:lang w:eastAsia="de-AT"/>
        </w:rPr>
        <w:t>blendet eine Liste von Sections aus und ändert die dazugehörigen Buttons</w:t>
      </w:r>
      <w:r w:rsidR="0060437A" w:rsidRPr="00CA6B05">
        <w:rPr>
          <w:lang w:eastAsia="de-AT"/>
        </w:rPr>
        <w:t>.</w:t>
      </w:r>
    </w:p>
    <w:p w:rsidR="00A25A8E" w:rsidRPr="00CA6B05" w:rsidRDefault="00A25A8E" w:rsidP="009B6D33">
      <w:pPr>
        <w:pStyle w:val="Listenabsatz"/>
        <w:numPr>
          <w:ilvl w:val="0"/>
          <w:numId w:val="36"/>
        </w:numPr>
        <w:rPr>
          <w:lang w:eastAsia="de-AT"/>
        </w:rPr>
      </w:pPr>
      <w:r w:rsidRPr="00CA6B05">
        <w:rPr>
          <w:lang w:eastAsia="de-AT"/>
        </w:rPr>
        <w:t>loadKeyValues</w:t>
      </w:r>
      <w:r w:rsidR="00AE2ACA" w:rsidRPr="00CA6B05">
        <w:rPr>
          <w:lang w:eastAsia="de-AT"/>
        </w:rPr>
        <w:t>()</w:t>
      </w:r>
    </w:p>
    <w:p w:rsidR="00AE2ACA" w:rsidRPr="00CA6B05" w:rsidRDefault="00AE2ACA" w:rsidP="00AE2ACA">
      <w:pPr>
        <w:pStyle w:val="Listenabsatz"/>
        <w:numPr>
          <w:ilvl w:val="1"/>
          <w:numId w:val="36"/>
        </w:numPr>
        <w:rPr>
          <w:lang w:eastAsia="de-AT"/>
        </w:rPr>
      </w:pPr>
      <w:r w:rsidRPr="00CA6B05">
        <w:rPr>
          <w:lang w:eastAsia="de-AT"/>
        </w:rPr>
        <w:t>liest Schlüsselwerte entsprechend der Config aus SAP oder aus dem Filesystem ein</w:t>
      </w:r>
    </w:p>
    <w:p w:rsidR="00A25A8E" w:rsidRPr="00CA6B05" w:rsidRDefault="00A25A8E" w:rsidP="009B6D33">
      <w:pPr>
        <w:pStyle w:val="Listenabsatz"/>
        <w:numPr>
          <w:ilvl w:val="0"/>
          <w:numId w:val="36"/>
        </w:numPr>
        <w:rPr>
          <w:lang w:eastAsia="de-AT"/>
        </w:rPr>
      </w:pPr>
      <w:r w:rsidRPr="00CA6B05">
        <w:rPr>
          <w:lang w:eastAsia="de-AT"/>
        </w:rPr>
        <w:t>loadSapKeyValueCallBack</w:t>
      </w:r>
      <w:r w:rsidR="008329EB" w:rsidRPr="00CA6B05">
        <w:rPr>
          <w:lang w:eastAsia="de-AT"/>
        </w:rPr>
        <w:t>(json)</w:t>
      </w:r>
    </w:p>
    <w:p w:rsidR="008329EB" w:rsidRPr="00CA6B05" w:rsidRDefault="008329EB" w:rsidP="008329EB">
      <w:pPr>
        <w:pStyle w:val="Listenabsatz"/>
        <w:numPr>
          <w:ilvl w:val="1"/>
          <w:numId w:val="36"/>
        </w:numPr>
        <w:rPr>
          <w:lang w:eastAsia="de-AT"/>
        </w:rPr>
      </w:pPr>
      <w:r w:rsidRPr="00CA6B05">
        <w:rPr>
          <w:lang w:eastAsia="de-AT"/>
        </w:rPr>
        <w:t>Callbackfunktion für die Schlüsselwertverwaltung</w:t>
      </w:r>
    </w:p>
    <w:p w:rsidR="00A25A8E" w:rsidRPr="00CA6B05" w:rsidRDefault="00A25A8E" w:rsidP="009B6D33">
      <w:pPr>
        <w:pStyle w:val="Listenabsatz"/>
        <w:numPr>
          <w:ilvl w:val="0"/>
          <w:numId w:val="36"/>
        </w:numPr>
        <w:rPr>
          <w:lang w:eastAsia="de-AT"/>
        </w:rPr>
      </w:pPr>
      <w:r w:rsidRPr="00CA6B05">
        <w:rPr>
          <w:lang w:eastAsia="de-AT"/>
        </w:rPr>
        <w:t>resetLanguage</w:t>
      </w:r>
      <w:r w:rsidR="00C52FA6" w:rsidRPr="00CA6B05">
        <w:rPr>
          <w:lang w:eastAsia="de-AT"/>
        </w:rPr>
        <w:t>()</w:t>
      </w:r>
    </w:p>
    <w:p w:rsidR="00C52FA6" w:rsidRPr="00CA6B05" w:rsidRDefault="00C52FA6" w:rsidP="00C52FA6">
      <w:pPr>
        <w:pStyle w:val="Listenabsatz"/>
        <w:numPr>
          <w:ilvl w:val="1"/>
          <w:numId w:val="36"/>
        </w:numPr>
        <w:rPr>
          <w:lang w:eastAsia="de-AT"/>
        </w:rPr>
      </w:pPr>
      <w:r w:rsidRPr="00CA6B05">
        <w:rPr>
          <w:lang w:eastAsia="de-AT"/>
        </w:rPr>
        <w:t>löscht den aktuellen Sprachstring aus den Variablen – wird ausgeführt bevor eine neue Sprache geladen wird</w:t>
      </w:r>
    </w:p>
    <w:p w:rsidR="00A25A8E" w:rsidRPr="00CA6B05" w:rsidRDefault="00A25A8E" w:rsidP="009B6D33">
      <w:pPr>
        <w:pStyle w:val="Listenabsatz"/>
        <w:numPr>
          <w:ilvl w:val="0"/>
          <w:numId w:val="36"/>
        </w:numPr>
        <w:rPr>
          <w:lang w:eastAsia="de-AT"/>
        </w:rPr>
      </w:pPr>
      <w:r w:rsidRPr="00CA6B05">
        <w:rPr>
          <w:lang w:eastAsia="de-AT"/>
        </w:rPr>
        <w:t>setLanguage</w:t>
      </w:r>
    </w:p>
    <w:p w:rsidR="00222808" w:rsidRPr="00CA6B05" w:rsidRDefault="00684ABB" w:rsidP="00F46782">
      <w:pPr>
        <w:pStyle w:val="Listenabsatz"/>
        <w:numPr>
          <w:ilvl w:val="1"/>
          <w:numId w:val="36"/>
        </w:numPr>
        <w:rPr>
          <w:lang w:eastAsia="de-AT"/>
        </w:rPr>
      </w:pPr>
      <w:r w:rsidRPr="00CA6B05">
        <w:rPr>
          <w:lang w:eastAsia="de-AT"/>
        </w:rPr>
        <w:t>speichert den aktuellen Sprachstring als Variable</w:t>
      </w:r>
    </w:p>
    <w:p w:rsidR="00A25A8E" w:rsidRPr="00CA6B05" w:rsidRDefault="00A25A8E" w:rsidP="009B6D33">
      <w:pPr>
        <w:pStyle w:val="Listenabsatz"/>
        <w:numPr>
          <w:ilvl w:val="0"/>
          <w:numId w:val="36"/>
        </w:numPr>
        <w:rPr>
          <w:lang w:eastAsia="de-AT"/>
        </w:rPr>
      </w:pPr>
      <w:r w:rsidRPr="00CA6B05">
        <w:rPr>
          <w:lang w:eastAsia="de-AT"/>
        </w:rPr>
        <w:t>showDialog</w:t>
      </w:r>
      <w:r w:rsidR="00B0103F" w:rsidRPr="00CA6B05">
        <w:rPr>
          <w:lang w:eastAsia="de-AT"/>
        </w:rPr>
        <w:t>(elName</w:t>
      </w:r>
      <w:r w:rsidR="00AF5B5C">
        <w:rPr>
          <w:lang w:eastAsia="de-AT"/>
        </w:rPr>
        <w:t>, scroll</w:t>
      </w:r>
      <w:r w:rsidR="00B0103F" w:rsidRPr="00CA6B05">
        <w:rPr>
          <w:lang w:eastAsia="de-AT"/>
        </w:rPr>
        <w:t>)</w:t>
      </w:r>
    </w:p>
    <w:p w:rsidR="00B0103F" w:rsidRPr="00CA6B05" w:rsidRDefault="00B0103F" w:rsidP="00B0103F">
      <w:pPr>
        <w:pStyle w:val="Listenabsatz"/>
        <w:numPr>
          <w:ilvl w:val="1"/>
          <w:numId w:val="36"/>
        </w:numPr>
        <w:rPr>
          <w:lang w:eastAsia="de-AT"/>
        </w:rPr>
      </w:pPr>
      <w:r w:rsidRPr="00CA6B05">
        <w:rPr>
          <w:lang w:eastAsia="de-AT"/>
        </w:rPr>
        <w:t>zeigt ein modales Dialogfester an oder blendet es aus</w:t>
      </w:r>
    </w:p>
    <w:p w:rsidR="00B0103F" w:rsidRDefault="00B0103F" w:rsidP="00B0103F">
      <w:pPr>
        <w:pStyle w:val="Listenabsatz"/>
        <w:numPr>
          <w:ilvl w:val="1"/>
          <w:numId w:val="36"/>
        </w:numPr>
        <w:rPr>
          <w:lang w:eastAsia="de-AT"/>
        </w:rPr>
      </w:pPr>
      <w:r w:rsidRPr="00CA6B05">
        <w:rPr>
          <w:lang w:eastAsia="de-AT"/>
        </w:rPr>
        <w:t>elName: Id des Dialogfensters</w:t>
      </w:r>
    </w:p>
    <w:p w:rsidR="00AF5B5C" w:rsidRPr="00CA6B05" w:rsidRDefault="00AF5B5C" w:rsidP="00B0103F">
      <w:pPr>
        <w:pStyle w:val="Listenabsatz"/>
        <w:numPr>
          <w:ilvl w:val="1"/>
          <w:numId w:val="36"/>
        </w:numPr>
        <w:rPr>
          <w:lang w:eastAsia="de-AT"/>
        </w:rPr>
      </w:pPr>
      <w:r>
        <w:rPr>
          <w:lang w:eastAsia="de-AT"/>
        </w:rPr>
        <w:t>scroll: soll zum Beginn der Seite gescrollt werden true/false</w:t>
      </w:r>
    </w:p>
    <w:p w:rsidR="00A25A8E" w:rsidRPr="00CA6B05" w:rsidRDefault="00A25A8E" w:rsidP="009B6D33">
      <w:pPr>
        <w:pStyle w:val="Listenabsatz"/>
        <w:numPr>
          <w:ilvl w:val="0"/>
          <w:numId w:val="36"/>
        </w:numPr>
        <w:rPr>
          <w:lang w:eastAsia="de-AT"/>
        </w:rPr>
      </w:pPr>
      <w:r w:rsidRPr="00CA6B05">
        <w:rPr>
          <w:lang w:eastAsia="de-AT"/>
        </w:rPr>
        <w:t>resetReqSourcePath</w:t>
      </w:r>
    </w:p>
    <w:p w:rsidR="00727EFD" w:rsidRPr="00CA6B05" w:rsidRDefault="00727EFD" w:rsidP="00727EFD">
      <w:pPr>
        <w:pStyle w:val="Listenabsatz"/>
        <w:numPr>
          <w:ilvl w:val="1"/>
          <w:numId w:val="36"/>
        </w:numPr>
        <w:rPr>
          <w:lang w:eastAsia="de-AT"/>
        </w:rPr>
      </w:pPr>
      <w:r w:rsidRPr="00CA6B05">
        <w:rPr>
          <w:lang w:eastAsia="de-AT"/>
        </w:rPr>
        <w:t>löscht die Variablen reqSourcePath und reqNavText – diese Variablen werden verwendet um einen direkten Link auf ein Modul zu ermöglichen, auch wenn vorher ein Login erforderlich ist</w:t>
      </w:r>
      <w:r w:rsidR="00E37B8E" w:rsidRPr="00CA6B05">
        <w:rPr>
          <w:lang w:eastAsia="de-AT"/>
        </w:rPr>
        <w:t>.</w:t>
      </w:r>
    </w:p>
    <w:p w:rsidR="00A25A8E" w:rsidRPr="00CA6B05" w:rsidRDefault="00A25A8E" w:rsidP="009B6D33">
      <w:pPr>
        <w:pStyle w:val="Listenabsatz"/>
        <w:numPr>
          <w:ilvl w:val="0"/>
          <w:numId w:val="36"/>
        </w:numPr>
        <w:rPr>
          <w:lang w:eastAsia="de-AT"/>
        </w:rPr>
      </w:pPr>
      <w:r w:rsidRPr="00CA6B05">
        <w:rPr>
          <w:lang w:eastAsia="de-AT"/>
        </w:rPr>
        <w:t>resizeCanvas</w:t>
      </w:r>
      <w:r w:rsidR="00BD17E0" w:rsidRPr="00CA6B05">
        <w:rPr>
          <w:lang w:eastAsia="de-AT"/>
        </w:rPr>
        <w:t>(elemId)</w:t>
      </w:r>
    </w:p>
    <w:p w:rsidR="00BD17E0" w:rsidRPr="00CA6B05" w:rsidRDefault="00BD17E0" w:rsidP="00BD17E0">
      <w:pPr>
        <w:pStyle w:val="Listenabsatz"/>
        <w:numPr>
          <w:ilvl w:val="1"/>
          <w:numId w:val="36"/>
        </w:numPr>
        <w:rPr>
          <w:lang w:eastAsia="de-AT"/>
        </w:rPr>
      </w:pPr>
      <w:r w:rsidRPr="00CA6B05">
        <w:rPr>
          <w:lang w:eastAsia="de-AT"/>
        </w:rPr>
        <w:t>Berechnet die Größe eines Canvas Elements (z.B. Unterschriftsfeld)</w:t>
      </w:r>
    </w:p>
    <w:p w:rsidR="00A25A8E" w:rsidRPr="00CA6B05" w:rsidRDefault="00A25A8E" w:rsidP="004B28BC">
      <w:pPr>
        <w:pStyle w:val="Listenabsatz"/>
        <w:numPr>
          <w:ilvl w:val="0"/>
          <w:numId w:val="36"/>
        </w:numPr>
        <w:rPr>
          <w:lang w:eastAsia="de-AT"/>
        </w:rPr>
      </w:pPr>
      <w:r w:rsidRPr="00CA6B05">
        <w:rPr>
          <w:lang w:eastAsia="de-AT"/>
        </w:rPr>
        <w:t>updateSyncScreen</w:t>
      </w:r>
      <w:r w:rsidR="004B28BC" w:rsidRPr="00CA6B05">
        <w:rPr>
          <w:lang w:eastAsia="de-AT"/>
        </w:rPr>
        <w:t>()</w:t>
      </w:r>
    </w:p>
    <w:p w:rsidR="004B28BC" w:rsidRDefault="004B28BC" w:rsidP="004B28BC">
      <w:pPr>
        <w:pStyle w:val="Listenabsatz"/>
        <w:numPr>
          <w:ilvl w:val="1"/>
          <w:numId w:val="36"/>
        </w:numPr>
        <w:rPr>
          <w:lang w:eastAsia="de-AT"/>
        </w:rPr>
      </w:pPr>
      <w:r w:rsidRPr="00CA6B05">
        <w:rPr>
          <w:lang w:eastAsia="de-AT"/>
        </w:rPr>
        <w:t>aktualisiert den Bildschirm Synchronisation</w:t>
      </w:r>
    </w:p>
    <w:p w:rsidR="00FB1112" w:rsidRDefault="00FB1112" w:rsidP="00FB1112">
      <w:pPr>
        <w:pStyle w:val="Listenabsatz"/>
        <w:numPr>
          <w:ilvl w:val="0"/>
          <w:numId w:val="36"/>
        </w:numPr>
        <w:rPr>
          <w:lang w:eastAsia="de-AT"/>
        </w:rPr>
      </w:pPr>
      <w:r>
        <w:rPr>
          <w:lang w:eastAsia="de-AT"/>
        </w:rPr>
        <w:t>gotoMenu()</w:t>
      </w:r>
    </w:p>
    <w:p w:rsidR="00FB1112" w:rsidRDefault="00082218" w:rsidP="00FB1112">
      <w:pPr>
        <w:pStyle w:val="Listenabsatz"/>
        <w:numPr>
          <w:ilvl w:val="1"/>
          <w:numId w:val="36"/>
        </w:numPr>
        <w:rPr>
          <w:lang w:eastAsia="de-AT"/>
        </w:rPr>
      </w:pPr>
      <w:r>
        <w:rPr>
          <w:lang w:eastAsia="de-AT"/>
        </w:rPr>
        <w:t>lädt das Menü</w:t>
      </w:r>
    </w:p>
    <w:p w:rsidR="00082218" w:rsidRDefault="00082218" w:rsidP="00082218">
      <w:pPr>
        <w:pStyle w:val="Listenabsatz"/>
        <w:numPr>
          <w:ilvl w:val="0"/>
          <w:numId w:val="36"/>
        </w:numPr>
        <w:rPr>
          <w:lang w:eastAsia="de-AT"/>
        </w:rPr>
      </w:pPr>
      <w:r>
        <w:rPr>
          <w:lang w:eastAsia="de-AT"/>
        </w:rPr>
        <w:t>showLoadingAnimLayer()</w:t>
      </w:r>
    </w:p>
    <w:p w:rsidR="00082218" w:rsidRDefault="00082218" w:rsidP="00082218">
      <w:pPr>
        <w:pStyle w:val="Listenabsatz"/>
        <w:numPr>
          <w:ilvl w:val="1"/>
          <w:numId w:val="36"/>
        </w:numPr>
        <w:rPr>
          <w:lang w:eastAsia="de-AT"/>
        </w:rPr>
      </w:pPr>
      <w:r>
        <w:rPr>
          <w:lang w:eastAsia="de-AT"/>
        </w:rPr>
        <w:t>öffnet die Ladeanimation in einem eigenen Layer</w:t>
      </w:r>
    </w:p>
    <w:p w:rsidR="00082218" w:rsidRDefault="00082218" w:rsidP="00082218">
      <w:pPr>
        <w:pStyle w:val="Listenabsatz"/>
        <w:numPr>
          <w:ilvl w:val="0"/>
          <w:numId w:val="36"/>
        </w:numPr>
        <w:rPr>
          <w:lang w:eastAsia="de-AT"/>
        </w:rPr>
      </w:pPr>
      <w:r>
        <w:rPr>
          <w:lang w:eastAsia="de-AT"/>
        </w:rPr>
        <w:t>hideLoadingAnimLayer()</w:t>
      </w:r>
    </w:p>
    <w:p w:rsidR="00082218" w:rsidRDefault="00082218" w:rsidP="00082218">
      <w:pPr>
        <w:pStyle w:val="Listenabsatz"/>
        <w:numPr>
          <w:ilvl w:val="1"/>
          <w:numId w:val="36"/>
        </w:numPr>
        <w:rPr>
          <w:lang w:eastAsia="de-AT"/>
        </w:rPr>
      </w:pPr>
      <w:r>
        <w:rPr>
          <w:lang w:eastAsia="de-AT"/>
        </w:rPr>
        <w:t>blendet die Ladeanimation wieder aus</w:t>
      </w:r>
    </w:p>
    <w:p w:rsidR="00082218" w:rsidRDefault="00082218" w:rsidP="00082218">
      <w:pPr>
        <w:pStyle w:val="Listenabsatz"/>
        <w:numPr>
          <w:ilvl w:val="0"/>
          <w:numId w:val="36"/>
        </w:numPr>
        <w:rPr>
          <w:lang w:eastAsia="de-AT"/>
        </w:rPr>
      </w:pPr>
      <w:r>
        <w:rPr>
          <w:lang w:eastAsia="de-AT"/>
        </w:rPr>
        <w:t>showHideBreadcrumb(hide)</w:t>
      </w:r>
    </w:p>
    <w:p w:rsidR="00082218" w:rsidRDefault="00082218" w:rsidP="00082218">
      <w:pPr>
        <w:pStyle w:val="Listenabsatz"/>
        <w:numPr>
          <w:ilvl w:val="1"/>
          <w:numId w:val="36"/>
        </w:numPr>
        <w:rPr>
          <w:lang w:eastAsia="de-AT"/>
        </w:rPr>
      </w:pPr>
      <w:r>
        <w:rPr>
          <w:lang w:eastAsia="de-AT"/>
        </w:rPr>
        <w:lastRenderedPageBreak/>
        <w:t>zeigt bzw. blendet das Breadcrumb Menü ein/aus</w:t>
      </w:r>
    </w:p>
    <w:p w:rsidR="00082218" w:rsidRPr="00CA6B05" w:rsidRDefault="00082218" w:rsidP="00082218">
      <w:pPr>
        <w:pStyle w:val="Listenabsatz"/>
        <w:numPr>
          <w:ilvl w:val="1"/>
          <w:numId w:val="36"/>
        </w:numPr>
        <w:rPr>
          <w:lang w:eastAsia="de-AT"/>
        </w:rPr>
      </w:pPr>
      <w:r>
        <w:rPr>
          <w:lang w:eastAsia="de-AT"/>
        </w:rPr>
        <w:t>hide: true/false – es soll ausgeblendet werden</w:t>
      </w:r>
    </w:p>
    <w:p w:rsidR="00892407" w:rsidRPr="00CA6B05" w:rsidRDefault="00892407" w:rsidP="00892407">
      <w:pPr>
        <w:rPr>
          <w:lang w:eastAsia="de-AT"/>
        </w:rPr>
      </w:pPr>
    </w:p>
    <w:p w:rsidR="000569D1" w:rsidRPr="00CA6B05" w:rsidRDefault="000569D1" w:rsidP="000569D1">
      <w:pPr>
        <w:pStyle w:val="berschrift3"/>
        <w:rPr>
          <w:lang w:val="de-AT" w:eastAsia="de-AT"/>
        </w:rPr>
      </w:pPr>
      <w:bookmarkStart w:id="50" w:name="_Toc421523305"/>
      <w:r w:rsidRPr="00CA6B05">
        <w:rPr>
          <w:lang w:val="de-AT" w:eastAsia="de-AT"/>
        </w:rPr>
        <w:t>ressources/scripts/minutetimer.js</w:t>
      </w:r>
      <w:bookmarkEnd w:id="50"/>
    </w:p>
    <w:p w:rsidR="000569D1" w:rsidRPr="00CA6B05" w:rsidRDefault="000569D1" w:rsidP="000569D1">
      <w:pPr>
        <w:rPr>
          <w:lang w:eastAsia="de-AT"/>
        </w:rPr>
      </w:pPr>
      <w:r w:rsidRPr="00CA6B05">
        <w:rPr>
          <w:lang w:eastAsia="de-AT"/>
        </w:rPr>
        <w:t>Dieses File wird von einem Webworker verwendet, der einmal pro Minute prüft, ob die Logoutzeit bereits erreicht ist.</w:t>
      </w:r>
    </w:p>
    <w:p w:rsidR="00B27525" w:rsidRPr="00CA6B05" w:rsidRDefault="00B27525" w:rsidP="00B27525">
      <w:pPr>
        <w:pStyle w:val="berschrift2"/>
        <w:rPr>
          <w:lang w:val="de-AT"/>
        </w:rPr>
      </w:pPr>
      <w:bookmarkStart w:id="51" w:name="_Toc421523306"/>
      <w:r w:rsidRPr="00CA6B05">
        <w:rPr>
          <w:lang w:val="de-AT"/>
        </w:rPr>
        <w:t>Externe Bibliotheken</w:t>
      </w:r>
      <w:bookmarkEnd w:id="51"/>
    </w:p>
    <w:p w:rsidR="00A32917" w:rsidRPr="00CA6B05" w:rsidRDefault="00A32917"/>
    <w:p w:rsidR="00A32917" w:rsidRPr="00CA6B05" w:rsidRDefault="00A32917" w:rsidP="00A32917">
      <w:pPr>
        <w:rPr>
          <w:rFonts w:hAnsi="FranklinGotTDemCon"/>
        </w:rPr>
      </w:pPr>
    </w:p>
    <w:p w:rsidR="00154D59" w:rsidRPr="00CA6B05" w:rsidRDefault="00154D59" w:rsidP="00154D59">
      <w:pPr>
        <w:pStyle w:val="berschrift3"/>
        <w:rPr>
          <w:lang w:val="de-AT" w:eastAsia="de-AT"/>
        </w:rPr>
      </w:pPr>
      <w:bookmarkStart w:id="52" w:name="_Toc421523307"/>
      <w:r w:rsidRPr="00CA6B05">
        <w:rPr>
          <w:lang w:val="de-AT" w:eastAsia="de-AT"/>
        </w:rPr>
        <w:t>IndexedDBShim.min.js</w:t>
      </w:r>
      <w:bookmarkEnd w:id="52"/>
    </w:p>
    <w:p w:rsidR="00154D59" w:rsidRPr="00CA6B05" w:rsidRDefault="00154D59" w:rsidP="001577DE">
      <w:pPr>
        <w:pStyle w:val="berschrift3"/>
        <w:rPr>
          <w:lang w:val="de-AT" w:eastAsia="de-AT"/>
        </w:rPr>
      </w:pPr>
      <w:bookmarkStart w:id="53" w:name="_Toc421523308"/>
      <w:r w:rsidRPr="00CA6B05">
        <w:rPr>
          <w:lang w:val="de-AT" w:eastAsia="de-AT"/>
        </w:rPr>
        <w:t>jquery-2.1.1.js</w:t>
      </w:r>
      <w:r w:rsidR="001577DE" w:rsidRPr="00CA6B05">
        <w:rPr>
          <w:lang w:val="de-AT" w:eastAsia="de-AT"/>
        </w:rPr>
        <w:t xml:space="preserve"> bzw. </w:t>
      </w:r>
      <w:r w:rsidRPr="00CA6B05">
        <w:rPr>
          <w:lang w:val="de-AT" w:eastAsia="de-AT"/>
        </w:rPr>
        <w:t>jquery-2.1.1.min.js</w:t>
      </w:r>
      <w:bookmarkEnd w:id="53"/>
    </w:p>
    <w:p w:rsidR="00154D59" w:rsidRPr="00CA6B05" w:rsidRDefault="00154D59" w:rsidP="000569D1">
      <w:pPr>
        <w:pStyle w:val="berschrift3"/>
        <w:rPr>
          <w:lang w:val="de-AT" w:eastAsia="de-AT"/>
        </w:rPr>
      </w:pPr>
      <w:bookmarkStart w:id="54" w:name="_Toc421523309"/>
      <w:r w:rsidRPr="00CA6B05">
        <w:rPr>
          <w:lang w:val="de-AT" w:eastAsia="de-AT"/>
        </w:rPr>
        <w:t>jquery-ui-1.10.4.custom.min.js</w:t>
      </w:r>
      <w:bookmarkEnd w:id="54"/>
    </w:p>
    <w:p w:rsidR="00154D59" w:rsidRPr="00CA6B05" w:rsidRDefault="00154D59" w:rsidP="00154D59">
      <w:pPr>
        <w:pStyle w:val="berschrift3"/>
        <w:rPr>
          <w:lang w:val="de-AT" w:eastAsia="de-AT"/>
        </w:rPr>
      </w:pPr>
      <w:bookmarkStart w:id="55" w:name="_Toc421523310"/>
      <w:r w:rsidRPr="00CA6B05">
        <w:rPr>
          <w:lang w:val="de-AT" w:eastAsia="de-AT"/>
        </w:rPr>
        <w:t>modernizr.js</w:t>
      </w:r>
      <w:bookmarkEnd w:id="55"/>
    </w:p>
    <w:p w:rsidR="00154D59" w:rsidRPr="00CA6B05" w:rsidRDefault="00154D59" w:rsidP="00154D59">
      <w:pPr>
        <w:pStyle w:val="berschrift3"/>
        <w:rPr>
          <w:lang w:val="de-AT" w:eastAsia="de-AT"/>
        </w:rPr>
      </w:pPr>
      <w:bookmarkStart w:id="56" w:name="_Toc421523311"/>
      <w:r w:rsidRPr="00CA6B05">
        <w:rPr>
          <w:lang w:val="de-AT" w:eastAsia="de-AT"/>
        </w:rPr>
        <w:t>sjl.min.js</w:t>
      </w:r>
      <w:bookmarkEnd w:id="56"/>
    </w:p>
    <w:p w:rsidR="00154D59" w:rsidRPr="00CA6B05" w:rsidRDefault="00154D59" w:rsidP="00154D59">
      <w:pPr>
        <w:pStyle w:val="berschrift3"/>
        <w:rPr>
          <w:lang w:val="de-AT" w:eastAsia="de-AT"/>
        </w:rPr>
      </w:pPr>
      <w:bookmarkStart w:id="57" w:name="_Toc421523312"/>
      <w:r w:rsidRPr="00CA6B05">
        <w:rPr>
          <w:lang w:val="de-AT" w:eastAsia="de-AT"/>
        </w:rPr>
        <w:t>signature_pad.min.js</w:t>
      </w:r>
      <w:bookmarkEnd w:id="57"/>
    </w:p>
    <w:p w:rsidR="001718D2" w:rsidRPr="00CA6B05" w:rsidRDefault="001718D2" w:rsidP="00B27525">
      <w:pPr>
        <w:rPr>
          <w:rFonts w:hAnsi="FranklinGotTDemCon"/>
        </w:rPr>
      </w:pPr>
    </w:p>
    <w:p w:rsidR="007E42D5" w:rsidRPr="00CA6B05" w:rsidRDefault="0022330A" w:rsidP="0022330A">
      <w:pPr>
        <w:pStyle w:val="berschrift1"/>
        <w:rPr>
          <w:lang w:val="de-AT"/>
        </w:rPr>
      </w:pPr>
      <w:bookmarkStart w:id="58" w:name="_Toc421523313"/>
      <w:r w:rsidRPr="00CA6B05">
        <w:rPr>
          <w:lang w:val="de-AT"/>
        </w:rPr>
        <w:lastRenderedPageBreak/>
        <w:t>EMA Modulentwicklung</w:t>
      </w:r>
      <w:bookmarkEnd w:id="58"/>
    </w:p>
    <w:p w:rsidR="00B27525" w:rsidRPr="00CA6B05" w:rsidRDefault="00B27525" w:rsidP="00B27525"/>
    <w:p w:rsidR="00B27525" w:rsidRPr="00CA6B05" w:rsidRDefault="00B27525" w:rsidP="00B27525">
      <w:pPr>
        <w:pStyle w:val="berschrift2"/>
        <w:rPr>
          <w:lang w:val="de-AT"/>
        </w:rPr>
      </w:pPr>
      <w:bookmarkStart w:id="59" w:name="_Toc421523314"/>
      <w:r w:rsidRPr="00CA6B05">
        <w:rPr>
          <w:lang w:val="de-AT"/>
        </w:rPr>
        <w:t>Erstellen eines neuen Moduls</w:t>
      </w:r>
      <w:bookmarkEnd w:id="59"/>
    </w:p>
    <w:p w:rsidR="009B6D33" w:rsidRDefault="009B6D33" w:rsidP="009B6D33">
      <w:r w:rsidRPr="00CA6B05">
        <w:t xml:space="preserve">Die Erstellung eines neuen Moduls wird anhand des Moduls Inventur / LVS erklärt. </w:t>
      </w:r>
      <w:r w:rsidR="000C4229" w:rsidRPr="00CA6B05">
        <w:t xml:space="preserve">Für die Entwicklung verwenden wir </w:t>
      </w:r>
      <w:hyperlink w:anchor="_Eclipse" w:history="1">
        <w:r w:rsidR="005E142B" w:rsidRPr="00CA6B05">
          <w:rPr>
            <w:rStyle w:val="Hyperlink"/>
          </w:rPr>
          <w:t>Eclipse</w:t>
        </w:r>
      </w:hyperlink>
      <w:r w:rsidR="005E142B" w:rsidRPr="00CA6B05">
        <w:t>.</w:t>
      </w:r>
      <w:r w:rsidR="00033229">
        <w:t xml:space="preserve"> Als Projekt erstellen wir „Dynamic Web Projects“.</w:t>
      </w:r>
    </w:p>
    <w:p w:rsidR="00033229" w:rsidRPr="00CA6B05" w:rsidRDefault="00033229" w:rsidP="009B6D33">
      <w:r>
        <w:rPr>
          <w:noProof/>
          <w:lang w:eastAsia="de-AT"/>
        </w:rPr>
        <w:drawing>
          <wp:inline distT="0" distB="0" distL="0" distR="0" wp14:anchorId="027EC9AD" wp14:editId="550B9417">
            <wp:extent cx="5000625" cy="480060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00625" cy="4800600"/>
                    </a:xfrm>
                    <a:prstGeom prst="rect">
                      <a:avLst/>
                    </a:prstGeom>
                  </pic:spPr>
                </pic:pic>
              </a:graphicData>
            </a:graphic>
          </wp:inline>
        </w:drawing>
      </w:r>
    </w:p>
    <w:p w:rsidR="009B6D33" w:rsidRDefault="00E53798" w:rsidP="009B6D33">
      <w:r>
        <w:t>Beim Namen des Projektes ist einerseits darauf zu achten, dass der Name eindeutig ist, andererseits sollte er nicht über 9 Zeichen haben, da es sonst zu Problemen in SAP kommen kann.</w:t>
      </w:r>
    </w:p>
    <w:p w:rsidR="008F7D80" w:rsidRDefault="008F7D80" w:rsidP="009B6D33"/>
    <w:p w:rsidR="008F7D80" w:rsidRDefault="008F7D80" w:rsidP="009B6D33">
      <w:r>
        <w:t xml:space="preserve">Um die Codequalität zu erhöhen verwenden wir das Eclipse Plugin </w:t>
      </w:r>
      <w:hyperlink w:anchor="_JSLint" w:history="1">
        <w:r w:rsidRPr="008F7D80">
          <w:rPr>
            <w:rStyle w:val="Hyperlink"/>
          </w:rPr>
          <w:t>JSLint</w:t>
        </w:r>
      </w:hyperlink>
      <w:r w:rsidR="007E4FBB">
        <w:t>.</w:t>
      </w:r>
    </w:p>
    <w:p w:rsidR="005F6ACE" w:rsidRPr="00CA6B05" w:rsidRDefault="005F6ACE" w:rsidP="005F6ACE">
      <w:pPr>
        <w:pStyle w:val="berschrift3"/>
        <w:rPr>
          <w:lang w:val="de-AT"/>
        </w:rPr>
      </w:pPr>
      <w:bookmarkStart w:id="60" w:name="_Toc421523315"/>
      <w:r w:rsidRPr="00CA6B05">
        <w:rPr>
          <w:lang w:val="de-AT"/>
        </w:rPr>
        <w:t>Festlegen des Namespace</w:t>
      </w:r>
      <w:bookmarkEnd w:id="60"/>
    </w:p>
    <w:p w:rsidR="009B6D33" w:rsidRPr="00CA6B05" w:rsidRDefault="009B6D33" w:rsidP="009B6D33">
      <w:r w:rsidRPr="00CA6B05">
        <w:t>Als erste Entscheidung muss definiert werden, wie der Namespace des Moduls lauten soll. Dabei ist es wichtig, dass es zu keinen Überschneidungen zwischen unterschiedlichen Modulen oder Core-Elementen von EMA kommt. Das Zentrale Obje</w:t>
      </w:r>
      <w:r w:rsidR="00773057">
        <w:t>kt heiß</w:t>
      </w:r>
      <w:r w:rsidRPr="00CA6B05">
        <w:t xml:space="preserve">t „ema“, </w:t>
      </w:r>
      <w:r w:rsidR="005F6ACE" w:rsidRPr="00CA6B05">
        <w:t>darunter finden sich alle Unterobjekte der Core-Elemente und Module. Im Debugger von Chrome sieht das Element folgendermaßen aus:</w:t>
      </w:r>
    </w:p>
    <w:p w:rsidR="005F6ACE" w:rsidRPr="00CA6B05" w:rsidRDefault="005F6ACE" w:rsidP="009B6D33">
      <w:r w:rsidRPr="00CA6B05">
        <w:rPr>
          <w:noProof/>
          <w:lang w:eastAsia="de-AT"/>
        </w:rPr>
        <w:lastRenderedPageBreak/>
        <w:drawing>
          <wp:inline distT="0" distB="0" distL="0" distR="0" wp14:anchorId="383D1093" wp14:editId="19B19632">
            <wp:extent cx="2962275" cy="12477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2275" cy="1247775"/>
                    </a:xfrm>
                    <a:prstGeom prst="rect">
                      <a:avLst/>
                    </a:prstGeom>
                  </pic:spPr>
                </pic:pic>
              </a:graphicData>
            </a:graphic>
          </wp:inline>
        </w:drawing>
      </w:r>
    </w:p>
    <w:p w:rsidR="005F6ACE" w:rsidRPr="00CA6B05" w:rsidRDefault="005F6ACE" w:rsidP="009B6D33">
      <w:r w:rsidRPr="00CA6B05">
        <w:t>Wird ein Modul geladen, so wird das Objekt dynamisch erweitert:</w:t>
      </w:r>
    </w:p>
    <w:p w:rsidR="005F6ACE" w:rsidRPr="00CA6B05" w:rsidRDefault="003D20A1" w:rsidP="009B6D33">
      <w:r>
        <w:rPr>
          <w:noProof/>
          <w:lang w:eastAsia="de-AT"/>
        </w:rPr>
        <w:drawing>
          <wp:inline distT="0" distB="0" distL="0" distR="0" wp14:anchorId="4CDBB7E2" wp14:editId="242A2A07">
            <wp:extent cx="2838450" cy="220027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8450" cy="2200275"/>
                    </a:xfrm>
                    <a:prstGeom prst="rect">
                      <a:avLst/>
                    </a:prstGeom>
                  </pic:spPr>
                </pic:pic>
              </a:graphicData>
            </a:graphic>
          </wp:inline>
        </w:drawing>
      </w:r>
    </w:p>
    <w:p w:rsidR="005F6ACE" w:rsidRPr="00CA6B05" w:rsidRDefault="005F6ACE" w:rsidP="009B6D33">
      <w:r w:rsidRPr="00CA6B05">
        <w:t>Hier sieht man, dass unter „ema“ das Objekt „inv“ mit weiteren Unterobjekten hängt.</w:t>
      </w:r>
    </w:p>
    <w:p w:rsidR="005F6ACE" w:rsidRPr="00CA6B05" w:rsidRDefault="005F6ACE" w:rsidP="009B6D33"/>
    <w:p w:rsidR="005F6ACE" w:rsidRPr="00CA6B05" w:rsidRDefault="005F6ACE" w:rsidP="009B6D33">
      <w:r w:rsidRPr="00CA6B05">
        <w:t>Um einen Überblick über die vorhandenen Objekte zu bekommen empfiehlt es sich den Debugger in Chrome oder anderen Browsern zu verwenden. Im Normalfall kann man die Developertools in Browsern mit F12 aufrufen.</w:t>
      </w:r>
    </w:p>
    <w:p w:rsidR="005F6ACE" w:rsidRPr="00CA6B05" w:rsidRDefault="005F6ACE" w:rsidP="009B6D33"/>
    <w:p w:rsidR="005F6ACE" w:rsidRPr="00CA6B05" w:rsidRDefault="005F6ACE" w:rsidP="009B6D33">
      <w:r w:rsidRPr="00CA6B05">
        <w:t xml:space="preserve">Der Namespace des neuen Moduls sollte eindeutig </w:t>
      </w:r>
      <w:r w:rsidR="003D20A1">
        <w:t xml:space="preserve">aber nicht zu lang </w:t>
      </w:r>
      <w:r w:rsidRPr="00CA6B05">
        <w:t>sein wie z.B. inv</w:t>
      </w:r>
      <w:r w:rsidR="003D20A1">
        <w:t xml:space="preserve"> für Inventur</w:t>
      </w:r>
      <w:r w:rsidRPr="00CA6B05">
        <w:t>, t</w:t>
      </w:r>
      <w:r w:rsidR="003D20A1">
        <w:t>p für Transport</w:t>
      </w:r>
      <w:r w:rsidRPr="00CA6B05">
        <w:t xml:space="preserve"> oder </w:t>
      </w:r>
      <w:r w:rsidR="003D20A1">
        <w:t>ich für Instandhaltung</w:t>
      </w:r>
      <w:r w:rsidRPr="00CA6B05">
        <w:t>. Gibt es darunter noch mehrere Untermodule kann man das durch eine weitere Gliederung strukturieren wie z.b. inv.lvs und inv.mm.</w:t>
      </w:r>
    </w:p>
    <w:p w:rsidR="005F6ACE" w:rsidRPr="00CA6B05" w:rsidRDefault="005F6ACE" w:rsidP="009B6D33"/>
    <w:p w:rsidR="005F6ACE" w:rsidRPr="00CA6B05" w:rsidRDefault="005F6ACE" w:rsidP="009B6D33">
      <w:r w:rsidRPr="00CA6B05">
        <w:t>In diesem Modul-Objekt werden nun weitere Objekte für die einzelnen Formulare und Listen erstellt, wobei auf dieser Ebene jedes Objekt einem JS-File entspricht.</w:t>
      </w:r>
    </w:p>
    <w:p w:rsidR="000C4229" w:rsidRPr="00CA6B05" w:rsidRDefault="000C4229" w:rsidP="009B6D33"/>
    <w:p w:rsidR="000C4229" w:rsidRPr="00CA6B05" w:rsidRDefault="000C4229" w:rsidP="000C4229">
      <w:pPr>
        <w:pStyle w:val="berschrift3"/>
        <w:rPr>
          <w:lang w:val="de-AT"/>
        </w:rPr>
      </w:pPr>
      <w:bookmarkStart w:id="61" w:name="_Toc421523316"/>
      <w:r w:rsidRPr="00CA6B05">
        <w:rPr>
          <w:lang w:val="de-AT"/>
        </w:rPr>
        <w:t>Festlegen der Modulstruktur und der einzelnen Formulare</w:t>
      </w:r>
      <w:bookmarkEnd w:id="61"/>
    </w:p>
    <w:p w:rsidR="000C4229" w:rsidRPr="00CA6B05" w:rsidRDefault="000C4229" w:rsidP="009B6D33">
      <w:r w:rsidRPr="00CA6B05">
        <w:t>In diesem Schritt muss man sich überlegen, welche Formulare, Listen oder sonstige Seiten das Modul umfasst und wie diese für die Benutzer erreichbar sind. Will man, dass bestimmte Seiten im Menü zu finden sind so muss dieses entweder lokal in der menu.json oder im SAP angepasst werden.</w:t>
      </w:r>
    </w:p>
    <w:p w:rsidR="000C4229" w:rsidRPr="00CA6B05" w:rsidRDefault="000C4229" w:rsidP="009B6D33"/>
    <w:p w:rsidR="000C4229" w:rsidRPr="00CA6B05" w:rsidRDefault="000C4229" w:rsidP="009B6D33">
      <w:r w:rsidRPr="00CA6B05">
        <w:t>Im Fall unseres Beispielprojekts werden vier Seiten erstellt:</w:t>
      </w:r>
    </w:p>
    <w:p w:rsidR="00C6184D" w:rsidRDefault="00C6184D" w:rsidP="009B6D33">
      <w:r>
        <w:rPr>
          <w:noProof/>
          <w:lang w:eastAsia="de-AT"/>
        </w:rPr>
        <w:drawing>
          <wp:inline distT="0" distB="0" distL="0" distR="0" wp14:anchorId="009B089E" wp14:editId="56A6401B">
            <wp:extent cx="2771775" cy="10572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775" cy="1057275"/>
                    </a:xfrm>
                    <a:prstGeom prst="rect">
                      <a:avLst/>
                    </a:prstGeom>
                  </pic:spPr>
                </pic:pic>
              </a:graphicData>
            </a:graphic>
          </wp:inline>
        </w:drawing>
      </w:r>
    </w:p>
    <w:p w:rsidR="00C6184D" w:rsidRDefault="00C6184D" w:rsidP="009B6D33"/>
    <w:p w:rsidR="00F96917" w:rsidRPr="00CA6B05" w:rsidRDefault="00F96917" w:rsidP="009B6D33">
      <w:r w:rsidRPr="00CA6B05">
        <w:lastRenderedPageBreak/>
        <w:t>Die Files haben bereits Namen, aus denen sich erkennen lässt wo in der Objekthierarchie sie zu finden sind. Die Files „a</w:t>
      </w:r>
      <w:r w:rsidR="0051397C">
        <w:t>w</w:t>
      </w:r>
      <w:r w:rsidRPr="00CA6B05">
        <w:t>_belegliste“ und „a</w:t>
      </w:r>
      <w:r w:rsidR="0051397C">
        <w:t>w</w:t>
      </w:r>
      <w:r w:rsidRPr="00CA6B05">
        <w:t>_inventurbeleg“ sollen über das Menü aufgerufen werden können, wobei noch 2 Menüebenen darüber („Inventur“ und „Inventur LVS“) implementiert werden sollen.</w:t>
      </w:r>
      <w:r w:rsidR="0085190A">
        <w:t xml:space="preserve"> Hierbei ist es wichtig, dass Dateinamen nicht länger als 40 Zeichen sind.</w:t>
      </w:r>
    </w:p>
    <w:p w:rsidR="00F96917" w:rsidRPr="00CA6B05" w:rsidRDefault="00F96917" w:rsidP="009B6D33"/>
    <w:p w:rsidR="00F96917" w:rsidRPr="00CA6B05" w:rsidRDefault="00F96917" w:rsidP="009B6D33">
      <w:r w:rsidRPr="00CA6B05">
        <w:t>Die dafür notwendigen Einträge im menu.json sehen folgendermaßen aus:</w:t>
      </w:r>
    </w:p>
    <w:p w:rsidR="00F96917" w:rsidRPr="00CA6B05" w:rsidRDefault="00016373" w:rsidP="009B6D33">
      <w:r>
        <w:rPr>
          <w:noProof/>
          <w:lang w:eastAsia="de-AT"/>
        </w:rPr>
        <w:drawing>
          <wp:inline distT="0" distB="0" distL="0" distR="0" wp14:anchorId="42F63A2E" wp14:editId="7B22CB01">
            <wp:extent cx="5162550" cy="51911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2550" cy="5191125"/>
                    </a:xfrm>
                    <a:prstGeom prst="rect">
                      <a:avLst/>
                    </a:prstGeom>
                  </pic:spPr>
                </pic:pic>
              </a:graphicData>
            </a:graphic>
          </wp:inline>
        </w:drawing>
      </w:r>
    </w:p>
    <w:p w:rsidR="00F96917" w:rsidRPr="00CA6B05" w:rsidRDefault="00F96917" w:rsidP="009B6D33">
      <w:r w:rsidRPr="00CA6B05">
        <w:t xml:space="preserve">Den genauen Aufbau eines Menüeintrags können Sie hier nachlesen </w:t>
      </w:r>
      <w:hyperlink w:anchor="_menu.json" w:history="1">
        <w:r w:rsidRPr="00CA6B05">
          <w:rPr>
            <w:rStyle w:val="Hyperlink"/>
          </w:rPr>
          <w:t>menu.json</w:t>
        </w:r>
      </w:hyperlink>
      <w:r w:rsidR="00ED2F22" w:rsidRPr="00CA6B05">
        <w:t>.</w:t>
      </w:r>
    </w:p>
    <w:p w:rsidR="00ED2F22" w:rsidRPr="00CA6B05" w:rsidRDefault="00ED2F22" w:rsidP="009B6D33">
      <w:r w:rsidRPr="00CA6B05">
        <w:t>Damit nicht bei jedem neuen Modul oder der Änderung eines Moduls das gesamte Projekt aktualisiert werden muss werden einzelne Module getrennt in SAP eingespielt. Das hat zur Folge, dass das Menü erst in SAP eingerichtet werden kann und die darin angegebenen Pfade in jedem SAP-System unterschiedlichen sein können.</w:t>
      </w:r>
    </w:p>
    <w:p w:rsidR="00280269" w:rsidRPr="00CA6B05" w:rsidRDefault="00280269" w:rsidP="009B6D33"/>
    <w:p w:rsidR="00B26248" w:rsidRPr="00CA6B05" w:rsidRDefault="00B26248" w:rsidP="00B26248">
      <w:pPr>
        <w:pStyle w:val="berschrift3"/>
        <w:rPr>
          <w:lang w:val="de-AT"/>
        </w:rPr>
      </w:pPr>
      <w:bookmarkStart w:id="62" w:name="_Toc421523317"/>
      <w:r w:rsidRPr="00CA6B05">
        <w:rPr>
          <w:lang w:val="de-AT"/>
        </w:rPr>
        <w:t>ema.appcache anpassen</w:t>
      </w:r>
      <w:bookmarkEnd w:id="62"/>
    </w:p>
    <w:p w:rsidR="00280269" w:rsidRPr="00CA6B05" w:rsidRDefault="00280269" w:rsidP="009B6D33">
      <w:r w:rsidRPr="00CA6B05">
        <w:t>Sobald festgelegt ist, welche Dateien das Projekt umfasst können diese im Appcache eingetragen werden, damit sie beim Start der Applikation lokal gespeichert werden und das Modul offlinefähig wird. Damit ist allerdings erst die Ablauflogik der Seiten offline, damit die Applikation im Offlinemodus wirklich genutzt werden kann muss dies auch in der Entwicklung berücksichtigt werden, damit alle benötigten Daten vorhanden sind.</w:t>
      </w:r>
    </w:p>
    <w:p w:rsidR="00A57426" w:rsidRPr="00CA6B05" w:rsidRDefault="00A57426" w:rsidP="009B6D33"/>
    <w:p w:rsidR="00A57426" w:rsidRPr="00CA6B05" w:rsidRDefault="00A57426" w:rsidP="009B6D33">
      <w:r w:rsidRPr="00CA6B05">
        <w:lastRenderedPageBreak/>
        <w:t>Die Einträge im File ema.appcache sehen folgendermaßen aus:</w:t>
      </w:r>
    </w:p>
    <w:p w:rsidR="00A57426" w:rsidRPr="00CA6B05" w:rsidRDefault="00016373" w:rsidP="009B6D33">
      <w:r>
        <w:rPr>
          <w:noProof/>
          <w:lang w:eastAsia="de-AT"/>
        </w:rPr>
        <w:drawing>
          <wp:inline distT="0" distB="0" distL="0" distR="0" wp14:anchorId="00D2CC78" wp14:editId="31FAC8AC">
            <wp:extent cx="3371850" cy="1019175"/>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1850" cy="1019175"/>
                    </a:xfrm>
                    <a:prstGeom prst="rect">
                      <a:avLst/>
                    </a:prstGeom>
                  </pic:spPr>
                </pic:pic>
              </a:graphicData>
            </a:graphic>
          </wp:inline>
        </w:drawing>
      </w:r>
    </w:p>
    <w:p w:rsidR="00F96917" w:rsidRPr="00CA6B05" w:rsidRDefault="00F96917" w:rsidP="009B6D33"/>
    <w:p w:rsidR="00B26248" w:rsidRPr="00CA6B05" w:rsidRDefault="00B26248" w:rsidP="00B26248">
      <w:pPr>
        <w:pStyle w:val="berschrift3"/>
        <w:rPr>
          <w:lang w:val="de-AT"/>
        </w:rPr>
      </w:pPr>
      <w:bookmarkStart w:id="63" w:name="_Toc421523318"/>
      <w:r w:rsidRPr="00CA6B05">
        <w:rPr>
          <w:lang w:val="de-AT"/>
        </w:rPr>
        <w:t>Webservices und Synchronisation definieren</w:t>
      </w:r>
      <w:bookmarkEnd w:id="63"/>
    </w:p>
    <w:p w:rsidR="00B26248" w:rsidRDefault="00BD3743" w:rsidP="00B26248">
      <w:r w:rsidRPr="00CA6B05">
        <w:t>Als nächsten Schritt sollte man definieren, welche Webservices bzw. welche Funktionsbausteine in SAP aufgerufen werden sollen und ob diese gleich beim Start der Applikation</w:t>
      </w:r>
      <w:r w:rsidR="00CA6B05">
        <w:t xml:space="preserve"> aufgerufen werden sollen.</w:t>
      </w:r>
    </w:p>
    <w:p w:rsidR="00CA6B05" w:rsidRDefault="00CA6B05" w:rsidP="00B26248"/>
    <w:p w:rsidR="00CA6B05" w:rsidRDefault="00CA6B05" w:rsidP="00B26248">
      <w:r>
        <w:t xml:space="preserve">Die dafür notwendigen Anpassungen werden in der </w:t>
      </w:r>
      <w:hyperlink w:anchor="_config.properties" w:history="1">
        <w:r w:rsidRPr="00CA6B05">
          <w:rPr>
            <w:rStyle w:val="Hyperlink"/>
          </w:rPr>
          <w:t>config.properties</w:t>
        </w:r>
      </w:hyperlink>
      <w:r>
        <w:t xml:space="preserve"> durchgeführt. Im Fall unseres Moduls sehen die Einträge so aus:</w:t>
      </w:r>
    </w:p>
    <w:p w:rsidR="00CA6B05" w:rsidRDefault="00CA6B05" w:rsidP="00CA6B05"/>
    <w:p w:rsidR="00CA6B05" w:rsidRDefault="00CA6B05" w:rsidP="00CA6B05">
      <w:pPr>
        <w:pStyle w:val="Listenabsatz"/>
        <w:numPr>
          <w:ilvl w:val="0"/>
          <w:numId w:val="36"/>
        </w:numPr>
      </w:pPr>
      <w:r>
        <w:t>Inventurbelege laden: Dieser Baustein wird sowohl für einen einzelnen Inventurbeleg als auch für die Belegliste verwendet. Beim Start der Applikation werden alle Inventurbelege für Lagernummer 001 inklusive Details geladen und im Objectstore „inventurbelege“ gespeichert.</w:t>
      </w:r>
    </w:p>
    <w:p w:rsidR="00CA6B05" w:rsidRDefault="00CA6B05" w:rsidP="00CA6B05">
      <w:r>
        <w:rPr>
          <w:noProof/>
          <w:lang w:eastAsia="de-AT"/>
        </w:rPr>
        <w:drawing>
          <wp:inline distT="0" distB="0" distL="0" distR="0" wp14:anchorId="7CF14759" wp14:editId="4F4B1702">
            <wp:extent cx="4543425" cy="5290528"/>
            <wp:effectExtent l="0" t="0" r="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2320" cy="5300886"/>
                    </a:xfrm>
                    <a:prstGeom prst="rect">
                      <a:avLst/>
                    </a:prstGeom>
                  </pic:spPr>
                </pic:pic>
              </a:graphicData>
            </a:graphic>
          </wp:inline>
        </w:drawing>
      </w:r>
    </w:p>
    <w:p w:rsidR="00CA6B05" w:rsidRDefault="00CA6B05" w:rsidP="00B26248"/>
    <w:p w:rsidR="00CA6B05" w:rsidRDefault="00CA6B05" w:rsidP="00CA6B05">
      <w:pPr>
        <w:pStyle w:val="Listenabsatz"/>
        <w:numPr>
          <w:ilvl w:val="0"/>
          <w:numId w:val="36"/>
        </w:numPr>
      </w:pPr>
      <w:r>
        <w:t>Beleg speichern: Bei diesem Webservice werden beim Start keine Daten geladen, es dient nur dazu eine Zählung in SAP zu speichern. Daher haben wir eine Uploadconfig erstellt, wodurch Einträge im Offlinemodus im Objectstore „uploadsync“ gespeichert werden und später an SAP geschickt werden können.</w:t>
      </w:r>
    </w:p>
    <w:p w:rsidR="00CA6B05" w:rsidRPr="00CA6B05" w:rsidRDefault="00CA6B05" w:rsidP="00CA6B05">
      <w:r>
        <w:rPr>
          <w:noProof/>
          <w:lang w:eastAsia="de-AT"/>
        </w:rPr>
        <w:drawing>
          <wp:inline distT="0" distB="0" distL="0" distR="0" wp14:anchorId="0EBE78BA" wp14:editId="3C2A389C">
            <wp:extent cx="4410075" cy="219075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10075" cy="2190750"/>
                    </a:xfrm>
                    <a:prstGeom prst="rect">
                      <a:avLst/>
                    </a:prstGeom>
                  </pic:spPr>
                </pic:pic>
              </a:graphicData>
            </a:graphic>
          </wp:inline>
        </w:drawing>
      </w:r>
    </w:p>
    <w:p w:rsidR="00CA6B05" w:rsidRDefault="00CA6B05" w:rsidP="00B27525"/>
    <w:p w:rsidR="00A21EB8" w:rsidRDefault="00A21EB8" w:rsidP="00A21EB8">
      <w:pPr>
        <w:pStyle w:val="berschrift3"/>
      </w:pPr>
      <w:bookmarkStart w:id="64" w:name="_Toc421523319"/>
      <w:r>
        <w:t>Aufbau eines JavaScript Files</w:t>
      </w:r>
      <w:bookmarkEnd w:id="64"/>
    </w:p>
    <w:p w:rsidR="00A21EB8" w:rsidRDefault="00A21EB8" w:rsidP="00044153">
      <w:pPr>
        <w:pStyle w:val="berschrift4"/>
      </w:pPr>
      <w:bookmarkStart w:id="65" w:name="_Toc421523320"/>
      <w:r>
        <w:t>Kopfbereich</w:t>
      </w:r>
      <w:bookmarkEnd w:id="65"/>
    </w:p>
    <w:p w:rsidR="00A21EB8" w:rsidRDefault="00D16C27" w:rsidP="00B27525">
      <w:r>
        <w:rPr>
          <w:noProof/>
          <w:lang w:eastAsia="de-AT"/>
        </w:rPr>
        <w:drawing>
          <wp:inline distT="0" distB="0" distL="0" distR="0" wp14:anchorId="3ACA85A0" wp14:editId="06751382">
            <wp:extent cx="4552950" cy="14859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2950" cy="1485900"/>
                    </a:xfrm>
                    <a:prstGeom prst="rect">
                      <a:avLst/>
                    </a:prstGeom>
                  </pic:spPr>
                </pic:pic>
              </a:graphicData>
            </a:graphic>
          </wp:inline>
        </w:drawing>
      </w:r>
    </w:p>
    <w:p w:rsidR="00A21EB8" w:rsidRDefault="00044153" w:rsidP="00B27525">
      <w:r>
        <w:t>In diesem Bereich wird die Objekthierarchie für dieses JS File geprüft und wenn nötig erstellt. Ist „a</w:t>
      </w:r>
      <w:r w:rsidR="00D16C27">
        <w:t>w</w:t>
      </w:r>
      <w:r>
        <w:t>_inventurbeleg“ die erste Seite des Moduls die geladen wird, so werden sowohl „ema</w:t>
      </w:r>
      <w:r w:rsidR="00D16C27">
        <w:t>.</w:t>
      </w:r>
      <w:r>
        <w:t>inv“ als auch „ema.inv.lvs“ erstellt. Wird später die Seite „a</w:t>
      </w:r>
      <w:r w:rsidR="00D16C27">
        <w:t>w</w:t>
      </w:r>
      <w:r>
        <w:t>_belegliste“ geladen, so sind diese Objekte bereits erstellt und müssen nicht neu erstellt werden.</w:t>
      </w:r>
    </w:p>
    <w:p w:rsidR="00044153" w:rsidRDefault="00044153" w:rsidP="00B27525"/>
    <w:p w:rsidR="00A21EB8" w:rsidRDefault="00044153" w:rsidP="00044153">
      <w:pPr>
        <w:pStyle w:val="berschrift4"/>
      </w:pPr>
      <w:bookmarkStart w:id="66" w:name="_Toc421523321"/>
      <w:r>
        <w:t>Modulfunction</w:t>
      </w:r>
      <w:bookmarkEnd w:id="66"/>
    </w:p>
    <w:p w:rsidR="00A21EB8" w:rsidRDefault="007526C8" w:rsidP="00B27525">
      <w:r>
        <w:rPr>
          <w:noProof/>
          <w:lang w:eastAsia="de-AT"/>
        </w:rPr>
        <w:drawing>
          <wp:inline distT="0" distB="0" distL="0" distR="0" wp14:anchorId="547A2789" wp14:editId="6D4B8D48">
            <wp:extent cx="4067175" cy="5334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67175" cy="533400"/>
                    </a:xfrm>
                    <a:prstGeom prst="rect">
                      <a:avLst/>
                    </a:prstGeom>
                  </pic:spPr>
                </pic:pic>
              </a:graphicData>
            </a:graphic>
          </wp:inline>
        </w:drawing>
      </w:r>
    </w:p>
    <w:p w:rsidR="00A21EB8" w:rsidRDefault="00A21EB8" w:rsidP="00B27525">
      <w:r>
        <w:t>…</w:t>
      </w:r>
    </w:p>
    <w:p w:rsidR="00A21EB8" w:rsidRDefault="007526C8" w:rsidP="00B27525">
      <w:r>
        <w:rPr>
          <w:noProof/>
          <w:lang w:eastAsia="de-AT"/>
        </w:rPr>
        <w:drawing>
          <wp:inline distT="0" distB="0" distL="0" distR="0" wp14:anchorId="0677ED2F" wp14:editId="41D2D873">
            <wp:extent cx="3419475" cy="4667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19475" cy="466725"/>
                    </a:xfrm>
                    <a:prstGeom prst="rect">
                      <a:avLst/>
                    </a:prstGeom>
                  </pic:spPr>
                </pic:pic>
              </a:graphicData>
            </a:graphic>
          </wp:inline>
        </w:drawing>
      </w:r>
    </w:p>
    <w:p w:rsidR="00A21EB8" w:rsidRDefault="00044153" w:rsidP="00B27525">
      <w:r>
        <w:t>Im nächsten Schritt wird die Seite selbst als Objekt erstellt. Dem Objekt wird hierbei eine selbstausführende anonyme Function als Wert zugewiesen. Sämtlicher Code der Seite befindet sich nun in dieser Function.</w:t>
      </w:r>
    </w:p>
    <w:p w:rsidR="00044153" w:rsidRDefault="00044153" w:rsidP="00B27525"/>
    <w:p w:rsidR="00A21EB8" w:rsidRDefault="00A21EB8" w:rsidP="00044153">
      <w:pPr>
        <w:pStyle w:val="berschrift4"/>
      </w:pPr>
      <w:bookmarkStart w:id="67" w:name="_Toc421523322"/>
      <w:r>
        <w:lastRenderedPageBreak/>
        <w:t>Variablenbereich</w:t>
      </w:r>
      <w:bookmarkEnd w:id="67"/>
    </w:p>
    <w:p w:rsidR="00A21EB8" w:rsidRDefault="007526C8" w:rsidP="00B27525">
      <w:r>
        <w:rPr>
          <w:noProof/>
          <w:lang w:eastAsia="de-AT"/>
        </w:rPr>
        <w:drawing>
          <wp:inline distT="0" distB="0" distL="0" distR="0" wp14:anchorId="50C68C58" wp14:editId="6C02DA44">
            <wp:extent cx="3762375" cy="2514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375" cy="2514600"/>
                    </a:xfrm>
                    <a:prstGeom prst="rect">
                      <a:avLst/>
                    </a:prstGeom>
                  </pic:spPr>
                </pic:pic>
              </a:graphicData>
            </a:graphic>
          </wp:inline>
        </w:drawing>
      </w:r>
    </w:p>
    <w:p w:rsidR="00A21EB8" w:rsidRDefault="00044153" w:rsidP="00B27525">
      <w:r>
        <w:t>Im Variablenbereich werden alle Variablen und Funktionen der Seite deklariert</w:t>
      </w:r>
      <w:r w:rsidR="007526C8">
        <w:t>. Der erste Befehl hier lautet ‘</w:t>
      </w:r>
      <w:r>
        <w:t xml:space="preserve">use strict‘, </w:t>
      </w:r>
      <w:r w:rsidR="00666372">
        <w:t>dadurch ist der Browser bei der Prüfung der JS Syntax strenger, was die Code Qualität heben soll.</w:t>
      </w:r>
    </w:p>
    <w:p w:rsidR="00666372" w:rsidRDefault="007526C8" w:rsidP="00B27525">
      <w:r>
        <w:t>Anschließ</w:t>
      </w:r>
      <w:r w:rsidR="00666372">
        <w:t>end findet sich ein var Statement gefolgt von den Variablen, den internen Funktionen und den öffentlichen Funktionen, die auch von anderen Modulen aufgerufen werden können.</w:t>
      </w:r>
    </w:p>
    <w:p w:rsidR="00221928" w:rsidRDefault="00221928" w:rsidP="00B27525"/>
    <w:p w:rsidR="00A21EB8" w:rsidRDefault="00A21EB8" w:rsidP="00221928">
      <w:pPr>
        <w:pStyle w:val="berschrift4"/>
      </w:pPr>
      <w:bookmarkStart w:id="68" w:name="_Toc421523323"/>
      <w:r>
        <w:lastRenderedPageBreak/>
        <w:t>Functions und Return:</w:t>
      </w:r>
      <w:bookmarkEnd w:id="68"/>
    </w:p>
    <w:p w:rsidR="00A21EB8" w:rsidRDefault="000C60AD" w:rsidP="00B27525">
      <w:r>
        <w:rPr>
          <w:noProof/>
          <w:lang w:eastAsia="de-AT"/>
        </w:rPr>
        <w:drawing>
          <wp:inline distT="0" distB="0" distL="0" distR="0" wp14:anchorId="447C5BCA" wp14:editId="71DA1C3D">
            <wp:extent cx="5760085" cy="4890770"/>
            <wp:effectExtent l="0" t="0" r="0" b="50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4890770"/>
                    </a:xfrm>
                    <a:prstGeom prst="rect">
                      <a:avLst/>
                    </a:prstGeom>
                  </pic:spPr>
                </pic:pic>
              </a:graphicData>
            </a:graphic>
          </wp:inline>
        </w:drawing>
      </w:r>
    </w:p>
    <w:p w:rsidR="00A21EB8" w:rsidRDefault="000C60AD" w:rsidP="00B27525">
      <w:r>
        <w:t>Im letzten und läng</w:t>
      </w:r>
      <w:r w:rsidR="00221928">
        <w:t>sten Abschnitt finden sich die eigentlichen Funktionen der Seite. Dabei sollten der Übersichtlichkeit halber die internen und externen Funktionen getrennt werden. Externe Funktionen müssen zusätzlich im „return“ angegeben werden, damit sie von au</w:t>
      </w:r>
      <w:r>
        <w:t>ß</w:t>
      </w:r>
      <w:r w:rsidR="00221928">
        <w:t>en aufgerufen werden können.</w:t>
      </w:r>
    </w:p>
    <w:p w:rsidR="00221928" w:rsidRDefault="00221928" w:rsidP="00B27525"/>
    <w:p w:rsidR="00221928" w:rsidRDefault="00221928" w:rsidP="00B27525">
      <w:r>
        <w:t>Generell sind nur öffentliche Funktionen von anderen Seiten ansprechbar. Will man, dass auch Variablen von anderen Seiten gelesen oder geändert werden können so muss man entsprechende öffentliche Funktionen zu Verfügung stellen, die dies ermöglichen.</w:t>
      </w:r>
    </w:p>
    <w:p w:rsidR="00221928" w:rsidRDefault="00221928" w:rsidP="00B27525"/>
    <w:p w:rsidR="00E774B9" w:rsidRPr="000C60AD" w:rsidRDefault="00E774B9" w:rsidP="00E774B9">
      <w:pPr>
        <w:pStyle w:val="berschrift4"/>
        <w:rPr>
          <w:lang w:val="de-AT"/>
        </w:rPr>
      </w:pPr>
      <w:bookmarkStart w:id="69" w:name="_Toc421523324"/>
      <w:r w:rsidRPr="000C60AD">
        <w:rPr>
          <w:lang w:val="de-AT"/>
        </w:rPr>
        <w:t>Erforderliche und optionale Standardfunktionen</w:t>
      </w:r>
      <w:bookmarkEnd w:id="69"/>
    </w:p>
    <w:p w:rsidR="00E774B9" w:rsidRPr="000C60AD" w:rsidRDefault="00E774B9" w:rsidP="00E774B9">
      <w:r w:rsidRPr="000C60AD">
        <w:t>Jede Seite benötigt die Funktion “initModule” mit den Parametern “path” und “container”. Beim erstmaligen Laden der Seite wird diese Funktion aufgerufen, dabei wird in path der Pfad der Seite übergeben und in container die ID des Div-Elements in dem die Seite angezeigt wird.</w:t>
      </w:r>
    </w:p>
    <w:p w:rsidR="00E774B9" w:rsidRPr="000C60AD" w:rsidRDefault="00E774B9" w:rsidP="00E774B9"/>
    <w:p w:rsidR="00E774B9" w:rsidRPr="000C60AD" w:rsidRDefault="00E774B9" w:rsidP="00E774B9">
      <w:r w:rsidRPr="000C60AD">
        <w:t>Der Parameter path kann verwendet werden, um eine onload Function und ein autofocus Feld zu registrieren.</w:t>
      </w:r>
    </w:p>
    <w:p w:rsidR="00E774B9" w:rsidRPr="000C60AD" w:rsidRDefault="00E774B9" w:rsidP="00E774B9"/>
    <w:p w:rsidR="00E774B9" w:rsidRPr="000C60AD" w:rsidRDefault="00E774B9" w:rsidP="00E774B9">
      <w:r w:rsidRPr="000C60AD">
        <w:lastRenderedPageBreak/>
        <w:t>Die onload Function wird im Gegensatz zur initModule Function bei jedem Öffnen der Seite ausgeführt und nicht nur beim ersten Öffnen. Um die Function zu registrieren muss man die Funktion</w:t>
      </w:r>
    </w:p>
    <w:p w:rsidR="00E774B9" w:rsidRPr="000C60AD" w:rsidRDefault="00E774B9" w:rsidP="00E774B9"/>
    <w:p w:rsidR="00E774B9" w:rsidRPr="000C60AD" w:rsidRDefault="00E774B9" w:rsidP="00E774B9">
      <w:r w:rsidRPr="000C60AD">
        <w:t>ema.shell.addOnloadFunction(path, function)</w:t>
      </w:r>
    </w:p>
    <w:p w:rsidR="00E774B9" w:rsidRPr="000C60AD" w:rsidRDefault="00E774B9" w:rsidP="00E774B9"/>
    <w:p w:rsidR="00E774B9" w:rsidRPr="000C60AD" w:rsidRDefault="00E774B9" w:rsidP="00E774B9">
      <w:r w:rsidRPr="000C60AD">
        <w:t>aufrufen. Als function muss hierbei die gewünschte Funktion übergeben werden, z.B. ema.inv.lvs.a</w:t>
      </w:r>
      <w:r w:rsidR="0026799A">
        <w:t>w</w:t>
      </w:r>
      <w:r w:rsidRPr="000C60AD">
        <w:t>_inventurbeleg.onModuleLoad.</w:t>
      </w:r>
    </w:p>
    <w:p w:rsidR="00E774B9" w:rsidRPr="000C60AD" w:rsidRDefault="00E774B9" w:rsidP="00E774B9"/>
    <w:p w:rsidR="00E774B9" w:rsidRPr="000C60AD" w:rsidRDefault="00E774B9" w:rsidP="00E774B9">
      <w:r w:rsidRPr="000C60AD">
        <w:t>Weiters ist es möglich ein Feld zu definieren das beim Öffnen der Seite den Focus bekommt. Dies ist notwendig, da die Html Option “autofocus” nur beim ersten Laden der Seite zieht, die Seite aber beliebig oft ein und ausgeblendet werden kann. Hierfür kann man die Funktion</w:t>
      </w:r>
    </w:p>
    <w:p w:rsidR="00E774B9" w:rsidRPr="000C60AD" w:rsidRDefault="00E774B9" w:rsidP="00E774B9"/>
    <w:p w:rsidR="00E774B9" w:rsidRPr="000C60AD" w:rsidRDefault="00E774B9" w:rsidP="00E774B9">
      <w:r w:rsidRPr="000C60AD">
        <w:t>ema.shell.addOnloadFocusField(path, Feldid)</w:t>
      </w:r>
    </w:p>
    <w:p w:rsidR="00E774B9" w:rsidRPr="000C60AD" w:rsidRDefault="00E774B9" w:rsidP="00E774B9"/>
    <w:p w:rsidR="00E774B9" w:rsidRPr="000C60AD" w:rsidRDefault="00E774B9" w:rsidP="00E774B9">
      <w:r w:rsidRPr="000C60AD">
        <w:t>genutzt werden.</w:t>
      </w:r>
    </w:p>
    <w:p w:rsidR="00E774B9" w:rsidRDefault="00E774B9" w:rsidP="00B27525"/>
    <w:p w:rsidR="001E7B23" w:rsidRDefault="001E7B23" w:rsidP="001E7B23">
      <w:pPr>
        <w:pStyle w:val="berschrift4"/>
      </w:pPr>
      <w:bookmarkStart w:id="70" w:name="_Toc421523325"/>
      <w:r>
        <w:t>Aufruf eines Webservices</w:t>
      </w:r>
      <w:bookmarkEnd w:id="70"/>
    </w:p>
    <w:p w:rsidR="001E7B23" w:rsidRPr="001E7B23" w:rsidRDefault="001E7B23" w:rsidP="001E7B23">
      <w:r w:rsidRPr="001E7B23">
        <w:t xml:space="preserve">Webservices zur Ermittlung oder Speicherung von Daten sollen in ema zentral über die Funktionen </w:t>
      </w:r>
    </w:p>
    <w:p w:rsidR="001E7B23" w:rsidRPr="001E7B23" w:rsidRDefault="001E7B23" w:rsidP="001E7B23"/>
    <w:p w:rsidR="001E7B23" w:rsidRPr="001E7B23" w:rsidRDefault="001E7B23" w:rsidP="001E7B23">
      <w:r w:rsidRPr="001E7B23">
        <w:t>ema.datamanager.doRequest</w:t>
      </w:r>
    </w:p>
    <w:p w:rsidR="001E7B23" w:rsidRPr="001E7B23" w:rsidRDefault="001E7B23" w:rsidP="001E7B23"/>
    <w:p w:rsidR="001E7B23" w:rsidRPr="001E7B23" w:rsidRDefault="001E7B23" w:rsidP="001E7B23">
      <w:r w:rsidRPr="001E7B23">
        <w:t xml:space="preserve">oder </w:t>
      </w:r>
    </w:p>
    <w:p w:rsidR="001E7B23" w:rsidRPr="001E7B23" w:rsidRDefault="001E7B23" w:rsidP="001E7B23"/>
    <w:p w:rsidR="001E7B23" w:rsidRPr="001E7B23" w:rsidRDefault="001E7B23" w:rsidP="001E7B23">
      <w:r w:rsidRPr="001E7B23">
        <w:t>ema.datamanager.</w:t>
      </w:r>
      <w:r w:rsidR="00711CD1">
        <w:t>requestRecordsByKey</w:t>
      </w:r>
    </w:p>
    <w:p w:rsidR="001E7B23" w:rsidRPr="001E7B23" w:rsidRDefault="001E7B23" w:rsidP="001E7B23"/>
    <w:p w:rsidR="001E7B23" w:rsidRDefault="001E7B23" w:rsidP="001E7B23">
      <w:r w:rsidRPr="001E7B23">
        <w:t xml:space="preserve">erfolgen. </w:t>
      </w:r>
      <w:r w:rsidR="00711CD1">
        <w:t xml:space="preserve">Beide werden im Kapitel </w:t>
      </w:r>
      <w:hyperlink w:anchor="_ressources/scripts/ema.datamanager." w:history="1">
        <w:r w:rsidR="00711CD1" w:rsidRPr="00711CD1">
          <w:rPr>
            <w:rStyle w:val="Hyperlink"/>
          </w:rPr>
          <w:t>ressources/scripts/ema.datamanager.js</w:t>
        </w:r>
      </w:hyperlink>
      <w:r w:rsidR="00711CD1">
        <w:t xml:space="preserve"> beschrieben. </w:t>
      </w:r>
      <w:r w:rsidRPr="001E7B23">
        <w:t>Grund dafür ist die standardisierte Verarbeitung der Daten sowie die automatische lokale Speicherung.</w:t>
      </w:r>
      <w:r>
        <w:t xml:space="preserve"> </w:t>
      </w:r>
    </w:p>
    <w:p w:rsidR="001E7B23" w:rsidRDefault="001E7B23" w:rsidP="001E7B23">
      <w:r>
        <w:t>Die Funktion doRequest dient dazu eine größere Menge an Daten abzufragen (z.B. für eine Liste), bei jeder Abfrage wird der Requeststring und die Schlüssel aller gefundenen Datensätze in der lokalen Datenbank gespeichert, sodass die Abfrage in weiterer Folge auf im Offlinemodus durchgeführt werden kann</w:t>
      </w:r>
      <w:r w:rsidR="00711CD1">
        <w:t>.</w:t>
      </w:r>
    </w:p>
    <w:p w:rsidR="00711CD1" w:rsidRDefault="00711CD1" w:rsidP="001E7B23">
      <w:r>
        <w:t>Mit der Funktion requestRecordsByKey kann man zusätzlich zum Request auch noch eine Liste von Schlüsseln mitgeben nach denen im Offlinemodus gesucht werden kann. Diese Methode ist eher dazu gedacht einen bestimmten Datensatz zu laden.</w:t>
      </w:r>
    </w:p>
    <w:p w:rsidR="00711CD1" w:rsidRDefault="00711CD1" w:rsidP="001E7B23"/>
    <w:p w:rsidR="00711CD1" w:rsidRDefault="00711CD1" w:rsidP="001E7B23">
      <w:r>
        <w:t>Generell ist der Ablauf einer Datenabfrage:</w:t>
      </w:r>
    </w:p>
    <w:p w:rsidR="00711CD1" w:rsidRDefault="00711CD1" w:rsidP="001E7B23"/>
    <w:p w:rsidR="00711CD1" w:rsidRDefault="00711CD1" w:rsidP="00711CD1">
      <w:pPr>
        <w:jc w:val="center"/>
      </w:pPr>
      <w:r>
        <w:t>Modul stellt Request zusammen</w:t>
      </w:r>
    </w:p>
    <w:p w:rsidR="00711CD1" w:rsidRDefault="00711CD1" w:rsidP="00711CD1">
      <w:pPr>
        <w:jc w:val="center"/>
        <w:rPr>
          <w:rFonts w:cs="Arial"/>
        </w:rPr>
      </w:pPr>
      <w:r>
        <w:rPr>
          <w:rFonts w:cs="Arial"/>
        </w:rPr>
        <w:t>↓</w:t>
      </w:r>
    </w:p>
    <w:p w:rsidR="00711CD1" w:rsidRDefault="00711CD1" w:rsidP="00711CD1">
      <w:pPr>
        <w:jc w:val="center"/>
        <w:rPr>
          <w:rFonts w:cs="Arial"/>
        </w:rPr>
      </w:pPr>
      <w:r>
        <w:rPr>
          <w:rFonts w:cs="Arial"/>
        </w:rPr>
        <w:t>Aufruf von doRequest bzw. requestRecordsByKey</w:t>
      </w:r>
    </w:p>
    <w:p w:rsidR="00711CD1" w:rsidRDefault="00711CD1" w:rsidP="00711CD1">
      <w:pPr>
        <w:jc w:val="center"/>
        <w:rPr>
          <w:rFonts w:cs="Arial"/>
        </w:rPr>
      </w:pPr>
      <w:r>
        <w:rPr>
          <w:rFonts w:cs="Arial"/>
        </w:rPr>
        <w:t>↓</w:t>
      </w:r>
    </w:p>
    <w:p w:rsidR="00711CD1" w:rsidRDefault="00711CD1" w:rsidP="00711CD1">
      <w:pPr>
        <w:jc w:val="center"/>
      </w:pPr>
      <w:r>
        <w:t>Automatischer Aufruf der Function doRequestSuccess durch das Webservice oder Ausgabe eines Fehlers</w:t>
      </w:r>
    </w:p>
    <w:p w:rsidR="00711CD1" w:rsidRDefault="00711CD1" w:rsidP="00711CD1">
      <w:pPr>
        <w:jc w:val="center"/>
        <w:rPr>
          <w:rFonts w:cs="Arial"/>
        </w:rPr>
      </w:pPr>
      <w:r>
        <w:rPr>
          <w:rFonts w:cs="Arial"/>
        </w:rPr>
        <w:t>↓</w:t>
      </w:r>
    </w:p>
    <w:p w:rsidR="00711CD1" w:rsidRDefault="00711CD1" w:rsidP="00711CD1">
      <w:pPr>
        <w:jc w:val="center"/>
        <w:rPr>
          <w:rFonts w:cs="Arial"/>
        </w:rPr>
      </w:pPr>
      <w:r>
        <w:rPr>
          <w:rFonts w:cs="Arial"/>
        </w:rPr>
        <w:t>Suchen nach dem Datenobjekts im abgefragten JSON</w:t>
      </w:r>
    </w:p>
    <w:p w:rsidR="00711CD1" w:rsidRDefault="00711CD1" w:rsidP="00711CD1">
      <w:pPr>
        <w:jc w:val="center"/>
        <w:rPr>
          <w:rFonts w:cs="Arial"/>
        </w:rPr>
      </w:pPr>
      <w:r>
        <w:rPr>
          <w:rFonts w:cs="Arial"/>
        </w:rPr>
        <w:t>↓</w:t>
      </w:r>
    </w:p>
    <w:p w:rsidR="002B2701" w:rsidRDefault="002B2701" w:rsidP="00711CD1">
      <w:pPr>
        <w:jc w:val="center"/>
        <w:rPr>
          <w:rFonts w:cs="Arial"/>
        </w:rPr>
      </w:pPr>
      <w:r>
        <w:rPr>
          <w:rFonts w:cs="Arial"/>
        </w:rPr>
        <w:lastRenderedPageBreak/>
        <w:t>Ermitteln des Schlüssels und definierter Indexwerte für jeden Einzeldatensatz</w:t>
      </w:r>
    </w:p>
    <w:p w:rsidR="002B2701" w:rsidRDefault="002B2701" w:rsidP="002B2701">
      <w:pPr>
        <w:jc w:val="center"/>
        <w:rPr>
          <w:rFonts w:cs="Arial"/>
        </w:rPr>
      </w:pPr>
      <w:r>
        <w:rPr>
          <w:rFonts w:cs="Arial"/>
        </w:rPr>
        <w:t>↓</w:t>
      </w:r>
    </w:p>
    <w:p w:rsidR="002B2701" w:rsidRDefault="002B2701" w:rsidP="00711CD1">
      <w:pPr>
        <w:jc w:val="center"/>
        <w:rPr>
          <w:rFonts w:cs="Arial"/>
        </w:rPr>
      </w:pPr>
      <w:r>
        <w:rPr>
          <w:rFonts w:cs="Arial"/>
        </w:rPr>
        <w:t>Speichern jedes Einzeldatensatzes in der Indexeddb</w:t>
      </w:r>
    </w:p>
    <w:p w:rsidR="00711CD1" w:rsidRDefault="00711CD1" w:rsidP="002B2701">
      <w:pPr>
        <w:jc w:val="center"/>
        <w:rPr>
          <w:rFonts w:cs="Arial"/>
        </w:rPr>
      </w:pPr>
      <w:r>
        <w:rPr>
          <w:rFonts w:cs="Arial"/>
        </w:rPr>
        <w:t>↓</w:t>
      </w:r>
    </w:p>
    <w:p w:rsidR="00711CD1" w:rsidRDefault="00711CD1" w:rsidP="00711CD1">
      <w:pPr>
        <w:jc w:val="center"/>
      </w:pPr>
      <w:r>
        <w:t>Aufruf der Callbackfunktion im Modul</w:t>
      </w:r>
    </w:p>
    <w:p w:rsidR="002B2701" w:rsidRDefault="002B2701" w:rsidP="002B2701">
      <w:pPr>
        <w:jc w:val="left"/>
      </w:pPr>
    </w:p>
    <w:p w:rsidR="002B2701" w:rsidRDefault="00D70A9A" w:rsidP="002B2701">
      <w:pPr>
        <w:jc w:val="left"/>
      </w:pPr>
      <w:r>
        <w:t>Bei der Abfrage größerer Datenmengen ist es empfehlenswert den URL Parameter json_format = 3 zu verwenden. Dadurch werden keine Bezeichnungen mehr übertragen und die Datensätze werden deutlich kleiner. Der Nachteil dabei ist, dass man den Aufbau des Datensatzes genau kennen muss, da alle Daten als Array und nicht mehr als Objekt mit Properties angeliefert werden.</w:t>
      </w:r>
    </w:p>
    <w:p w:rsidR="00B27525" w:rsidRDefault="00B132F4" w:rsidP="00B27525">
      <w:pPr>
        <w:pStyle w:val="berschrift2"/>
        <w:rPr>
          <w:lang w:val="de-AT"/>
        </w:rPr>
      </w:pPr>
      <w:bookmarkStart w:id="71" w:name="_Toc421523326"/>
      <w:r>
        <w:rPr>
          <w:lang w:val="de-AT"/>
        </w:rPr>
        <w:t>Entwickeln der Auswahl für die Belegliste</w:t>
      </w:r>
      <w:bookmarkEnd w:id="71"/>
    </w:p>
    <w:p w:rsidR="00B132F4" w:rsidRDefault="00B132F4" w:rsidP="00B132F4">
      <w:r>
        <w:t xml:space="preserve">Als erstes Formular für unser Modul entwickeln wir eine Auswahl für die Belegliste. Für dieses Formular müssen abgesehen von Schlüsselwerten keine Daten abgefragt werden und da Schlüsselwerte(wird beschrieben in </w:t>
      </w:r>
      <w:hyperlink w:anchor="_config.properties" w:history="1">
        <w:r w:rsidRPr="00B132F4">
          <w:rPr>
            <w:rStyle w:val="Hyperlink"/>
          </w:rPr>
          <w:t>config.properties</w:t>
        </w:r>
      </w:hyperlink>
      <w:r>
        <w:t xml:space="preserve"> im Abschnitt keyvalues) automatisch ermittelt werden muss man sich an dieser Stelle keine Gedanken darüber machen.</w:t>
      </w:r>
    </w:p>
    <w:p w:rsidR="00B132F4" w:rsidRDefault="00B132F4" w:rsidP="00B132F4"/>
    <w:p w:rsidR="00B132F4" w:rsidRDefault="00B132F4" w:rsidP="00B132F4">
      <w:r>
        <w:t>Das fertige Formular soll so aussehen:</w:t>
      </w:r>
    </w:p>
    <w:p w:rsidR="00B132F4" w:rsidRPr="00B132F4" w:rsidRDefault="00B132F4" w:rsidP="00B132F4">
      <w:r>
        <w:rPr>
          <w:noProof/>
          <w:lang w:eastAsia="de-AT"/>
        </w:rPr>
        <w:drawing>
          <wp:inline distT="0" distB="0" distL="0" distR="0" wp14:anchorId="577A316A" wp14:editId="05C6A706">
            <wp:extent cx="5760085" cy="398589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985895"/>
                    </a:xfrm>
                    <a:prstGeom prst="rect">
                      <a:avLst/>
                    </a:prstGeom>
                  </pic:spPr>
                </pic:pic>
              </a:graphicData>
            </a:graphic>
          </wp:inline>
        </w:drawing>
      </w:r>
    </w:p>
    <w:p w:rsidR="00B27525" w:rsidRDefault="00B27525" w:rsidP="00B27525"/>
    <w:p w:rsidR="00DD1B82" w:rsidRDefault="00DD1B82" w:rsidP="00B27525">
      <w:r>
        <w:t>Nun erstellen wir ein File im Projekt EMAInv im Verzeichnis Webcontent/lvs mit dem Namen ema.inv.lvs.aw_belegliste.js. Als erstes erstellen wir den Rumpf der Datei:</w:t>
      </w:r>
    </w:p>
    <w:p w:rsidR="00DD1B82" w:rsidRDefault="00DD1B82" w:rsidP="00B27525">
      <w:r>
        <w:rPr>
          <w:noProof/>
          <w:lang w:eastAsia="de-AT"/>
        </w:rPr>
        <w:lastRenderedPageBreak/>
        <w:drawing>
          <wp:inline distT="0" distB="0" distL="0" distR="0" wp14:anchorId="310239CB" wp14:editId="3D6FE575">
            <wp:extent cx="3619500" cy="15811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19500" cy="1581150"/>
                    </a:xfrm>
                    <a:prstGeom prst="rect">
                      <a:avLst/>
                    </a:prstGeom>
                  </pic:spPr>
                </pic:pic>
              </a:graphicData>
            </a:graphic>
          </wp:inline>
        </w:drawing>
      </w:r>
    </w:p>
    <w:p w:rsidR="00DD1B82" w:rsidRDefault="00DD1B82" w:rsidP="00B27525">
      <w:r>
        <w:t>Damit stellen wir sicher, dass die Objekthierarchie für die Seite vorhanden ist und das Object aw_belegliste beim Laden der Seite ausgeführt wird.</w:t>
      </w:r>
    </w:p>
    <w:p w:rsidR="00DD1B82" w:rsidRDefault="00DD1B82" w:rsidP="00B27525"/>
    <w:p w:rsidR="00DD1B82" w:rsidRDefault="00DD1B82" w:rsidP="00B27525">
      <w:r>
        <w:t>Nun ergänzen wir die Datei um den Variablenbereich:</w:t>
      </w:r>
    </w:p>
    <w:p w:rsidR="00DD1B82" w:rsidRDefault="00DD1B82" w:rsidP="00B27525">
      <w:r>
        <w:rPr>
          <w:noProof/>
          <w:lang w:eastAsia="de-AT"/>
        </w:rPr>
        <w:drawing>
          <wp:inline distT="0" distB="0" distL="0" distR="0" wp14:anchorId="08C282A3" wp14:editId="291A657B">
            <wp:extent cx="4410075" cy="26574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10075" cy="2657475"/>
                    </a:xfrm>
                    <a:prstGeom prst="rect">
                      <a:avLst/>
                    </a:prstGeom>
                  </pic:spPr>
                </pic:pic>
              </a:graphicData>
            </a:graphic>
          </wp:inline>
        </w:drawing>
      </w:r>
    </w:p>
    <w:p w:rsidR="00644ADC" w:rsidRDefault="00DD1B82" w:rsidP="00B27525">
      <w:r>
        <w:t>In der configMap werden Variablen gespeichert, die zu Beginn belegt werden und dann nicht mehr geändert werden sollten. In der stateMap speichern wir Variablen die geändert werden können</w:t>
      </w:r>
      <w:r w:rsidR="00644ADC">
        <w:t>.</w:t>
      </w:r>
    </w:p>
    <w:p w:rsidR="00644ADC" w:rsidRDefault="00644ADC" w:rsidP="00B27525">
      <w:r>
        <w:t>Die function generateHTML wird verwendet um das HTML der Seite dynamisch zu erstellen, ist es einmal erstellt so wird es in der configMap in main_html gespeichert.</w:t>
      </w:r>
    </w:p>
    <w:p w:rsidR="00644ADC" w:rsidRDefault="00644ADC" w:rsidP="00B27525">
      <w:r>
        <w:t>Die function initModule ist eine Standardfunktion die von der Applikation in jeder Seite erwartet wird und die als erstes aufgerufen wird.</w:t>
      </w:r>
    </w:p>
    <w:p w:rsidR="00644ADC" w:rsidRDefault="00644ADC" w:rsidP="00B27525">
      <w:r>
        <w:t>Mit der function resetFields können Benutzer alle Auswahlfelder zurücksetzen.</w:t>
      </w:r>
    </w:p>
    <w:p w:rsidR="00644ADC" w:rsidRDefault="00644ADC" w:rsidP="00B27525"/>
    <w:p w:rsidR="00644ADC" w:rsidRDefault="00644ADC" w:rsidP="00B27525">
      <w:r>
        <w:t>Als Nächstes schreiben wir die function initModule:</w:t>
      </w:r>
    </w:p>
    <w:p w:rsidR="00644ADC" w:rsidRDefault="00644ADC" w:rsidP="00B27525">
      <w:r>
        <w:rPr>
          <w:noProof/>
          <w:lang w:eastAsia="de-AT"/>
        </w:rPr>
        <w:lastRenderedPageBreak/>
        <w:drawing>
          <wp:inline distT="0" distB="0" distL="0" distR="0" wp14:anchorId="74B3F759" wp14:editId="3724FF1A">
            <wp:extent cx="5760085" cy="47625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4762500"/>
                    </a:xfrm>
                    <a:prstGeom prst="rect">
                      <a:avLst/>
                    </a:prstGeom>
                  </pic:spPr>
                </pic:pic>
              </a:graphicData>
            </a:graphic>
          </wp:inline>
        </w:drawing>
      </w:r>
    </w:p>
    <w:p w:rsidR="00644ADC" w:rsidRDefault="00644ADC" w:rsidP="00B27525"/>
    <w:p w:rsidR="00644ADC" w:rsidRDefault="00644ADC" w:rsidP="00B27525">
      <w:r>
        <w:t>Nachdem der Vorgabewert für die Checkbox „Ohneuser“ gesetzt wurde wird das HTML für die Seite erstellt und in der configMap gespeichert. Anschließend wird das HTML in den Container-Element geschrieben, das der function übergeben wurde.</w:t>
      </w:r>
    </w:p>
    <w:p w:rsidR="00644ADC" w:rsidRDefault="00644ADC" w:rsidP="00B27525"/>
    <w:p w:rsidR="00644ADC" w:rsidRDefault="00644ADC" w:rsidP="00B27525">
      <w:r>
        <w:t>In den Zeilen 72-86 erstellen wir ein onchange-Event für die Felder userzaehlung und ohneuser. Dieses Event soll sicherstellen, dass entweder das Feld userzaehlung befüllt oder das Feld ohneuser angehakt ist, aber nicht beide zur selben Zeit.</w:t>
      </w:r>
    </w:p>
    <w:p w:rsidR="00644ADC" w:rsidRDefault="00644ADC" w:rsidP="00B27525"/>
    <w:p w:rsidR="00644ADC" w:rsidRDefault="00ED17F1" w:rsidP="00B27525">
      <w:r>
        <w:t>Sowohl die function als auch das onchange Event sind mit einer standardmäßigen Fehlerbehandlung versehen.</w:t>
      </w:r>
    </w:p>
    <w:p w:rsidR="00021A7D" w:rsidRDefault="00021A7D" w:rsidP="00B27525"/>
    <w:p w:rsidR="00021A7D" w:rsidRDefault="00021A7D" w:rsidP="00B27525">
      <w:r>
        <w:t>Nun wird die function generateHTML erstellt:</w:t>
      </w:r>
    </w:p>
    <w:p w:rsidR="00021A7D" w:rsidRDefault="00021A7D" w:rsidP="00021A7D">
      <w:pPr>
        <w:ind w:hanging="1417"/>
      </w:pPr>
      <w:r>
        <w:rPr>
          <w:noProof/>
          <w:lang w:eastAsia="de-AT"/>
        </w:rPr>
        <w:lastRenderedPageBreak/>
        <w:drawing>
          <wp:inline distT="0" distB="0" distL="0" distR="0" wp14:anchorId="215B6655" wp14:editId="4A719535">
            <wp:extent cx="7470000" cy="30132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470000" cy="3013200"/>
                    </a:xfrm>
                    <a:prstGeom prst="rect">
                      <a:avLst/>
                    </a:prstGeom>
                  </pic:spPr>
                </pic:pic>
              </a:graphicData>
            </a:graphic>
          </wp:inline>
        </w:drawing>
      </w:r>
    </w:p>
    <w:p w:rsidR="00021A7D" w:rsidRDefault="00021A7D" w:rsidP="00B27525">
      <w:r>
        <w:t>In dieser Funktion werden nur Methoden des Formgenerators (</w:t>
      </w:r>
      <w:hyperlink w:anchor="_ressources/scripts/ema.formgenerato" w:history="1">
        <w:r w:rsidRPr="00021A7D">
          <w:rPr>
            <w:rStyle w:val="Hyperlink"/>
          </w:rPr>
          <w:t>ressources/scripts/ema.formgenerator.js</w:t>
        </w:r>
      </w:hyperlink>
      <w:r>
        <w:t>) aufgerufen um die Seite aufzubauen. In generateFooter wird auf die nächste Seite verwiesen, in der dann die Daten für die Liste abgefragt werden.</w:t>
      </w:r>
    </w:p>
    <w:p w:rsidR="00021A7D" w:rsidRDefault="00021A7D" w:rsidP="00B27525"/>
    <w:p w:rsidR="00021A7D" w:rsidRDefault="00021A7D" w:rsidP="00B27525">
      <w:r>
        <w:t>Beim Erstellen des HTMLs ist es wichtig daran zu denken die Textbausteine in den Sprachfiles zu erstellen:</w:t>
      </w:r>
    </w:p>
    <w:p w:rsidR="00021A7D" w:rsidRDefault="00021A7D" w:rsidP="00B27525">
      <w:r>
        <w:rPr>
          <w:noProof/>
          <w:lang w:eastAsia="de-AT"/>
        </w:rPr>
        <w:lastRenderedPageBreak/>
        <w:drawing>
          <wp:inline distT="0" distB="0" distL="0" distR="0" wp14:anchorId="2C1E4A15" wp14:editId="5BF380E5">
            <wp:extent cx="5760085" cy="65887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6588760"/>
                    </a:xfrm>
                    <a:prstGeom prst="rect">
                      <a:avLst/>
                    </a:prstGeom>
                  </pic:spPr>
                </pic:pic>
              </a:graphicData>
            </a:graphic>
          </wp:inline>
        </w:drawing>
      </w:r>
    </w:p>
    <w:p w:rsidR="00CD0205" w:rsidRDefault="00CD0205" w:rsidP="00B27525"/>
    <w:p w:rsidR="00CD0205" w:rsidRDefault="00CD0205" w:rsidP="00B27525">
      <w:r>
        <w:t>Als letzte Funktion muss resetFields erstellt werden:</w:t>
      </w:r>
    </w:p>
    <w:p w:rsidR="00CD0205" w:rsidRDefault="00CD0205" w:rsidP="00B27525">
      <w:r>
        <w:rPr>
          <w:noProof/>
          <w:lang w:eastAsia="de-AT"/>
        </w:rPr>
        <w:drawing>
          <wp:inline distT="0" distB="0" distL="0" distR="0" wp14:anchorId="4BBE5746" wp14:editId="5276CB7B">
            <wp:extent cx="5760085" cy="1326515"/>
            <wp:effectExtent l="0" t="0" r="0" b="698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326515"/>
                    </a:xfrm>
                    <a:prstGeom prst="rect">
                      <a:avLst/>
                    </a:prstGeom>
                  </pic:spPr>
                </pic:pic>
              </a:graphicData>
            </a:graphic>
          </wp:inline>
        </w:drawing>
      </w:r>
    </w:p>
    <w:p w:rsidR="00CD0205" w:rsidRDefault="00CD0205" w:rsidP="00B27525">
      <w:r>
        <w:t>Aufgrund der einfachen Syntax von jQuery ist das zurücksetzen mehrerer Felder schnell umgesetzt.</w:t>
      </w:r>
    </w:p>
    <w:p w:rsidR="00CD0205" w:rsidRDefault="00CD0205" w:rsidP="00B27525"/>
    <w:p w:rsidR="00CD0205" w:rsidRDefault="00CD0205" w:rsidP="00B27525">
      <w:r>
        <w:lastRenderedPageBreak/>
        <w:t>Abschließend müssen noch der return Block erstellt werden, damit die Public-functions von außen aufgerufen werden können:</w:t>
      </w:r>
    </w:p>
    <w:p w:rsidR="00CD0205" w:rsidRDefault="00CD0205" w:rsidP="00B27525">
      <w:r>
        <w:rPr>
          <w:noProof/>
          <w:lang w:eastAsia="de-AT"/>
        </w:rPr>
        <w:drawing>
          <wp:inline distT="0" distB="0" distL="0" distR="0" wp14:anchorId="4B847F73" wp14:editId="3D4AC78C">
            <wp:extent cx="2609850" cy="581025"/>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9850" cy="581025"/>
                    </a:xfrm>
                    <a:prstGeom prst="rect">
                      <a:avLst/>
                    </a:prstGeom>
                  </pic:spPr>
                </pic:pic>
              </a:graphicData>
            </a:graphic>
          </wp:inline>
        </w:drawing>
      </w:r>
    </w:p>
    <w:p w:rsidR="0086505E" w:rsidRDefault="0086505E" w:rsidP="00B27525"/>
    <w:p w:rsidR="0086505E" w:rsidRPr="000C60AD" w:rsidRDefault="0086505E" w:rsidP="00B27525">
      <w:r>
        <w:t>Damit ist das erste Formular erstellt. Man kann von da aus zwar noch nicht weiter navigieren, der Aufruf dieser Seite aus dem Menü sollte aber schon funktionieren.</w:t>
      </w:r>
    </w:p>
    <w:p w:rsidR="00B27525" w:rsidRDefault="00E106B4" w:rsidP="00B27525">
      <w:pPr>
        <w:pStyle w:val="berschrift2"/>
        <w:rPr>
          <w:lang w:val="de-AT"/>
        </w:rPr>
      </w:pPr>
      <w:bookmarkStart w:id="72" w:name="_Toc421523327"/>
      <w:r>
        <w:rPr>
          <w:lang w:val="de-AT"/>
        </w:rPr>
        <w:t>Erstellen einer Auswahl für Inventurbelege</w:t>
      </w:r>
      <w:bookmarkEnd w:id="72"/>
    </w:p>
    <w:p w:rsidR="00E106B4" w:rsidRDefault="00E74DA7" w:rsidP="00E106B4">
      <w:r>
        <w:t>Diese Seite erlaubt es Benutzern durch Eingabe einer Belegnummer einen Beleg direkt zu laden. Das Formular soll dabei folgendermaßen aussehen:</w:t>
      </w:r>
    </w:p>
    <w:p w:rsidR="00E74DA7" w:rsidRDefault="00E74DA7" w:rsidP="00E106B4">
      <w:r>
        <w:rPr>
          <w:noProof/>
          <w:lang w:eastAsia="de-AT"/>
        </w:rPr>
        <w:drawing>
          <wp:inline distT="0" distB="0" distL="0" distR="0" wp14:anchorId="3CBB0346" wp14:editId="3C01F7BE">
            <wp:extent cx="5760085" cy="3388360"/>
            <wp:effectExtent l="0" t="0" r="0" b="254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3388360"/>
                    </a:xfrm>
                    <a:prstGeom prst="rect">
                      <a:avLst/>
                    </a:prstGeom>
                  </pic:spPr>
                </pic:pic>
              </a:graphicData>
            </a:graphic>
          </wp:inline>
        </w:drawing>
      </w:r>
    </w:p>
    <w:p w:rsidR="00BF0765" w:rsidRDefault="00BF0765" w:rsidP="00E106B4">
      <w:r>
        <w:t>Analog zur ersten Seite erstellen wir auch hier ein neues Java Script File mit dem Namen ema.inv.lvs.aw_inventurbeleg.js</w:t>
      </w:r>
    </w:p>
    <w:p w:rsidR="00DB3C47" w:rsidRDefault="00DB3C47" w:rsidP="00E106B4"/>
    <w:p w:rsidR="00DB3C47" w:rsidRDefault="00DB3C47" w:rsidP="00E106B4">
      <w:r>
        <w:t>Als Nächstes kommt der Rumpf des Files mit dem Abschnitt für Variablen und Returns:</w:t>
      </w:r>
    </w:p>
    <w:p w:rsidR="00DB3C47" w:rsidRDefault="00DB3C47" w:rsidP="00E106B4">
      <w:r>
        <w:rPr>
          <w:noProof/>
          <w:lang w:eastAsia="de-AT"/>
        </w:rPr>
        <w:lastRenderedPageBreak/>
        <w:drawing>
          <wp:inline distT="0" distB="0" distL="0" distR="0" wp14:anchorId="5B50F8A5" wp14:editId="27FFCF0A">
            <wp:extent cx="4886325" cy="5229225"/>
            <wp:effectExtent l="0" t="0" r="9525"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6325" cy="5229225"/>
                    </a:xfrm>
                    <a:prstGeom prst="rect">
                      <a:avLst/>
                    </a:prstGeom>
                  </pic:spPr>
                </pic:pic>
              </a:graphicData>
            </a:graphic>
          </wp:inline>
        </w:drawing>
      </w:r>
    </w:p>
    <w:p w:rsidR="00DB3C47" w:rsidRDefault="00DB3C47" w:rsidP="00E106B4">
      <w:r>
        <w:t>Diese Seite benötigt schon deutlich mehr Functions, da wir beim Eingeben eines Wertes im Feld Belegnummer sofort den dazugehörigen Inventurbeleg laden wollen.</w:t>
      </w:r>
    </w:p>
    <w:p w:rsidR="00DB3C47" w:rsidRDefault="00DB3C47" w:rsidP="00DB3C47"/>
    <w:p w:rsidR="00DB3C47" w:rsidRDefault="00DB3C47" w:rsidP="00DB3C47">
      <w:r>
        <w:t>Nun erstellen wir die weiteren Funktionen:</w:t>
      </w:r>
    </w:p>
    <w:p w:rsidR="00DB3C47" w:rsidRDefault="00DB3C47" w:rsidP="003C0F10">
      <w:pPr>
        <w:pStyle w:val="Listenabsatz"/>
        <w:numPr>
          <w:ilvl w:val="0"/>
          <w:numId w:val="36"/>
        </w:numPr>
      </w:pPr>
      <w:r>
        <w:t>initModule:</w:t>
      </w:r>
      <w:r>
        <w:br/>
      </w:r>
      <w:r>
        <w:rPr>
          <w:noProof/>
          <w:lang w:eastAsia="de-AT"/>
        </w:rPr>
        <w:drawing>
          <wp:inline distT="0" distB="0" distL="0" distR="0" wp14:anchorId="3E24C6A0" wp14:editId="581B9804">
            <wp:extent cx="5760085" cy="227584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275840"/>
                    </a:xfrm>
                    <a:prstGeom prst="rect">
                      <a:avLst/>
                    </a:prstGeom>
                  </pic:spPr>
                </pic:pic>
              </a:graphicData>
            </a:graphic>
          </wp:inline>
        </w:drawing>
      </w:r>
    </w:p>
    <w:p w:rsidR="00DB3C47" w:rsidRDefault="00DB3C47" w:rsidP="00DB3C47">
      <w:pPr>
        <w:pStyle w:val="Listenabsatz"/>
      </w:pPr>
      <w:r>
        <w:t>Nachdem das HTML erstellt wurde wird in diesem Fall wird sowohl ein Focus-Feld als auch eine onload-Funktion registriert.</w:t>
      </w:r>
    </w:p>
    <w:p w:rsidR="00DB3C47" w:rsidRDefault="00DB3C47" w:rsidP="00DB3C47">
      <w:pPr>
        <w:pStyle w:val="Listenabsatz"/>
      </w:pPr>
    </w:p>
    <w:p w:rsidR="00DB3C47" w:rsidRDefault="00DB3C47" w:rsidP="00DB3C47">
      <w:pPr>
        <w:pStyle w:val="Listenabsatz"/>
        <w:numPr>
          <w:ilvl w:val="0"/>
          <w:numId w:val="36"/>
        </w:numPr>
      </w:pPr>
      <w:r>
        <w:lastRenderedPageBreak/>
        <w:t>generateHTML:</w:t>
      </w:r>
    </w:p>
    <w:p w:rsidR="00DB3C47" w:rsidRDefault="00DB3C47" w:rsidP="00DB3C47">
      <w:pPr>
        <w:pStyle w:val="Listenabsatz"/>
        <w:ind w:hanging="2137"/>
      </w:pPr>
      <w:r>
        <w:rPr>
          <w:noProof/>
          <w:lang w:eastAsia="de-AT"/>
        </w:rPr>
        <w:drawing>
          <wp:inline distT="0" distB="0" distL="0" distR="0" wp14:anchorId="297C5979" wp14:editId="3AC6E90A">
            <wp:extent cx="7452000" cy="26568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452000" cy="2656800"/>
                    </a:xfrm>
                    <a:prstGeom prst="rect">
                      <a:avLst/>
                    </a:prstGeom>
                  </pic:spPr>
                </pic:pic>
              </a:graphicData>
            </a:graphic>
          </wp:inline>
        </w:drawing>
      </w:r>
    </w:p>
    <w:p w:rsidR="00DB3C47" w:rsidRDefault="00DB3C47" w:rsidP="00DB3C47">
      <w:pPr>
        <w:pStyle w:val="Listenabsatz"/>
      </w:pPr>
      <w:r>
        <w:t>Diesmal wird nur ein Feld erstellt, dafür gibt es darunter noch 2 Zeilen in denen nur Text angezeigt wird. Im Footer kann auf der Seite die Folgeseite nicht direkt aufgerufen werden, da es sonst sein kann, dass noch kein Beleg geladen wurde. Daher wird hier eine weitere Funktion aufgerufen.</w:t>
      </w:r>
    </w:p>
    <w:p w:rsidR="001E2256" w:rsidRDefault="001E2256" w:rsidP="00DB3C47">
      <w:pPr>
        <w:pStyle w:val="Listenabsatz"/>
      </w:pPr>
    </w:p>
    <w:p w:rsidR="001E2256" w:rsidRDefault="001E2256" w:rsidP="001E2256">
      <w:pPr>
        <w:pStyle w:val="Listenabsatz"/>
        <w:numPr>
          <w:ilvl w:val="0"/>
          <w:numId w:val="36"/>
        </w:numPr>
      </w:pPr>
      <w:r>
        <w:t>onModuleLoad:</w:t>
      </w:r>
    </w:p>
    <w:p w:rsidR="001E2256" w:rsidRDefault="001E2256" w:rsidP="001E2256">
      <w:pPr>
        <w:pStyle w:val="Listenabsatz"/>
      </w:pPr>
      <w:r>
        <w:rPr>
          <w:noProof/>
          <w:lang w:eastAsia="de-AT"/>
        </w:rPr>
        <w:drawing>
          <wp:inline distT="0" distB="0" distL="0" distR="0" wp14:anchorId="3F657E13" wp14:editId="44A5B056">
            <wp:extent cx="4772025" cy="1457325"/>
            <wp:effectExtent l="0" t="0" r="9525" b="95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2025" cy="1457325"/>
                    </a:xfrm>
                    <a:prstGeom prst="rect">
                      <a:avLst/>
                    </a:prstGeom>
                  </pic:spPr>
                </pic:pic>
              </a:graphicData>
            </a:graphic>
          </wp:inline>
        </w:drawing>
      </w:r>
    </w:p>
    <w:p w:rsidR="001E2256" w:rsidRDefault="001E2256" w:rsidP="001E2256">
      <w:pPr>
        <w:pStyle w:val="Listenabsatz"/>
      </w:pPr>
      <w:r>
        <w:t>Im Gegensatz zu initModule wird diese Funktion bei jedem Einblenden der Seite ausgeführt. Sie setzt die Felder des Formulars zurück und löscht das Objekt selectedBeleg in dem der aktuelle Inventurbeleg gespeichert wurde.</w:t>
      </w:r>
    </w:p>
    <w:p w:rsidR="001E2256" w:rsidRDefault="001E2256" w:rsidP="001E2256">
      <w:pPr>
        <w:pStyle w:val="Listenabsatz"/>
      </w:pPr>
    </w:p>
    <w:p w:rsidR="001E2256" w:rsidRDefault="001E2256" w:rsidP="001E2256">
      <w:pPr>
        <w:pStyle w:val="Listenabsatz"/>
        <w:numPr>
          <w:ilvl w:val="0"/>
          <w:numId w:val="36"/>
        </w:numPr>
      </w:pPr>
      <w:r>
        <w:t>resetFields:</w:t>
      </w:r>
    </w:p>
    <w:p w:rsidR="001E2256" w:rsidRDefault="001E2256" w:rsidP="001E2256">
      <w:pPr>
        <w:pStyle w:val="Listenabsatz"/>
      </w:pPr>
      <w:r>
        <w:rPr>
          <w:noProof/>
          <w:lang w:eastAsia="de-AT"/>
        </w:rPr>
        <w:drawing>
          <wp:inline distT="0" distB="0" distL="0" distR="0" wp14:anchorId="63A917D3" wp14:editId="4FD1989C">
            <wp:extent cx="5153025" cy="1600200"/>
            <wp:effectExtent l="0" t="0" r="952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53025" cy="1600200"/>
                    </a:xfrm>
                    <a:prstGeom prst="rect">
                      <a:avLst/>
                    </a:prstGeom>
                  </pic:spPr>
                </pic:pic>
              </a:graphicData>
            </a:graphic>
          </wp:inline>
        </w:drawing>
      </w:r>
    </w:p>
    <w:p w:rsidR="001E2256" w:rsidRDefault="001E2256" w:rsidP="001E2256">
      <w:pPr>
        <w:pStyle w:val="Listenabsatz"/>
      </w:pPr>
      <w:r>
        <w:t>Hiermit wird das Feld, die zwei Zeilen darunter und das Objekt selectedBeleg gelöscht.</w:t>
      </w:r>
    </w:p>
    <w:p w:rsidR="00F24E5C" w:rsidRDefault="00F24E5C" w:rsidP="001E2256">
      <w:pPr>
        <w:pStyle w:val="Listenabsatz"/>
      </w:pPr>
    </w:p>
    <w:p w:rsidR="00F24E5C" w:rsidRDefault="00F24E5C" w:rsidP="00F24E5C">
      <w:pPr>
        <w:pStyle w:val="Listenabsatz"/>
        <w:numPr>
          <w:ilvl w:val="0"/>
          <w:numId w:val="36"/>
        </w:numPr>
      </w:pPr>
      <w:r>
        <w:t>getAdditionalInformation:</w:t>
      </w:r>
    </w:p>
    <w:p w:rsidR="00F24E5C" w:rsidRDefault="00F24E5C" w:rsidP="00F24E5C">
      <w:pPr>
        <w:pStyle w:val="Listenabsatz"/>
        <w:ind w:hanging="2137"/>
      </w:pPr>
      <w:r>
        <w:rPr>
          <w:noProof/>
          <w:lang w:eastAsia="de-AT"/>
        </w:rPr>
        <w:lastRenderedPageBreak/>
        <w:drawing>
          <wp:inline distT="0" distB="0" distL="0" distR="0" wp14:anchorId="0081BFEB" wp14:editId="3C34A8A3">
            <wp:extent cx="7333200" cy="2617200"/>
            <wp:effectExtent l="0" t="0" r="127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333200" cy="2617200"/>
                    </a:xfrm>
                    <a:prstGeom prst="rect">
                      <a:avLst/>
                    </a:prstGeom>
                  </pic:spPr>
                </pic:pic>
              </a:graphicData>
            </a:graphic>
          </wp:inline>
        </w:drawing>
      </w:r>
    </w:p>
    <w:p w:rsidR="00F24E5C" w:rsidRDefault="00F24E5C" w:rsidP="00F24E5C">
      <w:pPr>
        <w:pStyle w:val="Listenabsatz"/>
      </w:pPr>
      <w:r>
        <w:t xml:space="preserve">In dieser Funktion wird ein Request-Objekt erstellt und die Methode requestRecordsByKey aufgerufen. Damit werden erstmals Daten per Webservice abgefragt. Über die </w:t>
      </w:r>
      <w:hyperlink w:anchor="_config.properties" w:history="1">
        <w:r w:rsidRPr="00F24E5C">
          <w:rPr>
            <w:rStyle w:val="Hyperlink"/>
          </w:rPr>
          <w:t>config.properties</w:t>
        </w:r>
      </w:hyperlink>
      <w:r>
        <w:t xml:space="preserve"> wird gesteuert, wie die Daten dieses Aufrufs genau verarbeitet werden müssen.</w:t>
      </w:r>
    </w:p>
    <w:p w:rsidR="00F24E5C" w:rsidRDefault="00F24E5C" w:rsidP="00F24E5C">
      <w:pPr>
        <w:pStyle w:val="Listenabsatz"/>
      </w:pPr>
    </w:p>
    <w:p w:rsidR="00F24E5C" w:rsidRDefault="00F24E5C" w:rsidP="00F24E5C">
      <w:pPr>
        <w:pStyle w:val="Listenabsatz"/>
        <w:numPr>
          <w:ilvl w:val="0"/>
          <w:numId w:val="36"/>
        </w:numPr>
      </w:pPr>
      <w:r>
        <w:t>getAddInfoCallback</w:t>
      </w:r>
    </w:p>
    <w:p w:rsidR="00F24E5C" w:rsidRDefault="00F24E5C" w:rsidP="00F24E5C">
      <w:pPr>
        <w:pStyle w:val="Listenabsatz"/>
      </w:pPr>
      <w:r>
        <w:rPr>
          <w:noProof/>
          <w:lang w:eastAsia="de-AT"/>
        </w:rPr>
        <w:drawing>
          <wp:inline distT="0" distB="0" distL="0" distR="0" wp14:anchorId="5C187C3A" wp14:editId="0EAB3322">
            <wp:extent cx="4819650" cy="215265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19650" cy="2152650"/>
                    </a:xfrm>
                    <a:prstGeom prst="rect">
                      <a:avLst/>
                    </a:prstGeom>
                  </pic:spPr>
                </pic:pic>
              </a:graphicData>
            </a:graphic>
          </wp:inline>
        </w:drawing>
      </w:r>
    </w:p>
    <w:p w:rsidR="00F24E5C" w:rsidRDefault="00F24E5C" w:rsidP="00F24E5C">
      <w:pPr>
        <w:pStyle w:val="Listenabsatz"/>
      </w:pPr>
      <w:r>
        <w:t>Diese Funktion wird automatisch aufgerufen, nachdem das Webservice erfolgreich abgefragt wurde. Der Funktion werden die abgefragten Daten als json-Objekt übergeben. Fehler sollten bereits durch die Funktionen davor abgefangen worden sein, eine Prüfung auf json !== undefined ist in dieser Funktion aber dennoch sinnvoll.</w:t>
      </w:r>
    </w:p>
    <w:p w:rsidR="00F24E5C" w:rsidRDefault="00F24E5C" w:rsidP="00F24E5C">
      <w:pPr>
        <w:pStyle w:val="Listenabsatz"/>
      </w:pPr>
    </w:p>
    <w:p w:rsidR="00F24E5C" w:rsidRDefault="00F24E5C" w:rsidP="00F24E5C">
      <w:pPr>
        <w:pStyle w:val="Listenabsatz"/>
      </w:pPr>
      <w:r>
        <w:t>Die übergebenen Daten werden hier nun in die zwei Zeilen unter dem Eingabefeld geschrieben und das Datenobjekt wird als selctedBeleg gespeichert.</w:t>
      </w:r>
    </w:p>
    <w:p w:rsidR="00AC05A8" w:rsidRDefault="00AC05A8" w:rsidP="00F24E5C">
      <w:pPr>
        <w:pStyle w:val="Listenabsatz"/>
      </w:pPr>
    </w:p>
    <w:p w:rsidR="00AC05A8" w:rsidRDefault="00AC05A8" w:rsidP="00AC05A8">
      <w:pPr>
        <w:pStyle w:val="Listenabsatz"/>
        <w:numPr>
          <w:ilvl w:val="0"/>
          <w:numId w:val="36"/>
        </w:numPr>
      </w:pPr>
      <w:r>
        <w:t>loadBeleg</w:t>
      </w:r>
    </w:p>
    <w:p w:rsidR="00AC05A8" w:rsidRDefault="00AC05A8" w:rsidP="00AC05A8">
      <w:pPr>
        <w:pStyle w:val="Listenabsatz"/>
      </w:pPr>
      <w:r>
        <w:rPr>
          <w:noProof/>
          <w:lang w:eastAsia="de-AT"/>
        </w:rPr>
        <w:lastRenderedPageBreak/>
        <w:drawing>
          <wp:inline distT="0" distB="0" distL="0" distR="0" wp14:anchorId="6626A010" wp14:editId="17E6D9CA">
            <wp:extent cx="5760085" cy="2471420"/>
            <wp:effectExtent l="0" t="0" r="0" b="508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2471420"/>
                    </a:xfrm>
                    <a:prstGeom prst="rect">
                      <a:avLst/>
                    </a:prstGeom>
                  </pic:spPr>
                </pic:pic>
              </a:graphicData>
            </a:graphic>
          </wp:inline>
        </w:drawing>
      </w:r>
    </w:p>
    <w:p w:rsidR="00AC05A8" w:rsidRDefault="00AC05A8" w:rsidP="00AC05A8">
      <w:pPr>
        <w:pStyle w:val="Listenabsatz"/>
      </w:pPr>
      <w:r>
        <w:t>In dieser Funktion wird die Folgeseite Inventurbeleg geladen. Sollte die Funktion keinen selectedBeleg finden so wartet sie eine Sekunde und ruft sich erneut auf(bis zu 5 mal). Das ist notwendig, da Benutzer eine Belegnummer eingeben und dann direkt auf „Beleg zählen“ clicken können, wobei in manchen Fällen die Daten noch nicht abgefragt sind.</w:t>
      </w:r>
    </w:p>
    <w:p w:rsidR="00DB3C47" w:rsidRDefault="00DB3C47" w:rsidP="00DB3C47">
      <w:pPr>
        <w:pStyle w:val="Listenabsatz"/>
      </w:pPr>
    </w:p>
    <w:p w:rsidR="00E106B4" w:rsidRDefault="00E106B4" w:rsidP="00E106B4">
      <w:pPr>
        <w:pStyle w:val="berschrift2"/>
      </w:pPr>
      <w:bookmarkStart w:id="73" w:name="_Toc421523328"/>
      <w:r>
        <w:t>Erstellen der Belegliste</w:t>
      </w:r>
      <w:bookmarkEnd w:id="73"/>
    </w:p>
    <w:p w:rsidR="00E106B4" w:rsidRDefault="0047230D" w:rsidP="00E106B4">
      <w:r w:rsidRPr="0047230D">
        <w:t xml:space="preserve">Diese Seite </w:t>
      </w:r>
      <w:r>
        <w:t>zeigt eine Liste mit Belegen und dazugehörigen Positionen an.</w:t>
      </w:r>
      <w:r w:rsidR="00B5494A">
        <w:t xml:space="preserve"> Jeder Eintrag in der Liste besteht aus einer sichtbaren Zeile und einem versteckten Abschnitt, der mittels Knopfdruck eingeblendet werden kann. Im versteckten Bereich ist eine weitere Zeile mit Daten des Haupteintrages und etwas eingerückt zusätzliche Zeilen mit Daten aus den Positionen.</w:t>
      </w:r>
    </w:p>
    <w:p w:rsidR="00B5494A" w:rsidRDefault="00B5494A" w:rsidP="00E106B4"/>
    <w:p w:rsidR="00B5494A" w:rsidRDefault="00B5494A" w:rsidP="00E106B4">
      <w:r>
        <w:t>Die Liste sieht im zugeklappten Zustand so aus:</w:t>
      </w:r>
    </w:p>
    <w:p w:rsidR="00B5494A" w:rsidRDefault="00B5494A" w:rsidP="00E106B4">
      <w:r>
        <w:rPr>
          <w:noProof/>
          <w:lang w:eastAsia="de-AT"/>
        </w:rPr>
        <w:drawing>
          <wp:inline distT="0" distB="0" distL="0" distR="0" wp14:anchorId="0A6CDC4B" wp14:editId="0BDED411">
            <wp:extent cx="5760085" cy="237680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376805"/>
                    </a:xfrm>
                    <a:prstGeom prst="rect">
                      <a:avLst/>
                    </a:prstGeom>
                  </pic:spPr>
                </pic:pic>
              </a:graphicData>
            </a:graphic>
          </wp:inline>
        </w:drawing>
      </w:r>
    </w:p>
    <w:p w:rsidR="00162001" w:rsidRDefault="00162001" w:rsidP="00E106B4"/>
    <w:p w:rsidR="00162001" w:rsidRDefault="00162001" w:rsidP="00E106B4">
      <w:r>
        <w:t xml:space="preserve">Analog zu den vorigen Seiten erstellen wir auch hier das JavaScript File und darin </w:t>
      </w:r>
      <w:r w:rsidR="003C0F10">
        <w:t>den Rumpf:</w:t>
      </w:r>
    </w:p>
    <w:p w:rsidR="003C0F10" w:rsidRDefault="003C0F10" w:rsidP="00E106B4">
      <w:r>
        <w:rPr>
          <w:noProof/>
          <w:lang w:eastAsia="de-AT"/>
        </w:rPr>
        <w:lastRenderedPageBreak/>
        <w:drawing>
          <wp:inline distT="0" distB="0" distL="0" distR="0" wp14:anchorId="6B9C281C" wp14:editId="1E9C8D59">
            <wp:extent cx="5760085" cy="535051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5350510"/>
                    </a:xfrm>
                    <a:prstGeom prst="rect">
                      <a:avLst/>
                    </a:prstGeom>
                  </pic:spPr>
                </pic:pic>
              </a:graphicData>
            </a:graphic>
          </wp:inline>
        </w:drawing>
      </w:r>
    </w:p>
    <w:p w:rsidR="003C0F10" w:rsidRDefault="003C0F10" w:rsidP="00E106B4">
      <w:r>
        <w:t>In diesem Fall benötigen wir keine configMap, alle Daten sind veränderlich und werden daher in der stateMap gespeichert.</w:t>
      </w:r>
    </w:p>
    <w:p w:rsidR="003C0F10" w:rsidRDefault="003C0F10" w:rsidP="00E106B4">
      <w:r>
        <w:t>Dabei verwenden wir folgende Variable:</w:t>
      </w:r>
    </w:p>
    <w:p w:rsidR="003C0F10" w:rsidRDefault="003C0F10" w:rsidP="00E106B4">
      <w:r>
        <w:t>belegListe: eine JS Liste aller Belege die angezeigt werden</w:t>
      </w:r>
    </w:p>
    <w:p w:rsidR="003C0F10" w:rsidRDefault="003C0F10" w:rsidP="00E106B4">
      <w:r>
        <w:t>container: ID des Div-Elements in dem die Seite angezeigt wird</w:t>
      </w:r>
    </w:p>
    <w:p w:rsidR="003C0F10" w:rsidRDefault="003C0F10" w:rsidP="00E106B4">
      <w:r>
        <w:t>belegcontainer: ID des Div-Elements in dem die Liste angezeigt wird</w:t>
      </w:r>
    </w:p>
    <w:p w:rsidR="003C0F10" w:rsidRDefault="003C0F10" w:rsidP="00E106B4">
      <w:r>
        <w:t>listData: JS Objekt in dem alle Informationen(inkl. Spaltenwerte) gespeichert sind um die Liste aufbauen zu können</w:t>
      </w:r>
    </w:p>
    <w:p w:rsidR="003808D4" w:rsidRDefault="003808D4" w:rsidP="00E106B4"/>
    <w:p w:rsidR="003808D4" w:rsidRDefault="003808D4" w:rsidP="00E106B4">
      <w:r>
        <w:t>Nun erstellen wir die Funktionen, beginnend mit den Standardfunktionen:</w:t>
      </w:r>
    </w:p>
    <w:p w:rsidR="003808D4" w:rsidRDefault="003808D4" w:rsidP="003808D4">
      <w:pPr>
        <w:pStyle w:val="Listenabsatz"/>
        <w:numPr>
          <w:ilvl w:val="0"/>
          <w:numId w:val="36"/>
        </w:numPr>
      </w:pPr>
      <w:r>
        <w:t>initModule</w:t>
      </w:r>
    </w:p>
    <w:p w:rsidR="003808D4" w:rsidRDefault="003808D4" w:rsidP="003808D4">
      <w:pPr>
        <w:pStyle w:val="Listenabsatz"/>
      </w:pPr>
      <w:r>
        <w:rPr>
          <w:noProof/>
          <w:lang w:eastAsia="de-AT"/>
        </w:rPr>
        <w:drawing>
          <wp:inline distT="0" distB="0" distL="0" distR="0" wp14:anchorId="24CEADC1" wp14:editId="2105AE3D">
            <wp:extent cx="5667375" cy="14478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67375" cy="1447800"/>
                    </a:xfrm>
                    <a:prstGeom prst="rect">
                      <a:avLst/>
                    </a:prstGeom>
                  </pic:spPr>
                </pic:pic>
              </a:graphicData>
            </a:graphic>
          </wp:inline>
        </w:drawing>
      </w:r>
    </w:p>
    <w:p w:rsidR="003808D4" w:rsidRDefault="003808D4" w:rsidP="003808D4">
      <w:pPr>
        <w:pStyle w:val="Listenabsatz"/>
      </w:pPr>
      <w:r>
        <w:t>Hier wird nur die onload Funktion registriert</w:t>
      </w:r>
    </w:p>
    <w:p w:rsidR="003808D4" w:rsidRDefault="003808D4" w:rsidP="003808D4">
      <w:pPr>
        <w:pStyle w:val="Listenabsatz"/>
      </w:pPr>
    </w:p>
    <w:p w:rsidR="003808D4" w:rsidRDefault="003808D4" w:rsidP="003808D4">
      <w:pPr>
        <w:pStyle w:val="Listenabsatz"/>
        <w:numPr>
          <w:ilvl w:val="0"/>
          <w:numId w:val="36"/>
        </w:numPr>
      </w:pPr>
      <w:r>
        <w:t>onModuleLoad:</w:t>
      </w:r>
    </w:p>
    <w:p w:rsidR="003808D4" w:rsidRDefault="003808D4" w:rsidP="003808D4">
      <w:pPr>
        <w:pStyle w:val="Listenabsatz"/>
        <w:ind w:hanging="2137"/>
      </w:pPr>
      <w:r>
        <w:rPr>
          <w:noProof/>
          <w:lang w:eastAsia="de-AT"/>
        </w:rPr>
        <w:drawing>
          <wp:inline distT="0" distB="0" distL="0" distR="0" wp14:anchorId="47D29E16" wp14:editId="4F78B1A7">
            <wp:extent cx="6526800" cy="6228000"/>
            <wp:effectExtent l="0" t="0" r="762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26800" cy="6228000"/>
                    </a:xfrm>
                    <a:prstGeom prst="rect">
                      <a:avLst/>
                    </a:prstGeom>
                  </pic:spPr>
                </pic:pic>
              </a:graphicData>
            </a:graphic>
          </wp:inline>
        </w:drawing>
      </w:r>
    </w:p>
    <w:p w:rsidR="003808D4" w:rsidRDefault="003808D4" w:rsidP="003808D4">
      <w:pPr>
        <w:pStyle w:val="Listenabsatz"/>
      </w:pPr>
      <w:r>
        <w:t>In dieser Funktion werden die gewählten Werte aus Auswahl Belegliste ausgelesen, das ist möglich da wir die ID der dortigen Felder kennen, anschliessend wird ein Request-Object erstellt und ein Webservice mit „doRequest“ aufgerufen. Als Callback Funktion übergeben wir generateBelegliste, wo die weitere Verarbeitung erfolgt.</w:t>
      </w:r>
    </w:p>
    <w:p w:rsidR="003808D4" w:rsidRDefault="003808D4" w:rsidP="003808D4">
      <w:pPr>
        <w:pStyle w:val="Listenabsatz"/>
      </w:pPr>
    </w:p>
    <w:p w:rsidR="003808D4" w:rsidRDefault="003808D4" w:rsidP="003808D4">
      <w:pPr>
        <w:pStyle w:val="Listenabsatz"/>
        <w:numPr>
          <w:ilvl w:val="0"/>
          <w:numId w:val="36"/>
        </w:numPr>
      </w:pPr>
      <w:r>
        <w:t>generateBelegliste</w:t>
      </w:r>
    </w:p>
    <w:p w:rsidR="003808D4" w:rsidRDefault="003808D4" w:rsidP="00F8492A">
      <w:pPr>
        <w:pStyle w:val="Listenabsatz"/>
        <w:ind w:hanging="2137"/>
      </w:pPr>
      <w:r>
        <w:rPr>
          <w:noProof/>
          <w:lang w:eastAsia="de-AT"/>
        </w:rPr>
        <w:lastRenderedPageBreak/>
        <w:drawing>
          <wp:inline distT="0" distB="0" distL="0" distR="0" wp14:anchorId="0F73656E" wp14:editId="4778F7B0">
            <wp:extent cx="7095600" cy="4125600"/>
            <wp:effectExtent l="0" t="0" r="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095600" cy="4125600"/>
                    </a:xfrm>
                    <a:prstGeom prst="rect">
                      <a:avLst/>
                    </a:prstGeom>
                  </pic:spPr>
                </pic:pic>
              </a:graphicData>
            </a:graphic>
          </wp:inline>
        </w:drawing>
      </w:r>
    </w:p>
    <w:p w:rsidR="003808D4" w:rsidRDefault="003808D4" w:rsidP="00F8492A">
      <w:pPr>
        <w:pStyle w:val="Listenabsatz"/>
        <w:ind w:hanging="2137"/>
      </w:pPr>
      <w:r>
        <w:rPr>
          <w:noProof/>
          <w:lang w:eastAsia="de-AT"/>
        </w:rPr>
        <w:drawing>
          <wp:inline distT="0" distB="0" distL="0" distR="0" wp14:anchorId="7C62D640" wp14:editId="6757181E">
            <wp:extent cx="7434000" cy="4053600"/>
            <wp:effectExtent l="0" t="0" r="0" b="444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434000" cy="4053600"/>
                    </a:xfrm>
                    <a:prstGeom prst="rect">
                      <a:avLst/>
                    </a:prstGeom>
                  </pic:spPr>
                </pic:pic>
              </a:graphicData>
            </a:graphic>
          </wp:inline>
        </w:drawing>
      </w:r>
    </w:p>
    <w:p w:rsidR="00F8492A" w:rsidRDefault="00F8492A" w:rsidP="003808D4">
      <w:pPr>
        <w:pStyle w:val="Listenabsatz"/>
      </w:pPr>
      <w:r>
        <w:t>Diese Funktion wird nach dem Webservice als Callbackfunktion aufgerufen und bekommt die Daten als JS Objekt übergeben. Aufgrund der Config werden die Daten automatisch in der IndexedDB gespeichert, nachdem dies asynchron passiert läuft es je nach Datenmenge gleichzeitig mit dem Aufbau der Liste ab.</w:t>
      </w:r>
    </w:p>
    <w:p w:rsidR="00F8492A" w:rsidRDefault="00F8492A" w:rsidP="003808D4">
      <w:pPr>
        <w:pStyle w:val="Listenabsatz"/>
      </w:pPr>
    </w:p>
    <w:p w:rsidR="003808D4" w:rsidRDefault="00F8492A" w:rsidP="003808D4">
      <w:pPr>
        <w:pStyle w:val="Listenabsatz"/>
      </w:pPr>
      <w:r>
        <w:lastRenderedPageBreak/>
        <w:t>In diese Funktion werden Variablen und Arrays befüllt, die für die Liste benötigt werden, dabei werden alle Werte die in jeder Zeile verwendet werden nur einmal zentral definiert um das ListData Objekt möglichst klein zu halten. Nachdem die allgemeinen Daten geschrieben sind iteriert die Funktion über die abgefragten Datensätze und lässt aus diesen mit Hilfe der Funktion buildEntry einen rows-Eintrag erstellen.</w:t>
      </w:r>
    </w:p>
    <w:p w:rsidR="00F8492A" w:rsidRDefault="00F8492A" w:rsidP="003808D4">
      <w:pPr>
        <w:pStyle w:val="Listenabsatz"/>
      </w:pPr>
      <w:r>
        <w:t>Nach Abschluss dieser Funktion wird noch die Sortierung der Liste aufgerufen und damit die Anzeige erstellt.</w:t>
      </w:r>
    </w:p>
    <w:p w:rsidR="00F8492A" w:rsidRDefault="00F8492A" w:rsidP="003808D4">
      <w:pPr>
        <w:pStyle w:val="Listenabsatz"/>
      </w:pPr>
      <w:r>
        <w:t>Vorteil dieser Funktion ist, dass die Liste als JS-Objekt erstellt wird und in weiterer Folge schnell und einfach gefiltert oder sortiert werden kann, ohne dass jedesmal die Werte aus den Datenobjekten ermittelt werden müssen.</w:t>
      </w:r>
    </w:p>
    <w:p w:rsidR="00F8492A" w:rsidRDefault="00F8492A" w:rsidP="003808D4">
      <w:pPr>
        <w:pStyle w:val="Listenabsatz"/>
      </w:pPr>
    </w:p>
    <w:p w:rsidR="00F8492A" w:rsidRDefault="00F8492A" w:rsidP="00F8492A">
      <w:pPr>
        <w:pStyle w:val="Listenabsatz"/>
        <w:numPr>
          <w:ilvl w:val="0"/>
          <w:numId w:val="36"/>
        </w:numPr>
      </w:pPr>
      <w:r>
        <w:t>buildEntry</w:t>
      </w:r>
    </w:p>
    <w:p w:rsidR="00F8492A" w:rsidRDefault="00F8492A" w:rsidP="00F8492A">
      <w:pPr>
        <w:pStyle w:val="Listenabsatz"/>
        <w:ind w:hanging="2137"/>
      </w:pPr>
      <w:r>
        <w:rPr>
          <w:noProof/>
          <w:lang w:eastAsia="de-AT"/>
        </w:rPr>
        <w:drawing>
          <wp:inline distT="0" distB="0" distL="0" distR="0" wp14:anchorId="470C0563" wp14:editId="12AA6129">
            <wp:extent cx="7639200" cy="4111200"/>
            <wp:effectExtent l="0" t="0" r="0" b="381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639200" cy="4111200"/>
                    </a:xfrm>
                    <a:prstGeom prst="rect">
                      <a:avLst/>
                    </a:prstGeom>
                  </pic:spPr>
                </pic:pic>
              </a:graphicData>
            </a:graphic>
          </wp:inline>
        </w:drawing>
      </w:r>
    </w:p>
    <w:p w:rsidR="00F8492A" w:rsidRDefault="00F8492A" w:rsidP="00F8492A">
      <w:pPr>
        <w:pStyle w:val="Listenabsatz"/>
      </w:pPr>
      <w:r>
        <w:t>Dieser Funktion werden die Daten einer bestimmten Zeile übergeben und in ein Objekt geschrieben, dass dieser Zeile entspricht.</w:t>
      </w:r>
    </w:p>
    <w:p w:rsidR="003E758F" w:rsidRDefault="003E758F" w:rsidP="00F8492A">
      <w:pPr>
        <w:pStyle w:val="Listenabsatz"/>
      </w:pPr>
    </w:p>
    <w:p w:rsidR="003E758F" w:rsidRDefault="003E758F" w:rsidP="003E758F">
      <w:pPr>
        <w:pStyle w:val="Listenabsatz"/>
        <w:numPr>
          <w:ilvl w:val="0"/>
          <w:numId w:val="36"/>
        </w:numPr>
      </w:pPr>
      <w:r>
        <w:t>sortList:</w:t>
      </w:r>
    </w:p>
    <w:p w:rsidR="003E758F" w:rsidRDefault="003E758F" w:rsidP="003E758F">
      <w:pPr>
        <w:pStyle w:val="Listenabsatz"/>
        <w:ind w:hanging="2137"/>
      </w:pPr>
      <w:r>
        <w:rPr>
          <w:noProof/>
          <w:lang w:eastAsia="de-AT"/>
        </w:rPr>
        <w:lastRenderedPageBreak/>
        <w:drawing>
          <wp:inline distT="0" distB="0" distL="0" distR="0" wp14:anchorId="779C9C4E" wp14:editId="1093B553">
            <wp:extent cx="6976800" cy="2073600"/>
            <wp:effectExtent l="0" t="0" r="0" b="3175"/>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976800" cy="2073600"/>
                    </a:xfrm>
                    <a:prstGeom prst="rect">
                      <a:avLst/>
                    </a:prstGeom>
                  </pic:spPr>
                </pic:pic>
              </a:graphicData>
            </a:graphic>
          </wp:inline>
        </w:drawing>
      </w:r>
    </w:p>
    <w:p w:rsidR="003E758F" w:rsidRDefault="00677248" w:rsidP="003E758F">
      <w:pPr>
        <w:pStyle w:val="Listenabsatz"/>
      </w:pPr>
      <w:r>
        <w:t>Diese Funktion ermittelt die korrekte neue Sortierung und ruft anschließend die Funktion generateSortedList auf, die die Sortierung tatsächlich durchführt und die Liste erstellt.</w:t>
      </w:r>
    </w:p>
    <w:p w:rsidR="003B15E0" w:rsidRDefault="003B15E0" w:rsidP="003E758F">
      <w:pPr>
        <w:pStyle w:val="Listenabsatz"/>
      </w:pPr>
    </w:p>
    <w:p w:rsidR="003B15E0" w:rsidRDefault="003B15E0" w:rsidP="003B15E0">
      <w:pPr>
        <w:pStyle w:val="Listenabsatz"/>
        <w:numPr>
          <w:ilvl w:val="0"/>
          <w:numId w:val="36"/>
        </w:numPr>
      </w:pPr>
      <w:r>
        <w:t>selectBeleg:</w:t>
      </w:r>
    </w:p>
    <w:p w:rsidR="003B15E0" w:rsidRDefault="003B15E0" w:rsidP="003B15E0">
      <w:pPr>
        <w:pStyle w:val="Listenabsatz"/>
      </w:pPr>
      <w:r>
        <w:rPr>
          <w:noProof/>
          <w:lang w:eastAsia="de-AT"/>
        </w:rPr>
        <w:drawing>
          <wp:inline distT="0" distB="0" distL="0" distR="0" wp14:anchorId="23A3B40D" wp14:editId="3B88CEC8">
            <wp:extent cx="5760085" cy="2718435"/>
            <wp:effectExtent l="0" t="0" r="0" b="571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2718435"/>
                    </a:xfrm>
                    <a:prstGeom prst="rect">
                      <a:avLst/>
                    </a:prstGeom>
                  </pic:spPr>
                </pic:pic>
              </a:graphicData>
            </a:graphic>
          </wp:inline>
        </w:drawing>
      </w:r>
    </w:p>
    <w:p w:rsidR="003B15E0" w:rsidRDefault="003B15E0" w:rsidP="003B15E0">
      <w:pPr>
        <w:pStyle w:val="Listenabsatz"/>
      </w:pPr>
      <w:r>
        <w:t>Diese Methode wird in der Liste an das click-Event jeder Zeile gebunden, die angeclickte Zeile wird grün eingefärbt und der entsprechende Beleg wird als selectedBeleg gespeichert.</w:t>
      </w:r>
    </w:p>
    <w:p w:rsidR="003B15E0" w:rsidRDefault="003B15E0" w:rsidP="003B15E0">
      <w:pPr>
        <w:pStyle w:val="Listenabsatz"/>
      </w:pPr>
    </w:p>
    <w:p w:rsidR="003B15E0" w:rsidRDefault="003B15E0" w:rsidP="003B15E0">
      <w:pPr>
        <w:pStyle w:val="Listenabsatz"/>
        <w:numPr>
          <w:ilvl w:val="0"/>
          <w:numId w:val="36"/>
        </w:numPr>
      </w:pPr>
      <w:r>
        <w:t>loadBeleg:</w:t>
      </w:r>
    </w:p>
    <w:p w:rsidR="003B15E0" w:rsidRDefault="003B15E0" w:rsidP="003B15E0">
      <w:pPr>
        <w:pStyle w:val="Listenabsatz"/>
      </w:pPr>
      <w:r>
        <w:rPr>
          <w:noProof/>
          <w:lang w:eastAsia="de-AT"/>
        </w:rPr>
        <w:drawing>
          <wp:inline distT="0" distB="0" distL="0" distR="0" wp14:anchorId="554FBA7C" wp14:editId="7BDA4824">
            <wp:extent cx="5760085" cy="1405890"/>
            <wp:effectExtent l="0" t="0" r="0" b="381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405890"/>
                    </a:xfrm>
                    <a:prstGeom prst="rect">
                      <a:avLst/>
                    </a:prstGeom>
                  </pic:spPr>
                </pic:pic>
              </a:graphicData>
            </a:graphic>
          </wp:inline>
        </w:drawing>
      </w:r>
    </w:p>
    <w:p w:rsidR="003B15E0" w:rsidRDefault="003B15E0" w:rsidP="003B15E0">
      <w:pPr>
        <w:pStyle w:val="Listenabsatz"/>
      </w:pPr>
      <w:r>
        <w:t>Diese Methode prüft, ob ein selectedBeleg vorhanden ist, falls ja wird das Formular Inventurbeleg geladen.</w:t>
      </w:r>
    </w:p>
    <w:p w:rsidR="00B9498A" w:rsidRPr="0047230D" w:rsidRDefault="00B9498A" w:rsidP="003B15E0">
      <w:pPr>
        <w:pStyle w:val="Listenabsatz"/>
      </w:pPr>
    </w:p>
    <w:p w:rsidR="00E106B4" w:rsidRPr="00E106B4" w:rsidRDefault="00E106B4" w:rsidP="00E106B4">
      <w:pPr>
        <w:pStyle w:val="berschrift2"/>
      </w:pPr>
      <w:bookmarkStart w:id="74" w:name="_Toc421523329"/>
      <w:r>
        <w:lastRenderedPageBreak/>
        <w:t>Erstellen des Formulars Inventurbeleg</w:t>
      </w:r>
      <w:bookmarkEnd w:id="74"/>
    </w:p>
    <w:p w:rsidR="00B27525" w:rsidRDefault="007A593B" w:rsidP="00B27525">
      <w:r>
        <w:t>Diese Seite ist die komplexeste des Moduls: Es handelt sich um ein Formular mit einer Liste, im Kopfbereich werden einige Daten ausgegeben und je nach Auswahl im Feld „Zählen von“ wird in der Tabelle darunter eine Zeile aufgeklappt.</w:t>
      </w:r>
    </w:p>
    <w:p w:rsidR="007A593B" w:rsidRDefault="007A593B" w:rsidP="00B27525"/>
    <w:p w:rsidR="00940100" w:rsidRDefault="00940100" w:rsidP="00B27525">
      <w:r>
        <w:t>Nachdem die Datenabfrage bereits von den Formularen vor dem Inventurbeleg durchgeführt wurde ist die Anzeige dieser Seite sehr schnell.</w:t>
      </w:r>
    </w:p>
    <w:p w:rsidR="00940100" w:rsidRDefault="00940100" w:rsidP="00B27525"/>
    <w:p w:rsidR="007A593B" w:rsidRDefault="007A593B" w:rsidP="00B27525">
      <w:r>
        <w:t>Das fertige Formular sieht so aus:</w:t>
      </w:r>
    </w:p>
    <w:p w:rsidR="007A593B" w:rsidRDefault="007A593B" w:rsidP="00B27525">
      <w:r>
        <w:rPr>
          <w:noProof/>
          <w:lang w:eastAsia="de-AT"/>
        </w:rPr>
        <w:drawing>
          <wp:inline distT="0" distB="0" distL="0" distR="0" wp14:anchorId="7A14A528" wp14:editId="60F10B6C">
            <wp:extent cx="5760085" cy="3969385"/>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3969385"/>
                    </a:xfrm>
                    <a:prstGeom prst="rect">
                      <a:avLst/>
                    </a:prstGeom>
                  </pic:spPr>
                </pic:pic>
              </a:graphicData>
            </a:graphic>
          </wp:inline>
        </w:drawing>
      </w:r>
    </w:p>
    <w:p w:rsidR="007A593B" w:rsidRDefault="007A593B" w:rsidP="00B27525">
      <w:r>
        <w:t>Bei den Positionen ist die Zahl in den Zeilen die noch nicht gezählt wurden fett gedruckt, clickt man in der Überschrift auf „3 noch offen“ so springt der Cursor in die erste offene Position.</w:t>
      </w:r>
    </w:p>
    <w:p w:rsidR="000D2190" w:rsidRDefault="000D2190" w:rsidP="00B27525"/>
    <w:p w:rsidR="000D2190" w:rsidRDefault="000D2190" w:rsidP="00B27525">
      <w:r>
        <w:t>Das Feld „Zählen von“ hat eine Autocomplete Funktion, die alle möglichen Lagerplätze und Materialien anbietet, wird ein Wert gewählt so stehen im Feld nur noch dazupassende Werte zur Verfügung, die Auswahl wird also dynamisch angepasst.</w:t>
      </w:r>
    </w:p>
    <w:p w:rsidR="000D2190" w:rsidRDefault="000D2190" w:rsidP="00B27525"/>
    <w:p w:rsidR="00036B74" w:rsidRDefault="00036B74" w:rsidP="00B27525">
      <w:r>
        <w:t xml:space="preserve">Aufgrund der Länge einiger Funktionen findet sich der Code dieser Seite unter </w:t>
      </w:r>
      <w:hyperlink w:anchor="_SourceCode_von_Inventurbeleg" w:history="1">
        <w:r w:rsidRPr="00036B74">
          <w:rPr>
            <w:rStyle w:val="Hyperlink"/>
          </w:rPr>
          <w:t>SourceCode von Inventurbeleg</w:t>
        </w:r>
      </w:hyperlink>
      <w:r>
        <w:t>.</w:t>
      </w:r>
    </w:p>
    <w:p w:rsidR="00036B74" w:rsidRDefault="00036B74" w:rsidP="00B27525"/>
    <w:p w:rsidR="000D2190" w:rsidRDefault="000D2190" w:rsidP="00B27525">
      <w:r>
        <w:t>Die Funktionen der Seite im Detail sind:</w:t>
      </w:r>
    </w:p>
    <w:p w:rsidR="000D2190" w:rsidRDefault="000D2190" w:rsidP="000D2190">
      <w:pPr>
        <w:pStyle w:val="Listenabsatz"/>
        <w:numPr>
          <w:ilvl w:val="0"/>
          <w:numId w:val="36"/>
        </w:numPr>
      </w:pPr>
      <w:r>
        <w:t>initModule:</w:t>
      </w:r>
    </w:p>
    <w:p w:rsidR="000D2190" w:rsidRDefault="000D2190" w:rsidP="000945FC">
      <w:pPr>
        <w:pStyle w:val="Listenabsatz"/>
      </w:pPr>
      <w:r>
        <w:t>Hier werden wieder die onload-function und das Focusfeld gesetzt.</w:t>
      </w:r>
    </w:p>
    <w:p w:rsidR="000D2190" w:rsidRDefault="000945FC" w:rsidP="000D2190">
      <w:pPr>
        <w:pStyle w:val="Listenabsatz"/>
        <w:numPr>
          <w:ilvl w:val="0"/>
          <w:numId w:val="36"/>
        </w:numPr>
      </w:pPr>
      <w:r>
        <w:t>onModuleLoad:</w:t>
      </w:r>
    </w:p>
    <w:p w:rsidR="000945FC" w:rsidRDefault="000945FC" w:rsidP="000945FC">
      <w:pPr>
        <w:pStyle w:val="Listenabsatz"/>
      </w:pPr>
      <w:r>
        <w:t>In dieser Funktion wird als erstes das HTML generiert, anschließend wird die Autocomplete-Funktion und die Event onchange und onkeyup an das Feld „Zählen von“ gehängt.</w:t>
      </w:r>
      <w:r w:rsidR="00940100">
        <w:t xml:space="preserve"> Alle Felder mit der Klasse „lvs__ib_fc“ werden mit einem change-Event versehen, durch das die Anzahl der offenen Positionen </w:t>
      </w:r>
      <w:r w:rsidR="00940100">
        <w:lastRenderedPageBreak/>
        <w:t>berechnet wird und das die Positionsnummer bei gezählten Positionen auf normal(von fett) setzt.</w:t>
      </w:r>
    </w:p>
    <w:p w:rsidR="00940100" w:rsidRDefault="00940100" w:rsidP="000945FC">
      <w:pPr>
        <w:pStyle w:val="Listenabsatz"/>
      </w:pPr>
    </w:p>
    <w:p w:rsidR="00940100" w:rsidRDefault="00940100" w:rsidP="00940100">
      <w:pPr>
        <w:pStyle w:val="Listenabsatz"/>
        <w:numPr>
          <w:ilvl w:val="0"/>
          <w:numId w:val="36"/>
        </w:numPr>
      </w:pPr>
      <w:r>
        <w:t>generateHTML:</w:t>
      </w:r>
    </w:p>
    <w:p w:rsidR="00940100" w:rsidRDefault="00940100" w:rsidP="00940100">
      <w:pPr>
        <w:ind w:left="720"/>
      </w:pPr>
      <w:r>
        <w:t>Diese Funktion erstellt das HTML der Seite wobei im Gegensatz zur Belegliste die Liste der Positionen nicht sortierbar ist und direkt Zeile für Zeile erstellt wird. Dafür wird die Methode generateRow im Listgenerator aufgerufen.</w:t>
      </w:r>
    </w:p>
    <w:p w:rsidR="00940100" w:rsidRDefault="00940100" w:rsidP="00940100">
      <w:pPr>
        <w:ind w:left="720"/>
      </w:pPr>
    </w:p>
    <w:p w:rsidR="00940100" w:rsidRDefault="00940100" w:rsidP="00940100">
      <w:pPr>
        <w:pStyle w:val="Listenabsatz"/>
        <w:numPr>
          <w:ilvl w:val="0"/>
          <w:numId w:val="36"/>
        </w:numPr>
      </w:pPr>
      <w:r>
        <w:t>generateBeleg</w:t>
      </w:r>
    </w:p>
    <w:p w:rsidR="00940100" w:rsidRDefault="00940100" w:rsidP="00940100">
      <w:pPr>
        <w:pStyle w:val="Listenabsatz"/>
      </w:pPr>
      <w:r>
        <w:t xml:space="preserve">Diese Methode </w:t>
      </w:r>
      <w:r w:rsidR="006512A4">
        <w:t>konvertiert das JS Objekt aus selectedBeleg in eine Form die der Speicherbaustein versteht. Um die Datenmenge zu reduzieren werden die Belege mit Json_Format 3 abgefragt, der Speicherbaustein benötigt aber Format 0.</w:t>
      </w:r>
    </w:p>
    <w:p w:rsidR="003837CE" w:rsidRDefault="003837CE" w:rsidP="00940100">
      <w:pPr>
        <w:pStyle w:val="Listenabsatz"/>
      </w:pPr>
    </w:p>
    <w:p w:rsidR="003837CE" w:rsidRDefault="003837CE" w:rsidP="003837CE">
      <w:pPr>
        <w:pStyle w:val="Listenabsatz"/>
        <w:numPr>
          <w:ilvl w:val="0"/>
          <w:numId w:val="36"/>
        </w:numPr>
      </w:pPr>
      <w:r>
        <w:t>addEntryToList:</w:t>
      </w:r>
    </w:p>
    <w:p w:rsidR="003837CE" w:rsidRDefault="003837CE" w:rsidP="003837CE">
      <w:pPr>
        <w:pStyle w:val="Listenabsatz"/>
      </w:pPr>
      <w:r>
        <w:t>Diese Funktion verwaltet halle Listen für das Autocomplete im Feld „Zählen von“</w:t>
      </w:r>
    </w:p>
    <w:p w:rsidR="003837CE" w:rsidRDefault="003837CE" w:rsidP="003837CE">
      <w:pPr>
        <w:pStyle w:val="Listenabsatz"/>
      </w:pPr>
    </w:p>
    <w:p w:rsidR="003837CE" w:rsidRDefault="003837CE" w:rsidP="003837CE">
      <w:pPr>
        <w:pStyle w:val="Listenabsatz"/>
        <w:numPr>
          <w:ilvl w:val="0"/>
          <w:numId w:val="36"/>
        </w:numPr>
      </w:pPr>
      <w:r>
        <w:t>processAutocompleteResult:</w:t>
      </w:r>
    </w:p>
    <w:p w:rsidR="003837CE" w:rsidRDefault="003837CE" w:rsidP="003837CE">
      <w:pPr>
        <w:pStyle w:val="Listenabsatz"/>
      </w:pPr>
      <w:r>
        <w:t>Diese Funktion verarbeitet Eingaben im Feld „Zählen von“ und ändert die Auswahl im Feld entsprechend. Weiters klappt die Funktion Postionen auf/zu je nachdem was im Feld „Zählen von“ eingegeben ist.</w:t>
      </w:r>
    </w:p>
    <w:p w:rsidR="000C1A4D" w:rsidRDefault="000C1A4D" w:rsidP="003837CE">
      <w:pPr>
        <w:pStyle w:val="Listenabsatz"/>
      </w:pPr>
    </w:p>
    <w:p w:rsidR="000C1A4D" w:rsidRDefault="000C1A4D" w:rsidP="000C1A4D">
      <w:pPr>
        <w:pStyle w:val="Listenabsatz"/>
        <w:numPr>
          <w:ilvl w:val="0"/>
          <w:numId w:val="36"/>
        </w:numPr>
      </w:pPr>
      <w:r>
        <w:t>checkMatchingValues:</w:t>
      </w:r>
    </w:p>
    <w:p w:rsidR="000C1A4D" w:rsidRDefault="000C1A4D" w:rsidP="000C1A4D">
      <w:pPr>
        <w:pStyle w:val="Listenabsatz"/>
      </w:pPr>
      <w:r>
        <w:t>Hierbei handelt es sich um eine Hilfsfunktion um die Eingabe im Feld „Zählen von“ mit den möglichen Werten zu vergleichen. Gibt man im Feld z.b. 01-01-01 ein und gibt es einen Wert „Lagerplatz: 01-01-01“ so sollen diese als Übereinstimmung gewertet werden. Wertet die Funktion einen Wert als passend so wird processAutocompleteResult aufgerufen.</w:t>
      </w:r>
    </w:p>
    <w:p w:rsidR="00594DBC" w:rsidRDefault="00594DBC" w:rsidP="000C1A4D">
      <w:pPr>
        <w:pStyle w:val="Listenabsatz"/>
      </w:pPr>
    </w:p>
    <w:p w:rsidR="00594DBC" w:rsidRDefault="00594DBC" w:rsidP="00594DBC">
      <w:pPr>
        <w:pStyle w:val="Listenabsatz"/>
        <w:numPr>
          <w:ilvl w:val="0"/>
          <w:numId w:val="36"/>
        </w:numPr>
      </w:pPr>
      <w:r>
        <w:t>checkCount:</w:t>
      </w:r>
    </w:p>
    <w:p w:rsidR="00594DBC" w:rsidRDefault="00594DBC" w:rsidP="00594DBC">
      <w:pPr>
        <w:ind w:left="720"/>
      </w:pPr>
      <w:r>
        <w:t>Diese Funktion erstellt das Belegobjekt und prüft, ob zumindest eine Position gezählt wurde. Wenn ja wird das Unterschriftspad eingeblendet.</w:t>
      </w:r>
    </w:p>
    <w:p w:rsidR="00594DBC" w:rsidRDefault="00594DBC" w:rsidP="00594DBC">
      <w:pPr>
        <w:ind w:left="720"/>
      </w:pPr>
    </w:p>
    <w:p w:rsidR="00594DBC" w:rsidRDefault="00594DBC" w:rsidP="00594DBC">
      <w:pPr>
        <w:pStyle w:val="Listenabsatz"/>
        <w:numPr>
          <w:ilvl w:val="0"/>
          <w:numId w:val="36"/>
        </w:numPr>
      </w:pPr>
      <w:r>
        <w:t>saveCount:</w:t>
      </w:r>
    </w:p>
    <w:p w:rsidR="00594DBC" w:rsidRDefault="00594DBC" w:rsidP="00594DBC">
      <w:pPr>
        <w:ind w:left="720"/>
      </w:pPr>
      <w:r>
        <w:t>wird vom Unterschriftspad aus aufgerufen und ruft das Webservice zum Speichern der Zählung auf.</w:t>
      </w:r>
    </w:p>
    <w:p w:rsidR="00594DBC" w:rsidRDefault="00594DBC" w:rsidP="00594DBC">
      <w:pPr>
        <w:ind w:left="720"/>
      </w:pPr>
    </w:p>
    <w:p w:rsidR="00594DBC" w:rsidRDefault="00594DBC" w:rsidP="00594DBC">
      <w:pPr>
        <w:pStyle w:val="Listenabsatz"/>
        <w:numPr>
          <w:ilvl w:val="0"/>
          <w:numId w:val="36"/>
        </w:numPr>
      </w:pPr>
      <w:r>
        <w:t>saveCountCallback:</w:t>
      </w:r>
    </w:p>
    <w:p w:rsidR="00594DBC" w:rsidRDefault="00594DBC" w:rsidP="00594DBC">
      <w:pPr>
        <w:ind w:left="720"/>
      </w:pPr>
      <w:r>
        <w:t>Callbackfunktion nach dem Speichern. Diese Funktion blendet das Unterschriftspad wieder aus.</w:t>
      </w:r>
    </w:p>
    <w:p w:rsidR="00594DBC" w:rsidRDefault="00594DBC" w:rsidP="00594DBC">
      <w:pPr>
        <w:ind w:left="720"/>
      </w:pPr>
    </w:p>
    <w:p w:rsidR="00594DBC" w:rsidRDefault="00594DBC" w:rsidP="00594DBC">
      <w:pPr>
        <w:pStyle w:val="Listenabsatz"/>
        <w:numPr>
          <w:ilvl w:val="0"/>
          <w:numId w:val="36"/>
        </w:numPr>
      </w:pPr>
      <w:r>
        <w:t>expandAll:</w:t>
      </w:r>
    </w:p>
    <w:p w:rsidR="00594DBC" w:rsidRDefault="00594DBC" w:rsidP="00594DBC">
      <w:pPr>
        <w:pStyle w:val="Listenabsatz"/>
      </w:pPr>
      <w:r>
        <w:t>Klappt alle Positionen auf</w:t>
      </w:r>
    </w:p>
    <w:p w:rsidR="00594DBC" w:rsidRDefault="00594DBC" w:rsidP="00594DBC">
      <w:pPr>
        <w:pStyle w:val="Listenabsatz"/>
      </w:pPr>
    </w:p>
    <w:p w:rsidR="00594DBC" w:rsidRDefault="00594DBC" w:rsidP="00594DBC">
      <w:pPr>
        <w:pStyle w:val="Listenabsatz"/>
        <w:numPr>
          <w:ilvl w:val="0"/>
          <w:numId w:val="36"/>
        </w:numPr>
      </w:pPr>
      <w:r>
        <w:t>collapseAll:</w:t>
      </w:r>
    </w:p>
    <w:p w:rsidR="00594DBC" w:rsidRDefault="00594DBC" w:rsidP="00594DBC">
      <w:pPr>
        <w:pStyle w:val="Listenabsatz"/>
      </w:pPr>
      <w:r>
        <w:t>Klappt alle Positionen zu</w:t>
      </w:r>
    </w:p>
    <w:p w:rsidR="00594DBC" w:rsidRDefault="00594DBC" w:rsidP="00594DBC">
      <w:pPr>
        <w:pStyle w:val="Listenabsatz"/>
      </w:pPr>
    </w:p>
    <w:p w:rsidR="00594DBC" w:rsidRDefault="00630872" w:rsidP="00630872">
      <w:pPr>
        <w:pStyle w:val="Listenabsatz"/>
        <w:numPr>
          <w:ilvl w:val="0"/>
          <w:numId w:val="36"/>
        </w:numPr>
      </w:pPr>
      <w:r>
        <w:t>resetValue:</w:t>
      </w:r>
    </w:p>
    <w:p w:rsidR="00630872" w:rsidRDefault="00630872" w:rsidP="00630872">
      <w:pPr>
        <w:pStyle w:val="Listenabsatz"/>
      </w:pPr>
      <w:r>
        <w:t>Löscht die gewählten Werte und setzt die Auswahl in „Zählen von“ zurück</w:t>
      </w:r>
      <w:r w:rsidR="00FD042A">
        <w:t>.</w:t>
      </w:r>
    </w:p>
    <w:p w:rsidR="00FD042A" w:rsidRDefault="00FD042A" w:rsidP="00630872">
      <w:pPr>
        <w:pStyle w:val="Listenabsatz"/>
      </w:pPr>
    </w:p>
    <w:p w:rsidR="00FD042A" w:rsidRDefault="00FD042A" w:rsidP="00FD042A">
      <w:pPr>
        <w:pStyle w:val="Listenabsatz"/>
        <w:numPr>
          <w:ilvl w:val="0"/>
          <w:numId w:val="36"/>
        </w:numPr>
      </w:pPr>
      <w:r>
        <w:t>showPosition:</w:t>
      </w:r>
    </w:p>
    <w:p w:rsidR="00FD042A" w:rsidRPr="00CA6B05" w:rsidRDefault="00FD042A" w:rsidP="00FD042A">
      <w:pPr>
        <w:pStyle w:val="Listenabsatz"/>
      </w:pPr>
      <w:r>
        <w:lastRenderedPageBreak/>
        <w:t>Klappt die erste Position auf bei der die Positionsnummer fett ist.</w:t>
      </w:r>
    </w:p>
    <w:p w:rsidR="00B27525" w:rsidRPr="00CA6B05" w:rsidRDefault="00B27525" w:rsidP="00B27525">
      <w:pPr>
        <w:pStyle w:val="berschrift1"/>
        <w:rPr>
          <w:lang w:val="de-AT"/>
        </w:rPr>
      </w:pPr>
      <w:bookmarkStart w:id="75" w:name="_Toc421523330"/>
      <w:r w:rsidRPr="00CA6B05">
        <w:rPr>
          <w:lang w:val="de-AT"/>
        </w:rPr>
        <w:lastRenderedPageBreak/>
        <w:t>Ressourcen</w:t>
      </w:r>
      <w:bookmarkEnd w:id="75"/>
    </w:p>
    <w:p w:rsidR="00B27525" w:rsidRPr="00CA6B05" w:rsidRDefault="00B27525" w:rsidP="00B27525"/>
    <w:p w:rsidR="00EC77F5" w:rsidRPr="00CA6B05" w:rsidRDefault="00EC77F5" w:rsidP="00EC77F5">
      <w:pPr>
        <w:pStyle w:val="berschrift2"/>
        <w:rPr>
          <w:lang w:val="de-AT"/>
        </w:rPr>
      </w:pPr>
      <w:bookmarkStart w:id="76" w:name="_Eclipse"/>
      <w:bookmarkStart w:id="77" w:name="_Toc421523331"/>
      <w:bookmarkEnd w:id="76"/>
      <w:r w:rsidRPr="00CA6B05">
        <w:rPr>
          <w:lang w:val="de-AT"/>
        </w:rPr>
        <w:t>Eclipse</w:t>
      </w:r>
      <w:bookmarkEnd w:id="77"/>
    </w:p>
    <w:p w:rsidR="00EC77F5" w:rsidRDefault="00E87170" w:rsidP="00EC77F5">
      <w:hyperlink r:id="rId73" w:history="1">
        <w:r w:rsidR="00EC77F5" w:rsidRPr="00CA6B05">
          <w:t>https://www.eclipse.org/downloads/</w:t>
        </w:r>
      </w:hyperlink>
    </w:p>
    <w:p w:rsidR="00376823" w:rsidRPr="00CA6B05" w:rsidRDefault="00376823" w:rsidP="00EC77F5"/>
    <w:p w:rsidR="00EC77F5" w:rsidRPr="00CA6B05" w:rsidRDefault="00EC77F5" w:rsidP="00EC77F5">
      <w:r w:rsidRPr="00CA6B05">
        <w:t xml:space="preserve">Eclipse </w:t>
      </w:r>
      <w:r w:rsidR="00376823">
        <w:t xml:space="preserve">IDE </w:t>
      </w:r>
      <w:r w:rsidRPr="00CA6B05">
        <w:t>for Java EE Developers</w:t>
      </w:r>
    </w:p>
    <w:p w:rsidR="00EC77F5" w:rsidRDefault="00EC77F5" w:rsidP="00EC77F5"/>
    <w:p w:rsidR="003658F9" w:rsidRDefault="003658F9" w:rsidP="003658F9">
      <w:pPr>
        <w:pStyle w:val="berschrift2"/>
      </w:pPr>
      <w:bookmarkStart w:id="78" w:name="_Toc421523332"/>
      <w:r>
        <w:t>JQuery</w:t>
      </w:r>
      <w:bookmarkEnd w:id="78"/>
    </w:p>
    <w:p w:rsidR="003658F9" w:rsidRDefault="003658F9" w:rsidP="00EC77F5">
      <w:r w:rsidRPr="003658F9">
        <w:t>http://jquery.com/</w:t>
      </w:r>
    </w:p>
    <w:p w:rsidR="0061062E" w:rsidRDefault="0061062E" w:rsidP="0061062E">
      <w:pPr>
        <w:pStyle w:val="berschrift2"/>
      </w:pPr>
      <w:bookmarkStart w:id="79" w:name="_Toc421523333"/>
      <w:r>
        <w:t>Icons</w:t>
      </w:r>
      <w:bookmarkEnd w:id="79"/>
    </w:p>
    <w:p w:rsidR="0061062E" w:rsidRDefault="003E335E" w:rsidP="0061062E">
      <w:r>
        <w:t xml:space="preserve">Es werden Icons von der Seite </w:t>
      </w:r>
      <w:hyperlink r:id="rId74" w:history="1">
        <w:r w:rsidRPr="00D73CCA">
          <w:rPr>
            <w:rStyle w:val="Hyperlink"/>
          </w:rPr>
          <w:t>http://fontello.com/</w:t>
        </w:r>
      </w:hyperlink>
      <w:r>
        <w:t xml:space="preserve"> verwendet. Aktuell stehen folgende Icons zur Verfügung:</w:t>
      </w:r>
    </w:p>
    <w:p w:rsidR="003E335E" w:rsidRDefault="003E335E" w:rsidP="0061062E">
      <w:pPr>
        <w:rPr>
          <w:lang w:val="en-GB"/>
        </w:rPr>
      </w:pPr>
      <w:r>
        <w:rPr>
          <w:noProof/>
          <w:lang w:eastAsia="de-AT"/>
        </w:rPr>
        <w:drawing>
          <wp:inline distT="0" distB="0" distL="0" distR="0" wp14:anchorId="2B4E964F" wp14:editId="008F7DFF">
            <wp:extent cx="4171950" cy="5286375"/>
            <wp:effectExtent l="0" t="0" r="0" b="952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71950" cy="5286375"/>
                    </a:xfrm>
                    <a:prstGeom prst="rect">
                      <a:avLst/>
                    </a:prstGeom>
                  </pic:spPr>
                </pic:pic>
              </a:graphicData>
            </a:graphic>
          </wp:inline>
        </w:drawing>
      </w:r>
    </w:p>
    <w:p w:rsidR="003E335E" w:rsidRDefault="003E335E" w:rsidP="0061062E">
      <w:pPr>
        <w:rPr>
          <w:noProof/>
          <w:lang w:eastAsia="de-AT"/>
        </w:rPr>
      </w:pPr>
      <w:r>
        <w:rPr>
          <w:noProof/>
          <w:lang w:eastAsia="de-AT"/>
        </w:rPr>
        <w:lastRenderedPageBreak/>
        <w:drawing>
          <wp:inline distT="0" distB="0" distL="0" distR="0" wp14:anchorId="2BEF421C" wp14:editId="55AA54A5">
            <wp:extent cx="3924300" cy="5295900"/>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24300" cy="5295900"/>
                    </a:xfrm>
                    <a:prstGeom prst="rect">
                      <a:avLst/>
                    </a:prstGeom>
                  </pic:spPr>
                </pic:pic>
              </a:graphicData>
            </a:graphic>
          </wp:inline>
        </w:drawing>
      </w:r>
      <w:r w:rsidRPr="003E335E">
        <w:rPr>
          <w:noProof/>
          <w:lang w:eastAsia="de-AT"/>
        </w:rPr>
        <w:t xml:space="preserve"> </w:t>
      </w:r>
      <w:r>
        <w:rPr>
          <w:noProof/>
          <w:lang w:eastAsia="de-AT"/>
        </w:rPr>
        <w:lastRenderedPageBreak/>
        <w:drawing>
          <wp:inline distT="0" distB="0" distL="0" distR="0" wp14:anchorId="3F55574C" wp14:editId="31199B3C">
            <wp:extent cx="3905250" cy="5048250"/>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05250" cy="5048250"/>
                    </a:xfrm>
                    <a:prstGeom prst="rect">
                      <a:avLst/>
                    </a:prstGeom>
                  </pic:spPr>
                </pic:pic>
              </a:graphicData>
            </a:graphic>
          </wp:inline>
        </w:drawing>
      </w:r>
    </w:p>
    <w:p w:rsidR="003E335E" w:rsidRPr="003658F9" w:rsidRDefault="003E335E" w:rsidP="0061062E">
      <w:pPr>
        <w:rPr>
          <w:lang w:val="en-GB"/>
        </w:rPr>
      </w:pPr>
      <w:r>
        <w:rPr>
          <w:noProof/>
          <w:lang w:eastAsia="de-AT"/>
        </w:rPr>
        <w:lastRenderedPageBreak/>
        <w:drawing>
          <wp:inline distT="0" distB="0" distL="0" distR="0" wp14:anchorId="47AB7114" wp14:editId="714DC8C3">
            <wp:extent cx="3867150" cy="4838700"/>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67150" cy="4838700"/>
                    </a:xfrm>
                    <a:prstGeom prst="rect">
                      <a:avLst/>
                    </a:prstGeom>
                  </pic:spPr>
                </pic:pic>
              </a:graphicData>
            </a:graphic>
          </wp:inline>
        </w:drawing>
      </w:r>
    </w:p>
    <w:p w:rsidR="0061062E" w:rsidRDefault="0061062E" w:rsidP="0061062E">
      <w:pPr>
        <w:pStyle w:val="berschrift2"/>
      </w:pPr>
      <w:bookmarkStart w:id="80" w:name="_Toc421523334"/>
      <w:r>
        <w:t>Modernizr</w:t>
      </w:r>
      <w:bookmarkEnd w:id="80"/>
    </w:p>
    <w:p w:rsidR="0061062E" w:rsidRDefault="0061062E" w:rsidP="0061062E">
      <w:pPr>
        <w:rPr>
          <w:lang w:val="en-GB"/>
        </w:rPr>
      </w:pPr>
      <w:hyperlink r:id="rId79" w:history="1">
        <w:r w:rsidRPr="00133588">
          <w:rPr>
            <w:rStyle w:val="Hyperlink"/>
            <w:lang w:val="en-GB"/>
          </w:rPr>
          <w:t>http://modernizr.com/</w:t>
        </w:r>
      </w:hyperlink>
    </w:p>
    <w:p w:rsidR="0061062E" w:rsidRPr="003658F9" w:rsidRDefault="0061062E" w:rsidP="0061062E">
      <w:pPr>
        <w:rPr>
          <w:lang w:val="en-GB"/>
        </w:rPr>
      </w:pPr>
    </w:p>
    <w:p w:rsidR="00EC77F5" w:rsidRPr="00CA6B05" w:rsidRDefault="00EC77F5" w:rsidP="00EC77F5">
      <w:pPr>
        <w:pStyle w:val="berschrift2"/>
        <w:rPr>
          <w:lang w:val="de-AT"/>
        </w:rPr>
      </w:pPr>
      <w:bookmarkStart w:id="81" w:name="_Toc421523335"/>
      <w:r w:rsidRPr="00CA6B05">
        <w:rPr>
          <w:lang w:val="de-AT"/>
        </w:rPr>
        <w:t>Can i use</w:t>
      </w:r>
      <w:bookmarkEnd w:id="81"/>
    </w:p>
    <w:p w:rsidR="00B27525" w:rsidRPr="00CA6B05" w:rsidRDefault="00E87170" w:rsidP="00EC77F5">
      <w:hyperlink r:id="rId80" w:history="1">
        <w:r w:rsidR="00B27525" w:rsidRPr="00CA6B05">
          <w:rPr>
            <w:rStyle w:val="Hyperlink"/>
            <w:color w:val="auto"/>
            <w:u w:val="none"/>
          </w:rPr>
          <w:t>http://caniuse.com/</w:t>
        </w:r>
      </w:hyperlink>
    </w:p>
    <w:p w:rsidR="00B27525" w:rsidRPr="00CA6B05" w:rsidRDefault="00B27525" w:rsidP="00B27525"/>
    <w:p w:rsidR="00B14F9A" w:rsidRPr="00CA6B05" w:rsidRDefault="00B14F9A" w:rsidP="00B14F9A">
      <w:pPr>
        <w:pStyle w:val="berschrift2"/>
        <w:rPr>
          <w:lang w:val="de-AT"/>
        </w:rPr>
      </w:pPr>
      <w:bookmarkStart w:id="82" w:name="_Toc421523336"/>
      <w:r w:rsidRPr="00CA6B05">
        <w:rPr>
          <w:lang w:val="de-AT"/>
        </w:rPr>
        <w:t>HTML 5</w:t>
      </w:r>
      <w:bookmarkEnd w:id="82"/>
    </w:p>
    <w:p w:rsidR="00B27525" w:rsidRPr="00CA6B05" w:rsidRDefault="00E87170" w:rsidP="00B27525">
      <w:hyperlink r:id="rId81" w:history="1">
        <w:r w:rsidR="00B27525" w:rsidRPr="00CA6B05">
          <w:rPr>
            <w:rStyle w:val="Hyperlink"/>
          </w:rPr>
          <w:t>http://www.w3schools.com/</w:t>
        </w:r>
      </w:hyperlink>
    </w:p>
    <w:p w:rsidR="00B27525" w:rsidRPr="00CA6B05" w:rsidRDefault="00B27525" w:rsidP="00B27525"/>
    <w:p w:rsidR="00B14F9A" w:rsidRPr="00CA6B05" w:rsidRDefault="00B14F9A" w:rsidP="00B14F9A">
      <w:pPr>
        <w:pStyle w:val="berschrift2"/>
        <w:rPr>
          <w:lang w:val="de-AT"/>
        </w:rPr>
      </w:pPr>
      <w:bookmarkStart w:id="83" w:name="_Toc421523337"/>
      <w:r w:rsidRPr="00CA6B05">
        <w:rPr>
          <w:lang w:val="de-AT"/>
        </w:rPr>
        <w:t>Single Page Applications</w:t>
      </w:r>
      <w:bookmarkEnd w:id="83"/>
    </w:p>
    <w:p w:rsidR="00B27525" w:rsidRPr="00CA6B05" w:rsidRDefault="00E87170" w:rsidP="00B27525">
      <w:hyperlink r:id="rId82" w:history="1">
        <w:r w:rsidR="003F68EA" w:rsidRPr="00CA6B05">
          <w:rPr>
            <w:rStyle w:val="Hyperlink"/>
          </w:rPr>
          <w:t>http://www.manning.com/mikowski/</w:t>
        </w:r>
      </w:hyperlink>
    </w:p>
    <w:p w:rsidR="003F68EA" w:rsidRPr="00CA6B05" w:rsidRDefault="003F68EA" w:rsidP="00B27525"/>
    <w:p w:rsidR="00B14F9A" w:rsidRPr="00CA6B05" w:rsidRDefault="00B14F9A" w:rsidP="00B14F9A">
      <w:pPr>
        <w:pStyle w:val="berschrift2"/>
        <w:rPr>
          <w:lang w:val="de-AT"/>
        </w:rPr>
      </w:pPr>
      <w:bookmarkStart w:id="84" w:name="_Toc421523338"/>
      <w:r w:rsidRPr="00CA6B05">
        <w:rPr>
          <w:lang w:val="de-AT"/>
        </w:rPr>
        <w:t>JSON</w:t>
      </w:r>
      <w:bookmarkEnd w:id="84"/>
    </w:p>
    <w:p w:rsidR="003F68EA" w:rsidRPr="00CA6B05" w:rsidRDefault="00E87170" w:rsidP="00B27525">
      <w:hyperlink r:id="rId83" w:history="1">
        <w:r w:rsidR="003F68EA" w:rsidRPr="00CA6B05">
          <w:rPr>
            <w:rStyle w:val="Hyperlink"/>
          </w:rPr>
          <w:t>http://json.org/</w:t>
        </w:r>
      </w:hyperlink>
    </w:p>
    <w:p w:rsidR="003F68EA" w:rsidRPr="00CA6B05" w:rsidRDefault="003F68EA" w:rsidP="00B27525"/>
    <w:p w:rsidR="003F68EA" w:rsidRDefault="00E87170" w:rsidP="00B27525">
      <w:hyperlink r:id="rId84" w:history="1">
        <w:r w:rsidR="00044153" w:rsidRPr="007453C1">
          <w:rPr>
            <w:rStyle w:val="Hyperlink"/>
          </w:rPr>
          <w:t>http://www.softpedia.com/get/Programming/Other-Programming-Files/EPO-Transmitter.shtml</w:t>
        </w:r>
      </w:hyperlink>
    </w:p>
    <w:p w:rsidR="00044153" w:rsidRDefault="00044153" w:rsidP="00B27525"/>
    <w:p w:rsidR="00044153" w:rsidRDefault="00044153" w:rsidP="00044153">
      <w:pPr>
        <w:pStyle w:val="berschrift2"/>
      </w:pPr>
      <w:bookmarkStart w:id="85" w:name="_Toc421523339"/>
      <w:r>
        <w:t>Use Strict</w:t>
      </w:r>
      <w:bookmarkEnd w:id="85"/>
    </w:p>
    <w:p w:rsidR="00393260" w:rsidRDefault="00E87170" w:rsidP="00393260">
      <w:pPr>
        <w:rPr>
          <w:lang w:val="en-GB"/>
        </w:rPr>
      </w:pPr>
      <w:hyperlink r:id="rId85" w:history="1">
        <w:r w:rsidR="00393260" w:rsidRPr="00133588">
          <w:rPr>
            <w:rStyle w:val="Hyperlink"/>
            <w:lang w:val="en-GB"/>
          </w:rPr>
          <w:t>http://www.w3schools.com/js/js_strict.asp</w:t>
        </w:r>
      </w:hyperlink>
    </w:p>
    <w:p w:rsidR="00393260" w:rsidRDefault="00393260" w:rsidP="00393260">
      <w:pPr>
        <w:rPr>
          <w:lang w:val="en-GB"/>
        </w:rPr>
      </w:pPr>
    </w:p>
    <w:p w:rsidR="00393260" w:rsidRDefault="00E87170" w:rsidP="00393260">
      <w:pPr>
        <w:rPr>
          <w:lang w:val="en-GB"/>
        </w:rPr>
      </w:pPr>
      <w:hyperlink r:id="rId86" w:history="1">
        <w:r w:rsidR="00393260" w:rsidRPr="00133588">
          <w:rPr>
            <w:rStyle w:val="Hyperlink"/>
            <w:lang w:val="en-GB"/>
          </w:rPr>
          <w:t>https://developer.mozilla.org/en-US/docs/Web/JavaScript/Reference/Functions_and_function_scope/Strict_mode</w:t>
        </w:r>
      </w:hyperlink>
    </w:p>
    <w:p w:rsidR="00393260" w:rsidRDefault="00393260" w:rsidP="00393260">
      <w:pPr>
        <w:rPr>
          <w:lang w:val="en-GB"/>
        </w:rPr>
      </w:pPr>
    </w:p>
    <w:p w:rsidR="00393260" w:rsidRDefault="00393260" w:rsidP="00393260">
      <w:pPr>
        <w:pStyle w:val="berschrift2"/>
      </w:pPr>
      <w:bookmarkStart w:id="86" w:name="_JSLint"/>
      <w:bookmarkStart w:id="87" w:name="_Toc421523340"/>
      <w:bookmarkEnd w:id="86"/>
      <w:r>
        <w:t>JSLint</w:t>
      </w:r>
      <w:bookmarkEnd w:id="87"/>
    </w:p>
    <w:p w:rsidR="00393260" w:rsidRDefault="00E87170" w:rsidP="00393260">
      <w:pPr>
        <w:rPr>
          <w:lang w:val="en-GB"/>
        </w:rPr>
      </w:pPr>
      <w:hyperlink r:id="rId87" w:history="1">
        <w:r w:rsidR="007E4FBB" w:rsidRPr="00133588">
          <w:rPr>
            <w:rStyle w:val="Hyperlink"/>
            <w:lang w:val="en-GB"/>
          </w:rPr>
          <w:t>https://code.google.com/p/jslint4java/</w:t>
        </w:r>
      </w:hyperlink>
    </w:p>
    <w:p w:rsidR="007E4FBB" w:rsidRDefault="007E4FBB" w:rsidP="00393260">
      <w:pPr>
        <w:rPr>
          <w:lang w:val="en-GB"/>
        </w:rPr>
      </w:pPr>
    </w:p>
    <w:p w:rsidR="007E4FBB" w:rsidRDefault="007E4FBB" w:rsidP="00393260">
      <w:r>
        <w:t>Dieses Plugin muss für jedes Projekt einzeln aktiviert werden (Rechtsclick auf das Projekt):</w:t>
      </w:r>
    </w:p>
    <w:p w:rsidR="007E4FBB" w:rsidRDefault="007E4FBB" w:rsidP="00393260">
      <w:pPr>
        <w:rPr>
          <w:lang w:val="en-GB"/>
        </w:rPr>
      </w:pPr>
      <w:r>
        <w:rPr>
          <w:noProof/>
          <w:lang w:eastAsia="de-AT"/>
        </w:rPr>
        <w:lastRenderedPageBreak/>
        <w:drawing>
          <wp:inline distT="0" distB="0" distL="0" distR="0" wp14:anchorId="75E4ABE5" wp14:editId="60A36860">
            <wp:extent cx="3486150" cy="655320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86150" cy="6553200"/>
                    </a:xfrm>
                    <a:prstGeom prst="rect">
                      <a:avLst/>
                    </a:prstGeom>
                    <a:noFill/>
                    <a:ln>
                      <a:noFill/>
                    </a:ln>
                  </pic:spPr>
                </pic:pic>
              </a:graphicData>
            </a:graphic>
          </wp:inline>
        </w:drawing>
      </w:r>
    </w:p>
    <w:p w:rsidR="007E4FBB" w:rsidRDefault="007E4FBB" w:rsidP="00393260">
      <w:pPr>
        <w:rPr>
          <w:lang w:val="en-GB"/>
        </w:rPr>
      </w:pPr>
    </w:p>
    <w:p w:rsidR="007E4FBB" w:rsidRDefault="007E4FBB" w:rsidP="00393260">
      <w:pPr>
        <w:rPr>
          <w:lang w:val="en-GB"/>
        </w:rPr>
      </w:pPr>
      <w:r>
        <w:rPr>
          <w:lang w:val="en-GB"/>
        </w:rPr>
        <w:t>Unter Window/Preferences müssen noch weitere Einstellungen getroffen werden:</w:t>
      </w:r>
    </w:p>
    <w:p w:rsidR="007E4FBB" w:rsidRDefault="007E4FBB" w:rsidP="00393260">
      <w:pPr>
        <w:rPr>
          <w:lang w:val="en-GB"/>
        </w:rPr>
      </w:pPr>
      <w:r>
        <w:rPr>
          <w:noProof/>
          <w:lang w:eastAsia="de-AT"/>
        </w:rPr>
        <w:lastRenderedPageBreak/>
        <w:drawing>
          <wp:inline distT="0" distB="0" distL="0" distR="0" wp14:anchorId="77E81233" wp14:editId="1D0F1AE0">
            <wp:extent cx="5760085" cy="514604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5146040"/>
                    </a:xfrm>
                    <a:prstGeom prst="rect">
                      <a:avLst/>
                    </a:prstGeom>
                  </pic:spPr>
                </pic:pic>
              </a:graphicData>
            </a:graphic>
          </wp:inline>
        </w:drawing>
      </w:r>
    </w:p>
    <w:p w:rsidR="000D2190" w:rsidRDefault="000D2190" w:rsidP="00393260">
      <w:pPr>
        <w:rPr>
          <w:lang w:val="en-GB"/>
        </w:rPr>
      </w:pPr>
    </w:p>
    <w:p w:rsidR="000D2190" w:rsidRDefault="000D2190" w:rsidP="000D2190">
      <w:pPr>
        <w:pStyle w:val="berschrift1"/>
      </w:pPr>
      <w:bookmarkStart w:id="88" w:name="_Toc421523341"/>
      <w:r>
        <w:lastRenderedPageBreak/>
        <w:t>Anhang</w:t>
      </w:r>
      <w:bookmarkEnd w:id="88"/>
    </w:p>
    <w:p w:rsidR="000D2190" w:rsidRDefault="000D2190" w:rsidP="000D2190">
      <w:pPr>
        <w:pStyle w:val="berschrift2"/>
      </w:pPr>
      <w:bookmarkStart w:id="89" w:name="_SourceCode_von_Inventurbeleg"/>
      <w:bookmarkStart w:id="90" w:name="_Toc421523342"/>
      <w:bookmarkEnd w:id="89"/>
      <w:r>
        <w:t>SourceCode von Inventurbeleg</w:t>
      </w:r>
      <w:bookmarkEnd w:id="90"/>
    </w:p>
    <w:p w:rsidR="000D2190" w:rsidRPr="000D2190" w:rsidRDefault="000D2190" w:rsidP="000D2190">
      <w:pPr>
        <w:rPr>
          <w:lang w:val="en-GB"/>
        </w:rPr>
      </w:pPr>
      <w:r w:rsidRPr="000D2190">
        <w:rPr>
          <w:lang w:val="en-GB"/>
        </w:rPr>
        <w:t>/*</w:t>
      </w:r>
    </w:p>
    <w:p w:rsidR="000D2190" w:rsidRPr="000D2190" w:rsidRDefault="000D2190" w:rsidP="000D2190">
      <w:pPr>
        <w:rPr>
          <w:lang w:val="en-GB"/>
        </w:rPr>
      </w:pPr>
      <w:r w:rsidRPr="000D2190">
        <w:rPr>
          <w:lang w:val="en-GB"/>
        </w:rPr>
        <w:t xml:space="preserve"> * ema.inv.lvs.inventurbeleg</w:t>
      </w:r>
    </w:p>
    <w:p w:rsidR="000D2190" w:rsidRPr="000D2190" w:rsidRDefault="000D2190" w:rsidP="000D2190">
      <w:pPr>
        <w:rPr>
          <w:lang w:val="en-GB"/>
        </w:rPr>
      </w:pPr>
      <w:r w:rsidRPr="000D2190">
        <w:rPr>
          <w:lang w:val="en-GB"/>
        </w:rPr>
        <w:t xml:space="preserve"> * inventurbeleg module for EMA</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if (ema.inv === undefined) {</w:t>
      </w:r>
    </w:p>
    <w:p w:rsidR="000D2190" w:rsidRPr="000D2190" w:rsidRDefault="000D2190" w:rsidP="000D2190">
      <w:pPr>
        <w:rPr>
          <w:lang w:val="en-GB"/>
        </w:rPr>
      </w:pPr>
      <w:r w:rsidRPr="000D2190">
        <w:rPr>
          <w:lang w:val="en-GB"/>
        </w:rPr>
        <w:t xml:space="preserve">  ema.inv = {};</w:t>
      </w:r>
    </w:p>
    <w:p w:rsidR="000D2190" w:rsidRPr="000D2190" w:rsidRDefault="000D2190" w:rsidP="000D2190">
      <w:pPr>
        <w:rPr>
          <w:lang w:val="en-GB"/>
        </w:rPr>
      </w:pPr>
      <w:r w:rsidRPr="000D2190">
        <w:rPr>
          <w:lang w:val="en-GB"/>
        </w:rPr>
        <w:t>}</w:t>
      </w:r>
    </w:p>
    <w:p w:rsidR="000D2190" w:rsidRPr="000D2190" w:rsidRDefault="000D2190" w:rsidP="000D2190">
      <w:pPr>
        <w:rPr>
          <w:lang w:val="en-GB"/>
        </w:rPr>
      </w:pPr>
      <w:r w:rsidRPr="000D2190">
        <w:rPr>
          <w:lang w:val="en-GB"/>
        </w:rPr>
        <w:t>if (ema.inv.lvs === undefined) {</w:t>
      </w:r>
    </w:p>
    <w:p w:rsidR="000D2190" w:rsidRPr="000D2190" w:rsidRDefault="000D2190" w:rsidP="000D2190">
      <w:pPr>
        <w:rPr>
          <w:lang w:val="en-GB"/>
        </w:rPr>
      </w:pPr>
      <w:r w:rsidRPr="000D2190">
        <w:rPr>
          <w:lang w:val="en-GB"/>
        </w:rPr>
        <w:t xml:space="preserve">  ema.inv.lvs = {};</w:t>
      </w:r>
    </w:p>
    <w:p w:rsidR="000D2190" w:rsidRPr="000D2190" w:rsidRDefault="000D2190" w:rsidP="000D2190">
      <w:pPr>
        <w:rPr>
          <w:lang w:val="en-GB"/>
        </w:rPr>
      </w:pPr>
      <w:r w:rsidRPr="000D2190">
        <w:rPr>
          <w:lang w:val="en-GB"/>
        </w:rPr>
        <w:t>}</w:t>
      </w:r>
    </w:p>
    <w:p w:rsidR="000D2190" w:rsidRPr="000D2190" w:rsidRDefault="000D2190" w:rsidP="000D2190">
      <w:pPr>
        <w:rPr>
          <w:lang w:val="en-GB"/>
        </w:rPr>
      </w:pPr>
      <w:r w:rsidRPr="000D2190">
        <w:rPr>
          <w:lang w:val="en-GB"/>
        </w:rPr>
        <w:t>ema.inv.lvs.inventurbeleg = (function () {</w:t>
      </w:r>
    </w:p>
    <w:p w:rsidR="000D2190" w:rsidRPr="000D2190" w:rsidRDefault="000D2190" w:rsidP="000D2190">
      <w:pPr>
        <w:rPr>
          <w:lang w:val="en-GB"/>
        </w:rPr>
      </w:pPr>
      <w:r w:rsidRPr="000D2190">
        <w:rPr>
          <w:lang w:val="en-GB"/>
        </w:rPr>
        <w:t xml:space="preserve">  'use strict';</w:t>
      </w:r>
    </w:p>
    <w:p w:rsidR="000D2190" w:rsidRPr="000D2190" w:rsidRDefault="000D2190" w:rsidP="000D2190">
      <w:pPr>
        <w:rPr>
          <w:lang w:val="en-GB"/>
        </w:rPr>
      </w:pPr>
      <w:r w:rsidRPr="000D2190">
        <w:rPr>
          <w:lang w:val="en-GB"/>
        </w:rPr>
        <w:t xml:space="preserve">  /** Variables ************************************************************************************************************************************************************************************************/</w:t>
      </w:r>
    </w:p>
    <w:p w:rsidR="000D2190" w:rsidRPr="000D2190" w:rsidRDefault="000D2190" w:rsidP="000D2190">
      <w:pPr>
        <w:rPr>
          <w:lang w:val="en-GB"/>
        </w:rPr>
      </w:pPr>
      <w:r w:rsidRPr="000D2190">
        <w:rPr>
          <w:lang w:val="en-GB"/>
        </w:rPr>
        <w:t xml:space="preserve">  var</w:t>
      </w:r>
    </w:p>
    <w:p w:rsidR="000D2190" w:rsidRPr="000D2190" w:rsidRDefault="000D2190" w:rsidP="000D2190">
      <w:pPr>
        <w:rPr>
          <w:lang w:val="en-GB"/>
        </w:rPr>
      </w:pPr>
      <w:r w:rsidRPr="000D2190">
        <w:rPr>
          <w:lang w:val="en-GB"/>
        </w:rPr>
        <w:t xml:space="preserve">  configMap = {</w:t>
      </w:r>
    </w:p>
    <w:p w:rsidR="000D2190" w:rsidRPr="000D2190" w:rsidRDefault="000D2190" w:rsidP="000D2190">
      <w:pPr>
        <w:rPr>
          <w:lang w:val="en-GB"/>
        </w:rPr>
      </w:pPr>
      <w:r w:rsidRPr="000D2190">
        <w:rPr>
          <w:lang w:val="en-GB"/>
        </w:rPr>
        <w:t xml:space="preserve">      main_html : String()</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stateMap = {</w:t>
      </w:r>
    </w:p>
    <w:p w:rsidR="000D2190" w:rsidRPr="000D2190" w:rsidRDefault="000D2190" w:rsidP="000D2190">
      <w:pPr>
        <w:rPr>
          <w:lang w:val="en-GB"/>
        </w:rPr>
      </w:pPr>
      <w:r w:rsidRPr="000D2190">
        <w:rPr>
          <w:lang w:val="en-GB"/>
        </w:rPr>
        <w:t xml:space="preserve">      noPositions : 0,</w:t>
      </w:r>
    </w:p>
    <w:p w:rsidR="000D2190" w:rsidRPr="000D2190" w:rsidRDefault="000D2190" w:rsidP="000D2190">
      <w:pPr>
        <w:rPr>
          <w:lang w:val="en-GB"/>
        </w:rPr>
      </w:pPr>
      <w:r w:rsidRPr="000D2190">
        <w:rPr>
          <w:lang w:val="en-GB"/>
        </w:rPr>
        <w:t xml:space="preserve">      openPositions : 0,</w:t>
      </w:r>
    </w:p>
    <w:p w:rsidR="000D2190" w:rsidRPr="000D2190" w:rsidRDefault="000D2190" w:rsidP="000D2190">
      <w:pPr>
        <w:rPr>
          <w:lang w:val="en-GB"/>
        </w:rPr>
      </w:pPr>
      <w:r w:rsidRPr="000D2190">
        <w:rPr>
          <w:lang w:val="en-GB"/>
        </w:rPr>
        <w:t xml:space="preserve">      nummernListeTotal : [],</w:t>
      </w:r>
    </w:p>
    <w:p w:rsidR="000D2190" w:rsidRPr="000D2190" w:rsidRDefault="000D2190" w:rsidP="000D2190">
      <w:pPr>
        <w:rPr>
          <w:lang w:val="en-GB"/>
        </w:rPr>
      </w:pPr>
      <w:r w:rsidRPr="000D2190">
        <w:rPr>
          <w:lang w:val="en-GB"/>
        </w:rPr>
        <w:t xml:space="preserve">      nummernListeSub : {},</w:t>
      </w:r>
    </w:p>
    <w:p w:rsidR="000D2190" w:rsidRPr="000D2190" w:rsidRDefault="000D2190" w:rsidP="000D2190">
      <w:pPr>
        <w:rPr>
          <w:lang w:val="en-GB"/>
        </w:rPr>
      </w:pPr>
      <w:r w:rsidRPr="000D2190">
        <w:rPr>
          <w:lang w:val="en-GB"/>
        </w:rPr>
        <w:t xml:space="preserve">      nummerZeilenMatching :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signaturePad,</w:t>
      </w:r>
    </w:p>
    <w:p w:rsidR="000D2190" w:rsidRPr="000D2190" w:rsidRDefault="000D2190" w:rsidP="000D2190">
      <w:pPr>
        <w:rPr>
          <w:lang w:val="en-GB"/>
        </w:rPr>
      </w:pPr>
      <w:r w:rsidRPr="000D2190">
        <w:rPr>
          <w:lang w:val="en-GB"/>
        </w:rPr>
        <w:t xml:space="preserve">  beleg,</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//internal functions</w:t>
      </w:r>
    </w:p>
    <w:p w:rsidR="000D2190" w:rsidRPr="000D2190" w:rsidRDefault="000D2190" w:rsidP="000D2190">
      <w:pPr>
        <w:rPr>
          <w:lang w:val="en-GB"/>
        </w:rPr>
      </w:pPr>
      <w:r w:rsidRPr="000D2190">
        <w:rPr>
          <w:lang w:val="en-GB"/>
        </w:rPr>
        <w:t xml:space="preserve">  generateHTML, generateBeleg, addEntryToList, </w:t>
      </w:r>
    </w:p>
    <w:p w:rsidR="000D2190" w:rsidRPr="000D2190" w:rsidRDefault="000D2190" w:rsidP="000D2190">
      <w:pPr>
        <w:rPr>
          <w:lang w:val="en-GB"/>
        </w:rPr>
      </w:pPr>
      <w:r w:rsidRPr="000D2190">
        <w:rPr>
          <w:lang w:val="en-GB"/>
        </w:rPr>
        <w:t xml:space="preserve">  processAutocompleteResult, checkMatchingValues,</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//public functions</w:t>
      </w:r>
    </w:p>
    <w:p w:rsidR="000D2190" w:rsidRPr="000D2190" w:rsidRDefault="000D2190" w:rsidP="000D2190">
      <w:pPr>
        <w:rPr>
          <w:lang w:val="en-GB"/>
        </w:rPr>
      </w:pPr>
      <w:r w:rsidRPr="000D2190">
        <w:rPr>
          <w:lang w:val="en-GB"/>
        </w:rPr>
        <w:t xml:space="preserve">  initModule, onModuleLoad, checkCount,</w:t>
      </w:r>
    </w:p>
    <w:p w:rsidR="000D2190" w:rsidRPr="000D2190" w:rsidRDefault="000D2190" w:rsidP="000D2190">
      <w:pPr>
        <w:rPr>
          <w:lang w:val="en-GB"/>
        </w:rPr>
      </w:pPr>
      <w:r w:rsidRPr="000D2190">
        <w:rPr>
          <w:lang w:val="en-GB"/>
        </w:rPr>
        <w:t xml:space="preserve">  saveCount, saveCountCallback, expandAll, </w:t>
      </w:r>
    </w:p>
    <w:p w:rsidR="000D2190" w:rsidRPr="000D2190" w:rsidRDefault="000D2190" w:rsidP="000D2190">
      <w:pPr>
        <w:rPr>
          <w:lang w:val="en-GB"/>
        </w:rPr>
      </w:pPr>
      <w:r w:rsidRPr="000D2190">
        <w:rPr>
          <w:lang w:val="en-GB"/>
        </w:rPr>
        <w:t xml:space="preserve">  collapseAll, resetValue, showPosition;</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 INTERNAL FUNCTIONS**********************************************************************************************************************************************/</w:t>
      </w:r>
    </w:p>
    <w:p w:rsidR="000D2190" w:rsidRPr="000D2190" w:rsidRDefault="000D2190" w:rsidP="000D2190">
      <w:pPr>
        <w:rPr>
          <w:lang w:val="en-GB"/>
        </w:rPr>
      </w:pPr>
      <w:r w:rsidRPr="000D2190">
        <w:rPr>
          <w:lang w:val="en-GB"/>
        </w:rPr>
        <w:t xml:space="preserve">  //Begin INTERNAL method /generateHTML/</w:t>
      </w:r>
    </w:p>
    <w:p w:rsidR="000D2190" w:rsidRPr="000D2190" w:rsidRDefault="000D2190" w:rsidP="000D2190">
      <w:pPr>
        <w:rPr>
          <w:lang w:val="en-GB"/>
        </w:rPr>
      </w:pPr>
      <w:r w:rsidRPr="000D2190">
        <w:rPr>
          <w:lang w:val="en-GB"/>
        </w:rPr>
        <w:t xml:space="preserve">  generateHTML = function (json)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 </w:t>
      </w:r>
    </w:p>
    <w:p w:rsidR="000D2190" w:rsidRPr="000D2190" w:rsidRDefault="000D2190" w:rsidP="000D2190">
      <w:pPr>
        <w:rPr>
          <w:lang w:val="en-GB"/>
        </w:rPr>
      </w:pPr>
      <w:r w:rsidRPr="000D2190">
        <w:rPr>
          <w:lang w:val="en-GB"/>
        </w:rPr>
        <w:lastRenderedPageBreak/>
        <w:t xml:space="preserve">      i,</w:t>
      </w:r>
    </w:p>
    <w:p w:rsidR="000D2190" w:rsidRPr="000D2190" w:rsidRDefault="000D2190" w:rsidP="000D2190">
      <w:pPr>
        <w:rPr>
          <w:lang w:val="en-GB"/>
        </w:rPr>
      </w:pPr>
      <w:r w:rsidRPr="000D2190">
        <w:rPr>
          <w:lang w:val="en-GB"/>
        </w:rPr>
        <w:t xml:space="preserve">      strHtml,</w:t>
      </w:r>
    </w:p>
    <w:p w:rsidR="000D2190" w:rsidRPr="000D2190" w:rsidRDefault="000D2190" w:rsidP="000D2190">
      <w:pPr>
        <w:rPr>
          <w:lang w:val="en-GB"/>
        </w:rPr>
      </w:pPr>
      <w:r w:rsidRPr="000D2190">
        <w:rPr>
          <w:lang w:val="en-GB"/>
        </w:rPr>
        <w:t xml:space="preserve">      nachzaehlversion,</w:t>
      </w:r>
    </w:p>
    <w:p w:rsidR="000D2190" w:rsidRPr="000D2190" w:rsidRDefault="000D2190" w:rsidP="000D2190">
      <w:pPr>
        <w:rPr>
          <w:lang w:val="en-GB"/>
        </w:rPr>
      </w:pPr>
      <w:r w:rsidRPr="000D2190">
        <w:rPr>
          <w:lang w:val="en-GB"/>
        </w:rPr>
        <w:t xml:space="preserve">      zaehlmenge,</w:t>
      </w:r>
    </w:p>
    <w:p w:rsidR="000D2190" w:rsidRPr="000D2190" w:rsidRDefault="000D2190" w:rsidP="000D2190">
      <w:pPr>
        <w:rPr>
          <w:lang w:val="en-GB"/>
        </w:rPr>
      </w:pPr>
      <w:r w:rsidRPr="000D2190">
        <w:rPr>
          <w:lang w:val="en-GB"/>
        </w:rPr>
        <w:t xml:space="preserve">      zaehlmengeDisp,</w:t>
      </w:r>
    </w:p>
    <w:p w:rsidR="000D2190" w:rsidRPr="000D2190" w:rsidRDefault="000D2190" w:rsidP="000D2190">
      <w:pPr>
        <w:rPr>
          <w:lang w:val="en-GB"/>
        </w:rPr>
      </w:pPr>
      <w:r w:rsidRPr="000D2190">
        <w:rPr>
          <w:lang w:val="en-GB"/>
        </w:rPr>
        <w:t xml:space="preserve">      mengeneinheit,</w:t>
      </w:r>
    </w:p>
    <w:p w:rsidR="000D2190" w:rsidRPr="000D2190" w:rsidRDefault="000D2190" w:rsidP="000D2190">
      <w:pPr>
        <w:rPr>
          <w:lang w:val="en-GB"/>
        </w:rPr>
      </w:pPr>
      <w:r w:rsidRPr="000D2190">
        <w:rPr>
          <w:lang w:val="en-GB"/>
        </w:rPr>
        <w:t xml:space="preserve">      columnWidth,</w:t>
      </w:r>
    </w:p>
    <w:p w:rsidR="000D2190" w:rsidRPr="000D2190" w:rsidRDefault="000D2190" w:rsidP="000D2190">
      <w:pPr>
        <w:rPr>
          <w:lang w:val="en-GB"/>
        </w:rPr>
      </w:pPr>
      <w:r w:rsidRPr="000D2190">
        <w:rPr>
          <w:lang w:val="en-GB"/>
        </w:rPr>
        <w:t xml:space="preserve">      columnLabel,</w:t>
      </w:r>
    </w:p>
    <w:p w:rsidR="000D2190" w:rsidRPr="000D2190" w:rsidRDefault="000D2190" w:rsidP="000D2190">
      <w:pPr>
        <w:rPr>
          <w:lang w:val="en-GB"/>
        </w:rPr>
      </w:pPr>
      <w:r w:rsidRPr="000D2190">
        <w:rPr>
          <w:lang w:val="en-GB"/>
        </w:rPr>
        <w:t xml:space="preserve">      columnValue,</w:t>
      </w:r>
    </w:p>
    <w:p w:rsidR="000D2190" w:rsidRPr="000D2190" w:rsidRDefault="000D2190" w:rsidP="000D2190">
      <w:pPr>
        <w:rPr>
          <w:lang w:val="en-GB"/>
        </w:rPr>
      </w:pPr>
      <w:r w:rsidRPr="000D2190">
        <w:rPr>
          <w:lang w:val="en-GB"/>
        </w:rPr>
        <w:t xml:space="preserve">      columnStyles,</w:t>
      </w:r>
    </w:p>
    <w:p w:rsidR="000D2190" w:rsidRPr="000D2190" w:rsidRDefault="000D2190" w:rsidP="000D2190">
      <w:pPr>
        <w:rPr>
          <w:lang w:val="en-GB"/>
        </w:rPr>
      </w:pPr>
      <w:r w:rsidRPr="000D2190">
        <w:rPr>
          <w:lang w:val="en-GB"/>
        </w:rPr>
        <w:t xml:space="preserve">      hiddenColumnWidth,</w:t>
      </w:r>
    </w:p>
    <w:p w:rsidR="000D2190" w:rsidRPr="000D2190" w:rsidRDefault="000D2190" w:rsidP="000D2190">
      <w:pPr>
        <w:rPr>
          <w:lang w:val="en-GB"/>
        </w:rPr>
      </w:pPr>
      <w:r w:rsidRPr="000D2190">
        <w:rPr>
          <w:lang w:val="en-GB"/>
        </w:rPr>
        <w:t xml:space="preserve">      hiddenColumnLabel,</w:t>
      </w:r>
    </w:p>
    <w:p w:rsidR="000D2190" w:rsidRPr="000D2190" w:rsidRDefault="000D2190" w:rsidP="000D2190">
      <w:pPr>
        <w:rPr>
          <w:lang w:val="en-GB"/>
        </w:rPr>
      </w:pPr>
      <w:r w:rsidRPr="000D2190">
        <w:rPr>
          <w:lang w:val="en-GB"/>
        </w:rPr>
        <w:t xml:space="preserve">      hiddenColumnValue,</w:t>
      </w:r>
    </w:p>
    <w:p w:rsidR="000D2190" w:rsidRPr="000D2190" w:rsidRDefault="000D2190" w:rsidP="000D2190">
      <w:pPr>
        <w:rPr>
          <w:lang w:val="en-GB"/>
        </w:rPr>
      </w:pPr>
      <w:r w:rsidRPr="000D2190">
        <w:rPr>
          <w:lang w:val="en-GB"/>
        </w:rPr>
        <w:t xml:space="preserve">      customHiddenContent,</w:t>
      </w:r>
    </w:p>
    <w:p w:rsidR="000D2190" w:rsidRPr="000D2190" w:rsidRDefault="000D2190" w:rsidP="000D2190">
      <w:pPr>
        <w:rPr>
          <w:lang w:val="en-GB"/>
        </w:rPr>
      </w:pPr>
      <w:r w:rsidRPr="000D2190">
        <w:rPr>
          <w:lang w:val="en-GB"/>
        </w:rPr>
        <w:t xml:space="preserve">      dialogHtml;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nachzaehlversion = json[6] * 1;</w:t>
      </w:r>
    </w:p>
    <w:p w:rsidR="000D2190" w:rsidRPr="000D2190" w:rsidRDefault="000D2190" w:rsidP="000D2190">
      <w:pPr>
        <w:rPr>
          <w:lang w:val="en-GB"/>
        </w:rPr>
      </w:pPr>
      <w:r w:rsidRPr="000D2190">
        <w:rPr>
          <w:lang w:val="en-GB"/>
        </w:rPr>
        <w:t xml:space="preserve">      stateMap.openPositions = 0;</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//Listen zurücksetzen</w:t>
      </w:r>
    </w:p>
    <w:p w:rsidR="000D2190" w:rsidRPr="000D2190" w:rsidRDefault="000D2190" w:rsidP="000D2190">
      <w:pPr>
        <w:rPr>
          <w:lang w:val="en-GB"/>
        </w:rPr>
      </w:pPr>
      <w:r w:rsidRPr="000D2190">
        <w:rPr>
          <w:lang w:val="en-GB"/>
        </w:rPr>
        <w:t xml:space="preserve">      stateMap.nummerZeilenMatching = {};</w:t>
      </w:r>
    </w:p>
    <w:p w:rsidR="000D2190" w:rsidRPr="000D2190" w:rsidRDefault="000D2190" w:rsidP="000D2190">
      <w:pPr>
        <w:rPr>
          <w:lang w:val="en-GB"/>
        </w:rPr>
      </w:pPr>
      <w:r w:rsidRPr="000D2190">
        <w:rPr>
          <w:lang w:val="en-GB"/>
        </w:rPr>
        <w:t xml:space="preserve">      stateMap.nummernListeTotal = [];</w:t>
      </w:r>
    </w:p>
    <w:p w:rsidR="000D2190" w:rsidRPr="000D2190" w:rsidRDefault="000D2190" w:rsidP="000D2190">
      <w:pPr>
        <w:rPr>
          <w:lang w:val="en-GB"/>
        </w:rPr>
      </w:pPr>
      <w:r w:rsidRPr="000D2190">
        <w:rPr>
          <w:lang w:val="en-GB"/>
        </w:rPr>
        <w:t xml:space="preserve">      stateMap.nummernListeSub =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columnWidth = [5, 15, 20, 30, 15, 15];</w:t>
      </w:r>
    </w:p>
    <w:p w:rsidR="000D2190" w:rsidRPr="000D2190" w:rsidRDefault="000D2190" w:rsidP="000D2190">
      <w:pPr>
        <w:rPr>
          <w:lang w:val="en-GB"/>
        </w:rPr>
      </w:pPr>
      <w:r w:rsidRPr="000D2190">
        <w:rPr>
          <w:lang w:val="en-GB"/>
        </w:rPr>
        <w:t xml:space="preserve">      columnLabel = ['lblposition', 'lbllagerplatz', 'lblmaterial', 'lblmaterialbezeichnung', 'lblmengeneinheit', 'lblzaehlmenge'];</w:t>
      </w:r>
    </w:p>
    <w:p w:rsidR="000D2190" w:rsidRPr="000D2190" w:rsidRDefault="000D2190" w:rsidP="000D2190">
      <w:pPr>
        <w:rPr>
          <w:lang w:val="en-GB"/>
        </w:rPr>
      </w:pPr>
      <w:r w:rsidRPr="000D2190">
        <w:rPr>
          <w:lang w:val="en-GB"/>
        </w:rPr>
        <w:t xml:space="preserve">      columnStyles = ['', '', '', '', '', ''];</w:t>
      </w:r>
    </w:p>
    <w:p w:rsidR="000D2190" w:rsidRPr="000D2190" w:rsidRDefault="000D2190" w:rsidP="000D2190">
      <w:pPr>
        <w:rPr>
          <w:lang w:val="en-GB"/>
        </w:rPr>
      </w:pPr>
      <w:r w:rsidRPr="000D2190">
        <w:rPr>
          <w:lang w:val="en-GB"/>
        </w:rPr>
        <w:t xml:space="preserve">      hiddenColumnWidth = [5, 15, 20, 30, 15, 15];</w:t>
      </w:r>
    </w:p>
    <w:p w:rsidR="000D2190" w:rsidRPr="000D2190" w:rsidRDefault="000D2190" w:rsidP="000D2190">
      <w:pPr>
        <w:rPr>
          <w:lang w:val="en-GB"/>
        </w:rPr>
      </w:pPr>
      <w:r w:rsidRPr="000D2190">
        <w:rPr>
          <w:lang w:val="en-GB"/>
        </w:rPr>
        <w:t xml:space="preserve">      hiddenColumnLabel = ['lblbestandsqualifikation', 'lblquant', 'lbllagereinheit', 'lbllagereinheitentyp', '', 'lblcharge'];</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strHtml = '&lt;meta http-equiv="Content-Type" content="text/html; charset=utf-8"&gt;' +</w:t>
      </w:r>
    </w:p>
    <w:p w:rsidR="000D2190" w:rsidRPr="000D2190" w:rsidRDefault="000D2190" w:rsidP="000D2190">
      <w:pPr>
        <w:rPr>
          <w:lang w:val="en-GB"/>
        </w:rPr>
      </w:pPr>
      <w:r w:rsidRPr="000D2190">
        <w:rPr>
          <w:lang w:val="en-GB"/>
        </w:rPr>
        <w:t xml:space="preserve">      //Start Formcontainer</w:t>
      </w:r>
    </w:p>
    <w:p w:rsidR="000D2190" w:rsidRPr="000D2190" w:rsidRDefault="000D2190" w:rsidP="000D2190">
      <w:pPr>
        <w:rPr>
          <w:lang w:val="en-GB"/>
        </w:rPr>
      </w:pPr>
      <w:r w:rsidRPr="000D2190">
        <w:rPr>
          <w:lang w:val="en-GB"/>
        </w:rPr>
        <w:t xml:space="preserve">      '&lt;div class="mhcontent"&gt;' +</w:t>
      </w:r>
    </w:p>
    <w:p w:rsidR="000D2190" w:rsidRPr="000D2190" w:rsidRDefault="000D2190" w:rsidP="000D2190">
      <w:pPr>
        <w:rPr>
          <w:lang w:val="en-GB"/>
        </w:rPr>
      </w:pPr>
      <w:r w:rsidRPr="000D2190">
        <w:rPr>
          <w:lang w:val="en-GB"/>
        </w:rPr>
        <w:t xml:space="preserve">      ema.formgenerator.generateHeader('', 'lblinventurbelegzaehlenlvs', '', '', '', '')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ema.formgenerator.generateRow('empty', 'iv_lvs_ib_belegnummer', json[0], '', false, false, '', 'lblinventurbeleg', '&lt;div class="cell r" &gt;&lt;button onclick="ema.shell.showHideSection(\'inventurbeleghead\')" class="tbg"&gt;&lt;i class="icon-angle-down" id="buttoninventurbeleghead"&gt;&lt;/i&gt;&lt;/button&gt;&lt;/div&gt;', '', true)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'&lt;div id="sectioninventurbeleghead_hidden" class="w100p"&gt;'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ema.formgenerator.generateRow('text', 'iv_lvs_ib_zaehlenvon', '', '', false, false, '', 'lblzaehlenvon', '', '', true) +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ema.formgenerator.generateRow('empty', 'iv_lvs_ib_lagerplatz', '&lt;span id="iv_lvs_ib_lagerplatz_span"&gt;&lt;/span&gt;', '', false, false, '', 'lbllagerplatz', '&lt;button </w:t>
      </w:r>
      <w:r w:rsidRPr="000D2190">
        <w:rPr>
          <w:lang w:val="en-GB"/>
        </w:rPr>
        <w:lastRenderedPageBreak/>
        <w:t>onclick="ema.inv.lvs.inventurbeleg.resetValue(\'lagerplatz\');"&gt;&lt;i class="icon-minus"&gt;&lt;/i&gt;&lt;/button&gt;', '', true)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ema.formgenerator.generateRow('empty', 'iv_lvs_ib_material', '&lt;span id="iv_lvs_ib_material_span"&gt;&lt;/span&gt;', '', false, false, '', 'lblmaterial', '&lt;button onclick="ema.inv.lvs.inventurbeleg.resetValue(\'material\');"&gt;&lt;i class="icon-minus"&gt;&lt;/i&gt;&lt;/button&gt;', '', true)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'&lt;/div&gt;'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//Hier kommen die Positionen</w:t>
      </w:r>
    </w:p>
    <w:p w:rsidR="000D2190" w:rsidRPr="000D2190" w:rsidRDefault="000D2190" w:rsidP="000D2190">
      <w:pPr>
        <w:rPr>
          <w:lang w:val="en-GB"/>
        </w:rPr>
      </w:pPr>
      <w:r w:rsidRPr="000D2190">
        <w:rPr>
          <w:lang w:val="en-GB"/>
        </w:rPr>
        <w:t xml:space="preserve">      ema.formgenerator.generateHeader(ema.shell.getLanguageTextString('inventur', 'lblpositionen') + ' &lt;span id="iv_lvs_ib_offen_span"&gt;&amp;nbsp;&lt;/span&gt;', '', '', '', '&lt;button onclick="ema.inv.lvs.inventurbeleg.expandAll();"&gt;&lt;i class="icon-plus"&gt;&lt;/i&gt;&lt;/button&gt;&lt;button onclick="ema.inv.lvs.inventurbeleg.collapseAll();"&gt;&lt;i class="icon-minus"&gt;&lt;/i&gt;&lt;/button&gt;', 'r')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'&lt;div class="w100p" id="iv_lvs_ib_positionen"&gt;';</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stateMap.noPositions = -1;</w:t>
      </w:r>
    </w:p>
    <w:p w:rsidR="000D2190" w:rsidRPr="000D2190" w:rsidRDefault="000D2190" w:rsidP="000D2190">
      <w:pPr>
        <w:rPr>
          <w:lang w:val="en-GB"/>
        </w:rPr>
      </w:pPr>
      <w:r w:rsidRPr="000D2190">
        <w:rPr>
          <w:lang w:val="en-GB"/>
        </w:rPr>
        <w:t xml:space="preserve">      if (json[9] !== undefined) {</w:t>
      </w:r>
    </w:p>
    <w:p w:rsidR="000D2190" w:rsidRPr="000D2190" w:rsidRDefault="000D2190" w:rsidP="000D2190">
      <w:pPr>
        <w:rPr>
          <w:lang w:val="en-GB"/>
        </w:rPr>
      </w:pPr>
      <w:r w:rsidRPr="000D2190">
        <w:rPr>
          <w:lang w:val="en-GB"/>
        </w:rPr>
        <w:t xml:space="preserve">        for (i = 0; i &lt; json[9].length; i += 1) {</w:t>
      </w:r>
    </w:p>
    <w:p w:rsidR="000D2190" w:rsidRPr="000D2190" w:rsidRDefault="000D2190" w:rsidP="000D2190">
      <w:pPr>
        <w:rPr>
          <w:lang w:val="en-GB"/>
        </w:rPr>
      </w:pPr>
      <w:r w:rsidRPr="000D2190">
        <w:rPr>
          <w:lang w:val="en-GB"/>
        </w:rPr>
        <w:t xml:space="preserve">          //Merken, in welcher Zeile die Position angezeigt wird:</w:t>
      </w:r>
    </w:p>
    <w:p w:rsidR="000D2190" w:rsidRPr="000D2190" w:rsidRDefault="000D2190" w:rsidP="000D2190">
      <w:pPr>
        <w:rPr>
          <w:lang w:val="en-GB"/>
        </w:rPr>
      </w:pPr>
      <w:r w:rsidRPr="000D2190">
        <w:rPr>
          <w:lang w:val="en-GB"/>
        </w:rPr>
        <w:t xml:space="preserve">          if (nachzaehlversion === json[9][i][28] * 1) {</w:t>
      </w:r>
    </w:p>
    <w:p w:rsidR="000D2190" w:rsidRPr="000D2190" w:rsidRDefault="000D2190" w:rsidP="000D2190">
      <w:pPr>
        <w:rPr>
          <w:lang w:val="en-GB"/>
        </w:rPr>
      </w:pPr>
      <w:r w:rsidRPr="000D2190">
        <w:rPr>
          <w:lang w:val="en-GB"/>
        </w:rPr>
        <w:t xml:space="preserve">            ema.inv.lvs.selectedBeleg[9][i][27] = i;</w:t>
      </w:r>
    </w:p>
    <w:p w:rsidR="000D2190" w:rsidRPr="000D2190" w:rsidRDefault="000D2190" w:rsidP="000D2190">
      <w:pPr>
        <w:rPr>
          <w:lang w:val="en-GB"/>
        </w:rPr>
      </w:pPr>
      <w:r w:rsidRPr="000D2190">
        <w:rPr>
          <w:lang w:val="en-GB"/>
        </w:rPr>
        <w:t xml:space="preserve">            if (json[9][i][27] === 'X') {</w:t>
      </w:r>
    </w:p>
    <w:p w:rsidR="000D2190" w:rsidRPr="000D2190" w:rsidRDefault="000D2190" w:rsidP="000D2190">
      <w:pPr>
        <w:rPr>
          <w:lang w:val="en-GB"/>
        </w:rPr>
      </w:pPr>
      <w:r w:rsidRPr="000D2190">
        <w:rPr>
          <w:lang w:val="en-GB"/>
        </w:rPr>
        <w:t xml:space="preserve">              zaehlmenge = '0';</w:t>
      </w:r>
    </w:p>
    <w:p w:rsidR="000D2190" w:rsidRPr="000D2190" w:rsidRDefault="000D2190" w:rsidP="000D2190">
      <w:pPr>
        <w:rPr>
          <w:lang w:val="en-GB"/>
        </w:rPr>
      </w:pPr>
      <w:r w:rsidRPr="000D2190">
        <w:rPr>
          <w:lang w:val="en-GB"/>
        </w:rPr>
        <w:t xml:space="preserve">              mengeneinheit = json[9][i][13];</w:t>
      </w:r>
    </w:p>
    <w:p w:rsidR="000D2190" w:rsidRPr="000D2190" w:rsidRDefault="000D2190" w:rsidP="000D2190">
      <w:pPr>
        <w:rPr>
          <w:lang w:val="en-GB"/>
        </w:rPr>
      </w:pPr>
      <w:r w:rsidRPr="000D2190">
        <w:rPr>
          <w:lang w:val="en-GB"/>
        </w:rPr>
        <w:t xml:space="preserve">            } else if (json[9][i][15] !== '' &amp;&amp; json[9][i][15] !== json[9][i][13]) {</w:t>
      </w:r>
    </w:p>
    <w:p w:rsidR="000D2190" w:rsidRPr="000D2190" w:rsidRDefault="000D2190" w:rsidP="000D2190">
      <w:pPr>
        <w:rPr>
          <w:lang w:val="en-GB"/>
        </w:rPr>
      </w:pPr>
      <w:r w:rsidRPr="000D2190">
        <w:rPr>
          <w:lang w:val="en-GB"/>
        </w:rPr>
        <w:t xml:space="preserve">              zaehlmenge = json[9][i][14];</w:t>
      </w:r>
    </w:p>
    <w:p w:rsidR="000D2190" w:rsidRPr="000D2190" w:rsidRDefault="000D2190" w:rsidP="000D2190">
      <w:pPr>
        <w:rPr>
          <w:lang w:val="en-GB"/>
        </w:rPr>
      </w:pPr>
      <w:r w:rsidRPr="000D2190">
        <w:rPr>
          <w:lang w:val="en-GB"/>
        </w:rPr>
        <w:t xml:space="preserve">              mengeneinheit = json[9][i][15];</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zaehlmenge = json[9][i][12];</w:t>
      </w:r>
    </w:p>
    <w:p w:rsidR="000D2190" w:rsidRPr="000D2190" w:rsidRDefault="000D2190" w:rsidP="000D2190">
      <w:pPr>
        <w:rPr>
          <w:lang w:val="en-GB"/>
        </w:rPr>
      </w:pPr>
      <w:r w:rsidRPr="000D2190">
        <w:rPr>
          <w:lang w:val="en-GB"/>
        </w:rPr>
        <w:t xml:space="preserve">              mengeneinheit = json[9][i][13];</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(zaehlmenge * 1 === 0) {</w:t>
      </w:r>
    </w:p>
    <w:p w:rsidR="000D2190" w:rsidRPr="000D2190" w:rsidRDefault="000D2190" w:rsidP="000D2190">
      <w:pPr>
        <w:rPr>
          <w:lang w:val="en-GB"/>
        </w:rPr>
      </w:pPr>
      <w:r w:rsidRPr="000D2190">
        <w:rPr>
          <w:lang w:val="en-GB"/>
        </w:rPr>
        <w:t xml:space="preserve">              zaehlmenge = '';</w:t>
      </w:r>
    </w:p>
    <w:p w:rsidR="000D2190" w:rsidRPr="000D2190" w:rsidRDefault="000D2190" w:rsidP="000D2190">
      <w:pPr>
        <w:rPr>
          <w:lang w:val="en-GB"/>
        </w:rPr>
      </w:pPr>
      <w:r w:rsidRPr="000D2190">
        <w:rPr>
          <w:lang w:val="en-GB"/>
        </w:rPr>
        <w:t xml:space="preserve">              zaehlmengeDisp = '';</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zaehlmengeDisp = zaehlmenge.replace('.',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(zaehlmenge === '') {</w:t>
      </w:r>
    </w:p>
    <w:p w:rsidR="000D2190" w:rsidRPr="000D2190" w:rsidRDefault="000D2190" w:rsidP="000D2190">
      <w:pPr>
        <w:rPr>
          <w:lang w:val="en-GB"/>
        </w:rPr>
      </w:pPr>
      <w:r w:rsidRPr="000D2190">
        <w:rPr>
          <w:lang w:val="en-GB"/>
        </w:rPr>
        <w:t xml:space="preserve">              columnValue = ['&lt;span id="ema_inv_lvs_pn_' + i + '" class="b black"&gt;' + json[9][i][0] * 1 + '&lt;/span&gt;', json[9][i][6], json[9][i][8], json[9][i][26], '&lt;span id="ema_inv_lvs_me_2_' + i + '"&gt;' + mengeneinheit + '&lt;/span&gt;', '&lt;span id="ema_inv_lvs_zm_' + i + '"&gt;' + zaehlmengeDisp + '&lt;/span&gt;'];</w:t>
      </w:r>
    </w:p>
    <w:p w:rsidR="000D2190" w:rsidRPr="000D2190" w:rsidRDefault="000D2190" w:rsidP="000D2190">
      <w:pPr>
        <w:rPr>
          <w:lang w:val="en-GB"/>
        </w:rPr>
      </w:pPr>
      <w:r w:rsidRPr="000D2190">
        <w:rPr>
          <w:lang w:val="en-GB"/>
        </w:rPr>
        <w:t xml:space="preserve">              stateMap.openPositions += 1;</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columnValue = ['&lt;span id="ema_inv_lvs_pn_' + i + '"&gt;' + json[9][i][0] * 1 + '&lt;/span&gt;', json[9][i][6], json[9][i][8], json[9][i][26], '&lt;span id="ema_inv_lvs_me_2_' + i + </w:t>
      </w:r>
      <w:r w:rsidRPr="000D2190">
        <w:rPr>
          <w:lang w:val="en-GB"/>
        </w:rPr>
        <w:lastRenderedPageBreak/>
        <w:t>'"&gt;' + mengeneinheit + '&lt;/span&gt;', '&lt;span id="ema_inv_lvs_zm_' + i + '"&gt;' + zaehlmengeDisp + '&lt;/span&gt;'];</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hiddenColumnValue = [json[9][i][1] * 1, json[9][i][18], json[9][i][22], json[9][i][11], '&amp;nbsp;', json[9][i][10]];</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customHiddenContent = '&lt;div class="w10p h92"&gt;&amp;nbsp;&lt;/div&gt;';</w:t>
      </w:r>
    </w:p>
    <w:p w:rsidR="000D2190" w:rsidRPr="000D2190" w:rsidRDefault="000D2190" w:rsidP="000D2190">
      <w:pPr>
        <w:rPr>
          <w:lang w:val="en-GB"/>
        </w:rPr>
      </w:pPr>
      <w:r w:rsidRPr="000D2190">
        <w:rPr>
          <w:lang w:val="en-GB"/>
        </w:rPr>
        <w:t xml:space="preserve">            if (json[9][i][27] === 'X') {</w:t>
      </w:r>
    </w:p>
    <w:p w:rsidR="000D2190" w:rsidRPr="000D2190" w:rsidRDefault="000D2190" w:rsidP="000D2190">
      <w:pPr>
        <w:rPr>
          <w:lang w:val="en-GB"/>
        </w:rPr>
      </w:pPr>
      <w:r w:rsidRPr="000D2190">
        <w:rPr>
          <w:lang w:val="en-GB"/>
        </w:rPr>
        <w:t xml:space="preserve">              customHiddenContent += '&lt;div class="w20p dbr dbl"&gt;&lt;div class="cellheader lblzaehlmenge" &gt;&amp;nbsp;&lt;/div&gt;&lt;div class="cell"&gt;&lt;input id="ema_inv_lvs_zaehlmenge_' + i + '" class="tbs lvs__ib_fc" type="number" value="" &gt;&lt;/input&gt;&lt;/div&gt;&lt;/div&gt;';</w:t>
      </w:r>
    </w:p>
    <w:p w:rsidR="000D2190" w:rsidRPr="000D2190" w:rsidRDefault="000D2190" w:rsidP="000D2190">
      <w:pPr>
        <w:rPr>
          <w:lang w:val="en-GB"/>
        </w:rPr>
      </w:pPr>
      <w:r w:rsidRPr="000D2190">
        <w:rPr>
          <w:lang w:val="en-GB"/>
        </w:rPr>
        <w:t xml:space="preserve">              customHiddenContent += '&lt;div class="w20p dbr"&gt;&lt;div class="cellheader lblmengeneinheit" &gt;&amp;nbsp;&lt;/div&gt;&lt;div class="cell"&gt;&lt;span id="ema_inv_lvs_me_' + i + '"&gt;' + json[9][i][13] + '&lt;/span&gt;&amp;nbsp;&lt;/div&gt;&lt;/div&gt;';</w:t>
      </w:r>
    </w:p>
    <w:p w:rsidR="000D2190" w:rsidRPr="000D2190" w:rsidRDefault="000D2190" w:rsidP="000D2190">
      <w:pPr>
        <w:rPr>
          <w:lang w:val="en-GB"/>
        </w:rPr>
      </w:pPr>
      <w:r w:rsidRPr="000D2190">
        <w:rPr>
          <w:lang w:val="en-GB"/>
        </w:rPr>
        <w:t xml:space="preserve">              customHiddenContent += '&lt;div class="w20p dbr"&gt;&lt;div class="cellheader lblame" &gt;&amp;nbsp;&lt;/div&gt;&lt;div class="cell"&gt;&lt;input id="ema_inv_lvs_ame_' + i + '" class="tbs lvs__ib_fc" value="' + json[9][i][15] + '" &gt;&lt;/input&gt;&lt;/div&gt;&lt;/div&gt;';</w:t>
      </w:r>
    </w:p>
    <w:p w:rsidR="000D2190" w:rsidRPr="000D2190" w:rsidRDefault="000D2190" w:rsidP="000D2190">
      <w:pPr>
        <w:rPr>
          <w:lang w:val="en-GB"/>
        </w:rPr>
      </w:pPr>
      <w:r w:rsidRPr="000D2190">
        <w:rPr>
          <w:lang w:val="en-GB"/>
        </w:rPr>
        <w:t xml:space="preserve">              customHiddenContent += '&lt;div class="w20p dbr"&gt;&lt;div class="cellheader lblnull" &gt;&amp;nbsp;&lt;/div&gt;&lt;div class="cell"&gt;&lt;input name="ema_inv_lvs_null_' + i + '" class="css-checkbox lvs__ib_fc" id="ema_inv_lvs_null_' + i + '" type="checkbox" checked&gt;&lt;label class="css-label" for="ema_inv_lvs_null_' + i + '"&gt;&lt;/label&gt;&lt;/div&gt;&lt;/div&gt;';</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customHiddenContent += '&lt;div class="w20p dbr dbl"&gt;&lt;div class="cellheader lblzaehlmenge" &gt;&amp;nbsp;&lt;/div&gt;&lt;div class="cell"&gt;&lt;input id="ema_inv_lvs_zaehlmenge_' + i + '" class="tbs lvs__ib_fc" type="number" value="' + zaehlmenge + '" &gt;&lt;/input&gt;&lt;/div&gt;&lt;/div&gt;';</w:t>
      </w:r>
    </w:p>
    <w:p w:rsidR="000D2190" w:rsidRPr="000D2190" w:rsidRDefault="000D2190" w:rsidP="000D2190">
      <w:pPr>
        <w:rPr>
          <w:lang w:val="en-GB"/>
        </w:rPr>
      </w:pPr>
      <w:r w:rsidRPr="000D2190">
        <w:rPr>
          <w:lang w:val="en-GB"/>
        </w:rPr>
        <w:t xml:space="preserve">              customHiddenContent += '&lt;div class="w20p dbr"&gt;&lt;div class="cellheader lblmengeneinheit" &gt;&amp;nbsp;&lt;/div&gt;&lt;div class="cell"&gt;&lt;span id="ema_inv_lvs_me_' + i + '"&gt;' + json[9][i][13] + '&lt;/span&gt;&amp;nbsp;&lt;/div&gt;&lt;/div&gt;';</w:t>
      </w:r>
    </w:p>
    <w:p w:rsidR="000D2190" w:rsidRPr="000D2190" w:rsidRDefault="000D2190" w:rsidP="000D2190">
      <w:pPr>
        <w:rPr>
          <w:lang w:val="en-GB"/>
        </w:rPr>
      </w:pPr>
      <w:r w:rsidRPr="000D2190">
        <w:rPr>
          <w:lang w:val="en-GB"/>
        </w:rPr>
        <w:t xml:space="preserve">              customHiddenContent += '&lt;div class="w20p dbr"&gt;&lt;div class="cellheader lblame" &gt;&amp;nbsp;&lt;/div&gt;&lt;div class="cell"&gt;&lt;input id="ema_inv_lvs_ame_' + i + '" class="tbs lvs__ib_fc" value="' + json[9][i][15] + '" &gt;&lt;/input&gt;&lt;/div&gt;&lt;/div&gt;';</w:t>
      </w:r>
    </w:p>
    <w:p w:rsidR="000D2190" w:rsidRPr="000D2190" w:rsidRDefault="000D2190" w:rsidP="000D2190">
      <w:pPr>
        <w:rPr>
          <w:lang w:val="en-GB"/>
        </w:rPr>
      </w:pPr>
      <w:r w:rsidRPr="000D2190">
        <w:rPr>
          <w:lang w:val="en-GB"/>
        </w:rPr>
        <w:t xml:space="preserve">              customHiddenContent += '&lt;div class="w20p dbr"&gt;&lt;div class="cellheader lblnull" &gt;&amp;nbsp;&lt;/div&gt;&lt;div class="cell"&gt;&lt;input name="ema_inv_lvs_null_' + i + '" class="css-checkbox lvs__ib_fc" id="ema_inv_lvs_null_' + i + '" type="checkbox"&gt;&lt;label class="css-label" for="ema_inv_lvs_null_' + i + '"&gt;&lt;/label&gt;&lt;/div&gt;&lt;/div&gt;';</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customHiddenContent += '&lt;div class="w10p h92"&gt;&amp;nbsp;&lt;/div&gt;';</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strHtml += ema.listgenerator.generateRow('ema_inv_lvs_ib_p_' + i, columnWidth, columnLabel, columnValue, columnStyles, '', true, '',</w:t>
      </w:r>
    </w:p>
    <w:p w:rsidR="000D2190" w:rsidRPr="000D2190" w:rsidRDefault="000D2190" w:rsidP="000D2190">
      <w:pPr>
        <w:rPr>
          <w:lang w:val="en-GB"/>
        </w:rPr>
      </w:pPr>
      <w:r w:rsidRPr="000D2190">
        <w:rPr>
          <w:lang w:val="en-GB"/>
        </w:rPr>
        <w:t xml:space="preserve">                hiddenColumnWidth, hiddenColumnLabel, hiddenColumnValue, customHiddenContent, undefined);</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//Selection über "Zaehlen von"</w:t>
      </w:r>
    </w:p>
    <w:p w:rsidR="000D2190" w:rsidRPr="000D2190" w:rsidRDefault="000D2190" w:rsidP="000D2190">
      <w:pPr>
        <w:rPr>
          <w:lang w:val="en-GB"/>
        </w:rPr>
      </w:pPr>
      <w:r w:rsidRPr="000D2190">
        <w:rPr>
          <w:lang w:val="en-GB"/>
        </w:rPr>
        <w:t xml:space="preserve">            addEntryToList(json[9][i][6], json[9][i][8], i);</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ema.inv.lvs.selectedBeleg[9][i][27] = -1;</w:t>
      </w:r>
    </w:p>
    <w:p w:rsidR="000D2190" w:rsidRPr="000D2190" w:rsidRDefault="000D2190" w:rsidP="000D2190">
      <w:pPr>
        <w:rPr>
          <w:lang w:val="en-GB"/>
        </w:rPr>
      </w:pPr>
      <w:r w:rsidRPr="000D2190">
        <w:rPr>
          <w:lang w:val="en-GB"/>
        </w:rPr>
        <w:lastRenderedPageBreak/>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stateMap.noPositions = i;</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strHtml += '&lt;/div&gt;'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'&lt;div class="w100p h50"&gt;&amp;nbsp;&lt;/div&gt;'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'&lt;/div&gt;' +</w:t>
      </w:r>
    </w:p>
    <w:p w:rsidR="000D2190" w:rsidRPr="000D2190" w:rsidRDefault="000D2190" w:rsidP="000D2190">
      <w:pPr>
        <w:rPr>
          <w:lang w:val="en-GB"/>
        </w:rPr>
      </w:pPr>
      <w:r w:rsidRPr="000D2190">
        <w:rPr>
          <w:lang w:val="en-GB"/>
        </w:rPr>
        <w:t xml:space="preserve">      //End Formcontainer</w:t>
      </w:r>
    </w:p>
    <w:p w:rsidR="000D2190" w:rsidRPr="000D2190" w:rsidRDefault="000D2190" w:rsidP="000D2190">
      <w:pPr>
        <w:rPr>
          <w:lang w:val="en-GB"/>
        </w:rPr>
      </w:pPr>
      <w:r w:rsidRPr="000D2190">
        <w:rPr>
          <w:lang w:val="en-GB"/>
        </w:rPr>
        <w:t xml:space="preserve">      ema.formgenerator.generateFooter(true, false, '', true, 'lblzaehlungabschliessen', 'ema.inv.lvs.inventurbeleg.checkCount()');</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dialogHtml = '&lt;div id="ema_inv_lvs_ib_signature_pad" class="m-signature-pad"&gt;' +</w:t>
      </w:r>
    </w:p>
    <w:p w:rsidR="000D2190" w:rsidRPr="000D2190" w:rsidRDefault="000D2190" w:rsidP="000D2190">
      <w:pPr>
        <w:rPr>
          <w:lang w:val="en-GB"/>
        </w:rPr>
      </w:pPr>
      <w:r w:rsidRPr="000D2190">
        <w:rPr>
          <w:lang w:val="en-GB"/>
        </w:rPr>
        <w:t xml:space="preserve">      '&lt;div class="w100p"&gt;' +</w:t>
      </w:r>
    </w:p>
    <w:p w:rsidR="000D2190" w:rsidRPr="000D2190" w:rsidRDefault="000D2190" w:rsidP="000D2190">
      <w:pPr>
        <w:rPr>
          <w:lang w:val="en-GB"/>
        </w:rPr>
      </w:pPr>
      <w:r w:rsidRPr="000D2190">
        <w:rPr>
          <w:lang w:val="en-GB"/>
        </w:rPr>
        <w:t xml:space="preserve">      '&lt;canvas&gt;&lt;/canvas&gt;' +</w:t>
      </w:r>
    </w:p>
    <w:p w:rsidR="000D2190" w:rsidRPr="000D2190" w:rsidRDefault="000D2190" w:rsidP="000D2190">
      <w:pPr>
        <w:rPr>
          <w:lang w:val="en-GB"/>
        </w:rPr>
      </w:pPr>
      <w:r w:rsidRPr="000D2190">
        <w:rPr>
          <w:lang w:val="en-GB"/>
        </w:rPr>
        <w:t xml:space="preserve">      '&lt;/div&gt;' +</w:t>
      </w:r>
    </w:p>
    <w:p w:rsidR="000D2190" w:rsidRPr="000D2190" w:rsidRDefault="000D2190" w:rsidP="000D2190">
      <w:pPr>
        <w:rPr>
          <w:lang w:val="en-GB"/>
        </w:rPr>
      </w:pPr>
      <w:r w:rsidRPr="000D2190">
        <w:rPr>
          <w:lang w:val="en-GB"/>
        </w:rPr>
        <w:t xml:space="preserve">      '&lt;div class="w100p"&gt;' +</w:t>
      </w:r>
    </w:p>
    <w:p w:rsidR="000D2190" w:rsidRPr="000D2190" w:rsidRDefault="000D2190" w:rsidP="000D2190">
      <w:pPr>
        <w:rPr>
          <w:lang w:val="en-GB"/>
        </w:rPr>
      </w:pPr>
      <w:r w:rsidRPr="000D2190">
        <w:rPr>
          <w:lang w:val="en-GB"/>
        </w:rPr>
        <w:t xml:space="preserve">      '&lt;div class="signaturebutton"&gt;&lt;button class="button_nok w100p lblbuttondelete" onclick="ema.inv.lvs.inventurbeleg.resetSignature()"&gt;&lt;/button&gt;&lt;/div&gt;' + </w:t>
      </w:r>
    </w:p>
    <w:p w:rsidR="000D2190" w:rsidRPr="000D2190" w:rsidRDefault="000D2190" w:rsidP="000D2190">
      <w:pPr>
        <w:rPr>
          <w:lang w:val="en-GB"/>
        </w:rPr>
      </w:pPr>
      <w:r w:rsidRPr="000D2190">
        <w:rPr>
          <w:lang w:val="en-GB"/>
        </w:rPr>
        <w:t xml:space="preserve">      '&lt;div class="signaturebutton"&gt;&lt;button class="button_ok w100p lblzaehlungsichern" onclick="ema.inv.lvs.inventurbeleg.saveCount()"&gt;&lt;/button&gt;&lt;/div&gt;' + </w:t>
      </w:r>
    </w:p>
    <w:p w:rsidR="000D2190" w:rsidRPr="000D2190" w:rsidRDefault="000D2190" w:rsidP="000D2190">
      <w:pPr>
        <w:rPr>
          <w:lang w:val="en-GB"/>
        </w:rPr>
      </w:pPr>
      <w:r w:rsidRPr="000D2190">
        <w:rPr>
          <w:lang w:val="en-GB"/>
        </w:rPr>
        <w:t xml:space="preserve">      '&lt;/div&gt;' +</w:t>
      </w:r>
    </w:p>
    <w:p w:rsidR="000D2190" w:rsidRPr="000D2190" w:rsidRDefault="000D2190" w:rsidP="000D2190">
      <w:pPr>
        <w:rPr>
          <w:lang w:val="en-GB"/>
        </w:rPr>
      </w:pPr>
      <w:r w:rsidRPr="000D2190">
        <w:rPr>
          <w:lang w:val="en-GB"/>
        </w:rPr>
        <w:t xml:space="preserve">      '&lt;/div&gt;';</w:t>
      </w:r>
    </w:p>
    <w:p w:rsidR="000D2190" w:rsidRPr="000D2190" w:rsidRDefault="000D2190" w:rsidP="000D2190">
      <w:pPr>
        <w:rPr>
          <w:lang w:val="en-GB"/>
        </w:rPr>
      </w:pPr>
      <w:r w:rsidRPr="000D2190">
        <w:rPr>
          <w:lang w:val="en-GB"/>
        </w:rPr>
        <w:t xml:space="preserve">      strHtml += ema.formgenerator.generateActionDialog('ema_inv_lvs_ib_signature', dialogHtml, 'Unterschrift');</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configMap.main_html = strHtml;</w:t>
      </w:r>
    </w:p>
    <w:p w:rsidR="000D2190" w:rsidRPr="000D2190" w:rsidRDefault="000D2190" w:rsidP="000D2190">
      <w:pPr>
        <w:rPr>
          <w:lang w:val="en-GB"/>
        </w:rPr>
      </w:pPr>
      <w:r w:rsidRPr="000D2190">
        <w:rPr>
          <w:lang w:val="en-GB"/>
        </w:rPr>
        <w:t xml:space="preserve">      stateMap.nummernListeTotal.sort(function (a, b) { </w:t>
      </w:r>
    </w:p>
    <w:p w:rsidR="000D2190" w:rsidRPr="000D2190" w:rsidRDefault="000D2190" w:rsidP="000D2190">
      <w:pPr>
        <w:rPr>
          <w:lang w:val="en-GB"/>
        </w:rPr>
      </w:pPr>
      <w:r w:rsidRPr="000D2190">
        <w:rPr>
          <w:lang w:val="en-GB"/>
        </w:rPr>
        <w:t xml:space="preserve">        return a &gt; b;</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ema.shell.handleError('iv_lvs_ib_generateHTML',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//End INTERNAL method /generateHTML/</w:t>
      </w:r>
    </w:p>
    <w:p w:rsidR="000D2190" w:rsidRPr="000D2190" w:rsidRDefault="000D2190" w:rsidP="000D2190">
      <w:pPr>
        <w:rPr>
          <w:lang w:val="en-GB"/>
        </w:rPr>
      </w:pPr>
      <w:r w:rsidRPr="000D2190">
        <w:rPr>
          <w:lang w:val="en-GB"/>
        </w:rPr>
        <w:t xml:space="preserve">  //Begin INTERNAL method /generateBeleg/</w:t>
      </w:r>
    </w:p>
    <w:p w:rsidR="000D2190" w:rsidRPr="000D2190" w:rsidRDefault="000D2190" w:rsidP="000D2190">
      <w:pPr>
        <w:rPr>
          <w:lang w:val="en-GB"/>
        </w:rPr>
      </w:pPr>
      <w:r w:rsidRPr="000D2190">
        <w:rPr>
          <w:lang w:val="en-GB"/>
        </w:rPr>
        <w:t xml:space="preserve">  generateBeleg = function ()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 retObj, beleg, position, i, j;</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//1. Ein BelegObject erstellen, dass von SAP interpretiert werden kann</w:t>
      </w:r>
    </w:p>
    <w:p w:rsidR="000D2190" w:rsidRPr="000D2190" w:rsidRDefault="000D2190" w:rsidP="000D2190">
      <w:pPr>
        <w:rPr>
          <w:lang w:val="en-GB"/>
        </w:rPr>
      </w:pPr>
      <w:r w:rsidRPr="000D2190">
        <w:rPr>
          <w:lang w:val="en-GB"/>
        </w:rPr>
        <w:t xml:space="preserve">      retObj = {};</w:t>
      </w:r>
    </w:p>
    <w:p w:rsidR="000D2190" w:rsidRPr="000D2190" w:rsidRDefault="000D2190" w:rsidP="000D2190">
      <w:pPr>
        <w:rPr>
          <w:lang w:val="en-GB"/>
        </w:rPr>
      </w:pPr>
      <w:r w:rsidRPr="000D2190">
        <w:rPr>
          <w:lang w:val="en-GB"/>
        </w:rPr>
        <w:t xml:space="preserve">      retObj.IMPORT = {};</w:t>
      </w:r>
    </w:p>
    <w:p w:rsidR="000D2190" w:rsidRPr="000D2190" w:rsidRDefault="000D2190" w:rsidP="000D2190">
      <w:pPr>
        <w:rPr>
          <w:lang w:val="en-GB"/>
        </w:rPr>
      </w:pPr>
      <w:r w:rsidRPr="000D2190">
        <w:rPr>
          <w:lang w:val="en-GB"/>
        </w:rPr>
        <w:t xml:space="preserve">      retObj.IMPORT.I_IVNUM = ema.inv.lvs.selectedBeleg[0]; </w:t>
      </w:r>
    </w:p>
    <w:p w:rsidR="000D2190" w:rsidRPr="000D2190" w:rsidRDefault="000D2190" w:rsidP="000D2190">
      <w:pPr>
        <w:rPr>
          <w:lang w:val="en-GB"/>
        </w:rPr>
      </w:pPr>
      <w:r w:rsidRPr="000D2190">
        <w:rPr>
          <w:lang w:val="en-GB"/>
        </w:rPr>
        <w:t xml:space="preserve">      retObj.IMPORT.I_LGNUM = ema.shell.getConfigMapConfigValue('LGNUM');</w:t>
      </w:r>
    </w:p>
    <w:p w:rsidR="000D2190" w:rsidRPr="000D2190" w:rsidRDefault="000D2190" w:rsidP="000D2190">
      <w:pPr>
        <w:rPr>
          <w:lang w:val="en-GB"/>
        </w:rPr>
      </w:pPr>
      <w:r w:rsidRPr="000D2190">
        <w:rPr>
          <w:lang w:val="en-GB"/>
        </w:rPr>
        <w:t xml:space="preserve">      retObj.IMPORT.I_LGTYP = ema.inv.lvs.selectedBeleg[2];</w:t>
      </w:r>
    </w:p>
    <w:p w:rsidR="000D2190" w:rsidRPr="000D2190" w:rsidRDefault="000D2190" w:rsidP="000D2190">
      <w:pPr>
        <w:rPr>
          <w:lang w:val="en-GB"/>
        </w:rPr>
      </w:pPr>
      <w:r w:rsidRPr="000D2190">
        <w:rPr>
          <w:lang w:val="en-GB"/>
        </w:rPr>
        <w:t xml:space="preserve">      retObj.IMPORT.IT_LINK =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beleg = {};</w:t>
      </w:r>
    </w:p>
    <w:p w:rsidR="000D2190" w:rsidRPr="000D2190" w:rsidRDefault="000D2190" w:rsidP="000D2190">
      <w:pPr>
        <w:rPr>
          <w:lang w:val="en-GB"/>
        </w:rPr>
      </w:pPr>
      <w:r w:rsidRPr="000D2190">
        <w:rPr>
          <w:lang w:val="en-GB"/>
        </w:rPr>
        <w:t xml:space="preserve">      beleg.IVNUM = ema.inv.lvs.selectedBeleg[0];</w:t>
      </w:r>
    </w:p>
    <w:p w:rsidR="000D2190" w:rsidRPr="000D2190" w:rsidRDefault="000D2190" w:rsidP="000D2190">
      <w:pPr>
        <w:rPr>
          <w:lang w:val="en-GB"/>
        </w:rPr>
      </w:pPr>
      <w:r w:rsidRPr="000D2190">
        <w:rPr>
          <w:lang w:val="en-GB"/>
        </w:rPr>
        <w:t xml:space="preserve">      beleg.LINK_ISTAT = ema.inv.lvs.selectedBeleg[1];</w:t>
      </w:r>
    </w:p>
    <w:p w:rsidR="000D2190" w:rsidRPr="000D2190" w:rsidRDefault="000D2190" w:rsidP="000D2190">
      <w:pPr>
        <w:rPr>
          <w:lang w:val="en-GB"/>
        </w:rPr>
      </w:pPr>
      <w:r w:rsidRPr="000D2190">
        <w:rPr>
          <w:lang w:val="en-GB"/>
        </w:rPr>
        <w:t xml:space="preserve">      beleg.LINK_LGTYP = ema.inv.lvs.selectedBeleg[2];</w:t>
      </w:r>
    </w:p>
    <w:p w:rsidR="000D2190" w:rsidRPr="000D2190" w:rsidRDefault="000D2190" w:rsidP="000D2190">
      <w:pPr>
        <w:rPr>
          <w:lang w:val="en-GB"/>
        </w:rPr>
      </w:pPr>
      <w:r w:rsidRPr="000D2190">
        <w:rPr>
          <w:lang w:val="en-GB"/>
        </w:rPr>
        <w:t xml:space="preserve">      beleg.PDATU = ema.inv.lvs.selectedBeleg[3];</w:t>
      </w:r>
    </w:p>
    <w:p w:rsidR="000D2190" w:rsidRPr="000D2190" w:rsidRDefault="000D2190" w:rsidP="000D2190">
      <w:pPr>
        <w:rPr>
          <w:lang w:val="en-GB"/>
        </w:rPr>
      </w:pPr>
      <w:r w:rsidRPr="000D2190">
        <w:rPr>
          <w:lang w:val="en-GB"/>
        </w:rPr>
        <w:t xml:space="preserve">      beleg.IVAKT = ema.inv.lvs.selectedBeleg[4];</w:t>
      </w:r>
    </w:p>
    <w:p w:rsidR="000D2190" w:rsidRPr="000D2190" w:rsidRDefault="000D2190" w:rsidP="000D2190">
      <w:pPr>
        <w:rPr>
          <w:lang w:val="en-GB"/>
        </w:rPr>
      </w:pPr>
      <w:r w:rsidRPr="000D2190">
        <w:rPr>
          <w:lang w:val="en-GB"/>
        </w:rPr>
        <w:t xml:space="preserve">      beleg.UNAME = ema.model.loadFromLocalStorage('curr_username');</w:t>
      </w:r>
    </w:p>
    <w:p w:rsidR="000D2190" w:rsidRPr="000D2190" w:rsidRDefault="000D2190" w:rsidP="000D2190">
      <w:pPr>
        <w:rPr>
          <w:lang w:val="en-GB"/>
        </w:rPr>
      </w:pPr>
      <w:r w:rsidRPr="000D2190">
        <w:rPr>
          <w:lang w:val="en-GB"/>
        </w:rPr>
        <w:t xml:space="preserve">      beleg.NVERS = ema.inv.lvs.selectedBeleg[6];</w:t>
      </w:r>
    </w:p>
    <w:p w:rsidR="000D2190" w:rsidRPr="000D2190" w:rsidRDefault="000D2190" w:rsidP="000D2190">
      <w:pPr>
        <w:rPr>
          <w:lang w:val="en-GB"/>
        </w:rPr>
      </w:pPr>
      <w:r w:rsidRPr="000D2190">
        <w:rPr>
          <w:lang w:val="en-GB"/>
        </w:rPr>
        <w:t xml:space="preserve">      beleg.IRNUM = ema.inv.lvs.selectedBeleg[7];</w:t>
      </w:r>
    </w:p>
    <w:p w:rsidR="000D2190" w:rsidRPr="000D2190" w:rsidRDefault="000D2190" w:rsidP="000D2190">
      <w:pPr>
        <w:rPr>
          <w:lang w:val="en-GB"/>
        </w:rPr>
      </w:pPr>
      <w:r w:rsidRPr="000D2190">
        <w:rPr>
          <w:lang w:val="en-GB"/>
        </w:rPr>
        <w:t xml:space="preserve">      beleg.LGNUM = ema.inv.lvs.selectedBeleg[8];</w:t>
      </w:r>
    </w:p>
    <w:p w:rsidR="000D2190" w:rsidRPr="000D2190" w:rsidRDefault="000D2190" w:rsidP="000D2190">
      <w:pPr>
        <w:rPr>
          <w:lang w:val="en-GB"/>
        </w:rPr>
      </w:pPr>
      <w:r w:rsidRPr="000D2190">
        <w:rPr>
          <w:lang w:val="en-GB"/>
        </w:rPr>
        <w:t xml:space="preserve">      beleg.DETAIL = [];</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j = 0;</w:t>
      </w:r>
    </w:p>
    <w:p w:rsidR="000D2190" w:rsidRPr="000D2190" w:rsidRDefault="000D2190" w:rsidP="000D2190">
      <w:pPr>
        <w:rPr>
          <w:lang w:val="en-GB"/>
        </w:rPr>
      </w:pPr>
      <w:r w:rsidRPr="000D2190">
        <w:rPr>
          <w:lang w:val="en-GB"/>
        </w:rPr>
        <w:t xml:space="preserve">      for (i = 0; i &lt; ema.inv.lvs.selectedBeleg[9].length; i += 1) {</w:t>
      </w:r>
    </w:p>
    <w:p w:rsidR="000D2190" w:rsidRPr="000D2190" w:rsidRDefault="000D2190" w:rsidP="000D2190">
      <w:pPr>
        <w:rPr>
          <w:lang w:val="en-GB"/>
        </w:rPr>
      </w:pPr>
      <w:r w:rsidRPr="000D2190">
        <w:rPr>
          <w:lang w:val="en-GB"/>
        </w:rPr>
        <w:t xml:space="preserve">        if (ema.inv.lvs.selectedBeleg[9][i][27] * 1 &gt; -1) {</w:t>
      </w:r>
    </w:p>
    <w:p w:rsidR="000D2190" w:rsidRPr="000D2190" w:rsidRDefault="000D2190" w:rsidP="000D2190">
      <w:pPr>
        <w:rPr>
          <w:lang w:val="en-GB"/>
        </w:rPr>
      </w:pPr>
      <w:r w:rsidRPr="000D2190">
        <w:rPr>
          <w:lang w:val="en-GB"/>
        </w:rPr>
        <w:t xml:space="preserve">          if ($('#ema_inv_lvs_zaehlmenge_' + ema.inv.lvs.selectedBeleg[9][i][27]).val() !== '' || $('#ema_inv_lvs_null_' + ema.inv.lvs.selectedBeleg[9][i][27])[0].checked === true) {</w:t>
      </w:r>
    </w:p>
    <w:p w:rsidR="000D2190" w:rsidRPr="000D2190" w:rsidRDefault="000D2190" w:rsidP="000D2190">
      <w:pPr>
        <w:rPr>
          <w:lang w:val="en-GB"/>
        </w:rPr>
      </w:pPr>
      <w:r w:rsidRPr="000D2190">
        <w:rPr>
          <w:lang w:val="en-GB"/>
        </w:rPr>
        <w:t xml:space="preserve">            position = {};</w:t>
      </w:r>
    </w:p>
    <w:p w:rsidR="000D2190" w:rsidRPr="000D2190" w:rsidRDefault="000D2190" w:rsidP="000D2190">
      <w:pPr>
        <w:rPr>
          <w:lang w:val="en-GB"/>
        </w:rPr>
      </w:pPr>
      <w:r w:rsidRPr="000D2190">
        <w:rPr>
          <w:lang w:val="en-GB"/>
        </w:rPr>
        <w:t xml:space="preserve">            position.IVPOS = ema.inv.lvs.selectedBeleg[9][i][0];</w:t>
      </w:r>
    </w:p>
    <w:p w:rsidR="000D2190" w:rsidRPr="000D2190" w:rsidRDefault="000D2190" w:rsidP="000D2190">
      <w:pPr>
        <w:rPr>
          <w:lang w:val="en-GB"/>
        </w:rPr>
      </w:pPr>
      <w:r w:rsidRPr="000D2190">
        <w:rPr>
          <w:lang w:val="en-GB"/>
        </w:rPr>
        <w:t xml:space="preserve">            position.LQNUM = ema.inv.lvs.selectedBeleg[9][i][1];</w:t>
      </w:r>
    </w:p>
    <w:p w:rsidR="000D2190" w:rsidRPr="000D2190" w:rsidRDefault="000D2190" w:rsidP="000D2190">
      <w:pPr>
        <w:rPr>
          <w:lang w:val="en-GB"/>
        </w:rPr>
      </w:pPr>
      <w:r w:rsidRPr="000D2190">
        <w:rPr>
          <w:lang w:val="en-GB"/>
        </w:rPr>
        <w:t xml:space="preserve">            position.NANUM = ema.inv.lvs.selectedBeleg[9][i][2];</w:t>
      </w:r>
    </w:p>
    <w:p w:rsidR="000D2190" w:rsidRPr="000D2190" w:rsidRDefault="000D2190" w:rsidP="000D2190">
      <w:pPr>
        <w:rPr>
          <w:lang w:val="en-GB"/>
        </w:rPr>
      </w:pPr>
      <w:r w:rsidRPr="000D2190">
        <w:rPr>
          <w:lang w:val="en-GB"/>
        </w:rPr>
        <w:t xml:space="preserve">            position.ISTAT = ema.inv.lvs.selectedBeleg[9][i][3];</w:t>
      </w:r>
    </w:p>
    <w:p w:rsidR="000D2190" w:rsidRPr="000D2190" w:rsidRDefault="000D2190" w:rsidP="000D2190">
      <w:pPr>
        <w:rPr>
          <w:lang w:val="en-GB"/>
        </w:rPr>
      </w:pPr>
      <w:r w:rsidRPr="000D2190">
        <w:rPr>
          <w:lang w:val="en-GB"/>
        </w:rPr>
        <w:t xml:space="preserve">            position.IDATU = ema.inv.lvs.selectedBeleg[9][i][4];</w:t>
      </w:r>
    </w:p>
    <w:p w:rsidR="000D2190" w:rsidRPr="000D2190" w:rsidRDefault="000D2190" w:rsidP="000D2190">
      <w:pPr>
        <w:rPr>
          <w:lang w:val="en-GB"/>
        </w:rPr>
      </w:pPr>
      <w:r w:rsidRPr="000D2190">
        <w:rPr>
          <w:lang w:val="en-GB"/>
        </w:rPr>
        <w:t xml:space="preserve">            position.LGTYP = ema.inv.lvs.selectedBeleg[9][i][5];</w:t>
      </w:r>
    </w:p>
    <w:p w:rsidR="000D2190" w:rsidRPr="000D2190" w:rsidRDefault="000D2190" w:rsidP="000D2190">
      <w:pPr>
        <w:rPr>
          <w:lang w:val="en-GB"/>
        </w:rPr>
      </w:pPr>
      <w:r w:rsidRPr="000D2190">
        <w:rPr>
          <w:lang w:val="en-GB"/>
        </w:rPr>
        <w:t xml:space="preserve">            position.LGPLA = ema.inv.lvs.selectedBeleg[9][i][6];</w:t>
      </w:r>
    </w:p>
    <w:p w:rsidR="000D2190" w:rsidRPr="000D2190" w:rsidRDefault="000D2190" w:rsidP="000D2190">
      <w:pPr>
        <w:rPr>
          <w:lang w:val="en-GB"/>
        </w:rPr>
      </w:pPr>
      <w:r w:rsidRPr="000D2190">
        <w:rPr>
          <w:lang w:val="en-GB"/>
        </w:rPr>
        <w:t xml:space="preserve">            position.PLPOS = ema.inv.lvs.selectedBeleg[9][i][7];</w:t>
      </w:r>
    </w:p>
    <w:p w:rsidR="000D2190" w:rsidRPr="000D2190" w:rsidRDefault="000D2190" w:rsidP="000D2190">
      <w:pPr>
        <w:rPr>
          <w:lang w:val="en-GB"/>
        </w:rPr>
      </w:pPr>
      <w:r w:rsidRPr="000D2190">
        <w:rPr>
          <w:lang w:val="en-GB"/>
        </w:rPr>
        <w:t xml:space="preserve">            position.MATNR = ema.inv.lvs.selectedBeleg[9][i][8];</w:t>
      </w:r>
    </w:p>
    <w:p w:rsidR="000D2190" w:rsidRPr="000D2190" w:rsidRDefault="000D2190" w:rsidP="000D2190">
      <w:pPr>
        <w:rPr>
          <w:lang w:val="en-GB"/>
        </w:rPr>
      </w:pPr>
      <w:r w:rsidRPr="000D2190">
        <w:rPr>
          <w:lang w:val="en-GB"/>
        </w:rPr>
        <w:t xml:space="preserve">            position.WERKS = ema.inv.lvs.selectedBeleg[9][i][9];</w:t>
      </w:r>
    </w:p>
    <w:p w:rsidR="000D2190" w:rsidRPr="000D2190" w:rsidRDefault="000D2190" w:rsidP="000D2190">
      <w:pPr>
        <w:rPr>
          <w:lang w:val="en-GB"/>
        </w:rPr>
      </w:pPr>
      <w:r w:rsidRPr="000D2190">
        <w:rPr>
          <w:lang w:val="en-GB"/>
        </w:rPr>
        <w:t xml:space="preserve">            position.CHARG = ema.inv.lvs.selectedBeleg[9][i][10];</w:t>
      </w:r>
    </w:p>
    <w:p w:rsidR="000D2190" w:rsidRPr="000D2190" w:rsidRDefault="000D2190" w:rsidP="000D2190">
      <w:pPr>
        <w:rPr>
          <w:lang w:val="en-GB"/>
        </w:rPr>
      </w:pPr>
      <w:r w:rsidRPr="000D2190">
        <w:rPr>
          <w:lang w:val="en-GB"/>
        </w:rPr>
        <w:t xml:space="preserve">            position.LETYP = ema.inv.lvs.selectedBeleg[9][i][11];</w:t>
      </w:r>
    </w:p>
    <w:p w:rsidR="000D2190" w:rsidRPr="000D2190" w:rsidRDefault="000D2190" w:rsidP="000D2190">
      <w:pPr>
        <w:rPr>
          <w:lang w:val="en-GB"/>
        </w:rPr>
      </w:pPr>
      <w:r w:rsidRPr="000D2190">
        <w:rPr>
          <w:lang w:val="en-GB"/>
        </w:rPr>
        <w:t xml:space="preserve">            position.MENGE = $('#ema_inv_lvs_zaehlmenge_' + ema.inv.lvs.selectedBeleg[9][i][27]).val();</w:t>
      </w:r>
    </w:p>
    <w:p w:rsidR="000D2190" w:rsidRPr="000D2190" w:rsidRDefault="000D2190" w:rsidP="000D2190">
      <w:pPr>
        <w:rPr>
          <w:lang w:val="en-GB"/>
        </w:rPr>
      </w:pPr>
      <w:r w:rsidRPr="000D2190">
        <w:rPr>
          <w:lang w:val="en-GB"/>
        </w:rPr>
        <w:t xml:space="preserve">            position.MEINS = ema.inv.lvs.selectedBeleg[9][i][13];</w:t>
      </w:r>
    </w:p>
    <w:p w:rsidR="000D2190" w:rsidRPr="000D2190" w:rsidRDefault="000D2190" w:rsidP="000D2190">
      <w:pPr>
        <w:rPr>
          <w:lang w:val="en-GB"/>
        </w:rPr>
      </w:pPr>
      <w:r w:rsidRPr="000D2190">
        <w:rPr>
          <w:lang w:val="en-GB"/>
        </w:rPr>
        <w:t xml:space="preserve">            position.MENGA = ema.inv.lvs.selectedBeleg[9][i][14];</w:t>
      </w:r>
    </w:p>
    <w:p w:rsidR="000D2190" w:rsidRPr="000D2190" w:rsidRDefault="000D2190" w:rsidP="000D2190">
      <w:pPr>
        <w:rPr>
          <w:lang w:val="en-GB"/>
        </w:rPr>
      </w:pPr>
      <w:r w:rsidRPr="000D2190">
        <w:rPr>
          <w:lang w:val="en-GB"/>
        </w:rPr>
        <w:t xml:space="preserve">            position.ALTME = $('#ema_inv_lvs_ame_' + ema.inv.lvs.selectedBeleg[9][i][27]).val();</w:t>
      </w:r>
    </w:p>
    <w:p w:rsidR="000D2190" w:rsidRPr="000D2190" w:rsidRDefault="000D2190" w:rsidP="000D2190">
      <w:pPr>
        <w:rPr>
          <w:lang w:val="en-GB"/>
        </w:rPr>
      </w:pPr>
      <w:r w:rsidRPr="000D2190">
        <w:rPr>
          <w:lang w:val="en-GB"/>
        </w:rPr>
        <w:t xml:space="preserve">            position.UMREZ = ema.inv.lvs.selectedBeleg[9][i][16];</w:t>
      </w:r>
    </w:p>
    <w:p w:rsidR="000D2190" w:rsidRPr="000D2190" w:rsidRDefault="000D2190" w:rsidP="000D2190">
      <w:pPr>
        <w:rPr>
          <w:lang w:val="en-GB"/>
        </w:rPr>
      </w:pPr>
      <w:r w:rsidRPr="000D2190">
        <w:rPr>
          <w:lang w:val="en-GB"/>
        </w:rPr>
        <w:t xml:space="preserve">            position.UMREN = ema.inv.lvs.selectedBeleg[9][i][17];</w:t>
      </w:r>
    </w:p>
    <w:p w:rsidR="000D2190" w:rsidRPr="000D2190" w:rsidRDefault="000D2190" w:rsidP="000D2190">
      <w:pPr>
        <w:rPr>
          <w:lang w:val="en-GB"/>
        </w:rPr>
      </w:pPr>
      <w:r w:rsidRPr="000D2190">
        <w:rPr>
          <w:lang w:val="en-GB"/>
        </w:rPr>
        <w:t xml:space="preserve">            position.BESTQ = ema.inv.lvs.selectedBeleg[9][i][18];</w:t>
      </w:r>
    </w:p>
    <w:p w:rsidR="000D2190" w:rsidRPr="000D2190" w:rsidRDefault="000D2190" w:rsidP="000D2190">
      <w:pPr>
        <w:rPr>
          <w:lang w:val="en-GB"/>
        </w:rPr>
      </w:pPr>
      <w:r w:rsidRPr="000D2190">
        <w:rPr>
          <w:lang w:val="en-GB"/>
        </w:rPr>
        <w:t xml:space="preserve">            position.SOBKZ = ema.inv.lvs.selectedBeleg[9][i][19];</w:t>
      </w:r>
    </w:p>
    <w:p w:rsidR="000D2190" w:rsidRPr="000D2190" w:rsidRDefault="000D2190" w:rsidP="000D2190">
      <w:pPr>
        <w:rPr>
          <w:lang w:val="en-GB"/>
        </w:rPr>
      </w:pPr>
      <w:r w:rsidRPr="000D2190">
        <w:rPr>
          <w:lang w:val="en-GB"/>
        </w:rPr>
        <w:t xml:space="preserve">            position.SONUM = ema.inv.lvs.selectedBeleg[9][i][20];</w:t>
      </w:r>
    </w:p>
    <w:p w:rsidR="000D2190" w:rsidRPr="000D2190" w:rsidRDefault="000D2190" w:rsidP="000D2190">
      <w:pPr>
        <w:rPr>
          <w:lang w:val="en-GB"/>
        </w:rPr>
      </w:pPr>
      <w:r w:rsidRPr="000D2190">
        <w:rPr>
          <w:lang w:val="en-GB"/>
        </w:rPr>
        <w:t xml:space="preserve">            position.GESME = ema.inv.lvs.selectedBeleg[9][i][21];</w:t>
      </w:r>
    </w:p>
    <w:p w:rsidR="000D2190" w:rsidRPr="000D2190" w:rsidRDefault="000D2190" w:rsidP="000D2190">
      <w:pPr>
        <w:rPr>
          <w:lang w:val="en-GB"/>
        </w:rPr>
      </w:pPr>
      <w:r w:rsidRPr="000D2190">
        <w:rPr>
          <w:lang w:val="en-GB"/>
        </w:rPr>
        <w:t xml:space="preserve">            position.LENUM = ema.inv.lvs.selectedBeleg[9][i][22];</w:t>
      </w:r>
    </w:p>
    <w:p w:rsidR="000D2190" w:rsidRPr="000D2190" w:rsidRDefault="000D2190" w:rsidP="000D2190">
      <w:pPr>
        <w:rPr>
          <w:lang w:val="en-GB"/>
        </w:rPr>
      </w:pPr>
      <w:r w:rsidRPr="000D2190">
        <w:rPr>
          <w:lang w:val="en-GB"/>
        </w:rPr>
        <w:t xml:space="preserve">            position.VFDAT = ema.inv.lvs.selectedBeleg[9][i][23];</w:t>
      </w:r>
    </w:p>
    <w:p w:rsidR="000D2190" w:rsidRPr="000D2190" w:rsidRDefault="000D2190" w:rsidP="000D2190">
      <w:pPr>
        <w:rPr>
          <w:lang w:val="en-GB"/>
        </w:rPr>
      </w:pPr>
      <w:r w:rsidRPr="000D2190">
        <w:rPr>
          <w:lang w:val="en-GB"/>
        </w:rPr>
        <w:t xml:space="preserve">            position.LGORT = ema.inv.lvs.selectedBeleg[9][i][24];</w:t>
      </w:r>
    </w:p>
    <w:p w:rsidR="000D2190" w:rsidRPr="000D2190" w:rsidRDefault="000D2190" w:rsidP="000D2190">
      <w:pPr>
        <w:rPr>
          <w:lang w:val="en-GB"/>
        </w:rPr>
      </w:pPr>
      <w:r w:rsidRPr="000D2190">
        <w:rPr>
          <w:lang w:val="en-GB"/>
        </w:rPr>
        <w:t xml:space="preserve">            position.UNAME = ema.model.loadFromLocalStorage('curr_username');</w:t>
      </w:r>
    </w:p>
    <w:p w:rsidR="000D2190" w:rsidRPr="000D2190" w:rsidRDefault="000D2190" w:rsidP="000D2190">
      <w:pPr>
        <w:rPr>
          <w:lang w:val="en-GB"/>
        </w:rPr>
      </w:pPr>
      <w:r w:rsidRPr="000D2190">
        <w:rPr>
          <w:lang w:val="en-GB"/>
        </w:rPr>
        <w:t xml:space="preserve">            position.MAKTX = ema.inv.lvs.selectedBeleg[9][i][26];</w:t>
      </w:r>
    </w:p>
    <w:p w:rsidR="000D2190" w:rsidRPr="000D2190" w:rsidRDefault="000D2190" w:rsidP="000D2190">
      <w:pPr>
        <w:rPr>
          <w:lang w:val="en-GB"/>
        </w:rPr>
      </w:pPr>
      <w:r w:rsidRPr="000D2190">
        <w:rPr>
          <w:lang w:val="en-GB"/>
        </w:rPr>
        <w:t xml:space="preserve">            if ($('#ema_inv_lvs_null_' + ema.inv.lvs.selectedBeleg[9][i][27])[0].checked === true) {</w:t>
      </w:r>
    </w:p>
    <w:p w:rsidR="000D2190" w:rsidRPr="000D2190" w:rsidRDefault="000D2190" w:rsidP="000D2190">
      <w:pPr>
        <w:rPr>
          <w:lang w:val="en-GB"/>
        </w:rPr>
      </w:pPr>
      <w:r w:rsidRPr="000D2190">
        <w:rPr>
          <w:lang w:val="en-GB"/>
        </w:rPr>
        <w:lastRenderedPageBreak/>
        <w:t xml:space="preserve">              position.KZNUL = 'X';</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position.KZNUL =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beleg.DETAIL[j] = position;</w:t>
      </w:r>
    </w:p>
    <w:p w:rsidR="000D2190" w:rsidRPr="000D2190" w:rsidRDefault="000D2190" w:rsidP="000D2190">
      <w:pPr>
        <w:rPr>
          <w:lang w:val="en-GB"/>
        </w:rPr>
      </w:pPr>
      <w:r w:rsidRPr="000D2190">
        <w:rPr>
          <w:lang w:val="en-GB"/>
        </w:rPr>
        <w:t xml:space="preserve">            j += 1;</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retObj.IMPORT.IT_LINK[0] = beleg;</w:t>
      </w:r>
    </w:p>
    <w:p w:rsidR="000D2190" w:rsidRPr="000D2190" w:rsidRDefault="000D2190" w:rsidP="000D2190">
      <w:pPr>
        <w:rPr>
          <w:lang w:val="en-GB"/>
        </w:rPr>
      </w:pP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return retObj;</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ema.shell.handleError('iv_lvs_ib_generateBeleg',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//End INTERNAL method /generateBeleg/</w:t>
      </w:r>
    </w:p>
    <w:p w:rsidR="000D2190" w:rsidRPr="000D2190" w:rsidRDefault="000D2190" w:rsidP="000D2190">
      <w:pPr>
        <w:rPr>
          <w:lang w:val="en-GB"/>
        </w:rPr>
      </w:pPr>
      <w:r w:rsidRPr="000D2190">
        <w:rPr>
          <w:lang w:val="en-GB"/>
        </w:rPr>
        <w:t xml:space="preserve">  //Begin INTERNAL method /addEntryToList/</w:t>
      </w:r>
    </w:p>
    <w:p w:rsidR="000D2190" w:rsidRPr="000D2190" w:rsidRDefault="000D2190" w:rsidP="000D2190">
      <w:pPr>
        <w:rPr>
          <w:lang w:val="en-GB"/>
        </w:rPr>
      </w:pPr>
      <w:r w:rsidRPr="000D2190">
        <w:rPr>
          <w:lang w:val="en-GB"/>
        </w:rPr>
        <w:t xml:space="preserve">  addEntryToList = function (lagerplatz, material, rowId)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w:t>
      </w:r>
    </w:p>
    <w:p w:rsidR="000D2190" w:rsidRPr="000D2190" w:rsidRDefault="000D2190" w:rsidP="000D2190">
      <w:pPr>
        <w:rPr>
          <w:lang w:val="en-GB"/>
        </w:rPr>
      </w:pPr>
      <w:r w:rsidRPr="000D2190">
        <w:rPr>
          <w:lang w:val="en-GB"/>
        </w:rPr>
        <w:t xml:space="preserve">      i,</w:t>
      </w:r>
    </w:p>
    <w:p w:rsidR="000D2190" w:rsidRPr="000D2190" w:rsidRDefault="000D2190" w:rsidP="000D2190">
      <w:pPr>
        <w:rPr>
          <w:lang w:val="en-GB"/>
        </w:rPr>
      </w:pPr>
      <w:r w:rsidRPr="000D2190">
        <w:rPr>
          <w:lang w:val="en-GB"/>
        </w:rPr>
        <w:t xml:space="preserve">      foundLp,</w:t>
      </w:r>
    </w:p>
    <w:p w:rsidR="000D2190" w:rsidRPr="000D2190" w:rsidRDefault="000D2190" w:rsidP="000D2190">
      <w:pPr>
        <w:rPr>
          <w:lang w:val="en-GB"/>
        </w:rPr>
      </w:pPr>
      <w:r w:rsidRPr="000D2190">
        <w:rPr>
          <w:lang w:val="en-GB"/>
        </w:rPr>
        <w:t xml:space="preserve">      foundMa,</w:t>
      </w:r>
    </w:p>
    <w:p w:rsidR="000D2190" w:rsidRPr="000D2190" w:rsidRDefault="000D2190" w:rsidP="000D2190">
      <w:pPr>
        <w:rPr>
          <w:lang w:val="en-GB"/>
        </w:rPr>
      </w:pPr>
      <w:r w:rsidRPr="000D2190">
        <w:rPr>
          <w:lang w:val="en-GB"/>
        </w:rPr>
        <w:t xml:space="preserve">      newLagerplatz,</w:t>
      </w:r>
    </w:p>
    <w:p w:rsidR="000D2190" w:rsidRPr="000D2190" w:rsidRDefault="000D2190" w:rsidP="000D2190">
      <w:pPr>
        <w:rPr>
          <w:lang w:val="en-GB"/>
        </w:rPr>
      </w:pPr>
      <w:r w:rsidRPr="000D2190">
        <w:rPr>
          <w:lang w:val="en-GB"/>
        </w:rPr>
        <w:t xml:space="preserve">      newMaterial;</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newLagerplatz = 'Lagerplatz: ' + lagerplatz;</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newMaterial = 'Material: ' + material;</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//1. Liste von Lagerplatz &amp; Material &amp; Zeilennummer -&gt; hier nur das erste Vorkommen eintragen</w:t>
      </w:r>
    </w:p>
    <w:p w:rsidR="000D2190" w:rsidRPr="000D2190" w:rsidRDefault="000D2190" w:rsidP="000D2190">
      <w:pPr>
        <w:rPr>
          <w:lang w:val="en-GB"/>
        </w:rPr>
      </w:pPr>
      <w:r w:rsidRPr="000D2190">
        <w:rPr>
          <w:lang w:val="en-GB"/>
        </w:rPr>
        <w:t xml:space="preserve">      if (stateMap.nummerZeilenMatching[(lagerplatz + '___' + material).toLowerCase()] === undefined) {</w:t>
      </w:r>
    </w:p>
    <w:p w:rsidR="000D2190" w:rsidRPr="000D2190" w:rsidRDefault="000D2190" w:rsidP="000D2190">
      <w:pPr>
        <w:rPr>
          <w:lang w:val="en-GB"/>
        </w:rPr>
      </w:pPr>
      <w:r w:rsidRPr="000D2190">
        <w:rPr>
          <w:lang w:val="en-GB"/>
        </w:rPr>
        <w:t xml:space="preserve">        stateMap.nummerZeilenMatching[(lagerplatz + '___' + material).toLowerCase()] = 'ema_inv_lvs_ib_p_' + rowId;</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//2. Liste aller Lagerplätze und Materialien -&gt; für Autocomplete wenn noch nichts gewählt wurde</w:t>
      </w:r>
    </w:p>
    <w:p w:rsidR="000D2190" w:rsidRPr="000D2190" w:rsidRDefault="000D2190" w:rsidP="000D2190">
      <w:pPr>
        <w:rPr>
          <w:lang w:val="en-GB"/>
        </w:rPr>
      </w:pPr>
      <w:r w:rsidRPr="000D2190">
        <w:rPr>
          <w:lang w:val="en-GB"/>
        </w:rPr>
        <w:t xml:space="preserve">      foundLp = false;</w:t>
      </w:r>
    </w:p>
    <w:p w:rsidR="000D2190" w:rsidRPr="000D2190" w:rsidRDefault="000D2190" w:rsidP="000D2190">
      <w:pPr>
        <w:rPr>
          <w:lang w:val="en-GB"/>
        </w:rPr>
      </w:pPr>
      <w:r w:rsidRPr="000D2190">
        <w:rPr>
          <w:lang w:val="en-GB"/>
        </w:rPr>
        <w:t xml:space="preserve">      foundMa = false;</w:t>
      </w:r>
    </w:p>
    <w:p w:rsidR="000D2190" w:rsidRPr="000D2190" w:rsidRDefault="000D2190" w:rsidP="000D2190">
      <w:pPr>
        <w:rPr>
          <w:lang w:val="en-GB"/>
        </w:rPr>
      </w:pPr>
      <w:r w:rsidRPr="000D2190">
        <w:rPr>
          <w:lang w:val="en-GB"/>
        </w:rPr>
        <w:t xml:space="preserve">      for (i = 0; i &lt; stateMap.nummernListeTotal.length; i += 1) {</w:t>
      </w:r>
    </w:p>
    <w:p w:rsidR="000D2190" w:rsidRPr="000D2190" w:rsidRDefault="000D2190" w:rsidP="000D2190">
      <w:pPr>
        <w:rPr>
          <w:lang w:val="en-GB"/>
        </w:rPr>
      </w:pPr>
      <w:r w:rsidRPr="000D2190">
        <w:rPr>
          <w:lang w:val="en-GB"/>
        </w:rPr>
        <w:t xml:space="preserve">        if (newLagerplatz === stateMap.nummernListeTotal[i]) {</w:t>
      </w:r>
    </w:p>
    <w:p w:rsidR="000D2190" w:rsidRPr="000D2190" w:rsidRDefault="000D2190" w:rsidP="000D2190">
      <w:pPr>
        <w:rPr>
          <w:lang w:val="en-GB"/>
        </w:rPr>
      </w:pPr>
      <w:r w:rsidRPr="000D2190">
        <w:rPr>
          <w:lang w:val="en-GB"/>
        </w:rPr>
        <w:t xml:space="preserve">          foundLp = true;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(newMaterial === stateMap.nummernListeTotal[i]) {</w:t>
      </w:r>
    </w:p>
    <w:p w:rsidR="000D2190" w:rsidRPr="000D2190" w:rsidRDefault="000D2190" w:rsidP="000D2190">
      <w:pPr>
        <w:rPr>
          <w:lang w:val="en-GB"/>
        </w:rPr>
      </w:pPr>
      <w:r w:rsidRPr="000D2190">
        <w:rPr>
          <w:lang w:val="en-GB"/>
        </w:rPr>
        <w:t xml:space="preserve">          foundMa = true;</w:t>
      </w:r>
    </w:p>
    <w:p w:rsidR="000D2190" w:rsidRPr="000D2190" w:rsidRDefault="000D2190" w:rsidP="000D2190">
      <w:pPr>
        <w:rPr>
          <w:lang w:val="en-GB"/>
        </w:rPr>
      </w:pPr>
      <w:r w:rsidRPr="000D2190">
        <w:rPr>
          <w:lang w:val="en-GB"/>
        </w:rPr>
        <w:lastRenderedPageBreak/>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(foundLp === false) {</w:t>
      </w:r>
    </w:p>
    <w:p w:rsidR="000D2190" w:rsidRPr="000D2190" w:rsidRDefault="000D2190" w:rsidP="000D2190">
      <w:pPr>
        <w:rPr>
          <w:lang w:val="en-GB"/>
        </w:rPr>
      </w:pPr>
      <w:r w:rsidRPr="000D2190">
        <w:rPr>
          <w:lang w:val="en-GB"/>
        </w:rPr>
        <w:t xml:space="preserve">        stateMap.nummernListeTotal[stateMap.nummernListeTotal.length] = newLagerplatz;</w:t>
      </w:r>
    </w:p>
    <w:p w:rsidR="000D2190" w:rsidRPr="000D2190" w:rsidRDefault="000D2190" w:rsidP="000D2190">
      <w:pPr>
        <w:rPr>
          <w:lang w:val="en-GB"/>
        </w:rPr>
      </w:pPr>
      <w:r w:rsidRPr="000D2190">
        <w:rPr>
          <w:lang w:val="en-GB"/>
        </w:rPr>
        <w:t xml:space="preserve">      } </w:t>
      </w:r>
    </w:p>
    <w:p w:rsidR="000D2190" w:rsidRPr="000D2190" w:rsidRDefault="000D2190" w:rsidP="000D2190">
      <w:pPr>
        <w:rPr>
          <w:lang w:val="en-GB"/>
        </w:rPr>
      </w:pPr>
      <w:r w:rsidRPr="000D2190">
        <w:rPr>
          <w:lang w:val="en-GB"/>
        </w:rPr>
        <w:t xml:space="preserve">      if (foundMa === false) {</w:t>
      </w:r>
    </w:p>
    <w:p w:rsidR="000D2190" w:rsidRPr="000D2190" w:rsidRDefault="000D2190" w:rsidP="000D2190">
      <w:pPr>
        <w:rPr>
          <w:lang w:val="en-GB"/>
        </w:rPr>
      </w:pPr>
      <w:r w:rsidRPr="000D2190">
        <w:rPr>
          <w:lang w:val="en-GB"/>
        </w:rPr>
        <w:t xml:space="preserve">        stateMap.nummernListeTotal[stateMap.nummernListeTotal.length] = newMaterial;</w:t>
      </w:r>
    </w:p>
    <w:p w:rsidR="000D2190" w:rsidRPr="000D2190" w:rsidRDefault="000D2190" w:rsidP="000D2190">
      <w:pPr>
        <w:rPr>
          <w:lang w:val="en-GB"/>
        </w:rPr>
      </w:pPr>
      <w:r w:rsidRPr="000D2190">
        <w:rPr>
          <w:lang w:val="en-GB"/>
        </w:rPr>
        <w:t xml:space="preserve">      }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//3. Liste aller Lagerplätze und Materialien mit Unterliste der jeweils verknüpften Punkt -&gt; für Autocomplete wenn ein Wert gewählt wurde</w:t>
      </w:r>
    </w:p>
    <w:p w:rsidR="000D2190" w:rsidRPr="000D2190" w:rsidRDefault="000D2190" w:rsidP="000D2190">
      <w:pPr>
        <w:rPr>
          <w:lang w:val="en-GB"/>
        </w:rPr>
      </w:pPr>
      <w:r w:rsidRPr="000D2190">
        <w:rPr>
          <w:lang w:val="en-GB"/>
        </w:rPr>
        <w:t xml:space="preserve">      if (stateMap.nummernListeSub[newLagerplatz.toLowerCase()] === undefined) {</w:t>
      </w:r>
    </w:p>
    <w:p w:rsidR="000D2190" w:rsidRPr="000D2190" w:rsidRDefault="000D2190" w:rsidP="000D2190">
      <w:pPr>
        <w:rPr>
          <w:lang w:val="en-GB"/>
        </w:rPr>
      </w:pPr>
      <w:r w:rsidRPr="000D2190">
        <w:rPr>
          <w:lang w:val="en-GB"/>
        </w:rPr>
        <w:t xml:space="preserve">        stateMap.nummernListeSub[newLagerplatz.toLowerCase()] = [];</w:t>
      </w:r>
    </w:p>
    <w:p w:rsidR="000D2190" w:rsidRPr="000D2190" w:rsidRDefault="000D2190" w:rsidP="000D2190">
      <w:pPr>
        <w:rPr>
          <w:lang w:val="en-GB"/>
        </w:rPr>
      </w:pPr>
      <w:r w:rsidRPr="000D2190">
        <w:rPr>
          <w:lang w:val="en-GB"/>
        </w:rPr>
        <w:t xml:space="preserve">        stateMap.nummernListeSub[newLagerplatz.toLowerCase()][0] = newMaterial;</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foundMa = false;</w:t>
      </w:r>
    </w:p>
    <w:p w:rsidR="000D2190" w:rsidRPr="000D2190" w:rsidRDefault="000D2190" w:rsidP="000D2190">
      <w:pPr>
        <w:rPr>
          <w:lang w:val="en-GB"/>
        </w:rPr>
      </w:pPr>
      <w:r w:rsidRPr="000D2190">
        <w:rPr>
          <w:lang w:val="en-GB"/>
        </w:rPr>
        <w:t xml:space="preserve">        for (i = 0; i &lt; stateMap.nummernListeSub[newLagerplatz.toLowerCase()].length; i += 1) {</w:t>
      </w:r>
    </w:p>
    <w:p w:rsidR="000D2190" w:rsidRPr="000D2190" w:rsidRDefault="000D2190" w:rsidP="000D2190">
      <w:pPr>
        <w:rPr>
          <w:lang w:val="en-GB"/>
        </w:rPr>
      </w:pPr>
      <w:r w:rsidRPr="000D2190">
        <w:rPr>
          <w:lang w:val="en-GB"/>
        </w:rPr>
        <w:t xml:space="preserve">          if (newMaterial === stateMap.nummernListeSub[newLagerplatz.toLowerCase()][i]) {</w:t>
      </w:r>
    </w:p>
    <w:p w:rsidR="000D2190" w:rsidRPr="000D2190" w:rsidRDefault="000D2190" w:rsidP="000D2190">
      <w:pPr>
        <w:rPr>
          <w:lang w:val="en-GB"/>
        </w:rPr>
      </w:pPr>
      <w:r w:rsidRPr="000D2190">
        <w:rPr>
          <w:lang w:val="en-GB"/>
        </w:rPr>
        <w:t xml:space="preserve">            foundMa = true;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(foundMa === false) {</w:t>
      </w:r>
    </w:p>
    <w:p w:rsidR="000D2190" w:rsidRPr="000D2190" w:rsidRDefault="000D2190" w:rsidP="000D2190">
      <w:pPr>
        <w:rPr>
          <w:lang w:val="en-GB"/>
        </w:rPr>
      </w:pPr>
      <w:r w:rsidRPr="000D2190">
        <w:rPr>
          <w:lang w:val="en-GB"/>
        </w:rPr>
        <w:t xml:space="preserve">          stateMap.nummernListeSub[newLagerplatz.toLowerCase()][stateMap.nummernListeSub[newLagerplatz.toLowerCase()].length] = newMaterial;</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(stateMap.nummernListeSub[newMaterial.toLowerCase()] === undefined) {</w:t>
      </w:r>
    </w:p>
    <w:p w:rsidR="000D2190" w:rsidRPr="000D2190" w:rsidRDefault="000D2190" w:rsidP="000D2190">
      <w:pPr>
        <w:rPr>
          <w:lang w:val="en-GB"/>
        </w:rPr>
      </w:pPr>
      <w:r w:rsidRPr="000D2190">
        <w:rPr>
          <w:lang w:val="en-GB"/>
        </w:rPr>
        <w:t xml:space="preserve">        stateMap.nummernListeSub[newMaterial.toLowerCase()] = [];</w:t>
      </w:r>
    </w:p>
    <w:p w:rsidR="000D2190" w:rsidRPr="000D2190" w:rsidRDefault="000D2190" w:rsidP="000D2190">
      <w:pPr>
        <w:rPr>
          <w:lang w:val="en-GB"/>
        </w:rPr>
      </w:pPr>
      <w:r w:rsidRPr="000D2190">
        <w:rPr>
          <w:lang w:val="en-GB"/>
        </w:rPr>
        <w:t xml:space="preserve">        stateMap.nummernListeSub[newMaterial.toLowerCase()][0] = newLagerplatz;</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foundLp = false;</w:t>
      </w:r>
    </w:p>
    <w:p w:rsidR="000D2190" w:rsidRPr="000D2190" w:rsidRDefault="000D2190" w:rsidP="000D2190">
      <w:pPr>
        <w:rPr>
          <w:lang w:val="en-GB"/>
        </w:rPr>
      </w:pPr>
      <w:r w:rsidRPr="000D2190">
        <w:rPr>
          <w:lang w:val="en-GB"/>
        </w:rPr>
        <w:t xml:space="preserve">        for (i = 0; i &lt; stateMap.nummernListeSub[newMaterial.toLowerCase()].length; i += 1) {</w:t>
      </w:r>
    </w:p>
    <w:p w:rsidR="000D2190" w:rsidRPr="000D2190" w:rsidRDefault="000D2190" w:rsidP="000D2190">
      <w:pPr>
        <w:rPr>
          <w:lang w:val="en-GB"/>
        </w:rPr>
      </w:pPr>
      <w:r w:rsidRPr="000D2190">
        <w:rPr>
          <w:lang w:val="en-GB"/>
        </w:rPr>
        <w:t xml:space="preserve">          if (newLagerplatz === stateMap.nummernListeSub[newMaterial.toLowerCase()][i]) {</w:t>
      </w:r>
    </w:p>
    <w:p w:rsidR="000D2190" w:rsidRPr="000D2190" w:rsidRDefault="000D2190" w:rsidP="000D2190">
      <w:pPr>
        <w:rPr>
          <w:lang w:val="en-GB"/>
        </w:rPr>
      </w:pPr>
      <w:r w:rsidRPr="000D2190">
        <w:rPr>
          <w:lang w:val="en-GB"/>
        </w:rPr>
        <w:t xml:space="preserve">            foundLp = true;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(foundLp === false) {</w:t>
      </w:r>
    </w:p>
    <w:p w:rsidR="000D2190" w:rsidRPr="000D2190" w:rsidRDefault="000D2190" w:rsidP="000D2190">
      <w:pPr>
        <w:rPr>
          <w:lang w:val="en-GB"/>
        </w:rPr>
      </w:pPr>
      <w:r w:rsidRPr="000D2190">
        <w:rPr>
          <w:lang w:val="en-GB"/>
        </w:rPr>
        <w:t xml:space="preserve">          stateMap.nummernListeSub[newMaterial.toLowerCase()][stateMap.nummernListeSub[newMaterial.toLowerCase()].length] = newLagerplatz;</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lastRenderedPageBreak/>
        <w:t xml:space="preserve">      ema.shell.handleError('iv_lvs_ib_addEntryToList',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//End INTERNAL method /addEntryToList/</w:t>
      </w:r>
    </w:p>
    <w:p w:rsidR="000D2190" w:rsidRPr="000D2190" w:rsidRDefault="000D2190" w:rsidP="000D2190">
      <w:pPr>
        <w:rPr>
          <w:lang w:val="en-GB"/>
        </w:rPr>
      </w:pPr>
      <w:r w:rsidRPr="000D2190">
        <w:rPr>
          <w:lang w:val="en-GB"/>
        </w:rPr>
        <w:t xml:space="preserve">  //Begin INTERNAL method /processAutocompleteResult/</w:t>
      </w:r>
    </w:p>
    <w:p w:rsidR="000D2190" w:rsidRPr="000D2190" w:rsidRDefault="000D2190" w:rsidP="000D2190">
      <w:pPr>
        <w:rPr>
          <w:lang w:val="en-GB"/>
        </w:rPr>
      </w:pPr>
      <w:r w:rsidRPr="000D2190">
        <w:rPr>
          <w:lang w:val="en-GB"/>
        </w:rPr>
        <w:t xml:space="preserve">  processAutocompleteResult = function (selectedValue)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 </w:t>
      </w:r>
    </w:p>
    <w:p w:rsidR="000D2190" w:rsidRPr="000D2190" w:rsidRDefault="000D2190" w:rsidP="000D2190">
      <w:pPr>
        <w:rPr>
          <w:lang w:val="en-GB"/>
        </w:rPr>
      </w:pPr>
      <w:r w:rsidRPr="000D2190">
        <w:rPr>
          <w:lang w:val="en-GB"/>
        </w:rPr>
        <w:t xml:space="preserve">      selectedValueSplit,</w:t>
      </w:r>
    </w:p>
    <w:p w:rsidR="000D2190" w:rsidRPr="000D2190" w:rsidRDefault="000D2190" w:rsidP="000D2190">
      <w:pPr>
        <w:rPr>
          <w:lang w:val="en-GB"/>
        </w:rPr>
      </w:pPr>
      <w:r w:rsidRPr="000D2190">
        <w:rPr>
          <w:lang w:val="en-GB"/>
        </w:rPr>
        <w:t xml:space="preserve">      lagerplatz,</w:t>
      </w:r>
    </w:p>
    <w:p w:rsidR="000D2190" w:rsidRPr="000D2190" w:rsidRDefault="000D2190" w:rsidP="000D2190">
      <w:pPr>
        <w:rPr>
          <w:lang w:val="en-GB"/>
        </w:rPr>
      </w:pPr>
      <w:r w:rsidRPr="000D2190">
        <w:rPr>
          <w:lang w:val="en-GB"/>
        </w:rPr>
        <w:t xml:space="preserve">      material,</w:t>
      </w:r>
    </w:p>
    <w:p w:rsidR="000D2190" w:rsidRPr="000D2190" w:rsidRDefault="000D2190" w:rsidP="000D2190">
      <w:pPr>
        <w:rPr>
          <w:lang w:val="en-GB"/>
        </w:rPr>
      </w:pPr>
      <w:r w:rsidRPr="000D2190">
        <w:rPr>
          <w:lang w:val="en-GB"/>
        </w:rPr>
        <w:t xml:space="preserve">      tmpZeilenId,</w:t>
      </w:r>
    </w:p>
    <w:p w:rsidR="000D2190" w:rsidRPr="000D2190" w:rsidRDefault="000D2190" w:rsidP="000D2190">
      <w:pPr>
        <w:rPr>
          <w:lang w:val="en-GB"/>
        </w:rPr>
      </w:pPr>
      <w:r w:rsidRPr="000D2190">
        <w:rPr>
          <w:lang w:val="en-GB"/>
        </w:rPr>
        <w:t xml:space="preserve">      zaehlmengeId,</w:t>
      </w:r>
    </w:p>
    <w:p w:rsidR="000D2190" w:rsidRPr="000D2190" w:rsidRDefault="000D2190" w:rsidP="000D2190">
      <w:pPr>
        <w:rPr>
          <w:lang w:val="en-GB"/>
        </w:rPr>
      </w:pPr>
      <w:r w:rsidRPr="000D2190">
        <w:rPr>
          <w:lang w:val="en-GB"/>
        </w:rPr>
        <w:t xml:space="preserve">      fieldDeleted;</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lagerplatz = '';</w:t>
      </w:r>
    </w:p>
    <w:p w:rsidR="000D2190" w:rsidRPr="000D2190" w:rsidRDefault="000D2190" w:rsidP="000D2190">
      <w:pPr>
        <w:rPr>
          <w:lang w:val="en-GB"/>
        </w:rPr>
      </w:pPr>
      <w:r w:rsidRPr="000D2190">
        <w:rPr>
          <w:lang w:val="en-GB"/>
        </w:rPr>
        <w:t xml:space="preserve">      material = '';</w:t>
      </w:r>
    </w:p>
    <w:p w:rsidR="000D2190" w:rsidRPr="000D2190" w:rsidRDefault="000D2190" w:rsidP="000D2190">
      <w:pPr>
        <w:rPr>
          <w:lang w:val="en-GB"/>
        </w:rPr>
      </w:pPr>
      <w:r w:rsidRPr="000D2190">
        <w:rPr>
          <w:lang w:val="en-GB"/>
        </w:rPr>
        <w:t xml:space="preserve">      fieldDeleted = false;</w:t>
      </w:r>
    </w:p>
    <w:p w:rsidR="000D2190" w:rsidRPr="000D2190" w:rsidRDefault="000D2190" w:rsidP="000D2190">
      <w:pPr>
        <w:rPr>
          <w:lang w:val="en-GB"/>
        </w:rPr>
      </w:pPr>
      <w:r w:rsidRPr="000D2190">
        <w:rPr>
          <w:lang w:val="en-GB"/>
        </w:rPr>
        <w:t xml:space="preserve">      //1. Prüfen, ob und wenn was für ein Wert übergeben wurde:</w:t>
      </w:r>
    </w:p>
    <w:p w:rsidR="000D2190" w:rsidRPr="000D2190" w:rsidRDefault="000D2190" w:rsidP="000D2190">
      <w:pPr>
        <w:rPr>
          <w:lang w:val="en-GB"/>
        </w:rPr>
      </w:pPr>
      <w:r w:rsidRPr="000D2190">
        <w:rPr>
          <w:lang w:val="en-GB"/>
        </w:rPr>
        <w:t xml:space="preserve">      if (selectedValue !== '') {</w:t>
      </w:r>
    </w:p>
    <w:p w:rsidR="000D2190" w:rsidRPr="000D2190" w:rsidRDefault="000D2190" w:rsidP="000D2190">
      <w:pPr>
        <w:rPr>
          <w:lang w:val="en-GB"/>
        </w:rPr>
      </w:pPr>
      <w:r w:rsidRPr="000D2190">
        <w:rPr>
          <w:lang w:val="en-GB"/>
        </w:rPr>
        <w:t xml:space="preserve">        selectedValueSplit = selectedValue.toLowerCase().split(': ');</w:t>
      </w:r>
    </w:p>
    <w:p w:rsidR="000D2190" w:rsidRPr="000D2190" w:rsidRDefault="000D2190" w:rsidP="000D2190">
      <w:pPr>
        <w:rPr>
          <w:lang w:val="en-GB"/>
        </w:rPr>
      </w:pPr>
      <w:r w:rsidRPr="000D2190">
        <w:rPr>
          <w:lang w:val="en-GB"/>
        </w:rPr>
        <w:t xml:space="preserve">        if (selectedValueSplit[0] === 'lagerplatz') {</w:t>
      </w:r>
    </w:p>
    <w:p w:rsidR="000D2190" w:rsidRPr="000D2190" w:rsidRDefault="000D2190" w:rsidP="000D2190">
      <w:pPr>
        <w:rPr>
          <w:lang w:val="en-GB"/>
        </w:rPr>
      </w:pPr>
      <w:r w:rsidRPr="000D2190">
        <w:rPr>
          <w:lang w:val="en-GB"/>
        </w:rPr>
        <w:t xml:space="preserve">          $('#iv_lvs_ib_lagerplatz_span').html(selectedValueSplit.slice(1).join());</w:t>
      </w:r>
    </w:p>
    <w:p w:rsidR="000D2190" w:rsidRPr="000D2190" w:rsidRDefault="000D2190" w:rsidP="000D2190">
      <w:pPr>
        <w:rPr>
          <w:lang w:val="en-GB"/>
        </w:rPr>
      </w:pPr>
      <w:r w:rsidRPr="000D2190">
        <w:rPr>
          <w:lang w:val="en-GB"/>
        </w:rPr>
        <w:t xml:space="preserve">        } else if (selectedValueSplit[0] === 'material') {</w:t>
      </w:r>
    </w:p>
    <w:p w:rsidR="000D2190" w:rsidRPr="000D2190" w:rsidRDefault="000D2190" w:rsidP="000D2190">
      <w:pPr>
        <w:rPr>
          <w:lang w:val="en-GB"/>
        </w:rPr>
      </w:pPr>
      <w:r w:rsidRPr="000D2190">
        <w:rPr>
          <w:lang w:val="en-GB"/>
        </w:rPr>
        <w:t xml:space="preserve">          $('#iv_lvs_ib_material_span').html(selectedValueSplit.slice(1).join());</w:t>
      </w:r>
    </w:p>
    <w:p w:rsidR="000D2190" w:rsidRPr="000D2190" w:rsidRDefault="000D2190" w:rsidP="000D2190">
      <w:pPr>
        <w:rPr>
          <w:lang w:val="en-GB"/>
        </w:rPr>
      </w:pPr>
      <w:r w:rsidRPr="000D2190">
        <w:rPr>
          <w:lang w:val="en-GB"/>
        </w:rPr>
        <w:t xml:space="preserve">        } else if (selectedValueSplit[0] === 'deletefield') {</w:t>
      </w:r>
    </w:p>
    <w:p w:rsidR="000D2190" w:rsidRPr="000D2190" w:rsidRDefault="000D2190" w:rsidP="000D2190">
      <w:pPr>
        <w:rPr>
          <w:lang w:val="en-GB"/>
        </w:rPr>
      </w:pPr>
      <w:r w:rsidRPr="000D2190">
        <w:rPr>
          <w:lang w:val="en-GB"/>
        </w:rPr>
        <w:t xml:space="preserve">          fieldDeleted = true;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//2. Prüfen, ob schon beide Werte ausgewählt wurden</w:t>
      </w:r>
    </w:p>
    <w:p w:rsidR="000D2190" w:rsidRPr="000D2190" w:rsidRDefault="000D2190" w:rsidP="000D2190">
      <w:pPr>
        <w:rPr>
          <w:lang w:val="en-GB"/>
        </w:rPr>
      </w:pPr>
      <w:r w:rsidRPr="000D2190">
        <w:rPr>
          <w:lang w:val="en-GB"/>
        </w:rPr>
        <w:t xml:space="preserve">      if ($('#iv_lvs_ib_lagerplatz_span').html() !== '') {</w:t>
      </w:r>
    </w:p>
    <w:p w:rsidR="000D2190" w:rsidRPr="000D2190" w:rsidRDefault="000D2190" w:rsidP="000D2190">
      <w:pPr>
        <w:rPr>
          <w:lang w:val="en-GB"/>
        </w:rPr>
      </w:pPr>
      <w:r w:rsidRPr="000D2190">
        <w:rPr>
          <w:lang w:val="en-GB"/>
        </w:rPr>
        <w:t xml:space="preserve">        lagerplatz = $('#iv_lvs_ib_lagerplatz_span').html();</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($('#iv_lvs_ib_material_span').html() !== '') {</w:t>
      </w:r>
    </w:p>
    <w:p w:rsidR="000D2190" w:rsidRPr="000D2190" w:rsidRDefault="000D2190" w:rsidP="000D2190">
      <w:pPr>
        <w:rPr>
          <w:lang w:val="en-GB"/>
        </w:rPr>
      </w:pPr>
      <w:r w:rsidRPr="000D2190">
        <w:rPr>
          <w:lang w:val="en-GB"/>
        </w:rPr>
        <w:t xml:space="preserve">        material = $('#iv_lvs_ib_material_span').html();</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//3. sind beide Werte leer wird die gesamte Liste ans Autocomplete gehängt</w:t>
      </w:r>
    </w:p>
    <w:p w:rsidR="000D2190" w:rsidRPr="000D2190" w:rsidRDefault="000D2190" w:rsidP="000D2190">
      <w:pPr>
        <w:rPr>
          <w:lang w:val="en-GB"/>
        </w:rPr>
      </w:pPr>
      <w:r w:rsidRPr="000D2190">
        <w:rPr>
          <w:lang w:val="en-GB"/>
        </w:rPr>
        <w:t xml:space="preserve">      if (material === '' &amp;&amp; lagerplatz === '') {</w:t>
      </w:r>
    </w:p>
    <w:p w:rsidR="000D2190" w:rsidRPr="000D2190" w:rsidRDefault="000D2190" w:rsidP="000D2190">
      <w:pPr>
        <w:rPr>
          <w:lang w:val="en-GB"/>
        </w:rPr>
      </w:pPr>
      <w:r w:rsidRPr="000D2190">
        <w:rPr>
          <w:lang w:val="en-GB"/>
        </w:rPr>
        <w:t xml:space="preserve">        collapseAll();</w:t>
      </w:r>
    </w:p>
    <w:p w:rsidR="000D2190" w:rsidRPr="000D2190" w:rsidRDefault="000D2190" w:rsidP="000D2190">
      <w:pPr>
        <w:rPr>
          <w:lang w:val="en-GB"/>
        </w:rPr>
      </w:pPr>
      <w:r w:rsidRPr="000D2190">
        <w:rPr>
          <w:lang w:val="en-GB"/>
        </w:rPr>
        <w:t xml:space="preserve">        $('#iv_lvs_ib_zaehlenvon').autocomplete('enable');</w:t>
      </w:r>
    </w:p>
    <w:p w:rsidR="000D2190" w:rsidRPr="000D2190" w:rsidRDefault="000D2190" w:rsidP="000D2190">
      <w:pPr>
        <w:rPr>
          <w:lang w:val="en-GB"/>
        </w:rPr>
      </w:pPr>
      <w:r w:rsidRPr="000D2190">
        <w:rPr>
          <w:lang w:val="en-GB"/>
        </w:rPr>
        <w:t xml:space="preserve">        $('#iv_lvs_ib_zaehlenvon').autocomplete('option', 'source', stateMap.nummernListeTotal);</w:t>
      </w:r>
    </w:p>
    <w:p w:rsidR="000D2190" w:rsidRPr="000D2190" w:rsidRDefault="000D2190" w:rsidP="000D2190">
      <w:pPr>
        <w:rPr>
          <w:lang w:val="en-GB"/>
        </w:rPr>
      </w:pPr>
      <w:r w:rsidRPr="000D2190">
        <w:rPr>
          <w:lang w:val="en-GB"/>
        </w:rPr>
        <w:t xml:space="preserve">      } else if (material === '' || lagerplatz === '') {</w:t>
      </w:r>
    </w:p>
    <w:p w:rsidR="000D2190" w:rsidRPr="000D2190" w:rsidRDefault="000D2190" w:rsidP="000D2190">
      <w:pPr>
        <w:rPr>
          <w:lang w:val="en-GB"/>
        </w:rPr>
      </w:pPr>
      <w:r w:rsidRPr="000D2190">
        <w:rPr>
          <w:lang w:val="en-GB"/>
        </w:rPr>
        <w:t xml:space="preserve">        //4. wenn nur ein Wert befüllt ist prüfen, ob es eine Liste passender  ... gibt</w:t>
      </w:r>
    </w:p>
    <w:p w:rsidR="000D2190" w:rsidRPr="000D2190" w:rsidRDefault="000D2190" w:rsidP="000D2190">
      <w:pPr>
        <w:rPr>
          <w:lang w:val="en-GB"/>
        </w:rPr>
      </w:pPr>
      <w:r w:rsidRPr="000D2190">
        <w:rPr>
          <w:lang w:val="en-GB"/>
        </w:rPr>
        <w:t xml:space="preserve">        if (material !== '') {</w:t>
      </w:r>
    </w:p>
    <w:p w:rsidR="000D2190" w:rsidRPr="000D2190" w:rsidRDefault="000D2190" w:rsidP="000D2190">
      <w:pPr>
        <w:rPr>
          <w:lang w:val="en-GB"/>
        </w:rPr>
      </w:pPr>
      <w:r w:rsidRPr="000D2190">
        <w:rPr>
          <w:lang w:val="en-GB"/>
        </w:rPr>
        <w:t xml:space="preserve">          //prüfen, ob es nur einen passenden Wert gibt</w:t>
      </w:r>
    </w:p>
    <w:p w:rsidR="000D2190" w:rsidRPr="000D2190" w:rsidRDefault="000D2190" w:rsidP="000D2190">
      <w:pPr>
        <w:rPr>
          <w:lang w:val="en-GB"/>
        </w:rPr>
      </w:pPr>
      <w:r w:rsidRPr="000D2190">
        <w:rPr>
          <w:lang w:val="en-GB"/>
        </w:rPr>
        <w:t xml:space="preserve">          if (stateMap.nummernListeSub[('Material: ' + material).toLowerCase()].length === 1) {</w:t>
      </w:r>
    </w:p>
    <w:p w:rsidR="000D2190" w:rsidRPr="000D2190" w:rsidRDefault="000D2190" w:rsidP="000D2190">
      <w:pPr>
        <w:rPr>
          <w:lang w:val="en-GB"/>
        </w:rPr>
      </w:pPr>
      <w:r w:rsidRPr="000D2190">
        <w:rPr>
          <w:lang w:val="en-GB"/>
        </w:rPr>
        <w:t xml:space="preserve">            if (fieldDeleted === false) {</w:t>
      </w:r>
    </w:p>
    <w:p w:rsidR="000D2190" w:rsidRPr="000D2190" w:rsidRDefault="000D2190" w:rsidP="000D2190">
      <w:pPr>
        <w:rPr>
          <w:lang w:val="en-GB"/>
        </w:rPr>
      </w:pPr>
      <w:r w:rsidRPr="000D2190">
        <w:rPr>
          <w:lang w:val="en-GB"/>
        </w:rPr>
        <w:lastRenderedPageBreak/>
        <w:t xml:space="preserve">              //Lagerplatz befüllen</w:t>
      </w:r>
    </w:p>
    <w:p w:rsidR="000D2190" w:rsidRPr="000D2190" w:rsidRDefault="000D2190" w:rsidP="000D2190">
      <w:pPr>
        <w:rPr>
          <w:lang w:val="en-GB"/>
        </w:rPr>
      </w:pPr>
      <w:r w:rsidRPr="000D2190">
        <w:rPr>
          <w:lang w:val="en-GB"/>
        </w:rPr>
        <w:t xml:space="preserve">              selectedValueSplit = stateMap.nummernListeSub[('Material: ' + material).toLowerCase()][0].split(': ');</w:t>
      </w:r>
    </w:p>
    <w:p w:rsidR="000D2190" w:rsidRPr="000D2190" w:rsidRDefault="000D2190" w:rsidP="000D2190">
      <w:pPr>
        <w:rPr>
          <w:lang w:val="en-GB"/>
        </w:rPr>
      </w:pPr>
      <w:r w:rsidRPr="000D2190">
        <w:rPr>
          <w:lang w:val="en-GB"/>
        </w:rPr>
        <w:t xml:space="preserve">              lagerplatz = selectedValueSplit.slice(1).join();</w:t>
      </w:r>
    </w:p>
    <w:p w:rsidR="000D2190" w:rsidRPr="000D2190" w:rsidRDefault="000D2190" w:rsidP="000D2190">
      <w:pPr>
        <w:rPr>
          <w:lang w:val="en-GB"/>
        </w:rPr>
      </w:pPr>
      <w:r w:rsidRPr="000D2190">
        <w:rPr>
          <w:lang w:val="en-GB"/>
        </w:rPr>
        <w:t xml:space="preserve">              $('#iv_lvs_ib_lagerplatz_span').html(lagerplatz);</w:t>
      </w:r>
    </w:p>
    <w:p w:rsidR="000D2190" w:rsidRPr="000D2190" w:rsidRDefault="000D2190" w:rsidP="000D2190">
      <w:pPr>
        <w:rPr>
          <w:lang w:val="en-GB"/>
        </w:rPr>
      </w:pPr>
      <w:r w:rsidRPr="000D2190">
        <w:rPr>
          <w:lang w:val="en-GB"/>
        </w:rPr>
        <w:t xml:space="preserve">              collapseAll();</w:t>
      </w:r>
    </w:p>
    <w:p w:rsidR="000D2190" w:rsidRPr="000D2190" w:rsidRDefault="000D2190" w:rsidP="000D2190">
      <w:pPr>
        <w:rPr>
          <w:lang w:val="en-GB"/>
        </w:rPr>
      </w:pPr>
      <w:r w:rsidRPr="000D2190">
        <w:rPr>
          <w:lang w:val="en-GB"/>
        </w:rPr>
        <w:t xml:space="preserve">              ema.shell.showHideSection(stateMap.nummerZeilenMatching[(lagerplatz + '___' + material).toLowerCase()]);</w:t>
      </w:r>
    </w:p>
    <w:p w:rsidR="000D2190" w:rsidRPr="000D2190" w:rsidRDefault="000D2190" w:rsidP="000D2190">
      <w:pPr>
        <w:rPr>
          <w:lang w:val="en-GB"/>
        </w:rPr>
      </w:pPr>
      <w:r w:rsidRPr="000D2190">
        <w:rPr>
          <w:lang w:val="en-GB"/>
        </w:rPr>
        <w:t xml:space="preserve">              tmpZeilenId = stateMap.nummerZeilenMatching[(lagerplatz + '___' + material).toLowerCase()].split('_');</w:t>
      </w:r>
    </w:p>
    <w:p w:rsidR="000D2190" w:rsidRPr="000D2190" w:rsidRDefault="000D2190" w:rsidP="000D2190">
      <w:pPr>
        <w:rPr>
          <w:lang w:val="en-GB"/>
        </w:rPr>
      </w:pPr>
      <w:r w:rsidRPr="000D2190">
        <w:rPr>
          <w:lang w:val="en-GB"/>
        </w:rPr>
        <w:t xml:space="preserve">              zaehlmengeId = '#ema_inv_lvs_zaehlmenge_' + tmpZeilenId[tmpZeilenId.length - 1];</w:t>
      </w:r>
    </w:p>
    <w:p w:rsidR="000D2190" w:rsidRPr="000D2190" w:rsidRDefault="000D2190" w:rsidP="000D2190">
      <w:pPr>
        <w:rPr>
          <w:lang w:val="en-GB"/>
        </w:rPr>
      </w:pPr>
      <w:r w:rsidRPr="000D2190">
        <w:rPr>
          <w:lang w:val="en-GB"/>
        </w:rPr>
        <w:t xml:space="preserve">              //$(zaehlmengeId)[0].focus();</w:t>
      </w:r>
    </w:p>
    <w:p w:rsidR="000D2190" w:rsidRPr="000D2190" w:rsidRDefault="000D2190" w:rsidP="000D2190">
      <w:pPr>
        <w:rPr>
          <w:lang w:val="en-GB"/>
        </w:rPr>
      </w:pPr>
      <w:r w:rsidRPr="000D2190">
        <w:rPr>
          <w:lang w:val="en-GB"/>
        </w:rPr>
        <w:t xml:space="preserve">              $(zaehlmengeId).select();</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//2. Feld löschen und Komplettliste anzeigen</w:t>
      </w:r>
    </w:p>
    <w:p w:rsidR="000D2190" w:rsidRPr="000D2190" w:rsidRDefault="000D2190" w:rsidP="000D2190">
      <w:pPr>
        <w:rPr>
          <w:lang w:val="en-GB"/>
        </w:rPr>
      </w:pPr>
      <w:r w:rsidRPr="000D2190">
        <w:rPr>
          <w:lang w:val="en-GB"/>
        </w:rPr>
        <w:t xml:space="preserve">              collapseAll();</w:t>
      </w:r>
    </w:p>
    <w:p w:rsidR="000D2190" w:rsidRPr="000D2190" w:rsidRDefault="000D2190" w:rsidP="000D2190">
      <w:pPr>
        <w:rPr>
          <w:lang w:val="en-GB"/>
        </w:rPr>
      </w:pPr>
      <w:r w:rsidRPr="000D2190">
        <w:rPr>
          <w:lang w:val="en-GB"/>
        </w:rPr>
        <w:t xml:space="preserve">              $('#iv_lvs_ib_material_span').html('');</w:t>
      </w:r>
    </w:p>
    <w:p w:rsidR="000D2190" w:rsidRPr="000D2190" w:rsidRDefault="000D2190" w:rsidP="000D2190">
      <w:pPr>
        <w:rPr>
          <w:lang w:val="en-GB"/>
        </w:rPr>
      </w:pPr>
      <w:r w:rsidRPr="000D2190">
        <w:rPr>
          <w:lang w:val="en-GB"/>
        </w:rPr>
        <w:t xml:space="preserve">              $('#iv_lvs_ib_zaehlenvon').autocomplete('enable');</w:t>
      </w:r>
    </w:p>
    <w:p w:rsidR="000D2190" w:rsidRPr="000D2190" w:rsidRDefault="000D2190" w:rsidP="000D2190">
      <w:pPr>
        <w:rPr>
          <w:lang w:val="en-GB"/>
        </w:rPr>
      </w:pPr>
      <w:r w:rsidRPr="000D2190">
        <w:rPr>
          <w:lang w:val="en-GB"/>
        </w:rPr>
        <w:t xml:space="preserve">              $('#iv_lvs_ib_zaehlenvon').autocomplete('option', 'source', stateMap.nummernListeTotal);</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$('#iv_lvs_ib_zaehlenvon').autocomplete('enable');</w:t>
      </w:r>
    </w:p>
    <w:p w:rsidR="000D2190" w:rsidRPr="000D2190" w:rsidRDefault="000D2190" w:rsidP="000D2190">
      <w:pPr>
        <w:rPr>
          <w:lang w:val="en-GB"/>
        </w:rPr>
      </w:pPr>
      <w:r w:rsidRPr="000D2190">
        <w:rPr>
          <w:lang w:val="en-GB"/>
        </w:rPr>
        <w:t xml:space="preserve">            $('#iv_lvs_ib_zaehlenvon').autocomplete('option', 'source', stateMap.nummernListeSub[('Material: ' + material).toLowerCase()]);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(lagerplatz !== '') {</w:t>
      </w:r>
    </w:p>
    <w:p w:rsidR="000D2190" w:rsidRPr="000D2190" w:rsidRDefault="000D2190" w:rsidP="000D2190">
      <w:pPr>
        <w:rPr>
          <w:lang w:val="en-GB"/>
        </w:rPr>
      </w:pPr>
      <w:r w:rsidRPr="000D2190">
        <w:rPr>
          <w:lang w:val="en-GB"/>
        </w:rPr>
        <w:t xml:space="preserve">          //prüfen, ob es nur einen passenden Wert gibt</w:t>
      </w:r>
    </w:p>
    <w:p w:rsidR="000D2190" w:rsidRPr="000D2190" w:rsidRDefault="000D2190" w:rsidP="000D2190">
      <w:pPr>
        <w:rPr>
          <w:lang w:val="en-GB"/>
        </w:rPr>
      </w:pPr>
      <w:r w:rsidRPr="000D2190">
        <w:rPr>
          <w:lang w:val="en-GB"/>
        </w:rPr>
        <w:t xml:space="preserve">          if (stateMap.nummernListeSub[('Lagerplatz: ' + lagerplatz).toLowerCase()].length === 1) {</w:t>
      </w:r>
    </w:p>
    <w:p w:rsidR="000D2190" w:rsidRPr="000D2190" w:rsidRDefault="000D2190" w:rsidP="000D2190">
      <w:pPr>
        <w:rPr>
          <w:lang w:val="en-GB"/>
        </w:rPr>
      </w:pPr>
      <w:r w:rsidRPr="000D2190">
        <w:rPr>
          <w:lang w:val="en-GB"/>
        </w:rPr>
        <w:t xml:space="preserve">            if (fieldDeleted === false) {</w:t>
      </w:r>
    </w:p>
    <w:p w:rsidR="000D2190" w:rsidRPr="000D2190" w:rsidRDefault="000D2190" w:rsidP="000D2190">
      <w:pPr>
        <w:rPr>
          <w:lang w:val="en-GB"/>
        </w:rPr>
      </w:pPr>
      <w:r w:rsidRPr="000D2190">
        <w:rPr>
          <w:lang w:val="en-GB"/>
        </w:rPr>
        <w:t xml:space="preserve">              //Material befüllen</w:t>
      </w:r>
    </w:p>
    <w:p w:rsidR="000D2190" w:rsidRPr="000D2190" w:rsidRDefault="000D2190" w:rsidP="000D2190">
      <w:pPr>
        <w:rPr>
          <w:lang w:val="en-GB"/>
        </w:rPr>
      </w:pPr>
      <w:r w:rsidRPr="000D2190">
        <w:rPr>
          <w:lang w:val="en-GB"/>
        </w:rPr>
        <w:t xml:space="preserve">              selectedValueSplit = stateMap.nummernListeSub[('Lagerplatz: ' + lagerplatz).toLowerCase()][0].split(': ');</w:t>
      </w:r>
    </w:p>
    <w:p w:rsidR="000D2190" w:rsidRPr="000D2190" w:rsidRDefault="000D2190" w:rsidP="000D2190">
      <w:pPr>
        <w:rPr>
          <w:lang w:val="en-GB"/>
        </w:rPr>
      </w:pPr>
      <w:r w:rsidRPr="000D2190">
        <w:rPr>
          <w:lang w:val="en-GB"/>
        </w:rPr>
        <w:t xml:space="preserve">              material = selectedValueSplit.slice(1).join();</w:t>
      </w:r>
    </w:p>
    <w:p w:rsidR="000D2190" w:rsidRPr="000D2190" w:rsidRDefault="000D2190" w:rsidP="000D2190">
      <w:pPr>
        <w:rPr>
          <w:lang w:val="en-GB"/>
        </w:rPr>
      </w:pPr>
      <w:r w:rsidRPr="000D2190">
        <w:rPr>
          <w:lang w:val="en-GB"/>
        </w:rPr>
        <w:t xml:space="preserve">              $('#iv_lvs_ib_material_span').html(material);</w:t>
      </w:r>
    </w:p>
    <w:p w:rsidR="000D2190" w:rsidRPr="000D2190" w:rsidRDefault="000D2190" w:rsidP="000D2190">
      <w:pPr>
        <w:rPr>
          <w:lang w:val="en-GB"/>
        </w:rPr>
      </w:pPr>
      <w:r w:rsidRPr="000D2190">
        <w:rPr>
          <w:lang w:val="en-GB"/>
        </w:rPr>
        <w:t xml:space="preserve">              collapseAll();</w:t>
      </w:r>
    </w:p>
    <w:p w:rsidR="000D2190" w:rsidRPr="000D2190" w:rsidRDefault="000D2190" w:rsidP="000D2190">
      <w:pPr>
        <w:rPr>
          <w:lang w:val="en-GB"/>
        </w:rPr>
      </w:pPr>
      <w:r w:rsidRPr="000D2190">
        <w:rPr>
          <w:lang w:val="en-GB"/>
        </w:rPr>
        <w:t xml:space="preserve">              ema.shell.showHideSection(stateMap.nummerZeilenMatching[(lagerplatz + '___' + material).toLowerCase()]);</w:t>
      </w:r>
    </w:p>
    <w:p w:rsidR="000D2190" w:rsidRPr="000D2190" w:rsidRDefault="000D2190" w:rsidP="000D2190">
      <w:pPr>
        <w:rPr>
          <w:lang w:val="en-GB"/>
        </w:rPr>
      </w:pPr>
      <w:r w:rsidRPr="000D2190">
        <w:rPr>
          <w:lang w:val="en-GB"/>
        </w:rPr>
        <w:t xml:space="preserve">              tmpZeilenId = stateMap.nummerZeilenMatching[(lagerplatz + '___' + material).toLowerCase()].split('_');</w:t>
      </w:r>
    </w:p>
    <w:p w:rsidR="000D2190" w:rsidRPr="000D2190" w:rsidRDefault="000D2190" w:rsidP="000D2190">
      <w:pPr>
        <w:rPr>
          <w:lang w:val="en-GB"/>
        </w:rPr>
      </w:pPr>
      <w:r w:rsidRPr="000D2190">
        <w:rPr>
          <w:lang w:val="en-GB"/>
        </w:rPr>
        <w:t xml:space="preserve">              zaehlmengeId = '#ema_inv_lvs_zaehlmenge_' + tmpZeilenId[tmpZeilenId.length - 1];</w:t>
      </w:r>
    </w:p>
    <w:p w:rsidR="000D2190" w:rsidRPr="000D2190" w:rsidRDefault="000D2190" w:rsidP="000D2190">
      <w:pPr>
        <w:rPr>
          <w:lang w:val="en-GB"/>
        </w:rPr>
      </w:pPr>
      <w:r w:rsidRPr="000D2190">
        <w:rPr>
          <w:lang w:val="en-GB"/>
        </w:rPr>
        <w:t xml:space="preserve">              //$(zaehlmengeId)[0].focus();</w:t>
      </w:r>
    </w:p>
    <w:p w:rsidR="000D2190" w:rsidRPr="000D2190" w:rsidRDefault="000D2190" w:rsidP="000D2190">
      <w:pPr>
        <w:rPr>
          <w:lang w:val="en-GB"/>
        </w:rPr>
      </w:pPr>
      <w:r w:rsidRPr="000D2190">
        <w:rPr>
          <w:lang w:val="en-GB"/>
        </w:rPr>
        <w:t xml:space="preserve">              $(zaehlmengeId).select();</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//2. Feld löschen und Komplettliste anzeigen</w:t>
      </w:r>
    </w:p>
    <w:p w:rsidR="000D2190" w:rsidRPr="000D2190" w:rsidRDefault="000D2190" w:rsidP="000D2190">
      <w:pPr>
        <w:rPr>
          <w:lang w:val="en-GB"/>
        </w:rPr>
      </w:pPr>
      <w:r w:rsidRPr="000D2190">
        <w:rPr>
          <w:lang w:val="en-GB"/>
        </w:rPr>
        <w:t xml:space="preserve">              collapseAll();</w:t>
      </w:r>
    </w:p>
    <w:p w:rsidR="000D2190" w:rsidRPr="000D2190" w:rsidRDefault="000D2190" w:rsidP="000D2190">
      <w:pPr>
        <w:rPr>
          <w:lang w:val="en-GB"/>
        </w:rPr>
      </w:pPr>
      <w:r w:rsidRPr="000D2190">
        <w:rPr>
          <w:lang w:val="en-GB"/>
        </w:rPr>
        <w:t xml:space="preserve">              $('#iv_lvs_ib_lagerplatz_span').html('');</w:t>
      </w:r>
    </w:p>
    <w:p w:rsidR="000D2190" w:rsidRPr="000D2190" w:rsidRDefault="000D2190" w:rsidP="000D2190">
      <w:pPr>
        <w:rPr>
          <w:lang w:val="en-GB"/>
        </w:rPr>
      </w:pPr>
      <w:r w:rsidRPr="000D2190">
        <w:rPr>
          <w:lang w:val="en-GB"/>
        </w:rPr>
        <w:lastRenderedPageBreak/>
        <w:t xml:space="preserve">              $('#iv_lvs_ib_zaehlenvon').autocomplete('enable');</w:t>
      </w:r>
    </w:p>
    <w:p w:rsidR="000D2190" w:rsidRPr="000D2190" w:rsidRDefault="000D2190" w:rsidP="000D2190">
      <w:pPr>
        <w:rPr>
          <w:lang w:val="en-GB"/>
        </w:rPr>
      </w:pPr>
      <w:r w:rsidRPr="000D2190">
        <w:rPr>
          <w:lang w:val="en-GB"/>
        </w:rPr>
        <w:t xml:space="preserve">              $('#iv_lvs_ib_zaehlenvon').autocomplete('option', 'source', stateMap.nummernListeTotal);</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$('#iv_lvs_ib_zaehlenvon').autocomplete('enable');</w:t>
      </w:r>
    </w:p>
    <w:p w:rsidR="000D2190" w:rsidRPr="000D2190" w:rsidRDefault="000D2190" w:rsidP="000D2190">
      <w:pPr>
        <w:rPr>
          <w:lang w:val="en-GB"/>
        </w:rPr>
      </w:pPr>
      <w:r w:rsidRPr="000D2190">
        <w:rPr>
          <w:lang w:val="en-GB"/>
        </w:rPr>
        <w:t xml:space="preserve">            $('#iv_lvs_ib_zaehlenvon').autocomplete('option', 'source', stateMap.nummernListeSub[('Lagerplatz: ' + lagerplatz).toLowerCase()]);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//5. beide Werte sind befüllt - versuchen die entsprechende Zeile aufzuklappen</w:t>
      </w:r>
    </w:p>
    <w:p w:rsidR="000D2190" w:rsidRPr="000D2190" w:rsidRDefault="000D2190" w:rsidP="000D2190">
      <w:pPr>
        <w:rPr>
          <w:lang w:val="en-GB"/>
        </w:rPr>
      </w:pPr>
      <w:r w:rsidRPr="000D2190">
        <w:rPr>
          <w:lang w:val="en-GB"/>
        </w:rPr>
        <w:t xml:space="preserve">        collapseAll();</w:t>
      </w:r>
    </w:p>
    <w:p w:rsidR="000D2190" w:rsidRPr="000D2190" w:rsidRDefault="000D2190" w:rsidP="000D2190">
      <w:pPr>
        <w:rPr>
          <w:lang w:val="en-GB"/>
        </w:rPr>
      </w:pPr>
      <w:r w:rsidRPr="000D2190">
        <w:rPr>
          <w:lang w:val="en-GB"/>
        </w:rPr>
        <w:t xml:space="preserve">        $('#iv_lvs_ib_zaehlenvon').autocomplete('disable');</w:t>
      </w:r>
    </w:p>
    <w:p w:rsidR="000D2190" w:rsidRPr="000D2190" w:rsidRDefault="000D2190" w:rsidP="000D2190">
      <w:pPr>
        <w:rPr>
          <w:lang w:val="en-GB"/>
        </w:rPr>
      </w:pPr>
      <w:r w:rsidRPr="000D2190">
        <w:rPr>
          <w:lang w:val="en-GB"/>
        </w:rPr>
        <w:t xml:space="preserve">        ema.shell.showHideSection(stateMap.nummerZeilenMatching[(lagerplatz + '___' + material).toLowerCase()]);</w:t>
      </w:r>
    </w:p>
    <w:p w:rsidR="000D2190" w:rsidRPr="000D2190" w:rsidRDefault="000D2190" w:rsidP="000D2190">
      <w:pPr>
        <w:rPr>
          <w:lang w:val="en-GB"/>
        </w:rPr>
      </w:pPr>
      <w:r w:rsidRPr="000D2190">
        <w:rPr>
          <w:lang w:val="en-GB"/>
        </w:rPr>
        <w:t xml:space="preserve">        tmpZeilenId = stateMap.nummerZeilenMatching[(lagerplatz + '___' + material).toLowerCase()].split('_');</w:t>
      </w:r>
    </w:p>
    <w:p w:rsidR="000D2190" w:rsidRPr="000D2190" w:rsidRDefault="000D2190" w:rsidP="000D2190">
      <w:pPr>
        <w:rPr>
          <w:lang w:val="en-GB"/>
        </w:rPr>
      </w:pPr>
      <w:r w:rsidRPr="000D2190">
        <w:rPr>
          <w:lang w:val="en-GB"/>
        </w:rPr>
        <w:t xml:space="preserve">        zaehlmengeId = '#ema_inv_lvs_zaehlmenge_' + tmpZeilenId[tmpZeilenId.length - 1];</w:t>
      </w:r>
    </w:p>
    <w:p w:rsidR="000D2190" w:rsidRPr="000D2190" w:rsidRDefault="000D2190" w:rsidP="000D2190">
      <w:pPr>
        <w:rPr>
          <w:lang w:val="en-GB"/>
        </w:rPr>
      </w:pPr>
      <w:r w:rsidRPr="000D2190">
        <w:rPr>
          <w:lang w:val="en-GB"/>
        </w:rPr>
        <w:t xml:space="preserve">        //$(zaehlmengeId)[0].focus();</w:t>
      </w:r>
    </w:p>
    <w:p w:rsidR="000D2190" w:rsidRPr="000D2190" w:rsidRDefault="000D2190" w:rsidP="000D2190">
      <w:pPr>
        <w:rPr>
          <w:lang w:val="en-GB"/>
        </w:rPr>
      </w:pPr>
      <w:r w:rsidRPr="000D2190">
        <w:rPr>
          <w:lang w:val="en-GB"/>
        </w:rPr>
        <w:t xml:space="preserve">        $(zaehlmengeId).select();</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$('#iv_lvs_ib_zaehlenvon').val('');</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ema.shell.handleError('iv_lvs_ib_processAutocompleteResult',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//End INTERNAL method /processAutocompleteResult/</w:t>
      </w:r>
    </w:p>
    <w:p w:rsidR="000D2190" w:rsidRPr="000D2190" w:rsidRDefault="000D2190" w:rsidP="000D2190">
      <w:pPr>
        <w:rPr>
          <w:lang w:val="en-GB"/>
        </w:rPr>
      </w:pPr>
      <w:r w:rsidRPr="000D2190">
        <w:rPr>
          <w:lang w:val="en-GB"/>
        </w:rPr>
        <w:t xml:space="preserve">  //Begin INTERNAL method /checkMatchingValues/</w:t>
      </w:r>
    </w:p>
    <w:p w:rsidR="000D2190" w:rsidRPr="000D2190" w:rsidRDefault="000D2190" w:rsidP="000D2190">
      <w:pPr>
        <w:rPr>
          <w:lang w:val="en-GB"/>
        </w:rPr>
      </w:pPr>
      <w:r w:rsidRPr="000D2190">
        <w:rPr>
          <w:lang w:val="en-GB"/>
        </w:rPr>
        <w:t xml:space="preserve">  checkMatchingValues = function (enteredValue)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if (stateMap.nummernListeSub[('Lagerplatz: ' + enteredValue).toLowerCase()] !== undefined) {</w:t>
      </w:r>
    </w:p>
    <w:p w:rsidR="000D2190" w:rsidRPr="000D2190" w:rsidRDefault="000D2190" w:rsidP="000D2190">
      <w:pPr>
        <w:rPr>
          <w:lang w:val="en-GB"/>
        </w:rPr>
      </w:pPr>
      <w:r w:rsidRPr="000D2190">
        <w:rPr>
          <w:lang w:val="en-GB"/>
        </w:rPr>
        <w:t xml:space="preserve">        processAutocompleteResult(('Lagerplatz: ' + enteredValue).toLowerCase());</w:t>
      </w:r>
    </w:p>
    <w:p w:rsidR="000D2190" w:rsidRPr="000D2190" w:rsidRDefault="000D2190" w:rsidP="000D2190">
      <w:pPr>
        <w:rPr>
          <w:lang w:val="en-GB"/>
        </w:rPr>
      </w:pPr>
      <w:r w:rsidRPr="000D2190">
        <w:rPr>
          <w:lang w:val="en-GB"/>
        </w:rPr>
        <w:t xml:space="preserve">      } else if (stateMap.nummernListeSub[('Material: ' + enteredValue).toLowerCase()] !== undefined) {</w:t>
      </w:r>
    </w:p>
    <w:p w:rsidR="000D2190" w:rsidRPr="000D2190" w:rsidRDefault="000D2190" w:rsidP="000D2190">
      <w:pPr>
        <w:rPr>
          <w:lang w:val="en-GB"/>
        </w:rPr>
      </w:pPr>
      <w:r w:rsidRPr="000D2190">
        <w:rPr>
          <w:lang w:val="en-GB"/>
        </w:rPr>
        <w:t xml:space="preserve">        processAutocompleteResult(('Material: ' + enteredValue).toLowerCase());</w:t>
      </w:r>
    </w:p>
    <w:p w:rsidR="000D2190" w:rsidRPr="000D2190" w:rsidRDefault="000D2190" w:rsidP="000D2190">
      <w:pPr>
        <w:rPr>
          <w:lang w:val="en-GB"/>
        </w:rPr>
      </w:pPr>
      <w:r w:rsidRPr="000D2190">
        <w:rPr>
          <w:lang w:val="en-GB"/>
        </w:rPr>
        <w:t xml:space="preserve">      } else if (stateMap.nummernListeSub[enteredValue] !== undefined) {</w:t>
      </w:r>
    </w:p>
    <w:p w:rsidR="000D2190" w:rsidRPr="000D2190" w:rsidRDefault="000D2190" w:rsidP="000D2190">
      <w:pPr>
        <w:rPr>
          <w:lang w:val="en-GB"/>
        </w:rPr>
      </w:pPr>
      <w:r w:rsidRPr="000D2190">
        <w:rPr>
          <w:lang w:val="en-GB"/>
        </w:rPr>
        <w:t xml:space="preserve">        processAutocompleteResult(enteredValue);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ema.shell.handleError('iv_lvs_ib_checkMatchingValues',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//End INTERNAL method /checkMatchingValues/</w:t>
      </w:r>
    </w:p>
    <w:p w:rsidR="000D2190" w:rsidRPr="000D2190" w:rsidRDefault="000D2190" w:rsidP="000D2190">
      <w:pPr>
        <w:rPr>
          <w:lang w:val="en-GB"/>
        </w:rPr>
      </w:pPr>
      <w:r w:rsidRPr="000D2190">
        <w:rPr>
          <w:lang w:val="en-GB"/>
        </w:rPr>
        <w:t xml:space="preserve">  /** PUBLIC FUNCTIONS**********************************************************************************************************************************************/</w:t>
      </w:r>
    </w:p>
    <w:p w:rsidR="000D2190" w:rsidRPr="000D2190" w:rsidRDefault="000D2190" w:rsidP="000D2190">
      <w:pPr>
        <w:rPr>
          <w:lang w:val="en-GB"/>
        </w:rPr>
      </w:pPr>
      <w:r w:rsidRPr="000D2190">
        <w:rPr>
          <w:lang w:val="en-GB"/>
        </w:rPr>
        <w:t xml:space="preserve">  // Begin Public method /initModule/</w:t>
      </w:r>
    </w:p>
    <w:p w:rsidR="000D2190" w:rsidRPr="000D2190" w:rsidRDefault="000D2190" w:rsidP="000D2190">
      <w:pPr>
        <w:rPr>
          <w:lang w:val="en-GB"/>
        </w:rPr>
      </w:pPr>
      <w:r w:rsidRPr="000D2190">
        <w:rPr>
          <w:lang w:val="en-GB"/>
        </w:rPr>
        <w:lastRenderedPageBreak/>
        <w:t xml:space="preserve">  initModule = function (path, container)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ema.shell.addOnloadFunction(path, ema.inv.lvs.inventurbeleg.onModuleLoad);</w:t>
      </w:r>
    </w:p>
    <w:p w:rsidR="000D2190" w:rsidRPr="000D2190" w:rsidRDefault="000D2190" w:rsidP="000D2190">
      <w:pPr>
        <w:rPr>
          <w:lang w:val="en-GB"/>
        </w:rPr>
      </w:pPr>
      <w:r w:rsidRPr="000D2190">
        <w:rPr>
          <w:lang w:val="en-GB"/>
        </w:rPr>
        <w:t xml:space="preserve">      ema.shell.addOnloadFocusField(path, 'iv_lvs_ib_zaehlenvon');</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ema.shell.handleError('iv_lvs_ib_initModule',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/initModule/</w:t>
      </w:r>
    </w:p>
    <w:p w:rsidR="000D2190" w:rsidRPr="000D2190" w:rsidRDefault="000D2190" w:rsidP="000D2190">
      <w:pPr>
        <w:rPr>
          <w:lang w:val="en-GB"/>
        </w:rPr>
      </w:pPr>
      <w:r w:rsidRPr="000D2190">
        <w:rPr>
          <w:lang w:val="en-GB"/>
        </w:rPr>
        <w:t xml:space="preserve">  // Begin Public method /onModuleLoad/</w:t>
      </w:r>
    </w:p>
    <w:p w:rsidR="000D2190" w:rsidRPr="000D2190" w:rsidRDefault="000D2190" w:rsidP="000D2190">
      <w:pPr>
        <w:rPr>
          <w:lang w:val="en-GB"/>
        </w:rPr>
      </w:pPr>
      <w:r w:rsidRPr="000D2190">
        <w:rPr>
          <w:lang w:val="en-GB"/>
        </w:rPr>
        <w:t xml:space="preserve">  onModuleLoad = function (container)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w:t>
      </w:r>
    </w:p>
    <w:p w:rsidR="000D2190" w:rsidRPr="000D2190" w:rsidRDefault="000D2190" w:rsidP="000D2190">
      <w:pPr>
        <w:rPr>
          <w:lang w:val="en-GB"/>
        </w:rPr>
      </w:pPr>
      <w:r w:rsidRPr="000D2190">
        <w:rPr>
          <w:lang w:val="en-GB"/>
        </w:rPr>
        <w:t xml:space="preserve">      wrapper,</w:t>
      </w:r>
    </w:p>
    <w:p w:rsidR="000D2190" w:rsidRPr="000D2190" w:rsidRDefault="000D2190" w:rsidP="000D2190">
      <w:pPr>
        <w:rPr>
          <w:lang w:val="en-GB"/>
        </w:rPr>
      </w:pPr>
      <w:r w:rsidRPr="000D2190">
        <w:rPr>
          <w:lang w:val="en-GB"/>
        </w:rPr>
        <w:t xml:space="preserve">      canvas;</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generateHTML(ema.inv.lvs.selectedBeleg);</w:t>
      </w:r>
    </w:p>
    <w:p w:rsidR="000D2190" w:rsidRPr="000D2190" w:rsidRDefault="000D2190" w:rsidP="000D2190">
      <w:pPr>
        <w:rPr>
          <w:lang w:val="en-GB"/>
        </w:rPr>
      </w:pPr>
      <w:r w:rsidRPr="000D2190">
        <w:rPr>
          <w:lang w:val="en-GB"/>
        </w:rPr>
        <w:t xml:space="preserve">      $('#' + container).html(configMap.main_html);</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$('#iv_lvs_ib_offen_span').html(' (&lt;button onclick="ema.inv.lvs.inventurbeleg.showPosition();" class="header"&gt;' + stateMap.openPositions + ' ' + ema.shell.getLanguageTextString('inventur', 'lblpositionenoffen') + '&lt;/button&gt;)');</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$('#iv_lvs_ib_zaehlenvon').autocomplete({</w:t>
      </w:r>
    </w:p>
    <w:p w:rsidR="000D2190" w:rsidRPr="000D2190" w:rsidRDefault="000D2190" w:rsidP="000D2190">
      <w:pPr>
        <w:rPr>
          <w:lang w:val="en-GB"/>
        </w:rPr>
      </w:pPr>
      <w:r w:rsidRPr="000D2190">
        <w:rPr>
          <w:lang w:val="en-GB"/>
        </w:rPr>
        <w:t xml:space="preserve">        source : stateMap.nummernListeTotal,</w:t>
      </w:r>
    </w:p>
    <w:p w:rsidR="000D2190" w:rsidRPr="000D2190" w:rsidRDefault="000D2190" w:rsidP="000D2190">
      <w:pPr>
        <w:rPr>
          <w:lang w:val="en-GB"/>
        </w:rPr>
      </w:pPr>
      <w:r w:rsidRPr="000D2190">
        <w:rPr>
          <w:lang w:val="en-GB"/>
        </w:rPr>
        <w:t xml:space="preserve">        messages: {</w:t>
      </w:r>
    </w:p>
    <w:p w:rsidR="000D2190" w:rsidRPr="000D2190" w:rsidRDefault="000D2190" w:rsidP="000D2190">
      <w:pPr>
        <w:rPr>
          <w:lang w:val="en-GB"/>
        </w:rPr>
      </w:pPr>
      <w:r w:rsidRPr="000D2190">
        <w:rPr>
          <w:lang w:val="en-GB"/>
        </w:rPr>
        <w:t xml:space="preserve">          noResults: '',</w:t>
      </w:r>
    </w:p>
    <w:p w:rsidR="000D2190" w:rsidRPr="000D2190" w:rsidRDefault="000D2190" w:rsidP="000D2190">
      <w:pPr>
        <w:rPr>
          <w:lang w:val="en-GB"/>
        </w:rPr>
      </w:pPr>
      <w:r w:rsidRPr="000D2190">
        <w:rPr>
          <w:lang w:val="en-GB"/>
        </w:rPr>
        <w:t xml:space="preserve">          results: function ()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select: function (event, ui) {</w:t>
      </w:r>
    </w:p>
    <w:p w:rsidR="000D2190" w:rsidRPr="000D2190" w:rsidRDefault="000D2190" w:rsidP="000D2190">
      <w:pPr>
        <w:rPr>
          <w:lang w:val="en-GB"/>
        </w:rPr>
      </w:pPr>
      <w:r w:rsidRPr="000D2190">
        <w:rPr>
          <w:lang w:val="en-GB"/>
        </w:rPr>
        <w:t xml:space="preserve">          processAutocompleteResult(ui.item.value);</w:t>
      </w:r>
    </w:p>
    <w:p w:rsidR="000D2190" w:rsidRPr="000D2190" w:rsidRDefault="000D2190" w:rsidP="000D2190">
      <w:pPr>
        <w:rPr>
          <w:lang w:val="en-GB"/>
        </w:rPr>
      </w:pPr>
      <w:r w:rsidRPr="000D2190">
        <w:rPr>
          <w:lang w:val="en-GB"/>
        </w:rPr>
        <w:t xml:space="preserve">          $(this).val(''); </w:t>
      </w:r>
    </w:p>
    <w:p w:rsidR="000D2190" w:rsidRPr="000D2190" w:rsidRDefault="000D2190" w:rsidP="000D2190">
      <w:pPr>
        <w:rPr>
          <w:lang w:val="en-GB"/>
        </w:rPr>
      </w:pPr>
      <w:r w:rsidRPr="000D2190">
        <w:rPr>
          <w:lang w:val="en-GB"/>
        </w:rPr>
        <w:t xml:space="preserve">          return false;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$('#iv_lvs_ib_zaehlenvon').change(function (event)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checkMatchingValues(this.value);</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ema.shell.handleError('onValueChange',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$('#iv_lvs_ib_zaehlenvon').keyup(function (event)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if (event.keyCode === 13) {</w:t>
      </w:r>
    </w:p>
    <w:p w:rsidR="000D2190" w:rsidRPr="000D2190" w:rsidRDefault="000D2190" w:rsidP="000D2190">
      <w:pPr>
        <w:rPr>
          <w:lang w:val="en-GB"/>
        </w:rPr>
      </w:pPr>
      <w:r w:rsidRPr="000D2190">
        <w:rPr>
          <w:lang w:val="en-GB"/>
        </w:rPr>
        <w:t xml:space="preserve">            checkMatchingValues(this.value);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lastRenderedPageBreak/>
        <w:t xml:space="preserve">          ema.shell.handleError('onKeyUp',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$('.lvs__ib_fc').change(function (event)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w:t>
      </w:r>
    </w:p>
    <w:p w:rsidR="000D2190" w:rsidRPr="000D2190" w:rsidRDefault="000D2190" w:rsidP="000D2190">
      <w:pPr>
        <w:rPr>
          <w:lang w:val="en-GB"/>
        </w:rPr>
      </w:pPr>
      <w:r w:rsidRPr="000D2190">
        <w:rPr>
          <w:lang w:val="en-GB"/>
        </w:rPr>
        <w:t xml:space="preserve">          rowNo,</w:t>
      </w:r>
    </w:p>
    <w:p w:rsidR="000D2190" w:rsidRPr="000D2190" w:rsidRDefault="000D2190" w:rsidP="000D2190">
      <w:pPr>
        <w:rPr>
          <w:lang w:val="en-GB"/>
        </w:rPr>
      </w:pPr>
      <w:r w:rsidRPr="000D2190">
        <w:rPr>
          <w:lang w:val="en-GB"/>
        </w:rPr>
        <w:t xml:space="preserve">          fieldType,</w:t>
      </w:r>
    </w:p>
    <w:p w:rsidR="000D2190" w:rsidRPr="000D2190" w:rsidRDefault="000D2190" w:rsidP="000D2190">
      <w:pPr>
        <w:rPr>
          <w:lang w:val="en-GB"/>
        </w:rPr>
      </w:pPr>
      <w:r w:rsidRPr="000D2190">
        <w:rPr>
          <w:lang w:val="en-GB"/>
        </w:rPr>
        <w:t xml:space="preserve">          tmpFieldName,</w:t>
      </w:r>
    </w:p>
    <w:p w:rsidR="000D2190" w:rsidRPr="000D2190" w:rsidRDefault="000D2190" w:rsidP="000D2190">
      <w:pPr>
        <w:rPr>
          <w:lang w:val="en-GB"/>
        </w:rPr>
      </w:pPr>
      <w:r w:rsidRPr="000D2190">
        <w:rPr>
          <w:lang w:val="en-GB"/>
        </w:rPr>
        <w:t xml:space="preserve">          i;</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tmpFieldName = this.id.split('_');</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rowNo = tmpFieldName[tmpFieldName.length - 1];</w:t>
      </w:r>
    </w:p>
    <w:p w:rsidR="000D2190" w:rsidRPr="000D2190" w:rsidRDefault="000D2190" w:rsidP="000D2190">
      <w:pPr>
        <w:rPr>
          <w:lang w:val="en-GB"/>
        </w:rPr>
      </w:pPr>
      <w:r w:rsidRPr="000D2190">
        <w:rPr>
          <w:lang w:val="en-GB"/>
        </w:rPr>
        <w:t xml:space="preserve">          fieldType = tmpFieldName[tmpFieldName.length - 2];</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//die letzen beiden Einträge im Array entfernen</w:t>
      </w:r>
    </w:p>
    <w:p w:rsidR="000D2190" w:rsidRPr="000D2190" w:rsidRDefault="000D2190" w:rsidP="000D2190">
      <w:pPr>
        <w:rPr>
          <w:lang w:val="en-GB"/>
        </w:rPr>
      </w:pPr>
      <w:r w:rsidRPr="000D2190">
        <w:rPr>
          <w:lang w:val="en-GB"/>
        </w:rPr>
        <w:t xml:space="preserve">          tmpFieldName.pop();</w:t>
      </w:r>
    </w:p>
    <w:p w:rsidR="000D2190" w:rsidRPr="000D2190" w:rsidRDefault="000D2190" w:rsidP="000D2190">
      <w:pPr>
        <w:rPr>
          <w:lang w:val="en-GB"/>
        </w:rPr>
      </w:pPr>
      <w:r w:rsidRPr="000D2190">
        <w:rPr>
          <w:lang w:val="en-GB"/>
        </w:rPr>
        <w:t xml:space="preserve">          tmpFieldName.pop();</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(fieldType === 'zaehlmenge') {</w:t>
      </w:r>
    </w:p>
    <w:p w:rsidR="000D2190" w:rsidRPr="000D2190" w:rsidRDefault="000D2190" w:rsidP="000D2190">
      <w:pPr>
        <w:rPr>
          <w:lang w:val="en-GB"/>
        </w:rPr>
      </w:pPr>
      <w:r w:rsidRPr="000D2190">
        <w:rPr>
          <w:lang w:val="en-GB"/>
        </w:rPr>
        <w:t xml:space="preserve">            //null zurücksetzen, zaehlmenge in die 1. Zeile übernehmen</w:t>
      </w:r>
    </w:p>
    <w:p w:rsidR="000D2190" w:rsidRPr="000D2190" w:rsidRDefault="000D2190" w:rsidP="000D2190">
      <w:pPr>
        <w:rPr>
          <w:lang w:val="en-GB"/>
        </w:rPr>
      </w:pPr>
      <w:r w:rsidRPr="000D2190">
        <w:rPr>
          <w:lang w:val="en-GB"/>
        </w:rPr>
        <w:t xml:space="preserve">            if (this.value &gt; 0) {</w:t>
      </w:r>
    </w:p>
    <w:p w:rsidR="000D2190" w:rsidRPr="000D2190" w:rsidRDefault="000D2190" w:rsidP="000D2190">
      <w:pPr>
        <w:rPr>
          <w:lang w:val="en-GB"/>
        </w:rPr>
      </w:pPr>
      <w:r w:rsidRPr="000D2190">
        <w:rPr>
          <w:lang w:val="en-GB"/>
        </w:rPr>
        <w:t xml:space="preserve">              $('#ema_inv_lvs_null_' + rowNo).attr('checked', false);</w:t>
      </w:r>
    </w:p>
    <w:p w:rsidR="000D2190" w:rsidRPr="000D2190" w:rsidRDefault="000D2190" w:rsidP="000D2190">
      <w:pPr>
        <w:rPr>
          <w:lang w:val="en-GB"/>
        </w:rPr>
      </w:pPr>
      <w:r w:rsidRPr="000D2190">
        <w:rPr>
          <w:lang w:val="en-GB"/>
        </w:rPr>
        <w:t xml:space="preserve">              $('#ema_inv_lvs_zm_' + rowNo).html(this.value);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else if (fieldType === 'ame') {</w:t>
      </w:r>
    </w:p>
    <w:p w:rsidR="000D2190" w:rsidRPr="000D2190" w:rsidRDefault="000D2190" w:rsidP="000D2190">
      <w:pPr>
        <w:rPr>
          <w:lang w:val="en-GB"/>
        </w:rPr>
      </w:pPr>
      <w:r w:rsidRPr="000D2190">
        <w:rPr>
          <w:lang w:val="en-GB"/>
        </w:rPr>
        <w:t xml:space="preserve">            //ame in die erste Zeile übernehmen, wenn '' wird me übernommen</w:t>
      </w:r>
    </w:p>
    <w:p w:rsidR="000D2190" w:rsidRPr="000D2190" w:rsidRDefault="000D2190" w:rsidP="000D2190">
      <w:pPr>
        <w:rPr>
          <w:lang w:val="en-GB"/>
        </w:rPr>
      </w:pPr>
      <w:r w:rsidRPr="000D2190">
        <w:rPr>
          <w:lang w:val="en-GB"/>
        </w:rPr>
        <w:t xml:space="preserve">            if (this.value === '') {</w:t>
      </w:r>
    </w:p>
    <w:p w:rsidR="000D2190" w:rsidRPr="000D2190" w:rsidRDefault="000D2190" w:rsidP="000D2190">
      <w:pPr>
        <w:rPr>
          <w:lang w:val="en-GB"/>
        </w:rPr>
      </w:pPr>
      <w:r w:rsidRPr="000D2190">
        <w:rPr>
          <w:lang w:val="en-GB"/>
        </w:rPr>
        <w:t xml:space="preserve">              $('#ema_inv_lvs_me_2_' + rowNo).html($('#ema_inv_lvs_me_' + rowNo).html());</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$('#ema_inv_lvs_me_2_' + rowNo).html(this.value);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else if (fieldType === 'null') {</w:t>
      </w:r>
    </w:p>
    <w:p w:rsidR="000D2190" w:rsidRPr="000D2190" w:rsidRDefault="000D2190" w:rsidP="000D2190">
      <w:pPr>
        <w:rPr>
          <w:lang w:val="en-GB"/>
        </w:rPr>
      </w:pPr>
      <w:r w:rsidRPr="000D2190">
        <w:rPr>
          <w:lang w:val="en-GB"/>
        </w:rPr>
        <w:t xml:space="preserve">            //ame und zaehlmenge leeren</w:t>
      </w:r>
    </w:p>
    <w:p w:rsidR="000D2190" w:rsidRPr="000D2190" w:rsidRDefault="000D2190" w:rsidP="000D2190">
      <w:pPr>
        <w:rPr>
          <w:lang w:val="en-GB"/>
        </w:rPr>
      </w:pPr>
      <w:r w:rsidRPr="000D2190">
        <w:rPr>
          <w:lang w:val="en-GB"/>
        </w:rPr>
        <w:t xml:space="preserve">            if (this.checked === true) {</w:t>
      </w:r>
    </w:p>
    <w:p w:rsidR="000D2190" w:rsidRPr="000D2190" w:rsidRDefault="000D2190" w:rsidP="000D2190">
      <w:pPr>
        <w:rPr>
          <w:lang w:val="en-GB"/>
        </w:rPr>
      </w:pPr>
      <w:r w:rsidRPr="000D2190">
        <w:rPr>
          <w:lang w:val="en-GB"/>
        </w:rPr>
        <w:t xml:space="preserve">              $('#ema_inv_lvs_zaehlmenge_' + rowNo).val('0');</w:t>
      </w:r>
    </w:p>
    <w:p w:rsidR="000D2190" w:rsidRPr="000D2190" w:rsidRDefault="000D2190" w:rsidP="000D2190">
      <w:pPr>
        <w:rPr>
          <w:lang w:val="en-GB"/>
        </w:rPr>
      </w:pPr>
      <w:r w:rsidRPr="000D2190">
        <w:rPr>
          <w:lang w:val="en-GB"/>
        </w:rPr>
        <w:t xml:space="preserve">              $('#ema_inv_lvs_zm_' + rowNo).html('0');</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//Prüfen, ob die Position gezählt ist</w:t>
      </w:r>
    </w:p>
    <w:p w:rsidR="000D2190" w:rsidRPr="000D2190" w:rsidRDefault="000D2190" w:rsidP="000D2190">
      <w:pPr>
        <w:rPr>
          <w:lang w:val="en-GB"/>
        </w:rPr>
      </w:pPr>
      <w:r w:rsidRPr="000D2190">
        <w:rPr>
          <w:lang w:val="en-GB"/>
        </w:rPr>
        <w:t xml:space="preserve">          if ($('#ema_inv_lvs_zaehlmenge_' + rowNo).val() &gt; 0 || document.getElementById('ema_inv_lvs_null_' + rowNo).checked === true) {</w:t>
      </w:r>
    </w:p>
    <w:p w:rsidR="000D2190" w:rsidRPr="000D2190" w:rsidRDefault="000D2190" w:rsidP="000D2190">
      <w:pPr>
        <w:rPr>
          <w:lang w:val="en-GB"/>
        </w:rPr>
      </w:pPr>
      <w:r w:rsidRPr="000D2190">
        <w:rPr>
          <w:lang w:val="en-GB"/>
        </w:rPr>
        <w:t xml:space="preserve">            if ($('#ema_inv_lvs_pn_' + rowNo).hasClass('b') === true) {</w:t>
      </w:r>
    </w:p>
    <w:p w:rsidR="000D2190" w:rsidRPr="000D2190" w:rsidRDefault="000D2190" w:rsidP="000D2190">
      <w:pPr>
        <w:rPr>
          <w:lang w:val="en-GB"/>
        </w:rPr>
      </w:pPr>
      <w:r w:rsidRPr="000D2190">
        <w:rPr>
          <w:lang w:val="en-GB"/>
        </w:rPr>
        <w:t xml:space="preserve">              $('#ema_inv_lvs_pn_' + rowNo).toggleClass('b');</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($('#ema_inv_lvs_pn_' + rowNo).hasClass('black') === true) {</w:t>
      </w:r>
    </w:p>
    <w:p w:rsidR="000D2190" w:rsidRPr="000D2190" w:rsidRDefault="000D2190" w:rsidP="000D2190">
      <w:pPr>
        <w:rPr>
          <w:lang w:val="en-GB"/>
        </w:rPr>
      </w:pPr>
      <w:r w:rsidRPr="000D2190">
        <w:rPr>
          <w:lang w:val="en-GB"/>
        </w:rPr>
        <w:t xml:space="preserve">              $('#ema_inv_lvs_pn_' + rowNo).toggleClass('black');</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lastRenderedPageBreak/>
        <w:t xml:space="preserve">            if ($('#ema_inv_lvs_pn_' + rowNo).hasClass('b') === false) {</w:t>
      </w:r>
    </w:p>
    <w:p w:rsidR="000D2190" w:rsidRPr="000D2190" w:rsidRDefault="000D2190" w:rsidP="000D2190">
      <w:pPr>
        <w:rPr>
          <w:lang w:val="en-GB"/>
        </w:rPr>
      </w:pPr>
      <w:r w:rsidRPr="000D2190">
        <w:rPr>
          <w:lang w:val="en-GB"/>
        </w:rPr>
        <w:t xml:space="preserve">              $('#ema_inv_lvs_pn_' + rowNo).toggleClass('b');</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($('#ema_inv_lvs_pn_' + rowNo).hasClass('black') === false) {</w:t>
      </w:r>
    </w:p>
    <w:p w:rsidR="000D2190" w:rsidRPr="000D2190" w:rsidRDefault="000D2190" w:rsidP="000D2190">
      <w:pPr>
        <w:rPr>
          <w:lang w:val="en-GB"/>
        </w:rPr>
      </w:pPr>
      <w:r w:rsidRPr="000D2190">
        <w:rPr>
          <w:lang w:val="en-GB"/>
        </w:rPr>
        <w:t xml:space="preserve">              $('#ema_inv_lvs_pn_' + rowNo).toggleClass('black');</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stateMap.openPositions = 0;</w:t>
      </w:r>
    </w:p>
    <w:p w:rsidR="000D2190" w:rsidRPr="000D2190" w:rsidRDefault="000D2190" w:rsidP="000D2190">
      <w:pPr>
        <w:rPr>
          <w:lang w:val="en-GB"/>
        </w:rPr>
      </w:pPr>
      <w:r w:rsidRPr="000D2190">
        <w:rPr>
          <w:lang w:val="en-GB"/>
        </w:rPr>
        <w:t xml:space="preserve">          for (i = 0; i &lt; stateMap.noPositions; i += 1) {</w:t>
      </w:r>
    </w:p>
    <w:p w:rsidR="000D2190" w:rsidRPr="000D2190" w:rsidRDefault="000D2190" w:rsidP="000D2190">
      <w:pPr>
        <w:rPr>
          <w:lang w:val="en-GB"/>
        </w:rPr>
      </w:pPr>
      <w:r w:rsidRPr="000D2190">
        <w:rPr>
          <w:lang w:val="en-GB"/>
        </w:rPr>
        <w:t xml:space="preserve">            if ($('#ema_inv_lvs_pn_' + i).hasClass('b') === true) {</w:t>
      </w:r>
    </w:p>
    <w:p w:rsidR="000D2190" w:rsidRPr="000D2190" w:rsidRDefault="000D2190" w:rsidP="000D2190">
      <w:pPr>
        <w:rPr>
          <w:lang w:val="en-GB"/>
        </w:rPr>
      </w:pPr>
      <w:r w:rsidRPr="000D2190">
        <w:rPr>
          <w:lang w:val="en-GB"/>
        </w:rPr>
        <w:t xml:space="preserve">              stateMap.openPositions += 1;</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$('#iv_lvs_ib_offen_span').html(' (&lt;button onclick="ema.inv.lvs.inventurbeleg.showPosition();" class="header"&gt;' + stateMap.openPositions + ' ' + ema.shell.getLanguageTextString('inventur', 'lblpositionenoffen') + '&lt;/button&gt;)');</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ema.shell.handleError('onValueChange',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wrapper = document.getElementById('ema_inv_lvs_ib_signature_pad');</w:t>
      </w:r>
    </w:p>
    <w:p w:rsidR="000D2190" w:rsidRPr="000D2190" w:rsidRDefault="000D2190" w:rsidP="000D2190">
      <w:pPr>
        <w:rPr>
          <w:lang w:val="en-GB"/>
        </w:rPr>
      </w:pPr>
      <w:r w:rsidRPr="000D2190">
        <w:rPr>
          <w:lang w:val="en-GB"/>
        </w:rPr>
        <w:t xml:space="preserve">      canvas = wrapper.querySelector('canvas');</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signaturePad = new SignaturePad(canvas, {</w:t>
      </w:r>
    </w:p>
    <w:p w:rsidR="000D2190" w:rsidRPr="000D2190" w:rsidRDefault="000D2190" w:rsidP="000D2190">
      <w:pPr>
        <w:rPr>
          <w:lang w:val="en-GB"/>
        </w:rPr>
      </w:pPr>
      <w:r w:rsidRPr="000D2190">
        <w:rPr>
          <w:lang w:val="en-GB"/>
        </w:rPr>
        <w:t xml:space="preserve">        minWidth: ema.shell.getConfigMapConfigValue('SIGNATUREMINWIDTH'),</w:t>
      </w:r>
    </w:p>
    <w:p w:rsidR="000D2190" w:rsidRPr="000D2190" w:rsidRDefault="000D2190" w:rsidP="000D2190">
      <w:pPr>
        <w:rPr>
          <w:lang w:val="en-GB"/>
        </w:rPr>
      </w:pPr>
      <w:r w:rsidRPr="000D2190">
        <w:rPr>
          <w:lang w:val="en-GB"/>
        </w:rPr>
        <w:t xml:space="preserve">        maxWidth: ema.shell.getConfigMapConfigValue('SIGNATUREMAXWIDTH'),</w:t>
      </w:r>
    </w:p>
    <w:p w:rsidR="000D2190" w:rsidRPr="000D2190" w:rsidRDefault="000D2190" w:rsidP="000D2190">
      <w:pPr>
        <w:rPr>
          <w:lang w:val="en-GB"/>
        </w:rPr>
      </w:pPr>
      <w:r w:rsidRPr="000D2190">
        <w:rPr>
          <w:lang w:val="en-GB"/>
        </w:rPr>
        <w:t xml:space="preserve">        penColor: ema.shell.getConfigMapConfigValue('SIGNATUREPENCOLOR')</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ema.shell.resizeCanvas('ema_inv_lvs_ib_signature_pad');</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ema.shell.handleError('iv_lvs_ib_onModuleLoad',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/onModuleLoad/</w:t>
      </w:r>
    </w:p>
    <w:p w:rsidR="000D2190" w:rsidRPr="000D2190" w:rsidRDefault="000D2190" w:rsidP="000D2190">
      <w:pPr>
        <w:rPr>
          <w:lang w:val="en-GB"/>
        </w:rPr>
      </w:pPr>
      <w:r w:rsidRPr="000D2190">
        <w:rPr>
          <w:lang w:val="en-GB"/>
        </w:rPr>
        <w:t xml:space="preserve">  // Begin Public method /checkCount/</w:t>
      </w:r>
    </w:p>
    <w:p w:rsidR="000D2190" w:rsidRPr="000D2190" w:rsidRDefault="000D2190" w:rsidP="000D2190">
      <w:pPr>
        <w:rPr>
          <w:lang w:val="en-GB"/>
        </w:rPr>
      </w:pPr>
      <w:r w:rsidRPr="000D2190">
        <w:rPr>
          <w:lang w:val="en-GB"/>
        </w:rPr>
        <w:t xml:space="preserve">  checkCount = function ()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beleg = generateBeleg();</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(beleg.IMPORT.IT_LINK[0].DETAIL.length &gt; 0) {</w:t>
      </w:r>
    </w:p>
    <w:p w:rsidR="000D2190" w:rsidRPr="000D2190" w:rsidRDefault="000D2190" w:rsidP="000D2190">
      <w:pPr>
        <w:rPr>
          <w:lang w:val="en-GB"/>
        </w:rPr>
      </w:pPr>
      <w:r w:rsidRPr="000D2190">
        <w:rPr>
          <w:lang w:val="en-GB"/>
        </w:rPr>
        <w:t xml:space="preserve">        ema.shell.showDialog('ema_inv_lvs_ib_signature');</w:t>
      </w:r>
    </w:p>
    <w:p w:rsidR="000D2190" w:rsidRPr="000D2190" w:rsidRDefault="000D2190" w:rsidP="000D2190">
      <w:pPr>
        <w:rPr>
          <w:lang w:val="en-GB"/>
        </w:rPr>
      </w:pPr>
      <w:r w:rsidRPr="000D2190">
        <w:rPr>
          <w:lang w:val="en-GB"/>
        </w:rPr>
        <w:t xml:space="preserve">        ema.shell.resizeCanvas('ema_inv_lvs_ib_signature_pad');</w:t>
      </w:r>
    </w:p>
    <w:p w:rsidR="000D2190" w:rsidRPr="000D2190" w:rsidRDefault="000D2190" w:rsidP="000D2190">
      <w:pPr>
        <w:rPr>
          <w:lang w:val="en-GB"/>
        </w:rPr>
      </w:pPr>
      <w:r w:rsidRPr="000D2190">
        <w:rPr>
          <w:lang w:val="en-GB"/>
        </w:rPr>
        <w:t xml:space="preserve">      } else {</w:t>
      </w:r>
    </w:p>
    <w:p w:rsidR="000D2190" w:rsidRPr="000D2190" w:rsidRDefault="000D2190" w:rsidP="000D2190">
      <w:pPr>
        <w:rPr>
          <w:lang w:val="en-GB"/>
        </w:rPr>
      </w:pPr>
      <w:r w:rsidRPr="000D2190">
        <w:rPr>
          <w:lang w:val="en-GB"/>
        </w:rPr>
        <w:t xml:space="preserve">        ema.shell.handleCustomError('iv_lvs_ib_saveCount', 'errsavecountnodata',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ema.shell.handleError('iv_lvs_ib_checkCount', e, 'e');</w:t>
      </w:r>
    </w:p>
    <w:p w:rsidR="000D2190" w:rsidRPr="000D2190" w:rsidRDefault="000D2190" w:rsidP="000D2190">
      <w:pPr>
        <w:rPr>
          <w:lang w:val="en-GB"/>
        </w:rPr>
      </w:pPr>
      <w:r w:rsidRPr="000D2190">
        <w:rPr>
          <w:lang w:val="en-GB"/>
        </w:rPr>
        <w:lastRenderedPageBreak/>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/saveCount/</w:t>
      </w:r>
    </w:p>
    <w:p w:rsidR="000D2190" w:rsidRPr="000D2190" w:rsidRDefault="000D2190" w:rsidP="000D2190">
      <w:pPr>
        <w:rPr>
          <w:lang w:val="en-GB"/>
        </w:rPr>
      </w:pPr>
      <w:r w:rsidRPr="000D2190">
        <w:rPr>
          <w:lang w:val="en-GB"/>
        </w:rPr>
        <w:t xml:space="preserve">  // Begin Public method /saveCount/</w:t>
      </w:r>
    </w:p>
    <w:p w:rsidR="000D2190" w:rsidRPr="000D2190" w:rsidRDefault="000D2190" w:rsidP="000D2190">
      <w:pPr>
        <w:rPr>
          <w:lang w:val="en-GB"/>
        </w:rPr>
      </w:pPr>
      <w:r w:rsidRPr="000D2190">
        <w:rPr>
          <w:lang w:val="en-GB"/>
        </w:rPr>
        <w:t xml:space="preserve">  saveCount = function ()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ema.datamanager.doRequest('LVS_SAVEINVENTURBELEG', beleg, ema.inv.lvs.inventurbeleg.saveCountCallback, beleg.IMPORT.IT_LINK[0].IVNUM);</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ema.shell.handleError('iv_lvs_ib_saveCount',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/saveCount/</w:t>
      </w:r>
    </w:p>
    <w:p w:rsidR="000D2190" w:rsidRPr="000D2190" w:rsidRDefault="000D2190" w:rsidP="000D2190">
      <w:pPr>
        <w:rPr>
          <w:lang w:val="en-GB"/>
        </w:rPr>
      </w:pPr>
      <w:r w:rsidRPr="000D2190">
        <w:rPr>
          <w:lang w:val="en-GB"/>
        </w:rPr>
        <w:t xml:space="preserve">  // Begin Public method /saveCountCallback/</w:t>
      </w:r>
    </w:p>
    <w:p w:rsidR="000D2190" w:rsidRPr="000D2190" w:rsidRDefault="000D2190" w:rsidP="000D2190">
      <w:pPr>
        <w:rPr>
          <w:lang w:val="en-GB"/>
        </w:rPr>
      </w:pPr>
      <w:r w:rsidRPr="000D2190">
        <w:rPr>
          <w:lang w:val="en-GB"/>
        </w:rPr>
        <w:t xml:space="preserve">  saveCountCallback = function (json)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ema.shell.showDialog('ema_inv_lvs_ib_signature');</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ema.shell.handleError('iv_lvs_ib_saveCountCallback',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/saveCountCallback/</w:t>
      </w:r>
    </w:p>
    <w:p w:rsidR="000D2190" w:rsidRPr="000D2190" w:rsidRDefault="000D2190" w:rsidP="000D2190">
      <w:pPr>
        <w:rPr>
          <w:lang w:val="en-GB"/>
        </w:rPr>
      </w:pPr>
      <w:r w:rsidRPr="000D2190">
        <w:rPr>
          <w:lang w:val="en-GB"/>
        </w:rPr>
        <w:t xml:space="preserve">  // Begin Public method /expandAll/</w:t>
      </w:r>
    </w:p>
    <w:p w:rsidR="000D2190" w:rsidRPr="000D2190" w:rsidRDefault="000D2190" w:rsidP="000D2190">
      <w:pPr>
        <w:rPr>
          <w:lang w:val="en-GB"/>
        </w:rPr>
      </w:pPr>
      <w:r w:rsidRPr="000D2190">
        <w:rPr>
          <w:lang w:val="en-GB"/>
        </w:rPr>
        <w:t xml:space="preserve">  expandAll = function ()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 i = 0;</w:t>
      </w:r>
    </w:p>
    <w:p w:rsidR="000D2190" w:rsidRPr="000D2190" w:rsidRDefault="000D2190" w:rsidP="000D2190">
      <w:pPr>
        <w:rPr>
          <w:lang w:val="en-GB"/>
        </w:rPr>
      </w:pPr>
      <w:r w:rsidRPr="000D2190">
        <w:rPr>
          <w:lang w:val="en-GB"/>
        </w:rPr>
        <w:t xml:space="preserve">      if (stateMap.noPositions &gt; -1) {</w:t>
      </w:r>
    </w:p>
    <w:p w:rsidR="000D2190" w:rsidRPr="000D2190" w:rsidRDefault="000D2190" w:rsidP="000D2190">
      <w:pPr>
        <w:rPr>
          <w:lang w:val="en-GB"/>
        </w:rPr>
      </w:pPr>
      <w:r w:rsidRPr="000D2190">
        <w:rPr>
          <w:lang w:val="en-GB"/>
        </w:rPr>
        <w:t xml:space="preserve">        for (i = 0; i &lt;= stateMap.noPositions; i += 1) {</w:t>
      </w:r>
    </w:p>
    <w:p w:rsidR="000D2190" w:rsidRPr="000D2190" w:rsidRDefault="000D2190" w:rsidP="000D2190">
      <w:pPr>
        <w:rPr>
          <w:lang w:val="en-GB"/>
        </w:rPr>
      </w:pPr>
      <w:r w:rsidRPr="000D2190">
        <w:rPr>
          <w:lang w:val="en-GB"/>
        </w:rPr>
        <w:t xml:space="preserve">          if ($('#buttonema_inv_lvs_ib_p_' + i).hasClass('icon-angle-up') === true) {</w:t>
      </w:r>
    </w:p>
    <w:p w:rsidR="000D2190" w:rsidRPr="000D2190" w:rsidRDefault="000D2190" w:rsidP="000D2190">
      <w:pPr>
        <w:rPr>
          <w:lang w:val="en-GB"/>
        </w:rPr>
      </w:pPr>
      <w:r w:rsidRPr="000D2190">
        <w:rPr>
          <w:lang w:val="en-GB"/>
        </w:rPr>
        <w:t xml:space="preserve">            $('#buttonema_inv_lvs_ib_p_' + i).toggleClass('icon-angle-down icon-angle-up');</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($('#sectionema_inv_lvs_ib_p_' + i).hasClass('greybg') === false) {</w:t>
      </w:r>
    </w:p>
    <w:p w:rsidR="000D2190" w:rsidRPr="000D2190" w:rsidRDefault="000D2190" w:rsidP="000D2190">
      <w:pPr>
        <w:rPr>
          <w:lang w:val="en-GB"/>
        </w:rPr>
      </w:pPr>
      <w:r w:rsidRPr="000D2190">
        <w:rPr>
          <w:lang w:val="en-GB"/>
        </w:rPr>
        <w:t xml:space="preserve">            $('#sectionema_inv_lvs_ib_p_' + i).toggleClass('greybg');</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$('#sectionema_inv_lvs_ib_p_' + i + '_hidden').show();</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ema.shell.handleError('iv_lvs_ib_expandAll',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/expandAll/</w:t>
      </w:r>
    </w:p>
    <w:p w:rsidR="000D2190" w:rsidRPr="000D2190" w:rsidRDefault="000D2190" w:rsidP="000D2190">
      <w:pPr>
        <w:rPr>
          <w:lang w:val="en-GB"/>
        </w:rPr>
      </w:pPr>
      <w:r w:rsidRPr="000D2190">
        <w:rPr>
          <w:lang w:val="en-GB"/>
        </w:rPr>
        <w:t xml:space="preserve">  // Begin Public method /collapseAll/</w:t>
      </w:r>
    </w:p>
    <w:p w:rsidR="000D2190" w:rsidRPr="000D2190" w:rsidRDefault="000D2190" w:rsidP="000D2190">
      <w:pPr>
        <w:rPr>
          <w:lang w:val="en-GB"/>
        </w:rPr>
      </w:pPr>
      <w:r w:rsidRPr="000D2190">
        <w:rPr>
          <w:lang w:val="en-GB"/>
        </w:rPr>
        <w:t xml:space="preserve">  collapseAll = function ()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 i = 0;</w:t>
      </w:r>
    </w:p>
    <w:p w:rsidR="000D2190" w:rsidRPr="000D2190" w:rsidRDefault="000D2190" w:rsidP="000D2190">
      <w:pPr>
        <w:rPr>
          <w:lang w:val="en-GB"/>
        </w:rPr>
      </w:pPr>
      <w:r w:rsidRPr="000D2190">
        <w:rPr>
          <w:lang w:val="en-GB"/>
        </w:rPr>
        <w:t xml:space="preserve">      if (stateMap.noPositions &gt; -1) {</w:t>
      </w:r>
    </w:p>
    <w:p w:rsidR="000D2190" w:rsidRPr="000D2190" w:rsidRDefault="000D2190" w:rsidP="000D2190">
      <w:pPr>
        <w:rPr>
          <w:lang w:val="en-GB"/>
        </w:rPr>
      </w:pPr>
      <w:r w:rsidRPr="000D2190">
        <w:rPr>
          <w:lang w:val="en-GB"/>
        </w:rPr>
        <w:t xml:space="preserve">        for (i = 0; i &lt;= stateMap.noPositions; i += 1) {</w:t>
      </w:r>
    </w:p>
    <w:p w:rsidR="000D2190" w:rsidRPr="000D2190" w:rsidRDefault="000D2190" w:rsidP="000D2190">
      <w:pPr>
        <w:rPr>
          <w:lang w:val="en-GB"/>
        </w:rPr>
      </w:pPr>
      <w:r w:rsidRPr="000D2190">
        <w:rPr>
          <w:lang w:val="en-GB"/>
        </w:rPr>
        <w:t xml:space="preserve">          if ($('#buttonema_inv_lvs_ib_p_' + i).hasClass('icon-angle-down') === true) {</w:t>
      </w:r>
    </w:p>
    <w:p w:rsidR="000D2190" w:rsidRPr="000D2190" w:rsidRDefault="000D2190" w:rsidP="000D2190">
      <w:pPr>
        <w:rPr>
          <w:lang w:val="en-GB"/>
        </w:rPr>
      </w:pPr>
      <w:r w:rsidRPr="000D2190">
        <w:rPr>
          <w:lang w:val="en-GB"/>
        </w:rPr>
        <w:lastRenderedPageBreak/>
        <w:t xml:space="preserve">            $('#buttonema_inv_lvs_ib_p_' + i).toggleClass('icon-angle-down icon-angle-up');</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if ($('#sectionema_inv_lvs_ib_p_' + i).hasClass('greybg') === true) {</w:t>
      </w:r>
    </w:p>
    <w:p w:rsidR="000D2190" w:rsidRPr="000D2190" w:rsidRDefault="000D2190" w:rsidP="000D2190">
      <w:pPr>
        <w:rPr>
          <w:lang w:val="en-GB"/>
        </w:rPr>
      </w:pPr>
      <w:r w:rsidRPr="000D2190">
        <w:rPr>
          <w:lang w:val="en-GB"/>
        </w:rPr>
        <w:t xml:space="preserve">            $('#sectionema_inv_lvs_ib_p_' + i).toggleClass('greybg');</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$('#sectionema_inv_lvs_ib_p_' + i + '_hidden').hide();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ema.shell.handleError('iv_lvs_ib_collapseAll',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/collapseAll/</w:t>
      </w:r>
    </w:p>
    <w:p w:rsidR="000D2190" w:rsidRPr="000D2190" w:rsidRDefault="000D2190" w:rsidP="000D2190">
      <w:pPr>
        <w:rPr>
          <w:lang w:val="en-GB"/>
        </w:rPr>
      </w:pPr>
      <w:r w:rsidRPr="000D2190">
        <w:rPr>
          <w:lang w:val="en-GB"/>
        </w:rPr>
        <w:t xml:space="preserve">  // Begin Public method /resetValue/</w:t>
      </w:r>
    </w:p>
    <w:p w:rsidR="000D2190" w:rsidRPr="000D2190" w:rsidRDefault="000D2190" w:rsidP="000D2190">
      <w:pPr>
        <w:rPr>
          <w:lang w:val="en-GB"/>
        </w:rPr>
      </w:pPr>
      <w:r w:rsidRPr="000D2190">
        <w:rPr>
          <w:lang w:val="en-GB"/>
        </w:rPr>
        <w:t xml:space="preserve">  resetValue = function (valueName)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$('#iv_lvs_ib_' + valueName + '_span').html('');</w:t>
      </w:r>
    </w:p>
    <w:p w:rsidR="000D2190" w:rsidRPr="000D2190" w:rsidRDefault="000D2190" w:rsidP="000D2190">
      <w:pPr>
        <w:rPr>
          <w:lang w:val="en-GB"/>
        </w:rPr>
      </w:pPr>
      <w:r w:rsidRPr="000D2190">
        <w:rPr>
          <w:lang w:val="en-GB"/>
        </w:rPr>
        <w:t xml:space="preserve">      processAutocompleteResult('deletefield');</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ema.shell.handleError('iv_lvs_ib_resetValue',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/resetValue/</w:t>
      </w:r>
    </w:p>
    <w:p w:rsidR="000D2190" w:rsidRPr="000D2190" w:rsidRDefault="000D2190" w:rsidP="000D2190">
      <w:pPr>
        <w:rPr>
          <w:lang w:val="en-GB"/>
        </w:rPr>
      </w:pPr>
      <w:r w:rsidRPr="000D2190">
        <w:rPr>
          <w:lang w:val="en-GB"/>
        </w:rPr>
        <w:t xml:space="preserve">  // Begin Public method /showPosition/</w:t>
      </w:r>
    </w:p>
    <w:p w:rsidR="000D2190" w:rsidRPr="000D2190" w:rsidRDefault="000D2190" w:rsidP="000D2190">
      <w:pPr>
        <w:rPr>
          <w:lang w:val="en-GB"/>
        </w:rPr>
      </w:pPr>
      <w:r w:rsidRPr="000D2190">
        <w:rPr>
          <w:lang w:val="en-GB"/>
        </w:rPr>
        <w:t xml:space="preserve">  showPosition = function () {</w:t>
      </w:r>
    </w:p>
    <w:p w:rsidR="000D2190" w:rsidRPr="000D2190" w:rsidRDefault="000D2190" w:rsidP="000D2190">
      <w:pPr>
        <w:rPr>
          <w:lang w:val="en-GB"/>
        </w:rPr>
      </w:pPr>
      <w:r w:rsidRPr="000D2190">
        <w:rPr>
          <w:lang w:val="en-GB"/>
        </w:rPr>
        <w:t xml:space="preserve">    try {</w:t>
      </w:r>
    </w:p>
    <w:p w:rsidR="000D2190" w:rsidRPr="000D2190" w:rsidRDefault="000D2190" w:rsidP="000D2190">
      <w:pPr>
        <w:rPr>
          <w:lang w:val="en-GB"/>
        </w:rPr>
      </w:pPr>
      <w:r w:rsidRPr="000D2190">
        <w:rPr>
          <w:lang w:val="en-GB"/>
        </w:rPr>
        <w:t xml:space="preserve">      var </w:t>
      </w:r>
    </w:p>
    <w:p w:rsidR="000D2190" w:rsidRPr="000D2190" w:rsidRDefault="000D2190" w:rsidP="000D2190">
      <w:pPr>
        <w:rPr>
          <w:lang w:val="en-GB"/>
        </w:rPr>
      </w:pPr>
      <w:r w:rsidRPr="000D2190">
        <w:rPr>
          <w:lang w:val="en-GB"/>
        </w:rPr>
        <w:t xml:space="preserve">      i,</w:t>
      </w:r>
    </w:p>
    <w:p w:rsidR="000D2190" w:rsidRPr="000D2190" w:rsidRDefault="000D2190" w:rsidP="000D2190">
      <w:pPr>
        <w:rPr>
          <w:lang w:val="en-GB"/>
        </w:rPr>
      </w:pPr>
      <w:r w:rsidRPr="000D2190">
        <w:rPr>
          <w:lang w:val="en-GB"/>
        </w:rPr>
        <w:t xml:space="preserve">      sectionExpanded;</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sectionExpanded = false;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for (i = 0; i &lt; stateMap.noPositions; i += 1) {</w:t>
      </w:r>
    </w:p>
    <w:p w:rsidR="000D2190" w:rsidRPr="000D2190" w:rsidRDefault="000D2190" w:rsidP="000D2190">
      <w:pPr>
        <w:rPr>
          <w:lang w:val="en-GB"/>
        </w:rPr>
      </w:pPr>
      <w:r w:rsidRPr="000D2190">
        <w:rPr>
          <w:lang w:val="en-GB"/>
        </w:rPr>
        <w:t xml:space="preserve">        if ($('#ema_inv_lvs_pn_' + i).hasClass('b') === true) {</w:t>
      </w:r>
    </w:p>
    <w:p w:rsidR="000D2190" w:rsidRPr="000D2190" w:rsidRDefault="000D2190" w:rsidP="000D2190">
      <w:pPr>
        <w:rPr>
          <w:lang w:val="en-GB"/>
        </w:rPr>
      </w:pPr>
      <w:r w:rsidRPr="000D2190">
        <w:rPr>
          <w:lang w:val="en-GB"/>
        </w:rPr>
        <w:t xml:space="preserve">          if (sectionExpanded === false) {</w:t>
      </w:r>
    </w:p>
    <w:p w:rsidR="000D2190" w:rsidRPr="000D2190" w:rsidRDefault="000D2190" w:rsidP="000D2190">
      <w:pPr>
        <w:rPr>
          <w:lang w:val="en-GB"/>
        </w:rPr>
      </w:pPr>
      <w:r w:rsidRPr="000D2190">
        <w:rPr>
          <w:lang w:val="en-GB"/>
        </w:rPr>
        <w:t xml:space="preserve">            sectionExpanded = true;</w:t>
      </w:r>
    </w:p>
    <w:p w:rsidR="000D2190" w:rsidRPr="000D2190" w:rsidRDefault="000D2190" w:rsidP="000D2190">
      <w:pPr>
        <w:rPr>
          <w:lang w:val="en-GB"/>
        </w:rPr>
      </w:pPr>
      <w:r w:rsidRPr="000D2190">
        <w:rPr>
          <w:lang w:val="en-GB"/>
        </w:rPr>
        <w:t xml:space="preserve">            ema.shell.showHideSection('ema_inv_lvs_ib_p_' + i);</w:t>
      </w:r>
    </w:p>
    <w:p w:rsidR="000D2190" w:rsidRPr="000D2190" w:rsidRDefault="000D2190" w:rsidP="000D2190">
      <w:pPr>
        <w:rPr>
          <w:lang w:val="en-GB"/>
        </w:rPr>
      </w:pPr>
      <w:r w:rsidRPr="000D2190">
        <w:rPr>
          <w:lang w:val="en-GB"/>
        </w:rPr>
        <w:t xml:space="preserve">            //$('#ema_inv_lvs_zaehlmenge_' + i)[0].focus();</w:t>
      </w:r>
    </w:p>
    <w:p w:rsidR="000D2190" w:rsidRPr="000D2190" w:rsidRDefault="000D2190" w:rsidP="000D2190">
      <w:pPr>
        <w:rPr>
          <w:lang w:val="en-GB"/>
        </w:rPr>
      </w:pPr>
      <w:r w:rsidRPr="000D2190">
        <w:rPr>
          <w:lang w:val="en-GB"/>
        </w:rPr>
        <w:t xml:space="preserve">            $('#ema_inv_lvs_zaehlmenge_' + i).select();</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catch (e) {</w:t>
      </w:r>
    </w:p>
    <w:p w:rsidR="000D2190" w:rsidRPr="000D2190" w:rsidRDefault="000D2190" w:rsidP="000D2190">
      <w:pPr>
        <w:rPr>
          <w:lang w:val="en-GB"/>
        </w:rPr>
      </w:pPr>
      <w:r w:rsidRPr="000D2190">
        <w:rPr>
          <w:lang w:val="en-GB"/>
        </w:rPr>
        <w:t xml:space="preserve">      ema.shell.handleError('iv_lvs_ib_showPosition', e, 'e');</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 xml:space="preserve">  // End PUBLIC method /showPosition/</w:t>
      </w:r>
    </w:p>
    <w:p w:rsidR="000D2190" w:rsidRPr="000D2190" w:rsidRDefault="000D2190" w:rsidP="000D2190">
      <w:pPr>
        <w:rPr>
          <w:lang w:val="en-GB"/>
        </w:rPr>
      </w:pPr>
    </w:p>
    <w:p w:rsidR="000D2190" w:rsidRPr="000D2190" w:rsidRDefault="000D2190" w:rsidP="000D2190">
      <w:pPr>
        <w:rPr>
          <w:lang w:val="en-GB"/>
        </w:rPr>
      </w:pPr>
      <w:r w:rsidRPr="000D2190">
        <w:rPr>
          <w:lang w:val="en-GB"/>
        </w:rPr>
        <w:t xml:space="preserve">  return { </w:t>
      </w:r>
    </w:p>
    <w:p w:rsidR="000D2190" w:rsidRPr="000D2190" w:rsidRDefault="000D2190" w:rsidP="000D2190">
      <w:pPr>
        <w:rPr>
          <w:lang w:val="en-GB"/>
        </w:rPr>
      </w:pPr>
      <w:r w:rsidRPr="000D2190">
        <w:rPr>
          <w:lang w:val="en-GB"/>
        </w:rPr>
        <w:t xml:space="preserve">    initModule : initModule,</w:t>
      </w:r>
    </w:p>
    <w:p w:rsidR="000D2190" w:rsidRPr="000D2190" w:rsidRDefault="000D2190" w:rsidP="000D2190">
      <w:pPr>
        <w:rPr>
          <w:lang w:val="en-GB"/>
        </w:rPr>
      </w:pPr>
      <w:r w:rsidRPr="000D2190">
        <w:rPr>
          <w:lang w:val="en-GB"/>
        </w:rPr>
        <w:lastRenderedPageBreak/>
        <w:t xml:space="preserve">    onModuleLoad : onModuleLoad,</w:t>
      </w:r>
    </w:p>
    <w:p w:rsidR="000D2190" w:rsidRPr="000D2190" w:rsidRDefault="000D2190" w:rsidP="000D2190">
      <w:pPr>
        <w:rPr>
          <w:lang w:val="en-GB"/>
        </w:rPr>
      </w:pPr>
      <w:r w:rsidRPr="000D2190">
        <w:rPr>
          <w:lang w:val="en-GB"/>
        </w:rPr>
        <w:t xml:space="preserve">    checkCount : checkCount,</w:t>
      </w:r>
    </w:p>
    <w:p w:rsidR="000D2190" w:rsidRPr="000D2190" w:rsidRDefault="000D2190" w:rsidP="000D2190">
      <w:pPr>
        <w:rPr>
          <w:lang w:val="en-GB"/>
        </w:rPr>
      </w:pPr>
      <w:r w:rsidRPr="000D2190">
        <w:rPr>
          <w:lang w:val="en-GB"/>
        </w:rPr>
        <w:t xml:space="preserve">    saveCount : saveCount,</w:t>
      </w:r>
    </w:p>
    <w:p w:rsidR="000D2190" w:rsidRPr="000D2190" w:rsidRDefault="000D2190" w:rsidP="000D2190">
      <w:pPr>
        <w:rPr>
          <w:lang w:val="en-GB"/>
        </w:rPr>
      </w:pPr>
      <w:r w:rsidRPr="000D2190">
        <w:rPr>
          <w:lang w:val="en-GB"/>
        </w:rPr>
        <w:t xml:space="preserve">    saveCountCallback : saveCountCallback,</w:t>
      </w:r>
    </w:p>
    <w:p w:rsidR="000D2190" w:rsidRPr="000D2190" w:rsidRDefault="000D2190" w:rsidP="000D2190">
      <w:pPr>
        <w:rPr>
          <w:lang w:val="en-GB"/>
        </w:rPr>
      </w:pPr>
      <w:r w:rsidRPr="000D2190">
        <w:rPr>
          <w:lang w:val="en-GB"/>
        </w:rPr>
        <w:t xml:space="preserve">    expandAll : expandAll,</w:t>
      </w:r>
    </w:p>
    <w:p w:rsidR="000D2190" w:rsidRPr="000D2190" w:rsidRDefault="000D2190" w:rsidP="000D2190">
      <w:pPr>
        <w:rPr>
          <w:lang w:val="en-GB"/>
        </w:rPr>
      </w:pPr>
      <w:r w:rsidRPr="000D2190">
        <w:rPr>
          <w:lang w:val="en-GB"/>
        </w:rPr>
        <w:t xml:space="preserve">    collapseAll : collapseAll,</w:t>
      </w:r>
    </w:p>
    <w:p w:rsidR="000D2190" w:rsidRPr="000D2190" w:rsidRDefault="000D2190" w:rsidP="000D2190">
      <w:pPr>
        <w:rPr>
          <w:lang w:val="en-GB"/>
        </w:rPr>
      </w:pPr>
      <w:r w:rsidRPr="000D2190">
        <w:rPr>
          <w:lang w:val="en-GB"/>
        </w:rPr>
        <w:t xml:space="preserve">    resetValue : resetValue,</w:t>
      </w:r>
    </w:p>
    <w:p w:rsidR="000D2190" w:rsidRPr="000D2190" w:rsidRDefault="000D2190" w:rsidP="000D2190">
      <w:pPr>
        <w:rPr>
          <w:lang w:val="en-GB"/>
        </w:rPr>
      </w:pPr>
      <w:r w:rsidRPr="000D2190">
        <w:rPr>
          <w:lang w:val="en-GB"/>
        </w:rPr>
        <w:t xml:space="preserve">    showPosition : showPosition</w:t>
      </w:r>
    </w:p>
    <w:p w:rsidR="000D2190" w:rsidRPr="000D2190" w:rsidRDefault="000D2190" w:rsidP="000D2190">
      <w:pPr>
        <w:rPr>
          <w:lang w:val="en-GB"/>
        </w:rPr>
      </w:pPr>
      <w:r w:rsidRPr="000D2190">
        <w:rPr>
          <w:lang w:val="en-GB"/>
        </w:rPr>
        <w:t xml:space="preserve">  };</w:t>
      </w:r>
    </w:p>
    <w:p w:rsidR="000D2190" w:rsidRPr="000D2190" w:rsidRDefault="000D2190" w:rsidP="000D2190">
      <w:pPr>
        <w:rPr>
          <w:lang w:val="en-GB"/>
        </w:rPr>
      </w:pPr>
      <w:r w:rsidRPr="000D2190">
        <w:rPr>
          <w:lang w:val="en-GB"/>
        </w:rPr>
        <w:t>}());</w:t>
      </w:r>
    </w:p>
    <w:sectPr w:rsidR="000D2190" w:rsidRPr="000D2190" w:rsidSect="000D362E">
      <w:headerReference w:type="even" r:id="rId90"/>
      <w:headerReference w:type="default" r:id="rId91"/>
      <w:footerReference w:type="even" r:id="rId92"/>
      <w:footerReference w:type="default" r:id="rId93"/>
      <w:headerReference w:type="first" r:id="rId94"/>
      <w:footerReference w:type="first" r:id="rId95"/>
      <w:footnotePr>
        <w:pos w:val="beneathText"/>
      </w:footnotePr>
      <w:type w:val="continuous"/>
      <w:pgSz w:w="11905" w:h="16837"/>
      <w:pgMar w:top="1417" w:right="1417" w:bottom="1134" w:left="1417"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7170" w:rsidRDefault="00E87170">
      <w:r>
        <w:separator/>
      </w:r>
    </w:p>
  </w:endnote>
  <w:endnote w:type="continuationSeparator" w:id="0">
    <w:p w:rsidR="00E87170" w:rsidRDefault="00E87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 w:name="FranklinGotTDemCon">
    <w:altName w:val="Arial"/>
    <w:charset w:val="00"/>
    <w:family w:val="swiss"/>
    <w:pitch w:val="variable"/>
    <w:sig w:usb0="00000001" w:usb1="0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rsidP="00C10D5A"/>
  <w:p w:rsidR="00AA3934" w:rsidRDefault="00AA3934" w:rsidP="00C10D5A"/>
  <w:p w:rsidR="00AA3934" w:rsidRDefault="00AA3934" w:rsidP="00C10D5A"/>
  <w:p w:rsidR="00AA3934" w:rsidRDefault="00AA3934" w:rsidP="00C10D5A"/>
  <w:p w:rsidR="00AA3934" w:rsidRDefault="00AA3934" w:rsidP="00C10D5A">
    <w:pPr>
      <w:pStyle w:val="Fuzeile"/>
      <w:pBdr>
        <w:top w:val="single" w:sz="4" w:space="1" w:color="000000"/>
      </w:pBdr>
      <w:tabs>
        <w:tab w:val="clear" w:pos="4153"/>
        <w:tab w:val="clear" w:pos="8306"/>
        <w:tab w:val="right" w:pos="9000"/>
      </w:tabs>
      <w:jc w:val="center"/>
      <w:rPr>
        <w:sz w:val="20"/>
        <w:szCs w:val="20"/>
        <w:lang w:val="en-US"/>
      </w:rPr>
    </w:pPr>
    <w:proofErr w:type="gramStart"/>
    <w:r>
      <w:rPr>
        <w:sz w:val="20"/>
        <w:szCs w:val="20"/>
        <w:lang w:val="en-GB"/>
      </w:rPr>
      <w:t>eBInterface</w:t>
    </w:r>
    <w:proofErr w:type="gramEnd"/>
    <w:r>
      <w:rPr>
        <w:sz w:val="20"/>
        <w:szCs w:val="20"/>
        <w:lang w:val="en-GB"/>
      </w:rPr>
      <w:t xml:space="preserve"> Invoice – Installations- &amp; Konfigurationsdokumentation </w:t>
    </w:r>
    <w:r>
      <w:rPr>
        <w:rFonts w:cs="Arial"/>
        <w:sz w:val="20"/>
        <w:szCs w:val="20"/>
        <w:lang w:val="en-US"/>
      </w:rPr>
      <w:t>©</w:t>
    </w:r>
    <w:r>
      <w:rPr>
        <w:sz w:val="20"/>
        <w:szCs w:val="20"/>
        <w:lang w:val="en-US"/>
      </w:rPr>
      <w:t xml:space="preserve"> EPO Consulting</w:t>
    </w:r>
  </w:p>
  <w:p w:rsidR="00AA3934" w:rsidRPr="004976F2" w:rsidRDefault="00AA3934" w:rsidP="00C10D5A">
    <w:pPr>
      <w:pStyle w:val="Fuzeile"/>
      <w:rPr>
        <w:lang w:val="en-US"/>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rsidP="00470B65">
    <w:pPr>
      <w:pStyle w:val="Fuzeile"/>
      <w:pBdr>
        <w:top w:val="single" w:sz="4" w:space="1" w:color="000000"/>
      </w:pBdr>
      <w:tabs>
        <w:tab w:val="clear" w:pos="4153"/>
        <w:tab w:val="clear" w:pos="8306"/>
        <w:tab w:val="right" w:pos="9000"/>
      </w:tabs>
      <w:jc w:val="center"/>
      <w:rPr>
        <w:sz w:val="20"/>
        <w:szCs w:val="20"/>
        <w:lang w:val="en-US"/>
      </w:rPr>
    </w:pPr>
    <w:r>
      <w:rPr>
        <w:sz w:val="20"/>
        <w:szCs w:val="20"/>
        <w:lang w:val="en-GB"/>
      </w:rPr>
      <w:t xml:space="preserve">EPO Mobile Apps Technical documentation </w:t>
    </w:r>
    <w:r>
      <w:rPr>
        <w:rFonts w:cs="Arial"/>
        <w:sz w:val="20"/>
        <w:szCs w:val="20"/>
        <w:lang w:val="en-US"/>
      </w:rPr>
      <w:t>©</w:t>
    </w:r>
    <w:r>
      <w:rPr>
        <w:sz w:val="20"/>
        <w:szCs w:val="20"/>
        <w:lang w:val="en-US"/>
      </w:rPr>
      <w:t xml:space="preserve"> EPO Consulting</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pPr>
      <w:tabs>
        <w:tab w:val="left" w:pos="0"/>
      </w:tabs>
      <w:jc w:val="center"/>
      <w:rPr>
        <w:bCs/>
        <w:sz w:val="20"/>
        <w:szCs w:val="20"/>
        <w:lang w:val="en-GB"/>
      </w:rPr>
    </w:pPr>
    <w:r>
      <w:rPr>
        <w:bCs/>
        <w:sz w:val="20"/>
        <w:szCs w:val="20"/>
        <w:lang w:val="en-GB"/>
      </w:rPr>
      <w:t xml:space="preserve">SAP, ABAP and SAP NetWeaver are the trademarks or registered trademarks of SAP AG in </w:t>
    </w:r>
    <w:smartTag w:uri="urn:schemas-microsoft-com:office:smarttags" w:element="country-region">
      <w:smartTag w:uri="urn:schemas-microsoft-com:office:smarttags" w:element="place">
        <w:r>
          <w:rPr>
            <w:bCs/>
            <w:sz w:val="20"/>
            <w:szCs w:val="20"/>
            <w:lang w:val="en-GB"/>
          </w:rPr>
          <w:t>Germany</w:t>
        </w:r>
      </w:smartTag>
    </w:smartTag>
    <w:r>
      <w:rPr>
        <w:bCs/>
        <w:sz w:val="20"/>
        <w:szCs w:val="20"/>
        <w:lang w:val="en-GB"/>
      </w:rPr>
      <w:t xml:space="preserve"> and in several other countries.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7170" w:rsidRDefault="00E87170">
      <w:r>
        <w:separator/>
      </w:r>
    </w:p>
  </w:footnote>
  <w:footnote w:type="continuationSeparator" w:id="0">
    <w:p w:rsidR="00E87170" w:rsidRDefault="00E871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pPr>
      <w:pStyle w:val="Kopfzeile"/>
      <w:tabs>
        <w:tab w:val="left" w:pos="5865"/>
        <w:tab w:val="right" w:pos="9072"/>
      </w:tabs>
      <w:jc w:val="left"/>
      <w:rPr>
        <w:lang w:val="en-US"/>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r>
      <w:rPr>
        <w:noProof/>
        <w:lang w:eastAsia="de-AT"/>
      </w:rPr>
      <mc:AlternateContent>
        <mc:Choice Requires="wps">
          <w:drawing>
            <wp:anchor distT="0" distB="0" distL="114300" distR="114300" simplePos="0" relativeHeight="251659776" behindDoc="0" locked="0" layoutInCell="1" allowOverlap="1">
              <wp:simplePos x="0" y="0"/>
              <wp:positionH relativeFrom="column">
                <wp:posOffset>4917440</wp:posOffset>
              </wp:positionH>
              <wp:positionV relativeFrom="paragraph">
                <wp:posOffset>151130</wp:posOffset>
              </wp:positionV>
              <wp:extent cx="772795" cy="260985"/>
              <wp:effectExtent l="2540" t="8255" r="5715" b="6985"/>
              <wp:wrapNone/>
              <wp:docPr id="4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795" cy="260985"/>
                      </a:xfrm>
                      <a:prstGeom prst="rect">
                        <a:avLst/>
                      </a:prstGeom>
                      <a:solidFill>
                        <a:srgbClr val="000046">
                          <a:alpha val="0"/>
                        </a:srgbClr>
                      </a:solidFill>
                      <a:ln>
                        <a:noFill/>
                      </a:ln>
                      <a:effectLst/>
                      <a:extLst>
                        <a:ext uri="{91240B29-F687-4F45-9708-019B960494DF}">
                          <a14:hiddenLine xmlns:a14="http://schemas.microsoft.com/office/drawing/2010/main" w="12700">
                            <a:solidFill>
                              <a:srgbClr val="4F81BD"/>
                            </a:solidFill>
                            <a:prstDash val="dash"/>
                            <a:miter lim="800000"/>
                            <a:headEnd/>
                            <a:tailEnd/>
                          </a14:hiddenLine>
                        </a:ext>
                        <a:ext uri="{AF507438-7753-43E0-B8FC-AC1667EBCBE1}">
                          <a14:hiddenEffects xmlns:a14="http://schemas.microsoft.com/office/drawing/2010/main">
                            <a:effectLst>
                              <a:outerShdw dist="35921" dir="2700000" algn="ctr" rotWithShape="0">
                                <a:srgbClr val="000000"/>
                              </a:outerShdw>
                            </a:effectLst>
                          </a14:hiddenEffects>
                        </a:ext>
                      </a:extLst>
                    </wps:spPr>
                    <wps:txbx>
                      <w:txbxContent>
                        <w:p w:rsidR="00AA3934" w:rsidRPr="00AD5070" w:rsidRDefault="00AA3934" w:rsidP="00470B65">
                          <w:pPr>
                            <w:jc w:val="center"/>
                            <w:rPr>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begin"/>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instrText xml:space="preserve"> PAGE </w:instrTex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separate"/>
                          </w:r>
                          <w:r w:rsidR="003E335E">
                            <w:rPr>
                              <w:rStyle w:val="Seitenzahl"/>
                              <w:b/>
                              <w:outline/>
                              <w:noProof/>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4</w: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end"/>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begin"/>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instrText xml:space="preserve"> NUMPAGES </w:instrTex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separate"/>
                          </w:r>
                          <w:r w:rsidR="003E335E">
                            <w:rPr>
                              <w:rStyle w:val="Seitenzahl"/>
                              <w:b/>
                              <w:outline/>
                              <w:noProof/>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82</w: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038" type="#_x0000_t202" style="position:absolute;left:0;text-align:left;margin-left:387.2pt;margin-top:11.9pt;width:60.85pt;height:20.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" fillcolor="#000046" stroked="f" strokecolor="#4f81bd" strokeweight="1pt">
              <v:fill opacity="0"/>
              <v:stroke dashstyle="dash"/>
              <v:shadow color="black"/>
              <v:textbox>
                <w:txbxContent>
                  <w:p w:rsidR="00AA3934" w:rsidRPr="00AD5070" w:rsidRDefault="00AA3934" w:rsidP="00470B65">
                    <w:pPr>
                      <w:jc w:val="center"/>
                      <w:rPr>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begin"/>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instrText xml:space="preserve"> PAGE </w:instrTex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separate"/>
                    </w:r>
                    <w:r w:rsidR="003E335E">
                      <w:rPr>
                        <w:rStyle w:val="Seitenzahl"/>
                        <w:b/>
                        <w:outline/>
                        <w:noProof/>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4</w: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end"/>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w: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begin"/>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instrText xml:space="preserve"> NUMPAGES </w:instrTex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separate"/>
                    </w:r>
                    <w:r w:rsidR="003E335E">
                      <w:rPr>
                        <w:rStyle w:val="Seitenzahl"/>
                        <w:b/>
                        <w:outline/>
                        <w:noProof/>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82</w:t>
                    </w:r>
                    <w:r w:rsidRPr="00AD5070">
                      <w:rPr>
                        <w:rStyle w:val="Seitenzahl"/>
                        <w:b/>
                        <w:outline/>
                        <w:color w:val="FFFFFF" w:themeColor="background1"/>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fldChar w:fldCharType="end"/>
                    </w:r>
                  </w:p>
                </w:txbxContent>
              </v:textbox>
            </v:shape>
          </w:pict>
        </mc:Fallback>
      </mc:AlternateContent>
    </w:r>
    <w:r>
      <w:rPr>
        <w:noProof/>
        <w:lang w:eastAsia="de-AT"/>
      </w:rPr>
      <mc:AlternateContent>
        <mc:Choice Requires="wpg">
          <w:drawing>
            <wp:anchor distT="0" distB="0" distL="114300" distR="114300" simplePos="0" relativeHeight="251658752" behindDoc="0" locked="0" layoutInCell="1" allowOverlap="1">
              <wp:simplePos x="0" y="0"/>
              <wp:positionH relativeFrom="column">
                <wp:posOffset>4917440</wp:posOffset>
              </wp:positionH>
              <wp:positionV relativeFrom="paragraph">
                <wp:posOffset>32385</wp:posOffset>
              </wp:positionV>
              <wp:extent cx="862330" cy="379730"/>
              <wp:effectExtent l="2540" t="3810" r="306705" b="6985"/>
              <wp:wrapNone/>
              <wp:docPr id="1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2330" cy="379730"/>
                        <a:chOff x="8790" y="823"/>
                        <a:chExt cx="1590" cy="700"/>
                      </a:xfrm>
                    </wpg:grpSpPr>
                    <wps:wsp>
                      <wps:cNvPr id="28" name="AutoShape 25"/>
                      <wps:cNvSpPr>
                        <a:spLocks noChangeArrowheads="1"/>
                      </wps:cNvSpPr>
                      <wps:spPr bwMode="auto">
                        <a:xfrm>
                          <a:off x="8790" y="873"/>
                          <a:ext cx="1590" cy="650"/>
                        </a:xfrm>
                        <a:prstGeom prst="cube">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miter lim="800000"/>
                              <a:headEnd/>
                              <a:tailEnd/>
                            </a14:hiddenLine>
                          </a:ext>
                        </a:extLst>
                      </wps:spPr>
                      <wps:bodyPr rot="0" vert="horz" wrap="square" lIns="91440" tIns="45720" rIns="91440" bIns="45720" anchor="t" anchorCtr="0" upright="1">
                        <a:noAutofit/>
                      </wps:bodyPr>
                    </wps:wsp>
                    <wps:wsp>
                      <wps:cNvPr id="29" name="AutoShape 26"/>
                      <wps:cNvSpPr>
                        <a:spLocks noChangeArrowheads="1"/>
                      </wps:cNvSpPr>
                      <wps:spPr bwMode="auto">
                        <a:xfrm>
                          <a:off x="8984" y="823"/>
                          <a:ext cx="184" cy="120"/>
                        </a:xfrm>
                        <a:prstGeom prst="can">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1" name="AutoShape 27"/>
                      <wps:cNvSpPr>
                        <a:spLocks noChangeArrowheads="1"/>
                      </wps:cNvSpPr>
                      <wps:spPr bwMode="auto">
                        <a:xfrm>
                          <a:off x="9352" y="823"/>
                          <a:ext cx="184" cy="120"/>
                        </a:xfrm>
                        <a:prstGeom prst="can">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4" name="AutoShape 28"/>
                      <wps:cNvSpPr>
                        <a:spLocks noChangeArrowheads="1"/>
                      </wps:cNvSpPr>
                      <wps:spPr bwMode="auto">
                        <a:xfrm>
                          <a:off x="9720" y="823"/>
                          <a:ext cx="184" cy="120"/>
                        </a:xfrm>
                        <a:prstGeom prst="can">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4" name="AutoShape 29"/>
                      <wps:cNvSpPr>
                        <a:spLocks noChangeArrowheads="1"/>
                      </wps:cNvSpPr>
                      <wps:spPr bwMode="auto">
                        <a:xfrm>
                          <a:off x="10088" y="823"/>
                          <a:ext cx="184" cy="120"/>
                        </a:xfrm>
                        <a:prstGeom prst="can">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6" name="AutoShape 30"/>
                      <wps:cNvSpPr>
                        <a:spLocks noChangeArrowheads="1"/>
                      </wps:cNvSpPr>
                      <wps:spPr bwMode="auto">
                        <a:xfrm>
                          <a:off x="8906" y="893"/>
                          <a:ext cx="184" cy="120"/>
                        </a:xfrm>
                        <a:prstGeom prst="can">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6" name="AutoShape 31"/>
                      <wps:cNvSpPr>
                        <a:spLocks noChangeArrowheads="1"/>
                      </wps:cNvSpPr>
                      <wps:spPr bwMode="auto">
                        <a:xfrm>
                          <a:off x="9274" y="893"/>
                          <a:ext cx="184" cy="120"/>
                        </a:xfrm>
                        <a:prstGeom prst="can">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7" name="AutoShape 32"/>
                      <wps:cNvSpPr>
                        <a:spLocks noChangeArrowheads="1"/>
                      </wps:cNvSpPr>
                      <wps:spPr bwMode="auto">
                        <a:xfrm>
                          <a:off x="10010" y="893"/>
                          <a:ext cx="184" cy="120"/>
                        </a:xfrm>
                        <a:prstGeom prst="can">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8" name="AutoShape 33"/>
                      <wps:cNvSpPr>
                        <a:spLocks noChangeArrowheads="1"/>
                      </wps:cNvSpPr>
                      <wps:spPr bwMode="auto">
                        <a:xfrm>
                          <a:off x="9642" y="893"/>
                          <a:ext cx="184" cy="120"/>
                        </a:xfrm>
                        <a:prstGeom prst="can">
                          <a:avLst>
                            <a:gd name="adj" fmla="val 25000"/>
                          </a:avLst>
                        </a:prstGeom>
                        <a:solidFill>
                          <a:srgbClr val="000046"/>
                        </a:solidFill>
                        <a:ln>
                          <a:noFill/>
                        </a:ln>
                        <a:effectLst>
                          <a:outerShdw sy="50000" kx="-2453608" rotWithShape="0">
                            <a:srgbClr val="000000"/>
                          </a:outerShdw>
                        </a:effectLst>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5BE6B9" id="Group 24" o:spid="_x0000_s1026" style="position:absolute;margin-left:387.2pt;margin-top:2.55pt;width:67.9pt;height:29.9pt;z-index:251658752" coordorigin="8790,823" coordsize="1590,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25" o:spid="_x0000_s1027" type="#_x0000_t16" style="position:absolute;left:8790;top:873;width:1590;height: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qcEL8A&#10;AADbAAAADwAAAGRycy9kb3ducmV2LnhtbERPy4rCMBTdD/gP4QruxlRBkWoUHwzoQqFVXF+aa1tt&#10;bjpN1Pr3ZiG4PJz3bNGaSjyocaVlBYN+BII4s7rkXMHp+Pc7AeE8ssbKMil4kYPFvPMzw1jbJyf0&#10;SH0uQgi7GBUU3texlC4ryKDr25o4cBfbGPQBNrnUDT5DuKnkMIrG0mDJoaHAmtYFZbf0bhSsrj65&#10;HtKUzv/JZbTZ3+tjudkp1eu2yykIT63/ij/urVYwDGPDl/AD5Pw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2pwQvwAAANsAAAAPAAAAAAAAAAAAAAAAAJgCAABkcnMvZG93bnJl&#10;di54bWxQSwUGAAAAAAQABAD1AAAAhAMAAAAA&#10;" fillcolor="#000046" stroked="f" strokeweight="0">
                <v:shadow on="t" type="perspective" color="black" origin=",.5" offset="0,0" matrix=",-56756f,,.5"/>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26" o:spid="_x0000_s1028" type="#_x0000_t22" style="position:absolute;left:8984;top:823;width:18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jw28EA&#10;AADbAAAADwAAAGRycy9kb3ducmV2LnhtbESPQYvCMBSE74L/ITxhb5paULQaRRdW9loV6/HRPNti&#10;89Jtslr/vREEj8PMfMMs152pxY1aV1lWMB5FIIhzqysuFBwPP8MZCOeRNdaWScGDHKxX/d4SE23v&#10;nNJt7wsRIOwSVFB63yRSurwkg25kG+LgXWxr0AfZFlK3eA9wU8s4iqbSYMVhocSGvkvKr/t/o+Cc&#10;0y49ZXGcmWw7SdPqbyYfqNTXoNssQHjq/Cf8bv9qBfEcXl/CD5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I8NvBAAAA2wAAAA8AAAAAAAAAAAAAAAAAmAIAAGRycy9kb3du&#10;cmV2LnhtbFBLBQYAAAAABAAEAPUAAACGAwAAAAA=&#10;" fillcolor="#000046" stroked="f" strokeweight="0">
                <v:shadow on="t" type="perspective" color="black" origin=",.5" offset="0,0" matrix=",-56756f,,.5"/>
              </v:shape>
              <v:shape id="AutoShape 27" o:spid="_x0000_s1029" type="#_x0000_t22" style="position:absolute;left:9352;top:823;width:18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dqAMMA&#10;AADbAAAADwAAAGRycy9kb3ducmV2LnhtbESPT2vCQBTE74LfYXlCb7pJSkWiq2ihpdeoND0+ss8k&#10;mH0bs9v8+fbdQqHHYWZ+w+wOo2lET52rLSuIVxEI4sLqmksF18vbcgPCeWSNjWVSMJGDw34+22Gq&#10;7cAZ9WdfigBhl6KCyvs2ldIVFRl0K9sSB+9mO4M+yK6UusMhwE0jkyhaS4M1h4UKW3qtqLifv42C&#10;r4Les888SXKTn16yrH5s5IRKPS3G4xaEp9H/h//aH1rBcwy/X8IPkP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dqAMMAAADbAAAADwAAAAAAAAAAAAAAAACYAgAAZHJzL2Rv&#10;d25yZXYueG1sUEsFBgAAAAAEAAQA9QAAAIgDAAAAAA==&#10;" fillcolor="#000046" stroked="f" strokeweight="0">
                <v:shadow on="t" type="perspective" color="black" origin=",.5" offset="0,0" matrix=",-56756f,,.5"/>
              </v:shape>
              <v:shape id="AutoShape 28" o:spid="_x0000_s1030" type="#_x0000_t22" style="position:absolute;left:9720;top:823;width:18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Ud7MAA&#10;AADaAAAADwAAAGRycy9kb3ducmV2LnhtbESPQYvCMBSE7wv+h/AEb2tqcRepRlFB8VpXrMdH82yL&#10;zUttotZ/bxYEj8PMfMPMFp2pxZ1aV1lWMBpGIIhzqysuFBz+Nt8TEM4ja6wtk4InOVjMe18zTLR9&#10;cEr3vS9EgLBLUEHpfZNI6fKSDLqhbYiDd7atQR9kW0jd4iPATS3jKPqVBisOCyU2tC4pv+xvRsEp&#10;p216zOI4M9nqJ02r60Q+UalBv1tOQXjq/Cf8bu+0gjH8Xwk3QM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Ud7MAAAADaAAAADwAAAAAAAAAAAAAAAACYAgAAZHJzL2Rvd25y&#10;ZXYueG1sUEsFBgAAAAAEAAQA9QAAAIUDAAAAAA==&#10;" fillcolor="#000046" stroked="f" strokeweight="0">
                <v:shadow on="t" type="perspective" color="black" origin=",.5" offset="0,0" matrix=",-56756f,,.5"/>
              </v:shape>
              <v:shape id="AutoShape 29" o:spid="_x0000_s1031" type="#_x0000_t22" style="position:absolute;left:10088;top:823;width:18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JmMEA&#10;AADbAAAADwAAAGRycy9kb3ducmV2LnhtbESPQYvCMBSE74L/ITzB25pad0W6RlFB8VqV7R4fzdu2&#10;2LzUJmr99xtB8DjMzDfMfNmZWtyodZVlBeNRBII4t7riQsHpuP2YgXAeWWNtmRQ8yMFy0e/NMdH2&#10;zindDr4QAcIuQQWl900ipctLMuhGtiEO3p9tDfog20LqFu8BbmoZR9FUGqw4LJTY0Kak/Hy4GgW/&#10;Oe3SnyyOM5Otv9K0uszkA5UaDrrVNwhPnX+HX+29VjD5hOeX8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QyZjBAAAA2wAAAA8AAAAAAAAAAAAAAAAAmAIAAGRycy9kb3du&#10;cmV2LnhtbFBLBQYAAAAABAAEAPUAAACGAwAAAAA=&#10;" fillcolor="#000046" stroked="f" strokeweight="0">
                <v:shadow on="t" type="perspective" color="black" origin=",.5" offset="0,0" matrix=",-56756f,,.5"/>
              </v:shape>
              <v:shape id="AutoShape 30" o:spid="_x0000_s1032" type="#_x0000_t22" style="position:absolute;left:8906;top:893;width:18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smAL8A&#10;AADaAAAADwAAAGRycy9kb3ducmV2LnhtbESPQYvCMBSE74L/ITzBm6YWFKlGUUHxWnexHh/Nsy02&#10;L7WJWv+9ERb2OMzMN8xy3ZlaPKl1lWUFk3EEgji3uuJCwe/PfjQH4TyyxtoyKXiTg/Wq31tiou2L&#10;U3qefCEChF2CCkrvm0RKl5dk0I1tQxy8q20N+iDbQuoWXwFuahlH0UwarDgslNjQrqT8dnoYBZec&#10;Duk5i+PMZNtpmlb3uXyjUsNBt1mA8NT5//Bf+6gVzOB7JdwA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ayYAvwAAANoAAAAPAAAAAAAAAAAAAAAAAJgCAABkcnMvZG93bnJl&#10;di54bWxQSwUGAAAAAAQABAD1AAAAhAMAAAAA&#10;" fillcolor="#000046" stroked="f" strokeweight="0">
                <v:shadow on="t" type="perspective" color="black" origin=",.5" offset="0,0" matrix=",-56756f,,.5"/>
              </v:shape>
              <v:shape id="AutoShape 31" o:spid="_x0000_s1033" type="#_x0000_t22" style="position:absolute;left:9274;top:893;width:18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7ydMEA&#10;AADbAAAADwAAAGRycy9kb3ducmV2LnhtbESPQYvCMBSE7wv+h/CEva2pFaVUo6ig7LWuWI+P5tkW&#10;m5faRK3/3iws7HGYmW+Yxao3jXhQ52rLCsajCARxYXXNpYLjz+4rAeE8ssbGMil4kYPVcvCxwFTb&#10;J2f0OPhSBAi7FBVU3replK6oyKAb2ZY4eBfbGfRBdqXUHT4D3DQyjqKZNFhzWKiwpW1FxfVwNwrO&#10;Be2zUx7Huck30yyrb4l8oVKfw349B+Gp9//hv/a3VjCZwe+X8AP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O8nTBAAAA2wAAAA8AAAAAAAAAAAAAAAAAmAIAAGRycy9kb3du&#10;cmV2LnhtbFBLBQYAAAAABAAEAPUAAACGAwAAAAA=&#10;" fillcolor="#000046" stroked="f" strokeweight="0">
                <v:shadow on="t" type="perspective" color="black" origin=",.5" offset="0,0" matrix=",-56756f,,.5"/>
              </v:shape>
              <v:shape id="AutoShape 32" o:spid="_x0000_s1034" type="#_x0000_t22" style="position:absolute;left:10010;top:893;width:18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X78EA&#10;AADbAAAADwAAAGRycy9kb3ducmV2LnhtbESPQYvCMBSE74L/ITzB25pa2VW6RlFB8VqV7R4fzdu2&#10;2LzUJmr99xtB8DjMzDfMfNmZWtyodZVlBeNRBII4t7riQsHpuP2YgXAeWWNtmRQ8yMFy0e/NMdH2&#10;zindDr4QAcIuQQWl900ipctLMuhGtiEO3p9tDfog20LqFu8BbmoZR9GXNFhxWCixoU1J+flwNQp+&#10;c9qlP1kcZyZbf6ZpdZnJByo1HHSrbxCeOv8Ov9p7rWAyheeX8AP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CV+/BAAAA2wAAAA8AAAAAAAAAAAAAAAAAmAIAAGRycy9kb3du&#10;cmV2LnhtbFBLBQYAAAAABAAEAPUAAACGAwAAAAA=&#10;" fillcolor="#000046" stroked="f" strokeweight="0">
                <v:shadow on="t" type="perspective" color="black" origin=",.5" offset="0,0" matrix=",-56756f,,.5"/>
              </v:shape>
              <v:shape id="AutoShape 33" o:spid="_x0000_s1035" type="#_x0000_t22" style="position:absolute;left:9642;top:893;width:184;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gX6bwA&#10;AADaAAAADwAAAGRycy9kb3ducmV2LnhtbERPTYvCMBC9C/6HMII3m1pwkWoUFVa8VsV6HJqxLTaT&#10;2mS1/vvNQfD4eN/LdW8a8aTO1ZYVTKMYBHFhdc2lgvPpdzIH4TyyxsYyKXiTg/VqOFhiqu2LM3oe&#10;fSlCCLsUFVTet6mUrqjIoItsSxy4m+0M+gC7UuoOXyHcNDKJ4x9psObQUGFLu4qK+/HPKLgWtM8u&#10;eZLkJt/Osqx+zOUblRqP+s0ChKfef8Uf90ErCFvDlXAD5Oo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YuBfpvAAAANoAAAAPAAAAAAAAAAAAAAAAAJgCAABkcnMvZG93bnJldi54&#10;bWxQSwUGAAAAAAQABAD1AAAAgQMAAAAA&#10;" fillcolor="#000046" stroked="f" strokeweight="0">
                <v:shadow on="t" type="perspective" color="black" origin=",.5" offset="0,0" matrix=",-56756f,,.5"/>
              </v:shape>
            </v:group>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512" w:type="dxa"/>
      <w:tblInd w:w="2235" w:type="dxa"/>
      <w:tblLayout w:type="fixed"/>
      <w:tblLook w:val="0000" w:firstRow="0" w:lastRow="0" w:firstColumn="0" w:lastColumn="0" w:noHBand="0" w:noVBand="0"/>
    </w:tblPr>
    <w:tblGrid>
      <w:gridCol w:w="708"/>
      <w:gridCol w:w="2127"/>
      <w:gridCol w:w="4677"/>
    </w:tblGrid>
    <w:tr w:rsidR="00AA3934" w:rsidRPr="00337359" w:rsidTr="00337359">
      <w:trPr>
        <w:cantSplit/>
        <w:trHeight w:hRule="exact" w:val="253"/>
      </w:trPr>
      <w:tc>
        <w:tcPr>
          <w:tcW w:w="708" w:type="dxa"/>
          <w:vMerge w:val="restart"/>
          <w:vAlign w:val="center"/>
        </w:tcPr>
        <w:p w:rsidR="00AA3934" w:rsidRDefault="00AA3934">
          <w:pPr>
            <w:pStyle w:val="Kopfzeile"/>
            <w:tabs>
              <w:tab w:val="clear" w:pos="4153"/>
              <w:tab w:val="clear" w:pos="8306"/>
            </w:tabs>
            <w:snapToGrid w:val="0"/>
            <w:rPr>
              <w:bCs/>
              <w:sz w:val="22"/>
              <w:lang w:val="en-GB"/>
            </w:rPr>
          </w:pPr>
          <w:r>
            <w:rPr>
              <w:noProof/>
              <w:lang w:eastAsia="de-AT"/>
            </w:rPr>
            <w:drawing>
              <wp:anchor distT="0" distB="0" distL="114935" distR="114935" simplePos="0" relativeHeight="251655680" behindDoc="1" locked="0" layoutInCell="1" allowOverlap="1" wp14:anchorId="2CB797C9" wp14:editId="1A46C51A">
                <wp:simplePos x="0" y="0"/>
                <wp:positionH relativeFrom="column">
                  <wp:posOffset>-1900555</wp:posOffset>
                </wp:positionH>
                <wp:positionV relativeFrom="paragraph">
                  <wp:posOffset>-142240</wp:posOffset>
                </wp:positionV>
                <wp:extent cx="1138555" cy="446405"/>
                <wp:effectExtent l="0" t="0" r="4445" b="0"/>
                <wp:wrapNone/>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38555" cy="446405"/>
                        </a:xfrm>
                        <a:prstGeom prst="rect">
                          <a:avLst/>
                        </a:prstGeom>
                        <a:solidFill>
                          <a:srgbClr val="FFFFFF"/>
                        </a:solid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2127" w:type="dxa"/>
        </w:tcPr>
        <w:p w:rsidR="00AA3934" w:rsidRDefault="00AA3934">
          <w:pPr>
            <w:pStyle w:val="Kopfzeile"/>
            <w:tabs>
              <w:tab w:val="clear" w:pos="4153"/>
              <w:tab w:val="clear" w:pos="8306"/>
            </w:tabs>
            <w:snapToGrid w:val="0"/>
            <w:jc w:val="right"/>
            <w:rPr>
              <w:bCs/>
              <w:sz w:val="22"/>
              <w:lang w:val="en-GB"/>
            </w:rPr>
          </w:pPr>
          <w:r>
            <w:rPr>
              <w:bCs/>
              <w:sz w:val="22"/>
              <w:lang w:val="en-GB"/>
            </w:rPr>
            <w:t>Provided by</w:t>
          </w:r>
        </w:p>
      </w:tc>
      <w:tc>
        <w:tcPr>
          <w:tcW w:w="4677" w:type="dxa"/>
        </w:tcPr>
        <w:p w:rsidR="00AA3934" w:rsidRDefault="00AA3934" w:rsidP="00337359">
          <w:pPr>
            <w:pStyle w:val="Kopfzeile"/>
            <w:tabs>
              <w:tab w:val="clear" w:pos="4153"/>
              <w:tab w:val="clear" w:pos="8306"/>
            </w:tabs>
            <w:snapToGrid w:val="0"/>
            <w:jc w:val="right"/>
            <w:rPr>
              <w:b/>
              <w:bCs/>
              <w:sz w:val="22"/>
              <w:lang w:val="en-GB"/>
            </w:rPr>
          </w:pPr>
          <w:r>
            <w:rPr>
              <w:b/>
              <w:bCs/>
              <w:sz w:val="22"/>
              <w:lang w:val="en-GB"/>
            </w:rPr>
            <w:t>EPO Consulting GmbH</w:t>
          </w:r>
        </w:p>
      </w:tc>
    </w:tr>
    <w:tr w:rsidR="00AA3934" w:rsidTr="00337359">
      <w:tc>
        <w:tcPr>
          <w:tcW w:w="708" w:type="dxa"/>
          <w:vMerge/>
        </w:tcPr>
        <w:p w:rsidR="00AA3934" w:rsidRPr="00337359" w:rsidRDefault="00AA3934">
          <w:pPr>
            <w:rPr>
              <w:lang w:val="en-US"/>
            </w:rPr>
          </w:pPr>
        </w:p>
      </w:tc>
      <w:tc>
        <w:tcPr>
          <w:tcW w:w="2127" w:type="dxa"/>
        </w:tcPr>
        <w:p w:rsidR="00AA3934" w:rsidRDefault="00AA3934">
          <w:pPr>
            <w:pStyle w:val="Kopfzeile"/>
            <w:tabs>
              <w:tab w:val="clear" w:pos="4153"/>
              <w:tab w:val="clear" w:pos="8306"/>
            </w:tabs>
            <w:snapToGrid w:val="0"/>
            <w:jc w:val="right"/>
            <w:rPr>
              <w:bCs/>
              <w:sz w:val="22"/>
            </w:rPr>
          </w:pPr>
          <w:r>
            <w:rPr>
              <w:bCs/>
              <w:sz w:val="22"/>
            </w:rPr>
            <w:t>E-Mail</w:t>
          </w:r>
        </w:p>
      </w:tc>
      <w:tc>
        <w:tcPr>
          <w:tcW w:w="4677" w:type="dxa"/>
        </w:tcPr>
        <w:p w:rsidR="00AA3934" w:rsidRDefault="00E87170" w:rsidP="00A264FF">
          <w:pPr>
            <w:pStyle w:val="Kopfzeile"/>
            <w:tabs>
              <w:tab w:val="clear" w:pos="4153"/>
              <w:tab w:val="clear" w:pos="8306"/>
            </w:tabs>
            <w:snapToGrid w:val="0"/>
            <w:jc w:val="right"/>
          </w:pPr>
          <w:hyperlink r:id="rId2" w:history="1">
            <w:r w:rsidR="00AA3934" w:rsidRPr="00F833AD">
              <w:rPr>
                <w:rStyle w:val="Hyperlink"/>
              </w:rPr>
              <w:t>info@epoconsulting.com</w:t>
            </w:r>
          </w:hyperlink>
        </w:p>
      </w:tc>
    </w:tr>
    <w:tr w:rsidR="00AA3934" w:rsidTr="00337359">
      <w:tc>
        <w:tcPr>
          <w:tcW w:w="708" w:type="dxa"/>
          <w:vMerge/>
        </w:tcPr>
        <w:p w:rsidR="00AA3934" w:rsidRDefault="00AA3934"/>
      </w:tc>
      <w:tc>
        <w:tcPr>
          <w:tcW w:w="2127" w:type="dxa"/>
        </w:tcPr>
        <w:p w:rsidR="00AA3934" w:rsidRDefault="00AA3934">
          <w:pPr>
            <w:pStyle w:val="Kopfzeile"/>
            <w:tabs>
              <w:tab w:val="clear" w:pos="4153"/>
              <w:tab w:val="clear" w:pos="8306"/>
            </w:tabs>
            <w:snapToGrid w:val="0"/>
            <w:jc w:val="right"/>
            <w:rPr>
              <w:bCs/>
              <w:sz w:val="22"/>
            </w:rPr>
          </w:pPr>
          <w:r>
            <w:rPr>
              <w:bCs/>
              <w:sz w:val="22"/>
            </w:rPr>
            <w:t>Internet</w:t>
          </w:r>
        </w:p>
      </w:tc>
      <w:tc>
        <w:tcPr>
          <w:tcW w:w="4677" w:type="dxa"/>
        </w:tcPr>
        <w:p w:rsidR="00AA3934" w:rsidRDefault="00AA3934" w:rsidP="00A264FF">
          <w:pPr>
            <w:pStyle w:val="Kopfzeile"/>
            <w:tabs>
              <w:tab w:val="clear" w:pos="4153"/>
              <w:tab w:val="clear" w:pos="8306"/>
            </w:tabs>
            <w:snapToGrid w:val="0"/>
            <w:jc w:val="right"/>
          </w:pPr>
          <w:r>
            <w:t>www.epoconsulting.com</w:t>
          </w:r>
        </w:p>
      </w:tc>
    </w:tr>
  </w:tbl>
  <w:p w:rsidR="00AA3934" w:rsidRDefault="00AA3934">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3934" w:rsidRDefault="00AA393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filled="t">
        <v:fill color2="black"/>
        <v:imagedata r:id="rId1" o:title=""/>
      </v:shape>
    </w:pict>
  </w:numPicBullet>
  <w:abstractNum w:abstractNumId="0" w15:restartNumberingAfterBreak="0">
    <w:nsid w:val="00000001"/>
    <w:multiLevelType w:val="multilevel"/>
    <w:tmpl w:val="00000001"/>
    <w:lvl w:ilvl="0">
      <w:start w:val="1"/>
      <w:numFmt w:val="decimal"/>
      <w:pStyle w:val="berschrift1"/>
      <w:lvlText w:val="%1"/>
      <w:lvlJc w:val="left"/>
      <w:pPr>
        <w:tabs>
          <w:tab w:val="num" w:pos="0"/>
        </w:tabs>
        <w:ind w:left="432" w:hanging="432"/>
      </w:pPr>
    </w:lvl>
    <w:lvl w:ilvl="1">
      <w:start w:val="1"/>
      <w:numFmt w:val="decimal"/>
      <w:pStyle w:val="berschrift2"/>
      <w:lvlText w:val="%1.%2"/>
      <w:lvlJc w:val="left"/>
      <w:pPr>
        <w:tabs>
          <w:tab w:val="num" w:pos="0"/>
        </w:tabs>
        <w:ind w:left="576" w:hanging="576"/>
      </w:pPr>
    </w:lvl>
    <w:lvl w:ilvl="2">
      <w:start w:val="1"/>
      <w:numFmt w:val="decimal"/>
      <w:pStyle w:val="berschrift3"/>
      <w:lvlText w:val="%1.%2.%3"/>
      <w:lvlJc w:val="left"/>
      <w:pPr>
        <w:tabs>
          <w:tab w:val="num" w:pos="0"/>
        </w:tabs>
        <w:ind w:left="720" w:hanging="720"/>
      </w:pPr>
    </w:lvl>
    <w:lvl w:ilvl="3">
      <w:start w:val="1"/>
      <w:numFmt w:val="decimal"/>
      <w:pStyle w:val="berschrift4"/>
      <w:lvlText w:val="%1.%2.%3.%4"/>
      <w:lvlJc w:val="left"/>
      <w:pPr>
        <w:tabs>
          <w:tab w:val="num" w:pos="0"/>
        </w:tabs>
        <w:ind w:left="864" w:hanging="864"/>
      </w:pPr>
    </w:lvl>
    <w:lvl w:ilvl="4">
      <w:start w:val="1"/>
      <w:numFmt w:val="decimal"/>
      <w:pStyle w:val="berschrift5"/>
      <w:lvlText w:val="%1.%2.%3.%4.%5"/>
      <w:lvlJc w:val="left"/>
      <w:pPr>
        <w:tabs>
          <w:tab w:val="num" w:pos="0"/>
        </w:tabs>
        <w:ind w:left="1008" w:hanging="1008"/>
      </w:pPr>
    </w:lvl>
    <w:lvl w:ilvl="5">
      <w:start w:val="1"/>
      <w:numFmt w:val="decimal"/>
      <w:pStyle w:val="berschrift6"/>
      <w:lvlText w:val="%1.%2.%3.%4.%5.%6"/>
      <w:lvlJc w:val="left"/>
      <w:pPr>
        <w:tabs>
          <w:tab w:val="num" w:pos="0"/>
        </w:tabs>
        <w:ind w:left="1152" w:hanging="1152"/>
      </w:pPr>
    </w:lvl>
    <w:lvl w:ilvl="6">
      <w:start w:val="1"/>
      <w:numFmt w:val="decimal"/>
      <w:pStyle w:val="berschrift7"/>
      <w:lvlText w:val="%1.%2.%3.%4.%5.%6.%7"/>
      <w:lvlJc w:val="left"/>
      <w:pPr>
        <w:tabs>
          <w:tab w:val="num" w:pos="0"/>
        </w:tabs>
        <w:ind w:left="1296" w:hanging="1296"/>
      </w:pPr>
    </w:lvl>
    <w:lvl w:ilvl="7">
      <w:start w:val="1"/>
      <w:numFmt w:val="decimal"/>
      <w:pStyle w:val="berschrift8"/>
      <w:lvlText w:val="%1.%2.%3.%4.%5.%6.%7.%8"/>
      <w:lvlJc w:val="left"/>
      <w:pPr>
        <w:tabs>
          <w:tab w:val="num" w:pos="0"/>
        </w:tabs>
        <w:ind w:left="1440" w:hanging="1440"/>
      </w:pPr>
    </w:lvl>
    <w:lvl w:ilvl="8">
      <w:start w:val="1"/>
      <w:numFmt w:val="decimal"/>
      <w:pStyle w:val="berschrift9"/>
      <w:lvlText w:val="%1.%2.%3.%4.%5.%6.%7.%8.%9"/>
      <w:lvlJc w:val="left"/>
      <w:pPr>
        <w:tabs>
          <w:tab w:val="num" w:pos="0"/>
        </w:tabs>
        <w:ind w:left="1584" w:hanging="1584"/>
      </w:pPr>
    </w:lvl>
  </w:abstractNum>
  <w:abstractNum w:abstractNumId="1" w15:restartNumberingAfterBreak="0">
    <w:nsid w:val="00000002"/>
    <w:multiLevelType w:val="singleLevel"/>
    <w:tmpl w:val="00000002"/>
    <w:name w:val="WW8Num2"/>
    <w:lvl w:ilvl="0">
      <w:start w:val="1"/>
      <w:numFmt w:val="bullet"/>
      <w:lvlText w:val=""/>
      <w:lvlJc w:val="left"/>
      <w:pPr>
        <w:tabs>
          <w:tab w:val="num" w:pos="720"/>
        </w:tabs>
        <w:ind w:left="720" w:hanging="360"/>
      </w:pPr>
      <w:rPr>
        <w:rFonts w:ascii="Wingdings" w:hAnsi="Wingdings"/>
      </w:rPr>
    </w:lvl>
  </w:abstractNum>
  <w:abstractNum w:abstractNumId="2"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s="Arial"/>
      </w:rPr>
    </w:lvl>
  </w:abstractNum>
  <w:abstractNum w:abstractNumId="3" w15:restartNumberingAfterBreak="0">
    <w:nsid w:val="00000004"/>
    <w:multiLevelType w:val="singleLevel"/>
    <w:tmpl w:val="00000004"/>
    <w:name w:val="WW8Num4"/>
    <w:lvl w:ilvl="0">
      <w:start w:val="1"/>
      <w:numFmt w:val="bullet"/>
      <w:lvlText w:val=""/>
      <w:lvlJc w:val="left"/>
      <w:pPr>
        <w:tabs>
          <w:tab w:val="num" w:pos="720"/>
        </w:tabs>
        <w:ind w:left="720" w:hanging="360"/>
      </w:pPr>
      <w:rPr>
        <w:rFonts w:ascii="Wingdings" w:hAnsi="Wingdings" w:cs="Arial"/>
      </w:rPr>
    </w:lvl>
  </w:abstractNum>
  <w:abstractNum w:abstractNumId="4"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BF55795"/>
    <w:multiLevelType w:val="hybridMultilevel"/>
    <w:tmpl w:val="03CC18E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0EA323C4"/>
    <w:multiLevelType w:val="hybridMultilevel"/>
    <w:tmpl w:val="94ECB9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0EE632B5"/>
    <w:multiLevelType w:val="hybridMultilevel"/>
    <w:tmpl w:val="F1B0AED6"/>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0F596EAA"/>
    <w:multiLevelType w:val="hybridMultilevel"/>
    <w:tmpl w:val="AD760A7E"/>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7553EE6"/>
    <w:multiLevelType w:val="hybridMultilevel"/>
    <w:tmpl w:val="D7FA3636"/>
    <w:lvl w:ilvl="0" w:tplc="2EBC465E">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8900296"/>
    <w:multiLevelType w:val="hybridMultilevel"/>
    <w:tmpl w:val="BB984366"/>
    <w:lvl w:ilvl="0" w:tplc="7576AE36">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3C73E03"/>
    <w:multiLevelType w:val="hybridMultilevel"/>
    <w:tmpl w:val="85489E44"/>
    <w:lvl w:ilvl="0" w:tplc="864EBE7E">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3EC5A27"/>
    <w:multiLevelType w:val="hybridMultilevel"/>
    <w:tmpl w:val="A308DCA8"/>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7E75457"/>
    <w:multiLevelType w:val="hybridMultilevel"/>
    <w:tmpl w:val="73AACCFE"/>
    <w:lvl w:ilvl="0" w:tplc="0C6E4B06">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D5B0F1A"/>
    <w:multiLevelType w:val="hybridMultilevel"/>
    <w:tmpl w:val="48D20DBC"/>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40182BB8"/>
    <w:multiLevelType w:val="hybridMultilevel"/>
    <w:tmpl w:val="C7243F4C"/>
    <w:lvl w:ilvl="0" w:tplc="7576AE36">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45EB0105"/>
    <w:multiLevelType w:val="hybridMultilevel"/>
    <w:tmpl w:val="91141DB6"/>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6235FE0"/>
    <w:multiLevelType w:val="hybridMultilevel"/>
    <w:tmpl w:val="FF2E3ED4"/>
    <w:lvl w:ilvl="0" w:tplc="7576AE36">
      <w:numFmt w:val="bullet"/>
      <w:lvlText w:val="-"/>
      <w:lvlJc w:val="left"/>
      <w:pPr>
        <w:ind w:left="720" w:hanging="360"/>
      </w:pPr>
      <w:rPr>
        <w:rFonts w:ascii="Arial" w:eastAsia="Times New Roman" w:hAnsi="Arial" w:cs="Aria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4EA5BE9"/>
    <w:multiLevelType w:val="hybridMultilevel"/>
    <w:tmpl w:val="4DD677A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58766810"/>
    <w:multiLevelType w:val="hybridMultilevel"/>
    <w:tmpl w:val="A84E59E2"/>
    <w:lvl w:ilvl="0" w:tplc="0C070001">
      <w:numFmt w:val="bullet"/>
      <w:lvlText w:val=""/>
      <w:lvlJc w:val="left"/>
      <w:pPr>
        <w:ind w:left="720" w:hanging="360"/>
      </w:pPr>
      <w:rPr>
        <w:rFonts w:ascii="Symbol" w:eastAsia="Times New Roman" w:hAnsi="Symbol"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66087D44"/>
    <w:multiLevelType w:val="hybridMultilevel"/>
    <w:tmpl w:val="F17CCA98"/>
    <w:lvl w:ilvl="0" w:tplc="0C6E4B06">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C0E1875"/>
    <w:multiLevelType w:val="hybridMultilevel"/>
    <w:tmpl w:val="46DE0B20"/>
    <w:lvl w:ilvl="0" w:tplc="F99EEFF6">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6EAF7965"/>
    <w:multiLevelType w:val="hybridMultilevel"/>
    <w:tmpl w:val="07CCA042"/>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7E6D7058"/>
    <w:multiLevelType w:val="hybridMultilevel"/>
    <w:tmpl w:val="4BD49282"/>
    <w:lvl w:ilvl="0" w:tplc="0C6E4B06">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7EBC4CE1"/>
    <w:multiLevelType w:val="hybridMultilevel"/>
    <w:tmpl w:val="3B383BCA"/>
    <w:lvl w:ilvl="0" w:tplc="0C07000F">
      <w:start w:val="1"/>
      <w:numFmt w:val="decimal"/>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3"/>
  </w:num>
  <w:num w:numId="5">
    <w:abstractNumId w:val="4"/>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18"/>
  </w:num>
  <w:num w:numId="19">
    <w:abstractNumId w:val="6"/>
  </w:num>
  <w:num w:numId="20">
    <w:abstractNumId w:val="24"/>
  </w:num>
  <w:num w:numId="21">
    <w:abstractNumId w:val="16"/>
  </w:num>
  <w:num w:numId="22">
    <w:abstractNumId w:val="0"/>
  </w:num>
  <w:num w:numId="23">
    <w:abstractNumId w:val="0"/>
  </w:num>
  <w:num w:numId="24">
    <w:abstractNumId w:val="8"/>
  </w:num>
  <w:num w:numId="25">
    <w:abstractNumId w:val="13"/>
  </w:num>
  <w:num w:numId="26">
    <w:abstractNumId w:val="0"/>
  </w:num>
  <w:num w:numId="27">
    <w:abstractNumId w:val="0"/>
  </w:num>
  <w:num w:numId="28">
    <w:abstractNumId w:val="23"/>
  </w:num>
  <w:num w:numId="29">
    <w:abstractNumId w:val="20"/>
  </w:num>
  <w:num w:numId="30">
    <w:abstractNumId w:val="9"/>
  </w:num>
  <w:num w:numId="31">
    <w:abstractNumId w:val="21"/>
  </w:num>
  <w:num w:numId="32">
    <w:abstractNumId w:val="0"/>
  </w:num>
  <w:num w:numId="33">
    <w:abstractNumId w:val="11"/>
  </w:num>
  <w:num w:numId="34">
    <w:abstractNumId w:val="22"/>
  </w:num>
  <w:num w:numId="35">
    <w:abstractNumId w:val="19"/>
  </w:num>
  <w:num w:numId="36">
    <w:abstractNumId w:val="17"/>
  </w:num>
  <w:num w:numId="37">
    <w:abstractNumId w:val="14"/>
  </w:num>
  <w:num w:numId="38">
    <w:abstractNumId w:val="12"/>
  </w:num>
  <w:num w:numId="39">
    <w:abstractNumId w:val="7"/>
  </w:num>
  <w:num w:numId="40">
    <w:abstractNumId w:val="5"/>
  </w:num>
  <w:num w:numId="41">
    <w:abstractNumId w:val="15"/>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12E"/>
    <w:rsid w:val="00004627"/>
    <w:rsid w:val="000066CB"/>
    <w:rsid w:val="00007C23"/>
    <w:rsid w:val="0001237E"/>
    <w:rsid w:val="00016373"/>
    <w:rsid w:val="00021059"/>
    <w:rsid w:val="00021A7D"/>
    <w:rsid w:val="00027824"/>
    <w:rsid w:val="0003155F"/>
    <w:rsid w:val="00032FA5"/>
    <w:rsid w:val="00033229"/>
    <w:rsid w:val="00035499"/>
    <w:rsid w:val="00036B74"/>
    <w:rsid w:val="0003700E"/>
    <w:rsid w:val="00037B85"/>
    <w:rsid w:val="00037D48"/>
    <w:rsid w:val="00044153"/>
    <w:rsid w:val="00045BB1"/>
    <w:rsid w:val="00046D40"/>
    <w:rsid w:val="000569D1"/>
    <w:rsid w:val="00063498"/>
    <w:rsid w:val="000718D3"/>
    <w:rsid w:val="0007272E"/>
    <w:rsid w:val="00075EA0"/>
    <w:rsid w:val="00082030"/>
    <w:rsid w:val="00082218"/>
    <w:rsid w:val="000945FC"/>
    <w:rsid w:val="000947C4"/>
    <w:rsid w:val="000A108C"/>
    <w:rsid w:val="000A2925"/>
    <w:rsid w:val="000B2D4E"/>
    <w:rsid w:val="000B328E"/>
    <w:rsid w:val="000B3D24"/>
    <w:rsid w:val="000B4DF5"/>
    <w:rsid w:val="000C03B5"/>
    <w:rsid w:val="000C0CB3"/>
    <w:rsid w:val="000C1A4D"/>
    <w:rsid w:val="000C4229"/>
    <w:rsid w:val="000C60AD"/>
    <w:rsid w:val="000C61B0"/>
    <w:rsid w:val="000C6FAC"/>
    <w:rsid w:val="000D2190"/>
    <w:rsid w:val="000D362E"/>
    <w:rsid w:val="000D5683"/>
    <w:rsid w:val="000D6A77"/>
    <w:rsid w:val="000E00E8"/>
    <w:rsid w:val="000E2EDC"/>
    <w:rsid w:val="000E3FE3"/>
    <w:rsid w:val="000E7B45"/>
    <w:rsid w:val="000F4893"/>
    <w:rsid w:val="00107D4C"/>
    <w:rsid w:val="00114867"/>
    <w:rsid w:val="00114BED"/>
    <w:rsid w:val="0012261C"/>
    <w:rsid w:val="00125E0C"/>
    <w:rsid w:val="00127507"/>
    <w:rsid w:val="00127BB5"/>
    <w:rsid w:val="00137452"/>
    <w:rsid w:val="00140F68"/>
    <w:rsid w:val="00141EC4"/>
    <w:rsid w:val="00154317"/>
    <w:rsid w:val="0015499F"/>
    <w:rsid w:val="00154D59"/>
    <w:rsid w:val="001577DE"/>
    <w:rsid w:val="00162001"/>
    <w:rsid w:val="00162116"/>
    <w:rsid w:val="0016689A"/>
    <w:rsid w:val="001718D2"/>
    <w:rsid w:val="00171EEE"/>
    <w:rsid w:val="00172504"/>
    <w:rsid w:val="00173517"/>
    <w:rsid w:val="00175411"/>
    <w:rsid w:val="00184BD2"/>
    <w:rsid w:val="00184FB8"/>
    <w:rsid w:val="001970C3"/>
    <w:rsid w:val="001A1313"/>
    <w:rsid w:val="001B4508"/>
    <w:rsid w:val="001B585D"/>
    <w:rsid w:val="001C0340"/>
    <w:rsid w:val="001C0E58"/>
    <w:rsid w:val="001C2087"/>
    <w:rsid w:val="001C782B"/>
    <w:rsid w:val="001D0D52"/>
    <w:rsid w:val="001D44AC"/>
    <w:rsid w:val="001D4A68"/>
    <w:rsid w:val="001D5476"/>
    <w:rsid w:val="001D726D"/>
    <w:rsid w:val="001E20F7"/>
    <w:rsid w:val="001E2256"/>
    <w:rsid w:val="001E25A9"/>
    <w:rsid w:val="001E5C40"/>
    <w:rsid w:val="001E7B23"/>
    <w:rsid w:val="001F4B26"/>
    <w:rsid w:val="00202644"/>
    <w:rsid w:val="00207801"/>
    <w:rsid w:val="0021198E"/>
    <w:rsid w:val="00212414"/>
    <w:rsid w:val="00212AF4"/>
    <w:rsid w:val="00213376"/>
    <w:rsid w:val="00214E4F"/>
    <w:rsid w:val="0022115C"/>
    <w:rsid w:val="002211C5"/>
    <w:rsid w:val="00221928"/>
    <w:rsid w:val="00222808"/>
    <w:rsid w:val="0022330A"/>
    <w:rsid w:val="00230190"/>
    <w:rsid w:val="00231F84"/>
    <w:rsid w:val="00235661"/>
    <w:rsid w:val="0023731A"/>
    <w:rsid w:val="00237A8B"/>
    <w:rsid w:val="002463A4"/>
    <w:rsid w:val="002501EC"/>
    <w:rsid w:val="002526F9"/>
    <w:rsid w:val="00254586"/>
    <w:rsid w:val="002556A1"/>
    <w:rsid w:val="00256B54"/>
    <w:rsid w:val="00260A9C"/>
    <w:rsid w:val="00261911"/>
    <w:rsid w:val="002655CC"/>
    <w:rsid w:val="00265DCB"/>
    <w:rsid w:val="0026799A"/>
    <w:rsid w:val="0027469B"/>
    <w:rsid w:val="00280269"/>
    <w:rsid w:val="0028253A"/>
    <w:rsid w:val="00290461"/>
    <w:rsid w:val="002913D8"/>
    <w:rsid w:val="00294B7C"/>
    <w:rsid w:val="00297615"/>
    <w:rsid w:val="002A7D87"/>
    <w:rsid w:val="002B2701"/>
    <w:rsid w:val="002B5026"/>
    <w:rsid w:val="002B5BA6"/>
    <w:rsid w:val="002C320D"/>
    <w:rsid w:val="002D1B7D"/>
    <w:rsid w:val="002D2216"/>
    <w:rsid w:val="002D7EEE"/>
    <w:rsid w:val="002E04AA"/>
    <w:rsid w:val="002E1BE5"/>
    <w:rsid w:val="002E1D7E"/>
    <w:rsid w:val="002E3060"/>
    <w:rsid w:val="002F3899"/>
    <w:rsid w:val="002F4B7D"/>
    <w:rsid w:val="002F600C"/>
    <w:rsid w:val="002F6FB0"/>
    <w:rsid w:val="00306B5B"/>
    <w:rsid w:val="003071F5"/>
    <w:rsid w:val="00316839"/>
    <w:rsid w:val="003275F1"/>
    <w:rsid w:val="00332141"/>
    <w:rsid w:val="00332E98"/>
    <w:rsid w:val="003355DB"/>
    <w:rsid w:val="00335B6B"/>
    <w:rsid w:val="003372FA"/>
    <w:rsid w:val="00337359"/>
    <w:rsid w:val="0034073F"/>
    <w:rsid w:val="003407BB"/>
    <w:rsid w:val="003518E7"/>
    <w:rsid w:val="00351F81"/>
    <w:rsid w:val="00353680"/>
    <w:rsid w:val="0035502C"/>
    <w:rsid w:val="00355B83"/>
    <w:rsid w:val="00357E58"/>
    <w:rsid w:val="00360218"/>
    <w:rsid w:val="00363295"/>
    <w:rsid w:val="003658F9"/>
    <w:rsid w:val="003679F4"/>
    <w:rsid w:val="0037405F"/>
    <w:rsid w:val="00376823"/>
    <w:rsid w:val="003808D4"/>
    <w:rsid w:val="0038266E"/>
    <w:rsid w:val="003837CE"/>
    <w:rsid w:val="0038651B"/>
    <w:rsid w:val="00391DF4"/>
    <w:rsid w:val="00393260"/>
    <w:rsid w:val="00396A6E"/>
    <w:rsid w:val="003A2EF3"/>
    <w:rsid w:val="003A4BC1"/>
    <w:rsid w:val="003B15E0"/>
    <w:rsid w:val="003C0F10"/>
    <w:rsid w:val="003C21B6"/>
    <w:rsid w:val="003C7CC6"/>
    <w:rsid w:val="003D0C06"/>
    <w:rsid w:val="003D20A1"/>
    <w:rsid w:val="003D5A0E"/>
    <w:rsid w:val="003E316A"/>
    <w:rsid w:val="003E335E"/>
    <w:rsid w:val="003E3658"/>
    <w:rsid w:val="003E758F"/>
    <w:rsid w:val="003F4EA8"/>
    <w:rsid w:val="003F68EA"/>
    <w:rsid w:val="003F7371"/>
    <w:rsid w:val="003F772F"/>
    <w:rsid w:val="004000FA"/>
    <w:rsid w:val="00400DB2"/>
    <w:rsid w:val="00401063"/>
    <w:rsid w:val="0040273F"/>
    <w:rsid w:val="00412484"/>
    <w:rsid w:val="00413C96"/>
    <w:rsid w:val="00415A10"/>
    <w:rsid w:val="00416707"/>
    <w:rsid w:val="00416F9A"/>
    <w:rsid w:val="00422615"/>
    <w:rsid w:val="00435EA5"/>
    <w:rsid w:val="00435F10"/>
    <w:rsid w:val="00441091"/>
    <w:rsid w:val="00442F5E"/>
    <w:rsid w:val="00442FCE"/>
    <w:rsid w:val="0044364C"/>
    <w:rsid w:val="0045421C"/>
    <w:rsid w:val="00455477"/>
    <w:rsid w:val="004565D2"/>
    <w:rsid w:val="00462DD7"/>
    <w:rsid w:val="00464E5E"/>
    <w:rsid w:val="0046779E"/>
    <w:rsid w:val="00470B65"/>
    <w:rsid w:val="0047230D"/>
    <w:rsid w:val="00475BB8"/>
    <w:rsid w:val="004779A8"/>
    <w:rsid w:val="0048162E"/>
    <w:rsid w:val="00492634"/>
    <w:rsid w:val="00492A3B"/>
    <w:rsid w:val="00492C63"/>
    <w:rsid w:val="00494BE9"/>
    <w:rsid w:val="004976F2"/>
    <w:rsid w:val="004A6E2D"/>
    <w:rsid w:val="004A6E6D"/>
    <w:rsid w:val="004B1B5B"/>
    <w:rsid w:val="004B28BC"/>
    <w:rsid w:val="004B29D7"/>
    <w:rsid w:val="004B2D58"/>
    <w:rsid w:val="004B49ED"/>
    <w:rsid w:val="004C2C23"/>
    <w:rsid w:val="004C6847"/>
    <w:rsid w:val="004D2478"/>
    <w:rsid w:val="004E27B2"/>
    <w:rsid w:val="004E3763"/>
    <w:rsid w:val="004E71ED"/>
    <w:rsid w:val="004F1B0A"/>
    <w:rsid w:val="004F3B35"/>
    <w:rsid w:val="004F644C"/>
    <w:rsid w:val="00504C33"/>
    <w:rsid w:val="0051397C"/>
    <w:rsid w:val="00513AE8"/>
    <w:rsid w:val="005145F0"/>
    <w:rsid w:val="00520B9A"/>
    <w:rsid w:val="00520CFD"/>
    <w:rsid w:val="005223A9"/>
    <w:rsid w:val="00525299"/>
    <w:rsid w:val="005278E9"/>
    <w:rsid w:val="0053071E"/>
    <w:rsid w:val="0053399E"/>
    <w:rsid w:val="00534DB7"/>
    <w:rsid w:val="005377FF"/>
    <w:rsid w:val="00537E3E"/>
    <w:rsid w:val="00540A35"/>
    <w:rsid w:val="00543811"/>
    <w:rsid w:val="00544005"/>
    <w:rsid w:val="005455F8"/>
    <w:rsid w:val="00550D0B"/>
    <w:rsid w:val="00561CD3"/>
    <w:rsid w:val="00564E85"/>
    <w:rsid w:val="00565008"/>
    <w:rsid w:val="00565E12"/>
    <w:rsid w:val="005678E6"/>
    <w:rsid w:val="00573EF4"/>
    <w:rsid w:val="00574093"/>
    <w:rsid w:val="005747EC"/>
    <w:rsid w:val="00577AB1"/>
    <w:rsid w:val="00580A04"/>
    <w:rsid w:val="00583554"/>
    <w:rsid w:val="00594DBC"/>
    <w:rsid w:val="00596420"/>
    <w:rsid w:val="005A26C7"/>
    <w:rsid w:val="005B241A"/>
    <w:rsid w:val="005C08C6"/>
    <w:rsid w:val="005D0413"/>
    <w:rsid w:val="005D1410"/>
    <w:rsid w:val="005D17DB"/>
    <w:rsid w:val="005D2C9A"/>
    <w:rsid w:val="005D55C8"/>
    <w:rsid w:val="005D7162"/>
    <w:rsid w:val="005E142B"/>
    <w:rsid w:val="005E41C7"/>
    <w:rsid w:val="005E728D"/>
    <w:rsid w:val="005F14AE"/>
    <w:rsid w:val="005F1DA2"/>
    <w:rsid w:val="005F3DF3"/>
    <w:rsid w:val="005F561E"/>
    <w:rsid w:val="005F6ACE"/>
    <w:rsid w:val="005F7B56"/>
    <w:rsid w:val="006037D0"/>
    <w:rsid w:val="0060437A"/>
    <w:rsid w:val="00606E8D"/>
    <w:rsid w:val="0061062E"/>
    <w:rsid w:val="00612306"/>
    <w:rsid w:val="00614622"/>
    <w:rsid w:val="006153A8"/>
    <w:rsid w:val="00615E5C"/>
    <w:rsid w:val="00624AD6"/>
    <w:rsid w:val="00630872"/>
    <w:rsid w:val="00630BA2"/>
    <w:rsid w:val="006325A6"/>
    <w:rsid w:val="00632DDD"/>
    <w:rsid w:val="0063710A"/>
    <w:rsid w:val="00641310"/>
    <w:rsid w:val="00644ADC"/>
    <w:rsid w:val="006450B5"/>
    <w:rsid w:val="006512A4"/>
    <w:rsid w:val="00653AE1"/>
    <w:rsid w:val="0065603B"/>
    <w:rsid w:val="00664FF8"/>
    <w:rsid w:val="00666372"/>
    <w:rsid w:val="00666B1D"/>
    <w:rsid w:val="00667FDB"/>
    <w:rsid w:val="00672FDE"/>
    <w:rsid w:val="00673752"/>
    <w:rsid w:val="006760A3"/>
    <w:rsid w:val="00677248"/>
    <w:rsid w:val="0068397E"/>
    <w:rsid w:val="00684ABB"/>
    <w:rsid w:val="006943E8"/>
    <w:rsid w:val="006959FE"/>
    <w:rsid w:val="00696562"/>
    <w:rsid w:val="00696BFA"/>
    <w:rsid w:val="006A14CB"/>
    <w:rsid w:val="006B23CF"/>
    <w:rsid w:val="006B3D39"/>
    <w:rsid w:val="006B667C"/>
    <w:rsid w:val="006C246D"/>
    <w:rsid w:val="006D4177"/>
    <w:rsid w:val="006D641E"/>
    <w:rsid w:val="006E4706"/>
    <w:rsid w:val="006E64E1"/>
    <w:rsid w:val="006F7095"/>
    <w:rsid w:val="00700602"/>
    <w:rsid w:val="00700608"/>
    <w:rsid w:val="00704A03"/>
    <w:rsid w:val="00704F71"/>
    <w:rsid w:val="007062E2"/>
    <w:rsid w:val="00711CD1"/>
    <w:rsid w:val="007202ED"/>
    <w:rsid w:val="00722B2D"/>
    <w:rsid w:val="0072705B"/>
    <w:rsid w:val="00727D85"/>
    <w:rsid w:val="00727EFD"/>
    <w:rsid w:val="007406E8"/>
    <w:rsid w:val="00746FC8"/>
    <w:rsid w:val="00751E8F"/>
    <w:rsid w:val="007526C8"/>
    <w:rsid w:val="00755210"/>
    <w:rsid w:val="00760F2B"/>
    <w:rsid w:val="007645FC"/>
    <w:rsid w:val="00764DEE"/>
    <w:rsid w:val="007650C7"/>
    <w:rsid w:val="00770813"/>
    <w:rsid w:val="0077220E"/>
    <w:rsid w:val="00773057"/>
    <w:rsid w:val="00773E16"/>
    <w:rsid w:val="007751E6"/>
    <w:rsid w:val="00786137"/>
    <w:rsid w:val="00793773"/>
    <w:rsid w:val="0079412E"/>
    <w:rsid w:val="007959BC"/>
    <w:rsid w:val="007A27D6"/>
    <w:rsid w:val="007A34D9"/>
    <w:rsid w:val="007A53CD"/>
    <w:rsid w:val="007A593B"/>
    <w:rsid w:val="007A5E4B"/>
    <w:rsid w:val="007A64B9"/>
    <w:rsid w:val="007B4112"/>
    <w:rsid w:val="007B5930"/>
    <w:rsid w:val="007B62C2"/>
    <w:rsid w:val="007B65DE"/>
    <w:rsid w:val="007B73F2"/>
    <w:rsid w:val="007C12D1"/>
    <w:rsid w:val="007D00BE"/>
    <w:rsid w:val="007D0804"/>
    <w:rsid w:val="007D373D"/>
    <w:rsid w:val="007D5694"/>
    <w:rsid w:val="007D5DC7"/>
    <w:rsid w:val="007E42D5"/>
    <w:rsid w:val="007E4F83"/>
    <w:rsid w:val="007E4FBB"/>
    <w:rsid w:val="007E523B"/>
    <w:rsid w:val="007E7994"/>
    <w:rsid w:val="007F0A13"/>
    <w:rsid w:val="007F11D7"/>
    <w:rsid w:val="00801595"/>
    <w:rsid w:val="00803284"/>
    <w:rsid w:val="00804806"/>
    <w:rsid w:val="0081220C"/>
    <w:rsid w:val="008159BD"/>
    <w:rsid w:val="00822589"/>
    <w:rsid w:val="00827D4D"/>
    <w:rsid w:val="008329EB"/>
    <w:rsid w:val="0083550E"/>
    <w:rsid w:val="00840506"/>
    <w:rsid w:val="00842CE7"/>
    <w:rsid w:val="00843B7D"/>
    <w:rsid w:val="0084427F"/>
    <w:rsid w:val="00845A4E"/>
    <w:rsid w:val="0084667F"/>
    <w:rsid w:val="00846E27"/>
    <w:rsid w:val="008508A4"/>
    <w:rsid w:val="0085190A"/>
    <w:rsid w:val="00851E7D"/>
    <w:rsid w:val="0085336D"/>
    <w:rsid w:val="00855790"/>
    <w:rsid w:val="00855798"/>
    <w:rsid w:val="0085583F"/>
    <w:rsid w:val="00857789"/>
    <w:rsid w:val="00863902"/>
    <w:rsid w:val="0086413F"/>
    <w:rsid w:val="00864FD1"/>
    <w:rsid w:val="0086505E"/>
    <w:rsid w:val="00865FF6"/>
    <w:rsid w:val="00866367"/>
    <w:rsid w:val="00871509"/>
    <w:rsid w:val="0088024C"/>
    <w:rsid w:val="008822F6"/>
    <w:rsid w:val="008858B4"/>
    <w:rsid w:val="00886CC0"/>
    <w:rsid w:val="00892407"/>
    <w:rsid w:val="008927D9"/>
    <w:rsid w:val="00894100"/>
    <w:rsid w:val="008966D6"/>
    <w:rsid w:val="008A0595"/>
    <w:rsid w:val="008A1DC6"/>
    <w:rsid w:val="008A2849"/>
    <w:rsid w:val="008A570F"/>
    <w:rsid w:val="008A7EB6"/>
    <w:rsid w:val="008B0A69"/>
    <w:rsid w:val="008B2CC9"/>
    <w:rsid w:val="008B6821"/>
    <w:rsid w:val="008C0358"/>
    <w:rsid w:val="008C1155"/>
    <w:rsid w:val="008C3BCC"/>
    <w:rsid w:val="008C631A"/>
    <w:rsid w:val="008D2549"/>
    <w:rsid w:val="008D3120"/>
    <w:rsid w:val="008D5959"/>
    <w:rsid w:val="008D727D"/>
    <w:rsid w:val="008D7D7A"/>
    <w:rsid w:val="008F5BE2"/>
    <w:rsid w:val="008F623B"/>
    <w:rsid w:val="008F7D80"/>
    <w:rsid w:val="00904748"/>
    <w:rsid w:val="009049E4"/>
    <w:rsid w:val="0092248E"/>
    <w:rsid w:val="009231BE"/>
    <w:rsid w:val="0092752D"/>
    <w:rsid w:val="00930C6F"/>
    <w:rsid w:val="00932609"/>
    <w:rsid w:val="00932D4B"/>
    <w:rsid w:val="00933F06"/>
    <w:rsid w:val="00940100"/>
    <w:rsid w:val="00941102"/>
    <w:rsid w:val="009422BA"/>
    <w:rsid w:val="0094686A"/>
    <w:rsid w:val="00960AC1"/>
    <w:rsid w:val="009651A8"/>
    <w:rsid w:val="009658A3"/>
    <w:rsid w:val="009669B0"/>
    <w:rsid w:val="0096777F"/>
    <w:rsid w:val="00967C27"/>
    <w:rsid w:val="00974000"/>
    <w:rsid w:val="00991352"/>
    <w:rsid w:val="00991942"/>
    <w:rsid w:val="009925D7"/>
    <w:rsid w:val="0099465F"/>
    <w:rsid w:val="009946B0"/>
    <w:rsid w:val="009A16BE"/>
    <w:rsid w:val="009A52A4"/>
    <w:rsid w:val="009B37B5"/>
    <w:rsid w:val="009B3ED8"/>
    <w:rsid w:val="009B5265"/>
    <w:rsid w:val="009B6B37"/>
    <w:rsid w:val="009B6D33"/>
    <w:rsid w:val="009C7B83"/>
    <w:rsid w:val="009D0F90"/>
    <w:rsid w:val="009D1104"/>
    <w:rsid w:val="009D20F6"/>
    <w:rsid w:val="009D2B51"/>
    <w:rsid w:val="009D3E1F"/>
    <w:rsid w:val="009D4DE6"/>
    <w:rsid w:val="009D54BE"/>
    <w:rsid w:val="009D5A0D"/>
    <w:rsid w:val="009E298E"/>
    <w:rsid w:val="009E32A6"/>
    <w:rsid w:val="009F6EA9"/>
    <w:rsid w:val="00A06550"/>
    <w:rsid w:val="00A06BC4"/>
    <w:rsid w:val="00A07DFF"/>
    <w:rsid w:val="00A1254C"/>
    <w:rsid w:val="00A13DE3"/>
    <w:rsid w:val="00A20767"/>
    <w:rsid w:val="00A21E40"/>
    <w:rsid w:val="00A21EB8"/>
    <w:rsid w:val="00A237BF"/>
    <w:rsid w:val="00A25A8E"/>
    <w:rsid w:val="00A264FF"/>
    <w:rsid w:val="00A2676A"/>
    <w:rsid w:val="00A31415"/>
    <w:rsid w:val="00A32917"/>
    <w:rsid w:val="00A348C2"/>
    <w:rsid w:val="00A422A7"/>
    <w:rsid w:val="00A513F5"/>
    <w:rsid w:val="00A5739A"/>
    <w:rsid w:val="00A57426"/>
    <w:rsid w:val="00A61F44"/>
    <w:rsid w:val="00A62CED"/>
    <w:rsid w:val="00A63369"/>
    <w:rsid w:val="00A63B6A"/>
    <w:rsid w:val="00A65EFF"/>
    <w:rsid w:val="00A75805"/>
    <w:rsid w:val="00A75C5A"/>
    <w:rsid w:val="00A80C6E"/>
    <w:rsid w:val="00A82969"/>
    <w:rsid w:val="00A831AF"/>
    <w:rsid w:val="00A836BC"/>
    <w:rsid w:val="00A8417B"/>
    <w:rsid w:val="00A84B07"/>
    <w:rsid w:val="00A93FD0"/>
    <w:rsid w:val="00AA3934"/>
    <w:rsid w:val="00AA5F58"/>
    <w:rsid w:val="00AA63BF"/>
    <w:rsid w:val="00AA7B48"/>
    <w:rsid w:val="00AB1969"/>
    <w:rsid w:val="00AB7959"/>
    <w:rsid w:val="00AC05A8"/>
    <w:rsid w:val="00AC226E"/>
    <w:rsid w:val="00AC6530"/>
    <w:rsid w:val="00AC6B20"/>
    <w:rsid w:val="00AD5070"/>
    <w:rsid w:val="00AD5903"/>
    <w:rsid w:val="00AD640B"/>
    <w:rsid w:val="00AD7867"/>
    <w:rsid w:val="00AE112B"/>
    <w:rsid w:val="00AE2ACA"/>
    <w:rsid w:val="00AE64D8"/>
    <w:rsid w:val="00AF3235"/>
    <w:rsid w:val="00AF5B5C"/>
    <w:rsid w:val="00AF6014"/>
    <w:rsid w:val="00AF7D82"/>
    <w:rsid w:val="00B009C8"/>
    <w:rsid w:val="00B0103F"/>
    <w:rsid w:val="00B01EDD"/>
    <w:rsid w:val="00B11378"/>
    <w:rsid w:val="00B132F4"/>
    <w:rsid w:val="00B14F9A"/>
    <w:rsid w:val="00B167F6"/>
    <w:rsid w:val="00B242C8"/>
    <w:rsid w:val="00B259C3"/>
    <w:rsid w:val="00B26248"/>
    <w:rsid w:val="00B27525"/>
    <w:rsid w:val="00B317E8"/>
    <w:rsid w:val="00B36580"/>
    <w:rsid w:val="00B41B7B"/>
    <w:rsid w:val="00B5494A"/>
    <w:rsid w:val="00B57C59"/>
    <w:rsid w:val="00B60B9B"/>
    <w:rsid w:val="00B62CB6"/>
    <w:rsid w:val="00B63548"/>
    <w:rsid w:val="00B64005"/>
    <w:rsid w:val="00B67811"/>
    <w:rsid w:val="00B728AF"/>
    <w:rsid w:val="00B751C1"/>
    <w:rsid w:val="00B75D9F"/>
    <w:rsid w:val="00B775B1"/>
    <w:rsid w:val="00B80C11"/>
    <w:rsid w:val="00B87585"/>
    <w:rsid w:val="00B93C2E"/>
    <w:rsid w:val="00B9498A"/>
    <w:rsid w:val="00BA2176"/>
    <w:rsid w:val="00BA280D"/>
    <w:rsid w:val="00BA3492"/>
    <w:rsid w:val="00BB0368"/>
    <w:rsid w:val="00BB4400"/>
    <w:rsid w:val="00BB78B0"/>
    <w:rsid w:val="00BB7D08"/>
    <w:rsid w:val="00BC3BE6"/>
    <w:rsid w:val="00BC62C5"/>
    <w:rsid w:val="00BC721B"/>
    <w:rsid w:val="00BC7BC3"/>
    <w:rsid w:val="00BD1201"/>
    <w:rsid w:val="00BD17E0"/>
    <w:rsid w:val="00BD2BD2"/>
    <w:rsid w:val="00BD3743"/>
    <w:rsid w:val="00BD3D3B"/>
    <w:rsid w:val="00BD45E8"/>
    <w:rsid w:val="00BD72C4"/>
    <w:rsid w:val="00BE63CC"/>
    <w:rsid w:val="00BE7032"/>
    <w:rsid w:val="00BE7E80"/>
    <w:rsid w:val="00BF0765"/>
    <w:rsid w:val="00BF107B"/>
    <w:rsid w:val="00BF1FD0"/>
    <w:rsid w:val="00BF658B"/>
    <w:rsid w:val="00C01BCF"/>
    <w:rsid w:val="00C02707"/>
    <w:rsid w:val="00C02DBA"/>
    <w:rsid w:val="00C05B24"/>
    <w:rsid w:val="00C10135"/>
    <w:rsid w:val="00C103BC"/>
    <w:rsid w:val="00C10D5A"/>
    <w:rsid w:val="00C23732"/>
    <w:rsid w:val="00C33B5E"/>
    <w:rsid w:val="00C3461B"/>
    <w:rsid w:val="00C34C68"/>
    <w:rsid w:val="00C40224"/>
    <w:rsid w:val="00C40274"/>
    <w:rsid w:val="00C40CD1"/>
    <w:rsid w:val="00C467AA"/>
    <w:rsid w:val="00C50219"/>
    <w:rsid w:val="00C52FA6"/>
    <w:rsid w:val="00C6184D"/>
    <w:rsid w:val="00C627D6"/>
    <w:rsid w:val="00C63CDD"/>
    <w:rsid w:val="00C70379"/>
    <w:rsid w:val="00C70380"/>
    <w:rsid w:val="00C73005"/>
    <w:rsid w:val="00C80D61"/>
    <w:rsid w:val="00C827E7"/>
    <w:rsid w:val="00C82AEE"/>
    <w:rsid w:val="00C83C3C"/>
    <w:rsid w:val="00C93B6F"/>
    <w:rsid w:val="00C9693E"/>
    <w:rsid w:val="00C972F9"/>
    <w:rsid w:val="00CA018F"/>
    <w:rsid w:val="00CA367C"/>
    <w:rsid w:val="00CA6B05"/>
    <w:rsid w:val="00CB1D44"/>
    <w:rsid w:val="00CB1EA5"/>
    <w:rsid w:val="00CB46F0"/>
    <w:rsid w:val="00CB7C77"/>
    <w:rsid w:val="00CC164B"/>
    <w:rsid w:val="00CC331F"/>
    <w:rsid w:val="00CC3501"/>
    <w:rsid w:val="00CC7B6E"/>
    <w:rsid w:val="00CD0205"/>
    <w:rsid w:val="00CD5E3E"/>
    <w:rsid w:val="00CD6674"/>
    <w:rsid w:val="00CE2C8E"/>
    <w:rsid w:val="00CE46CC"/>
    <w:rsid w:val="00CE68AC"/>
    <w:rsid w:val="00CE79B1"/>
    <w:rsid w:val="00D01C40"/>
    <w:rsid w:val="00D02F1F"/>
    <w:rsid w:val="00D04621"/>
    <w:rsid w:val="00D16C27"/>
    <w:rsid w:val="00D17BE3"/>
    <w:rsid w:val="00D26124"/>
    <w:rsid w:val="00D27110"/>
    <w:rsid w:val="00D2743B"/>
    <w:rsid w:val="00D275D4"/>
    <w:rsid w:val="00D311EB"/>
    <w:rsid w:val="00D3230C"/>
    <w:rsid w:val="00D32755"/>
    <w:rsid w:val="00D34529"/>
    <w:rsid w:val="00D3611C"/>
    <w:rsid w:val="00D41337"/>
    <w:rsid w:val="00D5134A"/>
    <w:rsid w:val="00D55476"/>
    <w:rsid w:val="00D63DA4"/>
    <w:rsid w:val="00D6674D"/>
    <w:rsid w:val="00D70A9A"/>
    <w:rsid w:val="00D70AC1"/>
    <w:rsid w:val="00D70EC7"/>
    <w:rsid w:val="00D7603A"/>
    <w:rsid w:val="00D85C12"/>
    <w:rsid w:val="00D90A10"/>
    <w:rsid w:val="00D976F8"/>
    <w:rsid w:val="00DA199E"/>
    <w:rsid w:val="00DB3AE5"/>
    <w:rsid w:val="00DB3BD6"/>
    <w:rsid w:val="00DB3C47"/>
    <w:rsid w:val="00DB4144"/>
    <w:rsid w:val="00DB630A"/>
    <w:rsid w:val="00DC07FF"/>
    <w:rsid w:val="00DC395C"/>
    <w:rsid w:val="00DD1213"/>
    <w:rsid w:val="00DD1B82"/>
    <w:rsid w:val="00DD1F53"/>
    <w:rsid w:val="00DD3843"/>
    <w:rsid w:val="00DD44C2"/>
    <w:rsid w:val="00DD50A0"/>
    <w:rsid w:val="00DD614C"/>
    <w:rsid w:val="00DE7024"/>
    <w:rsid w:val="00DE7CBF"/>
    <w:rsid w:val="00DF042A"/>
    <w:rsid w:val="00DF0640"/>
    <w:rsid w:val="00DF2FFA"/>
    <w:rsid w:val="00DF5E0A"/>
    <w:rsid w:val="00E013C5"/>
    <w:rsid w:val="00E106B4"/>
    <w:rsid w:val="00E12627"/>
    <w:rsid w:val="00E25550"/>
    <w:rsid w:val="00E37B8E"/>
    <w:rsid w:val="00E53798"/>
    <w:rsid w:val="00E55722"/>
    <w:rsid w:val="00E57A4E"/>
    <w:rsid w:val="00E73B35"/>
    <w:rsid w:val="00E74B51"/>
    <w:rsid w:val="00E74DA7"/>
    <w:rsid w:val="00E774B9"/>
    <w:rsid w:val="00E77BD3"/>
    <w:rsid w:val="00E827E6"/>
    <w:rsid w:val="00E837CC"/>
    <w:rsid w:val="00E87170"/>
    <w:rsid w:val="00E90B2B"/>
    <w:rsid w:val="00E91946"/>
    <w:rsid w:val="00E9308A"/>
    <w:rsid w:val="00E97091"/>
    <w:rsid w:val="00EA3656"/>
    <w:rsid w:val="00EA43FA"/>
    <w:rsid w:val="00EB1D3C"/>
    <w:rsid w:val="00EB1F66"/>
    <w:rsid w:val="00EB22F2"/>
    <w:rsid w:val="00EB60C2"/>
    <w:rsid w:val="00EB6137"/>
    <w:rsid w:val="00EB7066"/>
    <w:rsid w:val="00EC053F"/>
    <w:rsid w:val="00EC2C61"/>
    <w:rsid w:val="00EC2D76"/>
    <w:rsid w:val="00EC77F5"/>
    <w:rsid w:val="00EC7F39"/>
    <w:rsid w:val="00ED17F1"/>
    <w:rsid w:val="00ED1F40"/>
    <w:rsid w:val="00ED2F22"/>
    <w:rsid w:val="00ED4DD2"/>
    <w:rsid w:val="00ED7550"/>
    <w:rsid w:val="00ED75F3"/>
    <w:rsid w:val="00EE134C"/>
    <w:rsid w:val="00EF7A5D"/>
    <w:rsid w:val="00F01BFC"/>
    <w:rsid w:val="00F0322B"/>
    <w:rsid w:val="00F03CEE"/>
    <w:rsid w:val="00F04876"/>
    <w:rsid w:val="00F12F3C"/>
    <w:rsid w:val="00F1424B"/>
    <w:rsid w:val="00F24E5C"/>
    <w:rsid w:val="00F25A95"/>
    <w:rsid w:val="00F27043"/>
    <w:rsid w:val="00F302B9"/>
    <w:rsid w:val="00F30728"/>
    <w:rsid w:val="00F36CD3"/>
    <w:rsid w:val="00F42DDD"/>
    <w:rsid w:val="00F43C4E"/>
    <w:rsid w:val="00F44AC6"/>
    <w:rsid w:val="00F46782"/>
    <w:rsid w:val="00F51B02"/>
    <w:rsid w:val="00F51D46"/>
    <w:rsid w:val="00F5472B"/>
    <w:rsid w:val="00F60FFF"/>
    <w:rsid w:val="00F6364F"/>
    <w:rsid w:val="00F63D75"/>
    <w:rsid w:val="00F65E6C"/>
    <w:rsid w:val="00F66D72"/>
    <w:rsid w:val="00F73231"/>
    <w:rsid w:val="00F8492A"/>
    <w:rsid w:val="00F8566E"/>
    <w:rsid w:val="00F8784D"/>
    <w:rsid w:val="00F93DF0"/>
    <w:rsid w:val="00F96917"/>
    <w:rsid w:val="00FA24F8"/>
    <w:rsid w:val="00FA2D1A"/>
    <w:rsid w:val="00FA3BC1"/>
    <w:rsid w:val="00FA7197"/>
    <w:rsid w:val="00FB067B"/>
    <w:rsid w:val="00FB1112"/>
    <w:rsid w:val="00FB5C9B"/>
    <w:rsid w:val="00FB624B"/>
    <w:rsid w:val="00FB6284"/>
    <w:rsid w:val="00FC2626"/>
    <w:rsid w:val="00FC397D"/>
    <w:rsid w:val="00FD042A"/>
    <w:rsid w:val="00FD063B"/>
    <w:rsid w:val="00FD0ECE"/>
    <w:rsid w:val="00FD1242"/>
    <w:rsid w:val="00FD2810"/>
    <w:rsid w:val="00FD6494"/>
    <w:rsid w:val="00FE5E9E"/>
    <w:rsid w:val="00FF1790"/>
    <w:rsid w:val="00FF2C3E"/>
    <w:rsid w:val="00FF3980"/>
    <w:rsid w:val="00FF3AE7"/>
    <w:rsid w:val="00FF43ED"/>
    <w:rsid w:val="00FF47D0"/>
    <w:rsid w:val="00FF4C4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5:docId w15:val="{3D183EDE-CAFA-462E-B1F7-AB8F3F3A8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10D5A"/>
    <w:pPr>
      <w:suppressAutoHyphens/>
      <w:jc w:val="both"/>
    </w:pPr>
    <w:rPr>
      <w:rFonts w:ascii="Arial" w:hAnsi="Arial"/>
      <w:sz w:val="24"/>
      <w:szCs w:val="24"/>
      <w:lang w:eastAsia="ar-SA"/>
    </w:rPr>
  </w:style>
  <w:style w:type="paragraph" w:styleId="berschrift1">
    <w:name w:val="heading 1"/>
    <w:basedOn w:val="Standard"/>
    <w:next w:val="Standard"/>
    <w:qFormat/>
    <w:rsid w:val="000D362E"/>
    <w:pPr>
      <w:keepNext/>
      <w:pageBreakBefore/>
      <w:numPr>
        <w:numId w:val="1"/>
      </w:numPr>
      <w:spacing w:before="240" w:after="60"/>
      <w:outlineLvl w:val="0"/>
    </w:pPr>
    <w:rPr>
      <w:rFonts w:cs="Arial"/>
      <w:b/>
      <w:bCs/>
      <w:smallCaps/>
      <w:color w:val="000046"/>
      <w:kern w:val="1"/>
      <w:sz w:val="36"/>
      <w:szCs w:val="32"/>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berschrift2">
    <w:name w:val="heading 2"/>
    <w:basedOn w:val="Standard"/>
    <w:next w:val="Standard"/>
    <w:link w:val="berschrift2Zchn"/>
    <w:qFormat/>
    <w:rsid w:val="000D362E"/>
    <w:pPr>
      <w:keepNext/>
      <w:numPr>
        <w:ilvl w:val="1"/>
        <w:numId w:val="1"/>
      </w:numPr>
      <w:tabs>
        <w:tab w:val="left" w:pos="1156"/>
      </w:tabs>
      <w:spacing w:before="240" w:after="60"/>
      <w:outlineLvl w:val="1"/>
    </w:pPr>
    <w:rPr>
      <w:rFonts w:cs="Arial"/>
      <w:b/>
      <w:bCs/>
      <w:iCs/>
      <w:smallCaps/>
      <w:color w:val="000046"/>
      <w:sz w:val="32"/>
      <w:szCs w:val="28"/>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berschrift3">
    <w:name w:val="heading 3"/>
    <w:basedOn w:val="Standard"/>
    <w:next w:val="Standard"/>
    <w:link w:val="berschrift3Zchn"/>
    <w:qFormat/>
    <w:rsid w:val="000D362E"/>
    <w:pPr>
      <w:keepNext/>
      <w:numPr>
        <w:ilvl w:val="2"/>
        <w:numId w:val="1"/>
      </w:numPr>
      <w:spacing w:before="240" w:after="60"/>
      <w:outlineLvl w:val="2"/>
    </w:pPr>
    <w:rPr>
      <w:rFonts w:cs="Arial"/>
      <w:b/>
      <w:bCs/>
      <w:smallCaps/>
      <w:color w:val="000046"/>
      <w:sz w:val="28"/>
      <w:szCs w:val="26"/>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berschrift4">
    <w:name w:val="heading 4"/>
    <w:basedOn w:val="Standard"/>
    <w:next w:val="Standard"/>
    <w:qFormat/>
    <w:rsid w:val="000D362E"/>
    <w:pPr>
      <w:keepNext/>
      <w:numPr>
        <w:ilvl w:val="3"/>
        <w:numId w:val="1"/>
      </w:numPr>
      <w:spacing w:before="240" w:after="60"/>
      <w:outlineLvl w:val="3"/>
    </w:pPr>
    <w:rPr>
      <w:b/>
      <w:bCs/>
      <w:smallCaps/>
      <w:color w:val="000046"/>
      <w:lang w:val="en-GB"/>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berschrift5">
    <w:name w:val="heading 5"/>
    <w:basedOn w:val="Standard"/>
    <w:next w:val="Standard"/>
    <w:qFormat/>
    <w:rsid w:val="000D362E"/>
    <w:pPr>
      <w:numPr>
        <w:ilvl w:val="4"/>
        <w:numId w:val="1"/>
      </w:numPr>
      <w:spacing w:before="240" w:after="60"/>
      <w:outlineLvl w:val="4"/>
    </w:pPr>
    <w:rPr>
      <w:b/>
      <w:bCs/>
      <w:iCs/>
      <w:smallCaps/>
      <w:color w:val="000046"/>
      <w:szCs w:val="26"/>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berschrift6">
    <w:name w:val="heading 6"/>
    <w:basedOn w:val="Standard"/>
    <w:next w:val="Standard"/>
    <w:qFormat/>
    <w:rsid w:val="000D362E"/>
    <w:pPr>
      <w:numPr>
        <w:ilvl w:val="5"/>
        <w:numId w:val="1"/>
      </w:numPr>
      <w:spacing w:before="240" w:after="60"/>
      <w:outlineLvl w:val="5"/>
    </w:pPr>
    <w:rPr>
      <w:b/>
      <w:bCs/>
      <w:sz w:val="22"/>
      <w:szCs w:val="22"/>
    </w:rPr>
  </w:style>
  <w:style w:type="paragraph" w:styleId="berschrift7">
    <w:name w:val="heading 7"/>
    <w:basedOn w:val="Standard"/>
    <w:next w:val="Standard"/>
    <w:qFormat/>
    <w:rsid w:val="000D362E"/>
    <w:pPr>
      <w:numPr>
        <w:ilvl w:val="6"/>
        <w:numId w:val="1"/>
      </w:numPr>
      <w:spacing w:before="240" w:after="60"/>
      <w:outlineLvl w:val="6"/>
    </w:pPr>
  </w:style>
  <w:style w:type="paragraph" w:styleId="berschrift8">
    <w:name w:val="heading 8"/>
    <w:basedOn w:val="Standard"/>
    <w:next w:val="Standard"/>
    <w:qFormat/>
    <w:rsid w:val="000D362E"/>
    <w:pPr>
      <w:numPr>
        <w:ilvl w:val="7"/>
        <w:numId w:val="1"/>
      </w:numPr>
      <w:spacing w:before="240" w:after="60"/>
      <w:outlineLvl w:val="7"/>
    </w:pPr>
    <w:rPr>
      <w:i/>
      <w:iCs/>
    </w:rPr>
  </w:style>
  <w:style w:type="paragraph" w:styleId="berschrift9">
    <w:name w:val="heading 9"/>
    <w:basedOn w:val="Standard"/>
    <w:next w:val="Standard"/>
    <w:qFormat/>
    <w:rsid w:val="000D362E"/>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2z0">
    <w:name w:val="WW8Num2z0"/>
    <w:rsid w:val="000D362E"/>
    <w:rPr>
      <w:rFonts w:ascii="Wingdings" w:hAnsi="Wingdings"/>
    </w:rPr>
  </w:style>
  <w:style w:type="character" w:customStyle="1" w:styleId="WW8Num3z0">
    <w:name w:val="WW8Num3z0"/>
    <w:rsid w:val="000D362E"/>
    <w:rPr>
      <w:rFonts w:ascii="Arial" w:eastAsia="Times New Roman" w:hAnsi="Arial" w:cs="Arial"/>
    </w:rPr>
  </w:style>
  <w:style w:type="character" w:customStyle="1" w:styleId="WW8Num4z0">
    <w:name w:val="WW8Num4z0"/>
    <w:rsid w:val="000D362E"/>
    <w:rPr>
      <w:rFonts w:ascii="Arial" w:eastAsia="Times New Roman" w:hAnsi="Arial" w:cs="Arial"/>
    </w:rPr>
  </w:style>
  <w:style w:type="character" w:customStyle="1" w:styleId="Absatz-Standardschriftart1">
    <w:name w:val="Absatz-Standardschriftart1"/>
    <w:rsid w:val="000D362E"/>
  </w:style>
  <w:style w:type="character" w:customStyle="1" w:styleId="WW8Num1z0">
    <w:name w:val="WW8Num1z0"/>
    <w:rsid w:val="000D362E"/>
    <w:rPr>
      <w:rFonts w:ascii="Wingdings" w:hAnsi="Wingdings"/>
    </w:rPr>
  </w:style>
  <w:style w:type="character" w:customStyle="1" w:styleId="WW8Num1z1">
    <w:name w:val="WW8Num1z1"/>
    <w:rsid w:val="000D362E"/>
    <w:rPr>
      <w:rFonts w:ascii="Courier New" w:hAnsi="Courier New" w:cs="Courier New"/>
    </w:rPr>
  </w:style>
  <w:style w:type="character" w:customStyle="1" w:styleId="WW8Num1z3">
    <w:name w:val="WW8Num1z3"/>
    <w:rsid w:val="000D362E"/>
    <w:rPr>
      <w:rFonts w:ascii="Symbol" w:hAnsi="Symbol"/>
    </w:rPr>
  </w:style>
  <w:style w:type="character" w:customStyle="1" w:styleId="WW8Num2z1">
    <w:name w:val="WW8Num2z1"/>
    <w:rsid w:val="000D362E"/>
    <w:rPr>
      <w:rFonts w:ascii="Courier New" w:hAnsi="Courier New" w:cs="Courier New"/>
    </w:rPr>
  </w:style>
  <w:style w:type="character" w:customStyle="1" w:styleId="WW8Num2z3">
    <w:name w:val="WW8Num2z3"/>
    <w:rsid w:val="000D362E"/>
    <w:rPr>
      <w:rFonts w:ascii="Symbol" w:hAnsi="Symbol"/>
    </w:rPr>
  </w:style>
  <w:style w:type="character" w:customStyle="1" w:styleId="WW8Num3z1">
    <w:name w:val="WW8Num3z1"/>
    <w:rsid w:val="000D362E"/>
    <w:rPr>
      <w:rFonts w:ascii="Courier New" w:hAnsi="Courier New" w:cs="Courier New"/>
    </w:rPr>
  </w:style>
  <w:style w:type="character" w:customStyle="1" w:styleId="WW8Num3z2">
    <w:name w:val="WW8Num3z2"/>
    <w:rsid w:val="000D362E"/>
    <w:rPr>
      <w:rFonts w:ascii="Wingdings" w:hAnsi="Wingdings"/>
    </w:rPr>
  </w:style>
  <w:style w:type="character" w:customStyle="1" w:styleId="WW8Num3z3">
    <w:name w:val="WW8Num3z3"/>
    <w:rsid w:val="000D362E"/>
    <w:rPr>
      <w:rFonts w:ascii="Symbol" w:hAnsi="Symbol"/>
    </w:rPr>
  </w:style>
  <w:style w:type="character" w:customStyle="1" w:styleId="WW8Num4z1">
    <w:name w:val="WW8Num4z1"/>
    <w:rsid w:val="000D362E"/>
    <w:rPr>
      <w:rFonts w:ascii="Courier New" w:hAnsi="Courier New" w:cs="Courier New"/>
    </w:rPr>
  </w:style>
  <w:style w:type="character" w:customStyle="1" w:styleId="WW8Num4z2">
    <w:name w:val="WW8Num4z2"/>
    <w:rsid w:val="000D362E"/>
    <w:rPr>
      <w:rFonts w:ascii="Wingdings" w:hAnsi="Wingdings"/>
    </w:rPr>
  </w:style>
  <w:style w:type="character" w:customStyle="1" w:styleId="WW8Num4z3">
    <w:name w:val="WW8Num4z3"/>
    <w:rsid w:val="000D362E"/>
    <w:rPr>
      <w:rFonts w:ascii="Symbol" w:hAnsi="Symbol"/>
    </w:rPr>
  </w:style>
  <w:style w:type="character" w:customStyle="1" w:styleId="WW8Num5z0">
    <w:name w:val="WW8Num5z0"/>
    <w:rsid w:val="000D362E"/>
    <w:rPr>
      <w:rFonts w:ascii="Symbol" w:hAnsi="Symbol"/>
    </w:rPr>
  </w:style>
  <w:style w:type="character" w:customStyle="1" w:styleId="WW8Num5z1">
    <w:name w:val="WW8Num5z1"/>
    <w:rsid w:val="000D362E"/>
    <w:rPr>
      <w:rFonts w:ascii="Courier New" w:hAnsi="Courier New" w:cs="Courier New"/>
    </w:rPr>
  </w:style>
  <w:style w:type="character" w:customStyle="1" w:styleId="WW8Num5z2">
    <w:name w:val="WW8Num5z2"/>
    <w:rsid w:val="000D362E"/>
    <w:rPr>
      <w:rFonts w:ascii="Wingdings" w:hAnsi="Wingdings"/>
    </w:rPr>
  </w:style>
  <w:style w:type="character" w:customStyle="1" w:styleId="WW8Num6z0">
    <w:name w:val="WW8Num6z0"/>
    <w:rsid w:val="000D362E"/>
    <w:rPr>
      <w:rFonts w:ascii="Arial" w:eastAsia="Times New Roman" w:hAnsi="Arial" w:cs="Arial"/>
    </w:rPr>
  </w:style>
  <w:style w:type="character" w:customStyle="1" w:styleId="WW8Num6z1">
    <w:name w:val="WW8Num6z1"/>
    <w:rsid w:val="000D362E"/>
    <w:rPr>
      <w:rFonts w:ascii="Courier New" w:hAnsi="Courier New" w:cs="Courier New"/>
    </w:rPr>
  </w:style>
  <w:style w:type="character" w:customStyle="1" w:styleId="WW8Num6z2">
    <w:name w:val="WW8Num6z2"/>
    <w:rsid w:val="000D362E"/>
    <w:rPr>
      <w:rFonts w:ascii="Wingdings" w:hAnsi="Wingdings"/>
    </w:rPr>
  </w:style>
  <w:style w:type="character" w:customStyle="1" w:styleId="WW8Num6z3">
    <w:name w:val="WW8Num6z3"/>
    <w:rsid w:val="000D362E"/>
    <w:rPr>
      <w:rFonts w:ascii="Symbol" w:hAnsi="Symbol"/>
    </w:rPr>
  </w:style>
  <w:style w:type="character" w:customStyle="1" w:styleId="WW8Num8z0">
    <w:name w:val="WW8Num8z0"/>
    <w:rsid w:val="000D362E"/>
    <w:rPr>
      <w:rFonts w:ascii="Arial" w:eastAsia="Times New Roman" w:hAnsi="Arial" w:cs="Arial"/>
    </w:rPr>
  </w:style>
  <w:style w:type="character" w:customStyle="1" w:styleId="WW8Num8z1">
    <w:name w:val="WW8Num8z1"/>
    <w:rsid w:val="000D362E"/>
    <w:rPr>
      <w:rFonts w:ascii="Courier New" w:hAnsi="Courier New" w:cs="Courier New"/>
    </w:rPr>
  </w:style>
  <w:style w:type="character" w:customStyle="1" w:styleId="WW8Num8z2">
    <w:name w:val="WW8Num8z2"/>
    <w:rsid w:val="000D362E"/>
    <w:rPr>
      <w:rFonts w:ascii="Wingdings" w:hAnsi="Wingdings"/>
    </w:rPr>
  </w:style>
  <w:style w:type="character" w:customStyle="1" w:styleId="WW8Num8z3">
    <w:name w:val="WW8Num8z3"/>
    <w:rsid w:val="000D362E"/>
    <w:rPr>
      <w:rFonts w:ascii="Symbol" w:hAnsi="Symbol"/>
    </w:rPr>
  </w:style>
  <w:style w:type="character" w:customStyle="1" w:styleId="WW8Num9z0">
    <w:name w:val="WW8Num9z0"/>
    <w:rsid w:val="000D362E"/>
    <w:rPr>
      <w:rFonts w:ascii="Wingdings" w:hAnsi="Wingdings"/>
    </w:rPr>
  </w:style>
  <w:style w:type="character" w:customStyle="1" w:styleId="WW8Num9z1">
    <w:name w:val="WW8Num9z1"/>
    <w:rsid w:val="000D362E"/>
    <w:rPr>
      <w:rFonts w:ascii="Courier New" w:hAnsi="Courier New" w:cs="Courier New"/>
    </w:rPr>
  </w:style>
  <w:style w:type="character" w:customStyle="1" w:styleId="WW8Num9z3">
    <w:name w:val="WW8Num9z3"/>
    <w:rsid w:val="000D362E"/>
    <w:rPr>
      <w:rFonts w:ascii="Symbol" w:hAnsi="Symbol"/>
    </w:rPr>
  </w:style>
  <w:style w:type="character" w:customStyle="1" w:styleId="WW8Num10z0">
    <w:name w:val="WW8Num10z0"/>
    <w:rsid w:val="000D362E"/>
    <w:rPr>
      <w:rFonts w:ascii="Wingdings" w:hAnsi="Wingdings"/>
    </w:rPr>
  </w:style>
  <w:style w:type="character" w:customStyle="1" w:styleId="WW8Num10z1">
    <w:name w:val="WW8Num10z1"/>
    <w:rsid w:val="000D362E"/>
    <w:rPr>
      <w:rFonts w:ascii="Courier New" w:hAnsi="Courier New" w:cs="Courier New"/>
    </w:rPr>
  </w:style>
  <w:style w:type="character" w:customStyle="1" w:styleId="WW8Num10z3">
    <w:name w:val="WW8Num10z3"/>
    <w:rsid w:val="000D362E"/>
    <w:rPr>
      <w:rFonts w:ascii="Symbol" w:hAnsi="Symbol"/>
    </w:rPr>
  </w:style>
  <w:style w:type="character" w:customStyle="1" w:styleId="WW8Num11z0">
    <w:name w:val="WW8Num11z0"/>
    <w:rsid w:val="000D362E"/>
    <w:rPr>
      <w:rFonts w:ascii="Symbol" w:hAnsi="Symbol"/>
    </w:rPr>
  </w:style>
  <w:style w:type="character" w:customStyle="1" w:styleId="WW8Num11z1">
    <w:name w:val="WW8Num11z1"/>
    <w:rsid w:val="000D362E"/>
    <w:rPr>
      <w:rFonts w:ascii="Courier New" w:hAnsi="Courier New" w:cs="Courier New"/>
    </w:rPr>
  </w:style>
  <w:style w:type="character" w:customStyle="1" w:styleId="WW8Num11z2">
    <w:name w:val="WW8Num11z2"/>
    <w:rsid w:val="000D362E"/>
    <w:rPr>
      <w:rFonts w:ascii="Wingdings" w:hAnsi="Wingdings"/>
    </w:rPr>
  </w:style>
  <w:style w:type="character" w:customStyle="1" w:styleId="WW8Num12z0">
    <w:name w:val="WW8Num12z0"/>
    <w:rsid w:val="000D362E"/>
    <w:rPr>
      <w:rFonts w:ascii="Symbol" w:hAnsi="Symbol"/>
    </w:rPr>
  </w:style>
  <w:style w:type="character" w:customStyle="1" w:styleId="WW8Num12z1">
    <w:name w:val="WW8Num12z1"/>
    <w:rsid w:val="000D362E"/>
    <w:rPr>
      <w:rFonts w:ascii="Courier New" w:hAnsi="Courier New" w:cs="Courier New"/>
    </w:rPr>
  </w:style>
  <w:style w:type="character" w:customStyle="1" w:styleId="WW8Num12z2">
    <w:name w:val="WW8Num12z2"/>
    <w:rsid w:val="000D362E"/>
    <w:rPr>
      <w:rFonts w:ascii="Wingdings" w:hAnsi="Wingdings"/>
    </w:rPr>
  </w:style>
  <w:style w:type="character" w:customStyle="1" w:styleId="WW8Num13z0">
    <w:name w:val="WW8Num13z0"/>
    <w:rsid w:val="000D362E"/>
    <w:rPr>
      <w:rFonts w:ascii="Wingdings" w:hAnsi="Wingdings"/>
    </w:rPr>
  </w:style>
  <w:style w:type="character" w:customStyle="1" w:styleId="WW8Num13z1">
    <w:name w:val="WW8Num13z1"/>
    <w:rsid w:val="000D362E"/>
    <w:rPr>
      <w:rFonts w:ascii="Courier New" w:hAnsi="Courier New" w:cs="Courier New"/>
    </w:rPr>
  </w:style>
  <w:style w:type="character" w:customStyle="1" w:styleId="WW8Num13z3">
    <w:name w:val="WW8Num13z3"/>
    <w:rsid w:val="000D362E"/>
    <w:rPr>
      <w:rFonts w:ascii="Symbol" w:hAnsi="Symbol"/>
    </w:rPr>
  </w:style>
  <w:style w:type="character" w:customStyle="1" w:styleId="WW8Num15z0">
    <w:name w:val="WW8Num15z0"/>
    <w:rsid w:val="000D362E"/>
    <w:rPr>
      <w:rFonts w:ascii="Wingdings" w:hAnsi="Wingdings"/>
    </w:rPr>
  </w:style>
  <w:style w:type="character" w:customStyle="1" w:styleId="WW8Num15z1">
    <w:name w:val="WW8Num15z1"/>
    <w:rsid w:val="000D362E"/>
    <w:rPr>
      <w:rFonts w:ascii="Courier New" w:hAnsi="Courier New" w:cs="Courier New"/>
    </w:rPr>
  </w:style>
  <w:style w:type="character" w:customStyle="1" w:styleId="WW8Num15z3">
    <w:name w:val="WW8Num15z3"/>
    <w:rsid w:val="000D362E"/>
    <w:rPr>
      <w:rFonts w:ascii="Symbol" w:hAnsi="Symbol"/>
    </w:rPr>
  </w:style>
  <w:style w:type="character" w:customStyle="1" w:styleId="WW8Num16z0">
    <w:name w:val="WW8Num16z0"/>
    <w:rsid w:val="000D362E"/>
    <w:rPr>
      <w:rFonts w:ascii="Arial" w:eastAsia="Times New Roman" w:hAnsi="Arial" w:cs="Arial"/>
    </w:rPr>
  </w:style>
  <w:style w:type="character" w:customStyle="1" w:styleId="WW8Num16z1">
    <w:name w:val="WW8Num16z1"/>
    <w:rsid w:val="000D362E"/>
    <w:rPr>
      <w:rFonts w:ascii="Courier New" w:hAnsi="Courier New" w:cs="Courier New"/>
    </w:rPr>
  </w:style>
  <w:style w:type="character" w:customStyle="1" w:styleId="WW8Num16z2">
    <w:name w:val="WW8Num16z2"/>
    <w:rsid w:val="000D362E"/>
    <w:rPr>
      <w:rFonts w:ascii="Wingdings" w:hAnsi="Wingdings"/>
    </w:rPr>
  </w:style>
  <w:style w:type="character" w:customStyle="1" w:styleId="WW8Num16z3">
    <w:name w:val="WW8Num16z3"/>
    <w:rsid w:val="000D362E"/>
    <w:rPr>
      <w:rFonts w:ascii="Symbol" w:hAnsi="Symbol"/>
    </w:rPr>
  </w:style>
  <w:style w:type="character" w:customStyle="1" w:styleId="WW8Num18z0">
    <w:name w:val="WW8Num18z0"/>
    <w:rsid w:val="000D362E"/>
    <w:rPr>
      <w:i/>
    </w:rPr>
  </w:style>
  <w:style w:type="character" w:customStyle="1" w:styleId="WW8Num20z0">
    <w:name w:val="WW8Num20z0"/>
    <w:rsid w:val="000D362E"/>
    <w:rPr>
      <w:b/>
    </w:rPr>
  </w:style>
  <w:style w:type="character" w:customStyle="1" w:styleId="WW8Num22z0">
    <w:name w:val="WW8Num22z0"/>
    <w:rsid w:val="000D362E"/>
    <w:rPr>
      <w:rFonts w:ascii="Symbol" w:hAnsi="Symbol"/>
    </w:rPr>
  </w:style>
  <w:style w:type="character" w:customStyle="1" w:styleId="WW8Num22z1">
    <w:name w:val="WW8Num22z1"/>
    <w:rsid w:val="000D362E"/>
    <w:rPr>
      <w:rFonts w:ascii="Courier New" w:hAnsi="Courier New" w:cs="Courier New"/>
    </w:rPr>
  </w:style>
  <w:style w:type="character" w:customStyle="1" w:styleId="WW8Num22z2">
    <w:name w:val="WW8Num22z2"/>
    <w:rsid w:val="000D362E"/>
    <w:rPr>
      <w:rFonts w:ascii="Wingdings" w:hAnsi="Wingdings"/>
    </w:rPr>
  </w:style>
  <w:style w:type="character" w:customStyle="1" w:styleId="WW8Num25z0">
    <w:name w:val="WW8Num25z0"/>
    <w:rsid w:val="000D362E"/>
    <w:rPr>
      <w:rFonts w:ascii="Arial" w:eastAsia="Times New Roman" w:hAnsi="Arial" w:cs="Arial"/>
    </w:rPr>
  </w:style>
  <w:style w:type="character" w:customStyle="1" w:styleId="WW8Num25z1">
    <w:name w:val="WW8Num25z1"/>
    <w:rsid w:val="000D362E"/>
    <w:rPr>
      <w:rFonts w:ascii="Courier New" w:hAnsi="Courier New" w:cs="Courier New"/>
    </w:rPr>
  </w:style>
  <w:style w:type="character" w:customStyle="1" w:styleId="WW8Num25z2">
    <w:name w:val="WW8Num25z2"/>
    <w:rsid w:val="000D362E"/>
    <w:rPr>
      <w:rFonts w:ascii="Wingdings" w:hAnsi="Wingdings"/>
    </w:rPr>
  </w:style>
  <w:style w:type="character" w:customStyle="1" w:styleId="WW8Num25z3">
    <w:name w:val="WW8Num25z3"/>
    <w:rsid w:val="000D362E"/>
    <w:rPr>
      <w:rFonts w:ascii="Symbol" w:hAnsi="Symbol"/>
    </w:rPr>
  </w:style>
  <w:style w:type="character" w:customStyle="1" w:styleId="WW8Num27z0">
    <w:name w:val="WW8Num27z0"/>
    <w:rsid w:val="000D362E"/>
    <w:rPr>
      <w:rFonts w:ascii="Wingdings" w:hAnsi="Wingdings"/>
    </w:rPr>
  </w:style>
  <w:style w:type="character" w:customStyle="1" w:styleId="WW8Num27z1">
    <w:name w:val="WW8Num27z1"/>
    <w:rsid w:val="000D362E"/>
    <w:rPr>
      <w:rFonts w:ascii="Courier New" w:hAnsi="Courier New" w:cs="Courier New"/>
    </w:rPr>
  </w:style>
  <w:style w:type="character" w:customStyle="1" w:styleId="WW8Num27z3">
    <w:name w:val="WW8Num27z3"/>
    <w:rsid w:val="000D362E"/>
    <w:rPr>
      <w:rFonts w:ascii="Symbol" w:hAnsi="Symbol"/>
    </w:rPr>
  </w:style>
  <w:style w:type="character" w:customStyle="1" w:styleId="WW8Num29z0">
    <w:name w:val="WW8Num29z0"/>
    <w:rsid w:val="000D362E"/>
    <w:rPr>
      <w:b/>
    </w:rPr>
  </w:style>
  <w:style w:type="character" w:customStyle="1" w:styleId="WW8Num30z0">
    <w:name w:val="WW8Num30z0"/>
    <w:rsid w:val="000D362E"/>
    <w:rPr>
      <w:rFonts w:ascii="Symbol" w:hAnsi="Symbol"/>
    </w:rPr>
  </w:style>
  <w:style w:type="character" w:customStyle="1" w:styleId="WW8Num30z1">
    <w:name w:val="WW8Num30z1"/>
    <w:rsid w:val="000D362E"/>
    <w:rPr>
      <w:rFonts w:ascii="Courier New" w:hAnsi="Courier New" w:cs="Courier New"/>
    </w:rPr>
  </w:style>
  <w:style w:type="character" w:customStyle="1" w:styleId="WW8Num30z2">
    <w:name w:val="WW8Num30z2"/>
    <w:rsid w:val="000D362E"/>
    <w:rPr>
      <w:rFonts w:ascii="Wingdings" w:hAnsi="Wingdings"/>
    </w:rPr>
  </w:style>
  <w:style w:type="character" w:customStyle="1" w:styleId="WW8Num32z0">
    <w:name w:val="WW8Num32z0"/>
    <w:rsid w:val="000D362E"/>
    <w:rPr>
      <w:rFonts w:ascii="Arial" w:eastAsia="Times New Roman" w:hAnsi="Arial" w:cs="Arial"/>
    </w:rPr>
  </w:style>
  <w:style w:type="character" w:customStyle="1" w:styleId="WW8Num32z1">
    <w:name w:val="WW8Num32z1"/>
    <w:rsid w:val="000D362E"/>
    <w:rPr>
      <w:rFonts w:ascii="Courier New" w:hAnsi="Courier New" w:cs="Courier New"/>
    </w:rPr>
  </w:style>
  <w:style w:type="character" w:customStyle="1" w:styleId="WW8Num32z2">
    <w:name w:val="WW8Num32z2"/>
    <w:rsid w:val="000D362E"/>
    <w:rPr>
      <w:rFonts w:ascii="Wingdings" w:hAnsi="Wingdings"/>
    </w:rPr>
  </w:style>
  <w:style w:type="character" w:customStyle="1" w:styleId="WW8Num32z3">
    <w:name w:val="WW8Num32z3"/>
    <w:rsid w:val="000D362E"/>
    <w:rPr>
      <w:rFonts w:ascii="Symbol" w:hAnsi="Symbol"/>
    </w:rPr>
  </w:style>
  <w:style w:type="character" w:customStyle="1" w:styleId="WW8Num33z0">
    <w:name w:val="WW8Num33z0"/>
    <w:rsid w:val="000D362E"/>
    <w:rPr>
      <w:rFonts w:ascii="Wingdings" w:hAnsi="Wingdings"/>
    </w:rPr>
  </w:style>
  <w:style w:type="character" w:customStyle="1" w:styleId="WW8Num33z1">
    <w:name w:val="WW8Num33z1"/>
    <w:rsid w:val="000D362E"/>
    <w:rPr>
      <w:rFonts w:ascii="Courier New" w:hAnsi="Courier New" w:cs="Courier New"/>
    </w:rPr>
  </w:style>
  <w:style w:type="character" w:customStyle="1" w:styleId="WW8Num33z3">
    <w:name w:val="WW8Num33z3"/>
    <w:rsid w:val="000D362E"/>
    <w:rPr>
      <w:rFonts w:ascii="Symbol" w:hAnsi="Symbol"/>
    </w:rPr>
  </w:style>
  <w:style w:type="character" w:customStyle="1" w:styleId="WW8Num34z0">
    <w:name w:val="WW8Num34z0"/>
    <w:rsid w:val="000D362E"/>
    <w:rPr>
      <w:rFonts w:ascii="Symbol" w:hAnsi="Symbol"/>
    </w:rPr>
  </w:style>
  <w:style w:type="character" w:customStyle="1" w:styleId="WW8Num34z1">
    <w:name w:val="WW8Num34z1"/>
    <w:rsid w:val="000D362E"/>
    <w:rPr>
      <w:rFonts w:ascii="Courier New" w:hAnsi="Courier New" w:cs="Courier New"/>
    </w:rPr>
  </w:style>
  <w:style w:type="character" w:customStyle="1" w:styleId="WW8Num34z2">
    <w:name w:val="WW8Num34z2"/>
    <w:rsid w:val="000D362E"/>
    <w:rPr>
      <w:rFonts w:ascii="Wingdings" w:hAnsi="Wingdings"/>
    </w:rPr>
  </w:style>
  <w:style w:type="character" w:customStyle="1" w:styleId="WW8Num36z0">
    <w:name w:val="WW8Num36z0"/>
    <w:rsid w:val="000D362E"/>
    <w:rPr>
      <w:rFonts w:ascii="Wingdings" w:hAnsi="Wingdings"/>
    </w:rPr>
  </w:style>
  <w:style w:type="character" w:customStyle="1" w:styleId="WW8Num36z1">
    <w:name w:val="WW8Num36z1"/>
    <w:rsid w:val="000D362E"/>
    <w:rPr>
      <w:rFonts w:ascii="Symbol" w:hAnsi="Symbol"/>
    </w:rPr>
  </w:style>
  <w:style w:type="character" w:customStyle="1" w:styleId="WW8Num36z4">
    <w:name w:val="WW8Num36z4"/>
    <w:rsid w:val="000D362E"/>
    <w:rPr>
      <w:rFonts w:ascii="Courier New" w:hAnsi="Courier New" w:cs="Courier New"/>
    </w:rPr>
  </w:style>
  <w:style w:type="character" w:customStyle="1" w:styleId="WW8Num37z0">
    <w:name w:val="WW8Num37z0"/>
    <w:rsid w:val="000D362E"/>
    <w:rPr>
      <w:rFonts w:ascii="Wingdings" w:hAnsi="Wingdings"/>
    </w:rPr>
  </w:style>
  <w:style w:type="character" w:customStyle="1" w:styleId="WW8Num37z1">
    <w:name w:val="WW8Num37z1"/>
    <w:rsid w:val="000D362E"/>
    <w:rPr>
      <w:rFonts w:ascii="Courier New" w:hAnsi="Courier New" w:cs="Courier New"/>
    </w:rPr>
  </w:style>
  <w:style w:type="character" w:customStyle="1" w:styleId="WW8Num37z3">
    <w:name w:val="WW8Num37z3"/>
    <w:rsid w:val="000D362E"/>
    <w:rPr>
      <w:rFonts w:ascii="Symbol" w:hAnsi="Symbol"/>
    </w:rPr>
  </w:style>
  <w:style w:type="character" w:customStyle="1" w:styleId="WW8Num38z0">
    <w:name w:val="WW8Num38z0"/>
    <w:rsid w:val="000D362E"/>
    <w:rPr>
      <w:rFonts w:ascii="Wingdings" w:hAnsi="Wingdings"/>
    </w:rPr>
  </w:style>
  <w:style w:type="character" w:customStyle="1" w:styleId="WW8Num38z1">
    <w:name w:val="WW8Num38z1"/>
    <w:rsid w:val="000D362E"/>
    <w:rPr>
      <w:rFonts w:ascii="Courier New" w:hAnsi="Courier New" w:cs="Courier New"/>
    </w:rPr>
  </w:style>
  <w:style w:type="character" w:customStyle="1" w:styleId="WW8Num38z3">
    <w:name w:val="WW8Num38z3"/>
    <w:rsid w:val="000D362E"/>
    <w:rPr>
      <w:rFonts w:ascii="Symbol" w:hAnsi="Symbol"/>
    </w:rPr>
  </w:style>
  <w:style w:type="character" w:customStyle="1" w:styleId="WW8Num39z0">
    <w:name w:val="WW8Num39z0"/>
    <w:rsid w:val="000D362E"/>
    <w:rPr>
      <w:rFonts w:ascii="Wingdings" w:hAnsi="Wingdings"/>
    </w:rPr>
  </w:style>
  <w:style w:type="character" w:customStyle="1" w:styleId="WW8Num39z1">
    <w:name w:val="WW8Num39z1"/>
    <w:rsid w:val="000D362E"/>
    <w:rPr>
      <w:rFonts w:ascii="Courier New" w:hAnsi="Courier New" w:cs="Courier New"/>
    </w:rPr>
  </w:style>
  <w:style w:type="character" w:customStyle="1" w:styleId="WW8Num39z3">
    <w:name w:val="WW8Num39z3"/>
    <w:rsid w:val="000D362E"/>
    <w:rPr>
      <w:rFonts w:ascii="Symbol" w:hAnsi="Symbol"/>
    </w:rPr>
  </w:style>
  <w:style w:type="character" w:styleId="Hyperlink">
    <w:name w:val="Hyperlink"/>
    <w:basedOn w:val="Absatz-Standardschriftart"/>
    <w:uiPriority w:val="99"/>
    <w:rsid w:val="000D362E"/>
    <w:rPr>
      <w:color w:val="0000FF"/>
      <w:u w:val="single"/>
    </w:rPr>
  </w:style>
  <w:style w:type="character" w:styleId="Kommentarzeichen">
    <w:name w:val="annotation reference"/>
    <w:basedOn w:val="Absatz-Standardschriftart"/>
    <w:rsid w:val="000D362E"/>
    <w:rPr>
      <w:sz w:val="16"/>
      <w:szCs w:val="16"/>
    </w:rPr>
  </w:style>
  <w:style w:type="character" w:styleId="Seitenzahl">
    <w:name w:val="page number"/>
    <w:basedOn w:val="Absatz-Standardschriftart"/>
    <w:rsid w:val="000D362E"/>
  </w:style>
  <w:style w:type="character" w:customStyle="1" w:styleId="CharChar6">
    <w:name w:val="Char Char6"/>
    <w:basedOn w:val="Absatz-Standardschriftart"/>
    <w:rsid w:val="000D362E"/>
    <w:rPr>
      <w:rFonts w:ascii="Tahoma" w:hAnsi="Tahoma" w:cs="Tahoma"/>
      <w:sz w:val="16"/>
      <w:szCs w:val="16"/>
      <w:lang w:val="de-DE"/>
    </w:rPr>
  </w:style>
  <w:style w:type="character" w:styleId="BesuchterHyperlink">
    <w:name w:val="FollowedHyperlink"/>
    <w:basedOn w:val="Absatz-Standardschriftart"/>
    <w:rsid w:val="000D362E"/>
    <w:rPr>
      <w:color w:val="800080"/>
      <w:u w:val="single"/>
    </w:rPr>
  </w:style>
  <w:style w:type="character" w:styleId="Hervorhebung">
    <w:name w:val="Emphasis"/>
    <w:basedOn w:val="Absatz-Standardschriftart"/>
    <w:qFormat/>
    <w:rsid w:val="000D362E"/>
    <w:rPr>
      <w:i/>
      <w:iCs/>
    </w:rPr>
  </w:style>
  <w:style w:type="character" w:customStyle="1" w:styleId="l0s521">
    <w:name w:val="l0s521"/>
    <w:basedOn w:val="Absatz-Standardschriftart"/>
    <w:rsid w:val="000D362E"/>
    <w:rPr>
      <w:rFonts w:ascii="Courier New" w:hAnsi="Courier New" w:cs="Courier New"/>
      <w:color w:val="0000FF"/>
      <w:sz w:val="20"/>
      <w:szCs w:val="20"/>
      <w:shd w:val="clear" w:color="auto" w:fill="FFFFFF"/>
    </w:rPr>
  </w:style>
  <w:style w:type="character" w:customStyle="1" w:styleId="CharChar5">
    <w:name w:val="Char Char5"/>
    <w:basedOn w:val="Absatz-Standardschriftart"/>
    <w:rsid w:val="000D362E"/>
    <w:rPr>
      <w:rFonts w:ascii="Arial" w:hAnsi="Arial"/>
      <w:sz w:val="24"/>
      <w:szCs w:val="24"/>
      <w:lang w:val="de-DE"/>
    </w:rPr>
  </w:style>
  <w:style w:type="character" w:customStyle="1" w:styleId="CharChar4">
    <w:name w:val="Char Char4"/>
    <w:basedOn w:val="Absatz-Standardschriftart"/>
    <w:rsid w:val="000D362E"/>
    <w:rPr>
      <w:rFonts w:ascii="Arial" w:hAnsi="Arial"/>
      <w:sz w:val="24"/>
      <w:szCs w:val="24"/>
      <w:lang w:val="de-DE"/>
    </w:rPr>
  </w:style>
  <w:style w:type="character" w:customStyle="1" w:styleId="CharChar3">
    <w:name w:val="Char Char3"/>
    <w:basedOn w:val="Absatz-Standardschriftart"/>
    <w:rsid w:val="000D362E"/>
    <w:rPr>
      <w:rFonts w:ascii="Arial" w:hAnsi="Arial"/>
      <w:sz w:val="24"/>
      <w:szCs w:val="24"/>
      <w:lang w:val="de-DE"/>
    </w:rPr>
  </w:style>
  <w:style w:type="character" w:customStyle="1" w:styleId="CharChar2">
    <w:name w:val="Char Char2"/>
    <w:basedOn w:val="Absatz-Standardschriftart"/>
    <w:rsid w:val="000D362E"/>
    <w:rPr>
      <w:rFonts w:ascii="Arial" w:hAnsi="Arial"/>
      <w:sz w:val="24"/>
      <w:szCs w:val="24"/>
      <w:lang w:val="de-DE"/>
    </w:rPr>
  </w:style>
  <w:style w:type="character" w:customStyle="1" w:styleId="CharChar1">
    <w:name w:val="Char Char1"/>
    <w:basedOn w:val="Absatz-Standardschriftart"/>
    <w:rsid w:val="000D362E"/>
    <w:rPr>
      <w:rFonts w:ascii="Arial" w:hAnsi="Arial"/>
      <w:sz w:val="24"/>
      <w:szCs w:val="16"/>
      <w:lang w:val="de-DE"/>
    </w:rPr>
  </w:style>
  <w:style w:type="character" w:customStyle="1" w:styleId="l0s311">
    <w:name w:val="l0s311"/>
    <w:basedOn w:val="Absatz-Standardschriftart"/>
    <w:rsid w:val="000D362E"/>
    <w:rPr>
      <w:rFonts w:ascii="Courier New" w:hAnsi="Courier New" w:cs="Courier New"/>
      <w:i/>
      <w:iCs/>
      <w:color w:val="808080"/>
      <w:sz w:val="20"/>
      <w:szCs w:val="20"/>
      <w:shd w:val="clear" w:color="auto" w:fill="FFFFFF"/>
    </w:rPr>
  </w:style>
  <w:style w:type="character" w:customStyle="1" w:styleId="l0s331">
    <w:name w:val="l0s331"/>
    <w:basedOn w:val="Absatz-Standardschriftart"/>
    <w:rsid w:val="000D362E"/>
    <w:rPr>
      <w:rFonts w:ascii="Courier New" w:hAnsi="Courier New" w:cs="Courier New"/>
      <w:color w:val="4DA619"/>
      <w:sz w:val="20"/>
      <w:szCs w:val="20"/>
      <w:shd w:val="clear" w:color="auto" w:fill="FFFFFF"/>
    </w:rPr>
  </w:style>
  <w:style w:type="character" w:customStyle="1" w:styleId="vcbrt">
    <w:name w:val="vcb_rt"/>
    <w:basedOn w:val="Absatz-Standardschriftart"/>
    <w:rsid w:val="000D362E"/>
  </w:style>
  <w:style w:type="character" w:customStyle="1" w:styleId="CharChar7">
    <w:name w:val="Char Char7"/>
    <w:basedOn w:val="Absatz-Standardschriftart"/>
    <w:rsid w:val="000D362E"/>
    <w:rPr>
      <w:rFonts w:ascii="Arial" w:hAnsi="Arial"/>
      <w:sz w:val="24"/>
      <w:szCs w:val="24"/>
      <w:lang w:val="de-DE"/>
    </w:rPr>
  </w:style>
  <w:style w:type="character" w:customStyle="1" w:styleId="NoSpacingChar">
    <w:name w:val="No Spacing Char"/>
    <w:basedOn w:val="Absatz-Standardschriftart"/>
    <w:rsid w:val="000D362E"/>
    <w:rPr>
      <w:rFonts w:ascii="Calibri" w:hAnsi="Calibri"/>
      <w:sz w:val="22"/>
      <w:szCs w:val="22"/>
      <w:lang w:val="en-US" w:eastAsia="ar-SA" w:bidi="ar-SA"/>
    </w:rPr>
  </w:style>
  <w:style w:type="character" w:customStyle="1" w:styleId="CharChar">
    <w:name w:val="Char Char"/>
    <w:basedOn w:val="Absatz-Standardschriftart"/>
    <w:rsid w:val="000D362E"/>
    <w:rPr>
      <w:rFonts w:ascii="Arial" w:hAnsi="Arial"/>
      <w:lang w:val="de-DE"/>
    </w:rPr>
  </w:style>
  <w:style w:type="character" w:customStyle="1" w:styleId="Znakyprevysvetlivky">
    <w:name w:val="Znaky pre vysvetlivky"/>
    <w:basedOn w:val="Absatz-Standardschriftart"/>
    <w:rsid w:val="000D362E"/>
    <w:rPr>
      <w:vertAlign w:val="superscript"/>
    </w:rPr>
  </w:style>
  <w:style w:type="character" w:customStyle="1" w:styleId="l0s321">
    <w:name w:val="l0s321"/>
    <w:basedOn w:val="Absatz-Standardschriftart"/>
    <w:rsid w:val="000D362E"/>
    <w:rPr>
      <w:rFonts w:ascii="Courier New" w:hAnsi="Courier New" w:cs="Courier New"/>
      <w:color w:val="3399FF"/>
      <w:sz w:val="20"/>
      <w:szCs w:val="20"/>
      <w:shd w:val="clear" w:color="auto" w:fill="FFFFFF"/>
    </w:rPr>
  </w:style>
  <w:style w:type="character" w:customStyle="1" w:styleId="l1s521">
    <w:name w:val="l1s521"/>
    <w:basedOn w:val="Absatz-Standardschriftart"/>
    <w:rsid w:val="000D362E"/>
    <w:rPr>
      <w:rFonts w:ascii="Courier New" w:hAnsi="Courier New" w:cs="Courier New"/>
      <w:color w:val="0000FF"/>
      <w:sz w:val="20"/>
      <w:szCs w:val="20"/>
      <w:shd w:val="clear" w:color="auto" w:fill="FFFFFF"/>
    </w:rPr>
  </w:style>
  <w:style w:type="character" w:customStyle="1" w:styleId="l1s311">
    <w:name w:val="l1s311"/>
    <w:basedOn w:val="Absatz-Standardschriftart"/>
    <w:rsid w:val="000D362E"/>
    <w:rPr>
      <w:rFonts w:ascii="Courier New" w:hAnsi="Courier New" w:cs="Courier New"/>
      <w:i/>
      <w:iCs/>
      <w:color w:val="808080"/>
      <w:sz w:val="20"/>
      <w:szCs w:val="20"/>
      <w:shd w:val="clear" w:color="auto" w:fill="FFFFFF"/>
    </w:rPr>
  </w:style>
  <w:style w:type="character" w:customStyle="1" w:styleId="l1s331">
    <w:name w:val="l1s331"/>
    <w:basedOn w:val="Absatz-Standardschriftart"/>
    <w:rsid w:val="000D362E"/>
    <w:rPr>
      <w:rFonts w:ascii="Courier New" w:hAnsi="Courier New" w:cs="Courier New"/>
      <w:color w:val="4DA619"/>
      <w:sz w:val="20"/>
      <w:szCs w:val="20"/>
      <w:shd w:val="clear" w:color="auto" w:fill="FFFFFF"/>
    </w:rPr>
  </w:style>
  <w:style w:type="character" w:customStyle="1" w:styleId="Odrky">
    <w:name w:val="Odrážky"/>
    <w:rsid w:val="000D362E"/>
    <w:rPr>
      <w:rFonts w:ascii="OpenSymbol" w:eastAsia="OpenSymbol" w:hAnsi="OpenSymbol" w:cs="OpenSymbol"/>
    </w:rPr>
  </w:style>
  <w:style w:type="paragraph" w:customStyle="1" w:styleId="Nadpis">
    <w:name w:val="Nadpis"/>
    <w:basedOn w:val="Standard"/>
    <w:next w:val="Textkrper"/>
    <w:rsid w:val="000D362E"/>
    <w:pPr>
      <w:keepNext/>
      <w:spacing w:before="240" w:after="120"/>
    </w:pPr>
    <w:rPr>
      <w:rFonts w:eastAsia="Lucida Sans Unicode" w:cs="Tahoma"/>
      <w:sz w:val="28"/>
      <w:szCs w:val="28"/>
    </w:rPr>
  </w:style>
  <w:style w:type="paragraph" w:styleId="Textkrper">
    <w:name w:val="Body Text"/>
    <w:basedOn w:val="Standard"/>
    <w:rsid w:val="000D362E"/>
    <w:pPr>
      <w:spacing w:after="120"/>
    </w:pPr>
  </w:style>
  <w:style w:type="paragraph" w:styleId="Liste">
    <w:name w:val="List"/>
    <w:basedOn w:val="Textkrper"/>
    <w:rsid w:val="000D362E"/>
    <w:rPr>
      <w:rFonts w:cs="Tahoma"/>
    </w:rPr>
  </w:style>
  <w:style w:type="paragraph" w:customStyle="1" w:styleId="Popisok">
    <w:name w:val="Popisok"/>
    <w:basedOn w:val="Standard"/>
    <w:rsid w:val="000D362E"/>
    <w:pPr>
      <w:suppressLineNumbers/>
      <w:spacing w:before="120" w:after="120"/>
    </w:pPr>
    <w:rPr>
      <w:rFonts w:cs="Tahoma"/>
      <w:i/>
      <w:iCs/>
    </w:rPr>
  </w:style>
  <w:style w:type="paragraph" w:customStyle="1" w:styleId="Index">
    <w:name w:val="Index"/>
    <w:basedOn w:val="Standard"/>
    <w:rsid w:val="000D362E"/>
    <w:pPr>
      <w:suppressLineNumbers/>
    </w:pPr>
    <w:rPr>
      <w:rFonts w:cs="Tahoma"/>
    </w:rPr>
  </w:style>
  <w:style w:type="paragraph" w:styleId="Verzeichnis1">
    <w:name w:val="toc 1"/>
    <w:basedOn w:val="Standard"/>
    <w:next w:val="Standard"/>
    <w:uiPriority w:val="39"/>
    <w:rsid w:val="000D362E"/>
    <w:pPr>
      <w:tabs>
        <w:tab w:val="left" w:pos="480"/>
        <w:tab w:val="right" w:leader="dot" w:pos="9062"/>
      </w:tabs>
    </w:pPr>
  </w:style>
  <w:style w:type="paragraph" w:styleId="Verzeichnis2">
    <w:name w:val="toc 2"/>
    <w:basedOn w:val="Standard"/>
    <w:next w:val="Standard"/>
    <w:uiPriority w:val="39"/>
    <w:rsid w:val="000D362E"/>
    <w:pPr>
      <w:ind w:left="240"/>
    </w:pPr>
  </w:style>
  <w:style w:type="paragraph" w:styleId="Kommentartext">
    <w:name w:val="annotation text"/>
    <w:basedOn w:val="Standard"/>
    <w:rsid w:val="000D362E"/>
    <w:rPr>
      <w:sz w:val="20"/>
      <w:szCs w:val="20"/>
    </w:rPr>
  </w:style>
  <w:style w:type="paragraph" w:styleId="Kommentarthema">
    <w:name w:val="annotation subject"/>
    <w:basedOn w:val="Kommentartext"/>
    <w:next w:val="Kommentartext"/>
    <w:rsid w:val="000D362E"/>
    <w:rPr>
      <w:b/>
      <w:bCs/>
    </w:rPr>
  </w:style>
  <w:style w:type="paragraph" w:styleId="Sprechblasentext">
    <w:name w:val="Balloon Text"/>
    <w:basedOn w:val="Standard"/>
    <w:rsid w:val="000D362E"/>
    <w:rPr>
      <w:rFonts w:ascii="Tahoma" w:hAnsi="Tahoma" w:cs="Tahoma"/>
      <w:sz w:val="16"/>
      <w:szCs w:val="16"/>
    </w:rPr>
  </w:style>
  <w:style w:type="paragraph" w:styleId="Verzeichnis3">
    <w:name w:val="toc 3"/>
    <w:basedOn w:val="Standard"/>
    <w:next w:val="Standard"/>
    <w:uiPriority w:val="39"/>
    <w:rsid w:val="000D362E"/>
    <w:pPr>
      <w:ind w:left="480"/>
    </w:pPr>
  </w:style>
  <w:style w:type="paragraph" w:styleId="Verzeichnis4">
    <w:name w:val="toc 4"/>
    <w:basedOn w:val="Standard"/>
    <w:next w:val="Standard"/>
    <w:uiPriority w:val="39"/>
    <w:rsid w:val="000D362E"/>
    <w:pPr>
      <w:ind w:left="720"/>
    </w:pPr>
  </w:style>
  <w:style w:type="paragraph" w:styleId="Kopfzeile">
    <w:name w:val="header"/>
    <w:basedOn w:val="Standard"/>
    <w:rsid w:val="000D362E"/>
    <w:pPr>
      <w:tabs>
        <w:tab w:val="center" w:pos="4153"/>
        <w:tab w:val="right" w:pos="8306"/>
      </w:tabs>
    </w:pPr>
  </w:style>
  <w:style w:type="paragraph" w:styleId="Fuzeile">
    <w:name w:val="footer"/>
    <w:basedOn w:val="Standard"/>
    <w:link w:val="FuzeileZchn"/>
    <w:rsid w:val="000D362E"/>
    <w:pPr>
      <w:tabs>
        <w:tab w:val="center" w:pos="4153"/>
        <w:tab w:val="right" w:pos="8306"/>
      </w:tabs>
    </w:pPr>
  </w:style>
  <w:style w:type="paragraph" w:styleId="Verzeichnis5">
    <w:name w:val="toc 5"/>
    <w:basedOn w:val="Standard"/>
    <w:next w:val="Standard"/>
    <w:semiHidden/>
    <w:rsid w:val="000D362E"/>
    <w:pPr>
      <w:ind w:left="960"/>
    </w:pPr>
  </w:style>
  <w:style w:type="paragraph" w:styleId="Dokumentstruktur">
    <w:name w:val="Document Map"/>
    <w:basedOn w:val="Standard"/>
    <w:rsid w:val="000D362E"/>
    <w:rPr>
      <w:rFonts w:ascii="Tahoma" w:hAnsi="Tahoma" w:cs="Tahoma"/>
      <w:sz w:val="16"/>
      <w:szCs w:val="16"/>
    </w:rPr>
  </w:style>
  <w:style w:type="paragraph" w:customStyle="1" w:styleId="Listenabsatz1">
    <w:name w:val="Listenabsatz1"/>
    <w:basedOn w:val="Standard"/>
    <w:rsid w:val="000D362E"/>
    <w:pPr>
      <w:ind w:left="708"/>
    </w:pPr>
  </w:style>
  <w:style w:type="paragraph" w:styleId="Textkrper2">
    <w:name w:val="Body Text 2"/>
    <w:basedOn w:val="Standard"/>
    <w:rsid w:val="000D362E"/>
    <w:pPr>
      <w:spacing w:after="120" w:line="480" w:lineRule="auto"/>
    </w:pPr>
  </w:style>
  <w:style w:type="paragraph" w:styleId="Textkrper-Einzug2">
    <w:name w:val="Body Text Indent 2"/>
    <w:basedOn w:val="Standard"/>
    <w:rsid w:val="000D362E"/>
    <w:pPr>
      <w:spacing w:after="120"/>
      <w:ind w:left="708"/>
    </w:pPr>
  </w:style>
  <w:style w:type="paragraph" w:styleId="Textkrper-Zeileneinzug">
    <w:name w:val="Body Text Indent"/>
    <w:basedOn w:val="Standard"/>
    <w:rsid w:val="000D362E"/>
    <w:pPr>
      <w:spacing w:after="120"/>
    </w:pPr>
  </w:style>
  <w:style w:type="paragraph" w:styleId="Textkrper-Einzug3">
    <w:name w:val="Body Text Indent 3"/>
    <w:basedOn w:val="Standard"/>
    <w:rsid w:val="000D362E"/>
    <w:pPr>
      <w:spacing w:after="120"/>
      <w:ind w:left="1416"/>
    </w:pPr>
    <w:rPr>
      <w:szCs w:val="16"/>
    </w:rPr>
  </w:style>
  <w:style w:type="paragraph" w:customStyle="1" w:styleId="KeinLeerraum1">
    <w:name w:val="Kein Leerraum1"/>
    <w:rsid w:val="000D362E"/>
    <w:pPr>
      <w:suppressAutoHyphens/>
    </w:pPr>
    <w:rPr>
      <w:rFonts w:ascii="Calibri" w:eastAsia="Arial" w:hAnsi="Calibri"/>
      <w:sz w:val="22"/>
      <w:szCs w:val="22"/>
      <w:lang w:val="en-US" w:eastAsia="ar-SA"/>
    </w:rPr>
  </w:style>
  <w:style w:type="paragraph" w:styleId="Listennummer4">
    <w:name w:val="List Number 4"/>
    <w:basedOn w:val="Standard"/>
    <w:rsid w:val="000D362E"/>
    <w:pPr>
      <w:spacing w:before="280" w:after="280"/>
      <w:jc w:val="left"/>
    </w:pPr>
    <w:rPr>
      <w:rFonts w:ascii="Times New Roman" w:hAnsi="Times New Roman"/>
      <w:lang w:val="sk-SK"/>
    </w:rPr>
  </w:style>
  <w:style w:type="paragraph" w:styleId="Listennummer">
    <w:name w:val="List Number"/>
    <w:basedOn w:val="Standard"/>
    <w:rsid w:val="000D362E"/>
    <w:pPr>
      <w:spacing w:before="280" w:after="280"/>
      <w:jc w:val="left"/>
    </w:pPr>
    <w:rPr>
      <w:rFonts w:ascii="Times New Roman" w:hAnsi="Times New Roman"/>
      <w:lang w:val="sk-SK"/>
    </w:rPr>
  </w:style>
  <w:style w:type="paragraph" w:styleId="Listenfortsetzung">
    <w:name w:val="List Continue"/>
    <w:basedOn w:val="Standard"/>
    <w:rsid w:val="000D362E"/>
    <w:pPr>
      <w:spacing w:before="280" w:after="280"/>
      <w:jc w:val="left"/>
    </w:pPr>
    <w:rPr>
      <w:rFonts w:ascii="Times New Roman" w:hAnsi="Times New Roman"/>
      <w:lang w:val="sk-SK"/>
    </w:rPr>
  </w:style>
  <w:style w:type="paragraph" w:customStyle="1" w:styleId="noteparagraph5">
    <w:name w:val="noteparagraph5"/>
    <w:basedOn w:val="Standard"/>
    <w:rsid w:val="000D362E"/>
    <w:pPr>
      <w:spacing w:before="280" w:after="280"/>
      <w:jc w:val="left"/>
    </w:pPr>
    <w:rPr>
      <w:rFonts w:ascii="Times New Roman" w:hAnsi="Times New Roman"/>
      <w:lang w:val="sk-SK"/>
    </w:rPr>
  </w:style>
  <w:style w:type="paragraph" w:customStyle="1" w:styleId="tableheading5">
    <w:name w:val="tableheading5"/>
    <w:basedOn w:val="Standard"/>
    <w:rsid w:val="000D362E"/>
    <w:pPr>
      <w:spacing w:before="280" w:after="280"/>
      <w:jc w:val="left"/>
    </w:pPr>
    <w:rPr>
      <w:rFonts w:ascii="Times New Roman" w:hAnsi="Times New Roman"/>
      <w:lang w:val="sk-SK"/>
    </w:rPr>
  </w:style>
  <w:style w:type="paragraph" w:styleId="Aufzhlungszeichen">
    <w:name w:val="List Bullet"/>
    <w:basedOn w:val="Standard"/>
    <w:rsid w:val="000D362E"/>
    <w:pPr>
      <w:spacing w:before="280" w:after="280"/>
      <w:jc w:val="left"/>
    </w:pPr>
    <w:rPr>
      <w:rFonts w:ascii="Times New Roman" w:hAnsi="Times New Roman"/>
      <w:lang w:val="sk-SK"/>
    </w:rPr>
  </w:style>
  <w:style w:type="paragraph" w:styleId="Endnotentext">
    <w:name w:val="endnote text"/>
    <w:basedOn w:val="Standard"/>
    <w:semiHidden/>
    <w:rsid w:val="000D362E"/>
    <w:rPr>
      <w:sz w:val="20"/>
      <w:szCs w:val="20"/>
    </w:rPr>
  </w:style>
  <w:style w:type="paragraph" w:styleId="Verzeichnis6">
    <w:name w:val="toc 6"/>
    <w:basedOn w:val="Index"/>
    <w:semiHidden/>
    <w:rsid w:val="000D362E"/>
    <w:pPr>
      <w:tabs>
        <w:tab w:val="right" w:leader="dot" w:pos="11052"/>
      </w:tabs>
      <w:ind w:left="1415"/>
    </w:pPr>
  </w:style>
  <w:style w:type="paragraph" w:styleId="Verzeichnis7">
    <w:name w:val="toc 7"/>
    <w:basedOn w:val="Index"/>
    <w:semiHidden/>
    <w:rsid w:val="000D362E"/>
    <w:pPr>
      <w:tabs>
        <w:tab w:val="right" w:leader="dot" w:pos="11335"/>
      </w:tabs>
      <w:ind w:left="1698"/>
    </w:pPr>
  </w:style>
  <w:style w:type="paragraph" w:styleId="Verzeichnis8">
    <w:name w:val="toc 8"/>
    <w:basedOn w:val="Index"/>
    <w:semiHidden/>
    <w:rsid w:val="000D362E"/>
    <w:pPr>
      <w:tabs>
        <w:tab w:val="right" w:leader="dot" w:pos="11618"/>
      </w:tabs>
      <w:ind w:left="1981"/>
    </w:pPr>
  </w:style>
  <w:style w:type="paragraph" w:styleId="Verzeichnis9">
    <w:name w:val="toc 9"/>
    <w:basedOn w:val="Index"/>
    <w:semiHidden/>
    <w:rsid w:val="000D362E"/>
    <w:pPr>
      <w:tabs>
        <w:tab w:val="right" w:leader="dot" w:pos="11901"/>
      </w:tabs>
      <w:ind w:left="2264"/>
    </w:pPr>
  </w:style>
  <w:style w:type="paragraph" w:customStyle="1" w:styleId="Obsah10">
    <w:name w:val="Obsah 10"/>
    <w:basedOn w:val="Index"/>
    <w:rsid w:val="000D362E"/>
    <w:pPr>
      <w:tabs>
        <w:tab w:val="right" w:leader="dot" w:pos="12184"/>
      </w:tabs>
      <w:ind w:left="2547"/>
    </w:pPr>
  </w:style>
  <w:style w:type="paragraph" w:customStyle="1" w:styleId="Obsahtabuky">
    <w:name w:val="Obsah tabuľky"/>
    <w:basedOn w:val="Standard"/>
    <w:rsid w:val="000D362E"/>
    <w:pPr>
      <w:suppressLineNumbers/>
    </w:pPr>
  </w:style>
  <w:style w:type="paragraph" w:customStyle="1" w:styleId="Nadpistabuky">
    <w:name w:val="Nadpis tabuľky"/>
    <w:basedOn w:val="Obsahtabuky"/>
    <w:rsid w:val="000D362E"/>
    <w:pPr>
      <w:jc w:val="center"/>
    </w:pPr>
    <w:rPr>
      <w:b/>
      <w:bCs/>
    </w:rPr>
  </w:style>
  <w:style w:type="paragraph" w:customStyle="1" w:styleId="Obsahrmca">
    <w:name w:val="Obsah rámca"/>
    <w:basedOn w:val="Textkrper"/>
    <w:rsid w:val="000D362E"/>
  </w:style>
  <w:style w:type="character" w:customStyle="1" w:styleId="Titel1">
    <w:name w:val="Titel1"/>
    <w:basedOn w:val="Absatz-Standardschriftart"/>
    <w:rsid w:val="00667FDB"/>
  </w:style>
  <w:style w:type="character" w:customStyle="1" w:styleId="hps">
    <w:name w:val="hps"/>
    <w:basedOn w:val="Absatz-Standardschriftart"/>
    <w:rsid w:val="00700602"/>
  </w:style>
  <w:style w:type="paragraph" w:styleId="Listenabsatz">
    <w:name w:val="List Paragraph"/>
    <w:basedOn w:val="Standard"/>
    <w:uiPriority w:val="34"/>
    <w:qFormat/>
    <w:rsid w:val="00D02F1F"/>
    <w:pPr>
      <w:ind w:left="720"/>
      <w:contextualSpacing/>
    </w:pPr>
  </w:style>
  <w:style w:type="paragraph" w:customStyle="1" w:styleId="Default">
    <w:name w:val="Default"/>
    <w:rsid w:val="000B328E"/>
    <w:pPr>
      <w:autoSpaceDE w:val="0"/>
      <w:autoSpaceDN w:val="0"/>
      <w:adjustRightInd w:val="0"/>
    </w:pPr>
    <w:rPr>
      <w:rFonts w:ascii="Arial" w:hAnsi="Arial" w:cs="Arial"/>
      <w:color w:val="000000"/>
      <w:sz w:val="24"/>
      <w:szCs w:val="24"/>
    </w:rPr>
  </w:style>
  <w:style w:type="character" w:customStyle="1" w:styleId="berschrift2Zchn">
    <w:name w:val="Überschrift 2 Zchn"/>
    <w:basedOn w:val="Absatz-Standardschriftart"/>
    <w:link w:val="berschrift2"/>
    <w:rsid w:val="00D70EC7"/>
    <w:rPr>
      <w:rFonts w:ascii="Arial" w:hAnsi="Arial" w:cs="Arial"/>
      <w:b/>
      <w:bCs/>
      <w:iCs/>
      <w:smallCaps/>
      <w:color w:val="000046"/>
      <w:sz w:val="32"/>
      <w:szCs w:val="28"/>
      <w:lang w:val="en-GB" w:eastAsia="ar-SA"/>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character" w:customStyle="1" w:styleId="berschrift3Zchn">
    <w:name w:val="Überschrift 3 Zchn"/>
    <w:basedOn w:val="Absatz-Standardschriftart"/>
    <w:link w:val="berschrift3"/>
    <w:rsid w:val="00D63DA4"/>
    <w:rPr>
      <w:rFonts w:ascii="Arial" w:hAnsi="Arial" w:cs="Arial"/>
      <w:b/>
      <w:bCs/>
      <w:smallCaps/>
      <w:color w:val="000046"/>
      <w:sz w:val="28"/>
      <w:szCs w:val="26"/>
      <w:lang w:val="en-GB" w:eastAsia="ar-SA"/>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character" w:customStyle="1" w:styleId="FuzeileZchn">
    <w:name w:val="Fußzeile Zchn"/>
    <w:basedOn w:val="Absatz-Standardschriftart"/>
    <w:link w:val="Fuzeile"/>
    <w:rsid w:val="00C10D5A"/>
    <w:rPr>
      <w:rFonts w:ascii="Arial" w:hAnsi="Arial"/>
      <w:sz w:val="24"/>
      <w:szCs w:val="24"/>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848406">
      <w:bodyDiv w:val="1"/>
      <w:marLeft w:val="0"/>
      <w:marRight w:val="0"/>
      <w:marTop w:val="0"/>
      <w:marBottom w:val="0"/>
      <w:divBdr>
        <w:top w:val="none" w:sz="0" w:space="0" w:color="auto"/>
        <w:left w:val="none" w:sz="0" w:space="0" w:color="auto"/>
        <w:bottom w:val="none" w:sz="0" w:space="0" w:color="auto"/>
        <w:right w:val="none" w:sz="0" w:space="0" w:color="auto"/>
      </w:divBdr>
    </w:div>
    <w:div w:id="705063884">
      <w:bodyDiv w:val="1"/>
      <w:marLeft w:val="0"/>
      <w:marRight w:val="0"/>
      <w:marTop w:val="0"/>
      <w:marBottom w:val="0"/>
      <w:divBdr>
        <w:top w:val="none" w:sz="0" w:space="0" w:color="auto"/>
        <w:left w:val="none" w:sz="0" w:space="0" w:color="auto"/>
        <w:bottom w:val="none" w:sz="0" w:space="0" w:color="auto"/>
        <w:right w:val="none" w:sz="0" w:space="0" w:color="auto"/>
      </w:divBdr>
    </w:div>
    <w:div w:id="840658809">
      <w:bodyDiv w:val="1"/>
      <w:marLeft w:val="0"/>
      <w:marRight w:val="0"/>
      <w:marTop w:val="0"/>
      <w:marBottom w:val="0"/>
      <w:divBdr>
        <w:top w:val="none" w:sz="0" w:space="0" w:color="auto"/>
        <w:left w:val="none" w:sz="0" w:space="0" w:color="auto"/>
        <w:bottom w:val="none" w:sz="0" w:space="0" w:color="auto"/>
        <w:right w:val="none" w:sz="0" w:space="0" w:color="auto"/>
      </w:divBdr>
    </w:div>
    <w:div w:id="205843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7.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yperlink" Target="http://www.softpedia.com/get/Programming/Other-Programming-Files/EPO-Transmitter.shtml" TargetMode="External"/><Relationship Id="rId89" Type="http://schemas.openxmlformats.org/officeDocument/2006/relationships/image" Target="media/image56.png"/><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fontello.com/" TargetMode="External"/><Relationship Id="rId79" Type="http://schemas.openxmlformats.org/officeDocument/2006/relationships/hyperlink" Target="http://modernizr.com/" TargetMode="External"/><Relationship Id="rId5" Type="http://schemas.openxmlformats.org/officeDocument/2006/relationships/webSettings" Target="webSettings.xml"/><Relationship Id="rId90" Type="http://schemas.openxmlformats.org/officeDocument/2006/relationships/header" Target="header9.xml"/><Relationship Id="rId95" Type="http://schemas.openxmlformats.org/officeDocument/2006/relationships/footer" Target="footer11.xml"/><Relationship Id="rId22" Type="http://schemas.openxmlformats.org/officeDocument/2006/relationships/header" Target="header8.xml"/><Relationship Id="rId27" Type="http://schemas.openxmlformats.org/officeDocument/2006/relationships/image" Target="media/image6.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80" Type="http://schemas.openxmlformats.org/officeDocument/2006/relationships/hyperlink" Target="http://caniuse.com/" TargetMode="External"/><Relationship Id="rId85" Type="http://schemas.openxmlformats.org/officeDocument/2006/relationships/hyperlink" Target="http://www.w3schools.com/js/js_strict.asp"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footer" Target="footer6.xm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1.png"/><Relationship Id="rId83" Type="http://schemas.openxmlformats.org/officeDocument/2006/relationships/hyperlink" Target="http://json.org/" TargetMode="External"/><Relationship Id="rId88" Type="http://schemas.openxmlformats.org/officeDocument/2006/relationships/image" Target="media/image55.png"/><Relationship Id="rId91" Type="http://schemas.openxmlformats.org/officeDocument/2006/relationships/header" Target="header10.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2.xml"/><Relationship Id="rId31" Type="http://schemas.openxmlformats.org/officeDocument/2006/relationships/hyperlink" Target="http://www.epoconsulting.com"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www.eclipse.org/downloads/" TargetMode="External"/><Relationship Id="rId78" Type="http://schemas.openxmlformats.org/officeDocument/2006/relationships/image" Target="media/image54.png"/><Relationship Id="rId81" Type="http://schemas.openxmlformats.org/officeDocument/2006/relationships/hyperlink" Target="http://www.w3schools.com/" TargetMode="External"/><Relationship Id="rId86" Type="http://schemas.openxmlformats.org/officeDocument/2006/relationships/hyperlink" Target="https://developer.mozilla.org/en-US/docs/Web/JavaScript/Reference/Functions_and_function_scope/Strict_mode" TargetMode="External"/><Relationship Id="rId94" Type="http://schemas.openxmlformats.org/officeDocument/2006/relationships/header" Target="header1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header" Target="header6.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footer" Target="footer9.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image" Target="media/image3.png"/><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s://code.google.com/p/jslint4java/" TargetMode="External"/><Relationship Id="rId61" Type="http://schemas.openxmlformats.org/officeDocument/2006/relationships/image" Target="media/image39.png"/><Relationship Id="rId82" Type="http://schemas.openxmlformats.org/officeDocument/2006/relationships/hyperlink" Target="http://www.manning.com/mikowski/" TargetMode="External"/><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image" Target="media/image9.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image" Target="media/image53.png"/><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footer" Target="footer10.xml"/></Relationships>
</file>

<file path=word/_rels/header2.xml.rels><?xml version="1.0" encoding="UTF-8" standalone="yes"?>
<Relationships xmlns="http://schemas.openxmlformats.org/package/2006/relationships"><Relationship Id="rId2" Type="http://schemas.openxmlformats.org/officeDocument/2006/relationships/hyperlink" Target="mailto:info@epoconsulting.com" TargetMode="External"/><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4BF3BA-7E6C-4777-9CB1-5865C4753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82</Pages>
  <Words>16021</Words>
  <Characters>100935</Characters>
  <Application>Microsoft Office Word</Application>
  <DocSecurity>0</DocSecurity>
  <Lines>841</Lines>
  <Paragraphs>233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EPO Mobile Apps</vt:lpstr>
      <vt:lpstr>SAP Integrator 5</vt:lpstr>
    </vt:vector>
  </TitlesOfParts>
  <Company>EPO Consulting</Company>
  <LinksUpToDate>false</LinksUpToDate>
  <CharactersWithSpaces>116723</CharactersWithSpaces>
  <SharedDoc>false</SharedDoc>
  <HLinks>
    <vt:vector size="156" baseType="variant">
      <vt:variant>
        <vt:i4>2555993</vt:i4>
      </vt:variant>
      <vt:variant>
        <vt:i4>126</vt:i4>
      </vt:variant>
      <vt:variant>
        <vt:i4>0</vt:i4>
      </vt:variant>
      <vt:variant>
        <vt:i4>5</vt:i4>
      </vt:variant>
      <vt:variant>
        <vt:lpwstr>http://help.sap.com/saphelp_47x200/helpdata/de/86/25183a3bef2669e10000000a114084/frameset.htm</vt:lpwstr>
      </vt:variant>
      <vt:variant>
        <vt:lpwstr/>
      </vt:variant>
      <vt:variant>
        <vt:i4>2883672</vt:i4>
      </vt:variant>
      <vt:variant>
        <vt:i4>123</vt:i4>
      </vt:variant>
      <vt:variant>
        <vt:i4>0</vt:i4>
      </vt:variant>
      <vt:variant>
        <vt:i4>5</vt:i4>
      </vt:variant>
      <vt:variant>
        <vt:lpwstr>http://help.sap.com/saphelp_47x200/helpdata/en/86/25183a3bef2669e10000000a114084/frameset.htm</vt:lpwstr>
      </vt:variant>
      <vt:variant>
        <vt:lpwstr/>
      </vt:variant>
      <vt:variant>
        <vt:i4>2228306</vt:i4>
      </vt:variant>
      <vt:variant>
        <vt:i4>120</vt:i4>
      </vt:variant>
      <vt:variant>
        <vt:i4>0</vt:i4>
      </vt:variant>
      <vt:variant>
        <vt:i4>5</vt:i4>
      </vt:variant>
      <vt:variant>
        <vt:lpwstr>http://help.sap.com/saphelp_47x200/helpdata/de/ac/8f813a34872769e10000000a114084/frameset.htm</vt:lpwstr>
      </vt:variant>
      <vt:variant>
        <vt:lpwstr/>
      </vt:variant>
      <vt:variant>
        <vt:i4>2687059</vt:i4>
      </vt:variant>
      <vt:variant>
        <vt:i4>117</vt:i4>
      </vt:variant>
      <vt:variant>
        <vt:i4>0</vt:i4>
      </vt:variant>
      <vt:variant>
        <vt:i4>5</vt:i4>
      </vt:variant>
      <vt:variant>
        <vt:lpwstr>http://help.sap.com/saphelp_47x200/helpdata/en/ac/8f813a34872769e10000000a114084/frameset.htm</vt:lpwstr>
      </vt:variant>
      <vt:variant>
        <vt:lpwstr/>
      </vt:variant>
      <vt:variant>
        <vt:i4>7929951</vt:i4>
      </vt:variant>
      <vt:variant>
        <vt:i4>114</vt:i4>
      </vt:variant>
      <vt:variant>
        <vt:i4>0</vt:i4>
      </vt:variant>
      <vt:variant>
        <vt:i4>5</vt:i4>
      </vt:variant>
      <vt:variant>
        <vt:lpwstr>http://help.sap.com/saphelp_47x200/helpdata/de/36/020d3a0154b909e10000000a114084/frameset.htm</vt:lpwstr>
      </vt:variant>
      <vt:variant>
        <vt:lpwstr/>
      </vt:variant>
      <vt:variant>
        <vt:i4>7471198</vt:i4>
      </vt:variant>
      <vt:variant>
        <vt:i4>111</vt:i4>
      </vt:variant>
      <vt:variant>
        <vt:i4>0</vt:i4>
      </vt:variant>
      <vt:variant>
        <vt:i4>5</vt:i4>
      </vt:variant>
      <vt:variant>
        <vt:lpwstr>http://help.sap.com/saphelp_47x200/helpdata/en/36/020d3a0154b909e10000000a114084/frameset.htm</vt:lpwstr>
      </vt:variant>
      <vt:variant>
        <vt:lpwstr/>
      </vt:variant>
      <vt:variant>
        <vt:i4>1376310</vt:i4>
      </vt:variant>
      <vt:variant>
        <vt:i4>104</vt:i4>
      </vt:variant>
      <vt:variant>
        <vt:i4>0</vt:i4>
      </vt:variant>
      <vt:variant>
        <vt:i4>5</vt:i4>
      </vt:variant>
      <vt:variant>
        <vt:lpwstr/>
      </vt:variant>
      <vt:variant>
        <vt:lpwstr>_Toc221620763</vt:lpwstr>
      </vt:variant>
      <vt:variant>
        <vt:i4>1376310</vt:i4>
      </vt:variant>
      <vt:variant>
        <vt:i4>98</vt:i4>
      </vt:variant>
      <vt:variant>
        <vt:i4>0</vt:i4>
      </vt:variant>
      <vt:variant>
        <vt:i4>5</vt:i4>
      </vt:variant>
      <vt:variant>
        <vt:lpwstr/>
      </vt:variant>
      <vt:variant>
        <vt:lpwstr>_Toc221620762</vt:lpwstr>
      </vt:variant>
      <vt:variant>
        <vt:i4>1376310</vt:i4>
      </vt:variant>
      <vt:variant>
        <vt:i4>92</vt:i4>
      </vt:variant>
      <vt:variant>
        <vt:i4>0</vt:i4>
      </vt:variant>
      <vt:variant>
        <vt:i4>5</vt:i4>
      </vt:variant>
      <vt:variant>
        <vt:lpwstr/>
      </vt:variant>
      <vt:variant>
        <vt:lpwstr>_Toc221620761</vt:lpwstr>
      </vt:variant>
      <vt:variant>
        <vt:i4>1376310</vt:i4>
      </vt:variant>
      <vt:variant>
        <vt:i4>86</vt:i4>
      </vt:variant>
      <vt:variant>
        <vt:i4>0</vt:i4>
      </vt:variant>
      <vt:variant>
        <vt:i4>5</vt:i4>
      </vt:variant>
      <vt:variant>
        <vt:lpwstr/>
      </vt:variant>
      <vt:variant>
        <vt:lpwstr>_Toc221620760</vt:lpwstr>
      </vt:variant>
      <vt:variant>
        <vt:i4>1441846</vt:i4>
      </vt:variant>
      <vt:variant>
        <vt:i4>80</vt:i4>
      </vt:variant>
      <vt:variant>
        <vt:i4>0</vt:i4>
      </vt:variant>
      <vt:variant>
        <vt:i4>5</vt:i4>
      </vt:variant>
      <vt:variant>
        <vt:lpwstr/>
      </vt:variant>
      <vt:variant>
        <vt:lpwstr>_Toc221620759</vt:lpwstr>
      </vt:variant>
      <vt:variant>
        <vt:i4>1441846</vt:i4>
      </vt:variant>
      <vt:variant>
        <vt:i4>74</vt:i4>
      </vt:variant>
      <vt:variant>
        <vt:i4>0</vt:i4>
      </vt:variant>
      <vt:variant>
        <vt:i4>5</vt:i4>
      </vt:variant>
      <vt:variant>
        <vt:lpwstr/>
      </vt:variant>
      <vt:variant>
        <vt:lpwstr>_Toc221620758</vt:lpwstr>
      </vt:variant>
      <vt:variant>
        <vt:i4>1441846</vt:i4>
      </vt:variant>
      <vt:variant>
        <vt:i4>68</vt:i4>
      </vt:variant>
      <vt:variant>
        <vt:i4>0</vt:i4>
      </vt:variant>
      <vt:variant>
        <vt:i4>5</vt:i4>
      </vt:variant>
      <vt:variant>
        <vt:lpwstr/>
      </vt:variant>
      <vt:variant>
        <vt:lpwstr>_Toc221620757</vt:lpwstr>
      </vt:variant>
      <vt:variant>
        <vt:i4>1441846</vt:i4>
      </vt:variant>
      <vt:variant>
        <vt:i4>62</vt:i4>
      </vt:variant>
      <vt:variant>
        <vt:i4>0</vt:i4>
      </vt:variant>
      <vt:variant>
        <vt:i4>5</vt:i4>
      </vt:variant>
      <vt:variant>
        <vt:lpwstr/>
      </vt:variant>
      <vt:variant>
        <vt:lpwstr>_Toc221620756</vt:lpwstr>
      </vt:variant>
      <vt:variant>
        <vt:i4>1441846</vt:i4>
      </vt:variant>
      <vt:variant>
        <vt:i4>56</vt:i4>
      </vt:variant>
      <vt:variant>
        <vt:i4>0</vt:i4>
      </vt:variant>
      <vt:variant>
        <vt:i4>5</vt:i4>
      </vt:variant>
      <vt:variant>
        <vt:lpwstr/>
      </vt:variant>
      <vt:variant>
        <vt:lpwstr>_Toc221620755</vt:lpwstr>
      </vt:variant>
      <vt:variant>
        <vt:i4>1441846</vt:i4>
      </vt:variant>
      <vt:variant>
        <vt:i4>50</vt:i4>
      </vt:variant>
      <vt:variant>
        <vt:i4>0</vt:i4>
      </vt:variant>
      <vt:variant>
        <vt:i4>5</vt:i4>
      </vt:variant>
      <vt:variant>
        <vt:lpwstr/>
      </vt:variant>
      <vt:variant>
        <vt:lpwstr>_Toc221620754</vt:lpwstr>
      </vt:variant>
      <vt:variant>
        <vt:i4>1441846</vt:i4>
      </vt:variant>
      <vt:variant>
        <vt:i4>44</vt:i4>
      </vt:variant>
      <vt:variant>
        <vt:i4>0</vt:i4>
      </vt:variant>
      <vt:variant>
        <vt:i4>5</vt:i4>
      </vt:variant>
      <vt:variant>
        <vt:lpwstr/>
      </vt:variant>
      <vt:variant>
        <vt:lpwstr>_Toc221620753</vt:lpwstr>
      </vt:variant>
      <vt:variant>
        <vt:i4>1441846</vt:i4>
      </vt:variant>
      <vt:variant>
        <vt:i4>38</vt:i4>
      </vt:variant>
      <vt:variant>
        <vt:i4>0</vt:i4>
      </vt:variant>
      <vt:variant>
        <vt:i4>5</vt:i4>
      </vt:variant>
      <vt:variant>
        <vt:lpwstr/>
      </vt:variant>
      <vt:variant>
        <vt:lpwstr>_Toc221620752</vt:lpwstr>
      </vt:variant>
      <vt:variant>
        <vt:i4>1441846</vt:i4>
      </vt:variant>
      <vt:variant>
        <vt:i4>32</vt:i4>
      </vt:variant>
      <vt:variant>
        <vt:i4>0</vt:i4>
      </vt:variant>
      <vt:variant>
        <vt:i4>5</vt:i4>
      </vt:variant>
      <vt:variant>
        <vt:lpwstr/>
      </vt:variant>
      <vt:variant>
        <vt:lpwstr>_Toc221620751</vt:lpwstr>
      </vt:variant>
      <vt:variant>
        <vt:i4>1441846</vt:i4>
      </vt:variant>
      <vt:variant>
        <vt:i4>26</vt:i4>
      </vt:variant>
      <vt:variant>
        <vt:i4>0</vt:i4>
      </vt:variant>
      <vt:variant>
        <vt:i4>5</vt:i4>
      </vt:variant>
      <vt:variant>
        <vt:lpwstr/>
      </vt:variant>
      <vt:variant>
        <vt:lpwstr>_Toc221620750</vt:lpwstr>
      </vt:variant>
      <vt:variant>
        <vt:i4>1507382</vt:i4>
      </vt:variant>
      <vt:variant>
        <vt:i4>20</vt:i4>
      </vt:variant>
      <vt:variant>
        <vt:i4>0</vt:i4>
      </vt:variant>
      <vt:variant>
        <vt:i4>5</vt:i4>
      </vt:variant>
      <vt:variant>
        <vt:lpwstr/>
      </vt:variant>
      <vt:variant>
        <vt:lpwstr>_Toc221620749</vt:lpwstr>
      </vt:variant>
      <vt:variant>
        <vt:i4>1507382</vt:i4>
      </vt:variant>
      <vt:variant>
        <vt:i4>14</vt:i4>
      </vt:variant>
      <vt:variant>
        <vt:i4>0</vt:i4>
      </vt:variant>
      <vt:variant>
        <vt:i4>5</vt:i4>
      </vt:variant>
      <vt:variant>
        <vt:lpwstr/>
      </vt:variant>
      <vt:variant>
        <vt:lpwstr>_Toc221620748</vt:lpwstr>
      </vt:variant>
      <vt:variant>
        <vt:i4>1507382</vt:i4>
      </vt:variant>
      <vt:variant>
        <vt:i4>8</vt:i4>
      </vt:variant>
      <vt:variant>
        <vt:i4>0</vt:i4>
      </vt:variant>
      <vt:variant>
        <vt:i4>5</vt:i4>
      </vt:variant>
      <vt:variant>
        <vt:lpwstr/>
      </vt:variant>
      <vt:variant>
        <vt:lpwstr>_Toc221620747</vt:lpwstr>
      </vt:variant>
      <vt:variant>
        <vt:i4>1507382</vt:i4>
      </vt:variant>
      <vt:variant>
        <vt:i4>2</vt:i4>
      </vt:variant>
      <vt:variant>
        <vt:i4>0</vt:i4>
      </vt:variant>
      <vt:variant>
        <vt:i4>5</vt:i4>
      </vt:variant>
      <vt:variant>
        <vt:lpwstr/>
      </vt:variant>
      <vt:variant>
        <vt:lpwstr>_Toc221620746</vt:lpwstr>
      </vt:variant>
      <vt:variant>
        <vt:i4>5308419</vt:i4>
      </vt:variant>
      <vt:variant>
        <vt:i4>3</vt:i4>
      </vt:variant>
      <vt:variant>
        <vt:i4>0</vt:i4>
      </vt:variant>
      <vt:variant>
        <vt:i4>5</vt:i4>
      </vt:variant>
      <vt:variant>
        <vt:lpwstr>http://www.epoconsulting.com/</vt:lpwstr>
      </vt:variant>
      <vt:variant>
        <vt:lpwstr/>
      </vt:variant>
      <vt:variant>
        <vt:i4>8257628</vt:i4>
      </vt:variant>
      <vt:variant>
        <vt:i4>0</vt:i4>
      </vt:variant>
      <vt:variant>
        <vt:i4>0</vt:i4>
      </vt:variant>
      <vt:variant>
        <vt:i4>5</vt:i4>
      </vt:variant>
      <vt:variant>
        <vt:lpwstr>mailto:info@epoconsulting.com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EPO Mobile Apps</dc:title>
  <dc:subject>Dokumentation</dc:subject>
  <dc:creator>Werner Kroiss</dc:creator>
  <cp:keywords/>
  <dc:description/>
  <cp:lastModifiedBy>Christopher</cp:lastModifiedBy>
  <cp:revision>237</cp:revision>
  <cp:lastPrinted>2014-02-24T15:15:00Z</cp:lastPrinted>
  <dcterms:created xsi:type="dcterms:W3CDTF">2014-07-17T13:28:00Z</dcterms:created>
  <dcterms:modified xsi:type="dcterms:W3CDTF">2015-06-08T08:39:00Z</dcterms:modified>
</cp:coreProperties>
</file>