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Plate Detection</w:t>
      </w:r>
    </w:p>
    <w:p>
      <w:pPr>
        <w:pStyle w:val="4"/>
        <w:keepNext w:val="0"/>
        <w:keepLines w:val="0"/>
        <w:widowControl/>
        <w:suppressLineNumbers w:val="0"/>
      </w:pPr>
      <w:r>
        <w:t>PCD</w:t>
      </w:r>
      <w:r>
        <w:br w:type="textWrapping"/>
      </w:r>
      <w:r>
        <w:t>Untuk meningkatkan hasil super resolusi, umumnya lebih baik untuk menggunakan gambar berwarna langsung tanpa mengonversinya ke grayscale terlebih dahulu. Alasan utamanya adalah bahwa informasi warna (RGB) dalam gambar berwarna memberikan lebih banyak data yang dapat digunakan oleh model super resolusi untuk menghasilkan detail yang lebih baik.</w:t>
      </w:r>
    </w:p>
    <w:p>
      <w:pPr>
        <w:pStyle w:val="4"/>
        <w:keepNext w:val="0"/>
        <w:keepLines w:val="0"/>
        <w:widowControl/>
        <w:suppressLineNumbers w:val="0"/>
      </w:pPr>
      <w:r>
        <w:t>Jika Anda mengonversi gambar ke grayscale, Anda hanya akan bekerja dengan satu saluran warna, yang mengurangi jumlah informasi yang tersedia untuk model. Ini bisa membuat hasil super resolusi kurang optimal karena model kehilangan informasi penting yang terkandung dalam saluran warna.</w:t>
      </w:r>
    </w:p>
    <w:p>
      <w:pPr>
        <w:pStyle w:val="4"/>
        <w:keepNext w:val="0"/>
        <w:keepLines w:val="0"/>
        <w:widowControl/>
        <w:suppressLineNumbers w:val="0"/>
      </w:pPr>
      <w:r>
        <w:t>Namun, ada beberapa kasus di mana mengonversi gambar ke grayscale sebelum menerapkan super resolusi bisa berguna, misalnya jika gambar awal memiliki banyak gangguan warna atau noise. Tapi untuk hasil terbaik secara umum, menggunakan gambar berwarna langsung lebih disarankan.</w:t>
      </w:r>
    </w:p>
    <w:p>
      <w:pPr>
        <w:pStyle w:val="2"/>
        <w:keepNext w:val="0"/>
        <w:keepLines w:val="0"/>
        <w:widowControl/>
        <w:suppressLineNumbers w:val="0"/>
      </w:pPr>
      <w:r>
        <w:rPr>
          <w:rStyle w:val="7"/>
          <w:b/>
          <w:bCs/>
        </w:rPr>
        <w:t>1. Image Preprocessing</w:t>
      </w:r>
    </w:p>
    <w:p>
      <w:pPr>
        <w:pStyle w:val="4"/>
        <w:keepNext w:val="0"/>
        <w:keepLines w:val="0"/>
        <w:widowControl/>
        <w:suppressLineNumbers w:val="0"/>
      </w:pPr>
      <w:r>
        <w:t>Image preprocessing enhances the visual quality and highlights key features, making it easier for detection algorithms to identify license plates.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Grayscale Conversion</w:t>
      </w:r>
      <w:r>
        <w:t>: Convert the image to grayscale. This simplifies the image by reducing the amount of data and highlights the shapes and contours without the distraction of color.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r>
        <w:rPr>
          <w:rStyle w:val="7"/>
          <w:rFonts w:ascii="SimSun" w:hAnsi="SimSun" w:eastAsia="SimSun" w:cs="SimSun"/>
          <w:kern w:val="0"/>
          <w:sz w:val="24"/>
          <w:szCs w:val="24"/>
          <w:lang w:val="en-US" w:eastAsia="zh-CN" w:bidi="ar"/>
        </w:rPr>
        <w:t>Noise Reduction</w:t>
      </w:r>
      <w:r>
        <w:rPr>
          <w:rFonts w:ascii="SimSun" w:hAnsi="SimSun" w:eastAsia="SimSun" w:cs="SimSun"/>
          <w:kern w:val="0"/>
          <w:sz w:val="24"/>
          <w:szCs w:val="24"/>
          <w:lang w:val="en-US" w:eastAsia="zh-CN" w:bidi="ar"/>
        </w:rPr>
        <w:t xml:space="preserve">: Apply noise reduction techniques like </w:t>
      </w:r>
      <w:r>
        <w:rPr>
          <w:rStyle w:val="7"/>
          <w:rFonts w:ascii="SimSun" w:hAnsi="SimSun" w:eastAsia="SimSun" w:cs="SimSun"/>
          <w:kern w:val="0"/>
          <w:sz w:val="24"/>
          <w:szCs w:val="24"/>
          <w:lang w:val="en-US" w:eastAsia="zh-CN" w:bidi="ar"/>
        </w:rPr>
        <w:t>bilateral filtering</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Gaussian blurring</w:t>
      </w:r>
      <w:r>
        <w:rPr>
          <w:rFonts w:ascii="SimSun" w:hAnsi="SimSun" w:eastAsia="SimSun" w:cs="SimSun"/>
          <w:kern w:val="0"/>
          <w:sz w:val="24"/>
          <w:szCs w:val="24"/>
          <w:lang w:val="en-US" w:eastAsia="zh-CN" w:bidi="ar"/>
        </w:rPr>
        <w:t xml:space="preserve"> to remove noise that may affect edge detection.</w:t>
      </w:r>
    </w:p>
    <w:p>
      <w:pPr>
        <w:keepNext w:val="0"/>
        <w:keepLines w:val="0"/>
        <w:widowControl/>
        <w:suppressLineNumbers w:val="0"/>
        <w:jc w:val="left"/>
      </w:pPr>
      <w:r>
        <w:rPr>
          <w:rStyle w:val="7"/>
          <w:rFonts w:ascii="SimSun" w:hAnsi="SimSun" w:eastAsia="SimSun" w:cs="SimSun"/>
          <w:kern w:val="0"/>
          <w:sz w:val="24"/>
          <w:szCs w:val="24"/>
          <w:lang w:val="en-US" w:eastAsia="zh-CN" w:bidi="ar"/>
        </w:rPr>
        <w:t>Histogram Equalization</w:t>
      </w:r>
      <w:r>
        <w:rPr>
          <w:rFonts w:ascii="SimSun" w:hAnsi="SimSun" w:eastAsia="SimSun" w:cs="SimSun"/>
          <w:kern w:val="0"/>
          <w:sz w:val="24"/>
          <w:szCs w:val="24"/>
          <w:lang w:val="en-US" w:eastAsia="zh-CN" w:bidi="ar"/>
        </w:rPr>
        <w:t>: This method improves the contrast of an image, making the license plate text stand out more clearly against the background.</w:t>
      </w:r>
    </w:p>
    <w:p>
      <w:pPr>
        <w:keepNext w:val="0"/>
        <w:keepLines w:val="0"/>
        <w:widowControl/>
        <w:suppressLineNumbers w:val="0"/>
        <w:jc w:val="left"/>
      </w:pPr>
      <w:r>
        <w:rPr>
          <w:rStyle w:val="7"/>
          <w:rFonts w:ascii="SimSun" w:hAnsi="SimSun" w:eastAsia="SimSun" w:cs="SimSun"/>
          <w:kern w:val="0"/>
          <w:sz w:val="24"/>
          <w:szCs w:val="24"/>
          <w:lang w:val="en-US" w:eastAsia="zh-CN" w:bidi="ar"/>
        </w:rPr>
        <w:t>Edge Detection</w:t>
      </w:r>
      <w:r>
        <w:rPr>
          <w:rFonts w:ascii="SimSun" w:hAnsi="SimSun" w:eastAsia="SimSun" w:cs="SimSun"/>
          <w:kern w:val="0"/>
          <w:sz w:val="24"/>
          <w:szCs w:val="24"/>
          <w:lang w:val="en-US" w:eastAsia="zh-CN" w:bidi="ar"/>
        </w:rPr>
        <w:t xml:space="preserve">: Techniques like </w:t>
      </w:r>
      <w:r>
        <w:rPr>
          <w:rStyle w:val="7"/>
          <w:rFonts w:ascii="SimSun" w:hAnsi="SimSun" w:eastAsia="SimSun" w:cs="SimSun"/>
          <w:kern w:val="0"/>
          <w:sz w:val="24"/>
          <w:szCs w:val="24"/>
          <w:lang w:val="en-US" w:eastAsia="zh-CN" w:bidi="ar"/>
        </w:rPr>
        <w:t>Canny edge detection</w:t>
      </w:r>
      <w:r>
        <w:rPr>
          <w:rFonts w:ascii="SimSun" w:hAnsi="SimSun" w:eastAsia="SimSun" w:cs="SimSun"/>
          <w:kern w:val="0"/>
          <w:sz w:val="24"/>
          <w:szCs w:val="24"/>
          <w:lang w:val="en-US" w:eastAsia="zh-CN" w:bidi="ar"/>
        </w:rPr>
        <w:t xml:space="preserve"> can help detect boundaries more clearly, which is essential for finding the edges of a license plate.</w:t>
      </w:r>
    </w:p>
    <w:p>
      <w:pPr>
        <w:pStyle w:val="4"/>
        <w:keepNext w:val="0"/>
        <w:keepLines w:val="0"/>
        <w:widowControl/>
        <w:suppressLineNumbers w:val="0"/>
      </w:pPr>
      <w:bookmarkStart w:id="0" w:name="_GoBack"/>
      <w:bookmarkEnd w:id="0"/>
    </w:p>
    <w:p>
      <w:pPr>
        <w:pStyle w:val="4"/>
        <w:keepNext w:val="0"/>
        <w:keepLines w:val="0"/>
        <w:widowControl/>
        <w:suppressLineNumbers w:val="0"/>
      </w:pPr>
    </w:p>
    <w:p>
      <w:pPr>
        <w:pStyle w:val="2"/>
        <w:keepNext w:val="0"/>
        <w:keepLines w:val="0"/>
        <w:widowControl/>
        <w:suppressLineNumbers w:val="0"/>
      </w:pPr>
      <w:r>
        <w:rPr>
          <w:rStyle w:val="7"/>
          <w:b/>
          <w:bCs/>
        </w:rPr>
        <w:t>Contour Detection</w:t>
      </w:r>
    </w:p>
    <w:p>
      <w:pPr>
        <w:pStyle w:val="4"/>
        <w:keepNext w:val="0"/>
        <w:keepLines w:val="0"/>
        <w:widowControl/>
        <w:suppressLineNumbers w:val="0"/>
      </w:pPr>
      <w:r>
        <w:t>Detecting the contour of the license plate helps in isolating the region of interest (ROI).</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7"/>
        </w:rPr>
        <w:t>Finding Contours</w:t>
      </w:r>
      <w:r>
        <w:t xml:space="preserve">: After applying edge detection, use </w:t>
      </w:r>
      <w:r>
        <w:rPr>
          <w:rStyle w:val="6"/>
        </w:rPr>
        <w:t>cv2.findContours</w:t>
      </w:r>
      <w:r>
        <w:t xml:space="preserve"> to find the contours. For license plates, you can look for rectangular contours, as most plates are rectangular.</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pPr>
      <w:r>
        <w:rPr>
          <w:rStyle w:val="7"/>
        </w:rPr>
        <w:t>Filtering Rectangles</w:t>
      </w:r>
      <w:r>
        <w:t>: After detecting contours, filter them by checking for a quadrilateral shape (4 vertices) that matches the aspect ratio of a license plate.</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2160" w:hanging="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ira Sans">
    <w:panose1 w:val="020B0603050000020004"/>
    <w:charset w:val="00"/>
    <w:family w:val="auto"/>
    <w:pitch w:val="default"/>
    <w:sig w:usb0="600002FF" w:usb1="00000001" w:usb2="00000000" w:usb3="00000000" w:csb0="2000019F" w:csb1="00000000"/>
  </w:font>
  <w:font w:name="Tahoma">
    <w:altName w:val="URW Bookman"/>
    <w:panose1 w:val="00000000000000000000"/>
    <w:charset w:val="00"/>
    <w:family w:val="auto"/>
    <w:pitch w:val="default"/>
    <w:sig w:usb0="00000000" w:usb1="00000000" w:usb2="00000000" w:usb3="00000000" w:csb0="00000000" w:csb1="00000000"/>
  </w:font>
  <w:font w:name="Symbol">
    <w:altName w:val="URW Bookman"/>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A412"/>
    <w:multiLevelType w:val="multilevel"/>
    <w:tmpl w:val="DEFFA4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73F0E30"/>
    <w:multiLevelType w:val="multilevel"/>
    <w:tmpl w:val="673F0E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ED28C8C"/>
    <w:multiLevelType w:val="multilevel"/>
    <w:tmpl w:val="7ED28C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2E2A3E"/>
    <w:rsid w:val="6CAF6564"/>
    <w:rsid w:val="EF2E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2024-12-15T07:23:00Z</dcterms:created>
  <dc:creator>ep</dc:creator>
  <cp:lastModifiedBy>ep</cp:lastModifiedBy>
  <dcterms:modified xsi:type="dcterms:W3CDTF">2024-12-15T23:35:23Z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