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CB49" w14:textId="4F261F37" w:rsidR="00A92C20" w:rsidRDefault="00A92C20" w:rsidP="00A92C2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853A1" wp14:editId="73D8C627">
                <wp:simplePos x="0" y="0"/>
                <wp:positionH relativeFrom="column">
                  <wp:posOffset>632543</wp:posOffset>
                </wp:positionH>
                <wp:positionV relativeFrom="paragraph">
                  <wp:posOffset>566392</wp:posOffset>
                </wp:positionV>
                <wp:extent cx="4417778" cy="235392"/>
                <wp:effectExtent l="19050" t="19050" r="20955" b="12700"/>
                <wp:wrapNone/>
                <wp:docPr id="1768620028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778" cy="235392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DC2D6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" o:spid="_x0000_s1026" type="#_x0000_t109" style="position:absolute;margin-left:49.8pt;margin-top:44.6pt;width:347.85pt;height:1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" filled="f" strokecolor="yellow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1B4FEC" wp14:editId="4766329A">
                <wp:simplePos x="0" y="0"/>
                <wp:positionH relativeFrom="column">
                  <wp:posOffset>1074669</wp:posOffset>
                </wp:positionH>
                <wp:positionV relativeFrom="paragraph">
                  <wp:posOffset>1464890</wp:posOffset>
                </wp:positionV>
                <wp:extent cx="3302304" cy="317500"/>
                <wp:effectExtent l="19050" t="19050" r="12700" b="25400"/>
                <wp:wrapNone/>
                <wp:docPr id="1825993049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304" cy="317500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B191" id="Diagrama de flujo: proceso 1" o:spid="_x0000_s1026" type="#_x0000_t109" style="position:absolute;margin-left:84.6pt;margin-top:115.35pt;width:260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" filled="f" strokecolor="#7b7b7b [2406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CC8AB" wp14:editId="62D84B65">
                <wp:simplePos x="0" y="0"/>
                <wp:positionH relativeFrom="column">
                  <wp:posOffset>3741089</wp:posOffset>
                </wp:positionH>
                <wp:positionV relativeFrom="paragraph">
                  <wp:posOffset>303530</wp:posOffset>
                </wp:positionV>
                <wp:extent cx="1245208" cy="691515"/>
                <wp:effectExtent l="19050" t="19050" r="12700" b="13335"/>
                <wp:wrapNone/>
                <wp:docPr id="726944582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08" cy="691515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36F9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FDF25" id="Diagrama de flujo: proceso 1" o:spid="_x0000_s1026" type="#_x0000_t109" style="position:absolute;margin-left:294.55pt;margin-top:23.9pt;width:98.05pt;height:5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" filled="f" strokecolor="#36f927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A06A8" wp14:editId="60C7BD98">
                <wp:simplePos x="0" y="0"/>
                <wp:positionH relativeFrom="column">
                  <wp:posOffset>1316024</wp:posOffset>
                </wp:positionH>
                <wp:positionV relativeFrom="paragraph">
                  <wp:posOffset>303530</wp:posOffset>
                </wp:positionV>
                <wp:extent cx="1483747" cy="691515"/>
                <wp:effectExtent l="19050" t="19050" r="21590" b="13335"/>
                <wp:wrapNone/>
                <wp:docPr id="1515602140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7" cy="691515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F729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3F37C" id="Diagrama de flujo: proceso 1" o:spid="_x0000_s1026" type="#_x0000_t109" style="position:absolute;margin-left:103.6pt;margin-top:23.9pt;width:116.85pt;height:54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" filled="f" strokecolor="#f729f7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24787" wp14:editId="308F5308">
                <wp:simplePos x="0" y="0"/>
                <wp:positionH relativeFrom="column">
                  <wp:posOffset>629395</wp:posOffset>
                </wp:positionH>
                <wp:positionV relativeFrom="paragraph">
                  <wp:posOffset>303999</wp:posOffset>
                </wp:positionV>
                <wp:extent cx="635580" cy="691515"/>
                <wp:effectExtent l="19050" t="19050" r="12700" b="13335"/>
                <wp:wrapNone/>
                <wp:docPr id="1381306170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580" cy="691515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2BF0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5DDAA" id="Diagrama de flujo: proceso 1" o:spid="_x0000_s1026" type="#_x0000_t109" style="position:absolute;margin-left:49.55pt;margin-top:23.95pt;width:50.05pt;height:54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" filled="f" strokecolor="#2bf0f5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06115" wp14:editId="2E4385A5">
                <wp:simplePos x="0" y="0"/>
                <wp:positionH relativeFrom="column">
                  <wp:posOffset>3638550</wp:posOffset>
                </wp:positionH>
                <wp:positionV relativeFrom="paragraph">
                  <wp:posOffset>1536396</wp:posOffset>
                </wp:positionV>
                <wp:extent cx="683260" cy="691515"/>
                <wp:effectExtent l="19050" t="19050" r="21590" b="13335"/>
                <wp:wrapNone/>
                <wp:docPr id="545120034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691515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2BF0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0826B" id="Diagrama de flujo: proceso 1" o:spid="_x0000_s1026" type="#_x0000_t109" style="position:absolute;margin-left:286.5pt;margin-top:121pt;width:53.8pt;height:5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" filled="f" strokecolor="#2bf0f5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C8E24" wp14:editId="56CD4A1B">
                <wp:simplePos x="0" y="0"/>
                <wp:positionH relativeFrom="column">
                  <wp:posOffset>2246630</wp:posOffset>
                </wp:positionH>
                <wp:positionV relativeFrom="paragraph">
                  <wp:posOffset>1535761</wp:posOffset>
                </wp:positionV>
                <wp:extent cx="1340485" cy="691515"/>
                <wp:effectExtent l="19050" t="19050" r="12065" b="13335"/>
                <wp:wrapNone/>
                <wp:docPr id="1759734436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485" cy="691515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F729F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A0995" id="Diagrama de flujo: proceso 1" o:spid="_x0000_s1026" type="#_x0000_t109" style="position:absolute;margin-left:176.9pt;margin-top:120.95pt;width:105.55pt;height:54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" filled="f" strokecolor="#f729f7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3645B" wp14:editId="05022BA1">
                <wp:simplePos x="0" y="0"/>
                <wp:positionH relativeFrom="column">
                  <wp:posOffset>1403819</wp:posOffset>
                </wp:positionH>
                <wp:positionV relativeFrom="paragraph">
                  <wp:posOffset>1544403</wp:posOffset>
                </wp:positionV>
                <wp:extent cx="799935" cy="691515"/>
                <wp:effectExtent l="19050" t="19050" r="19685" b="13335"/>
                <wp:wrapNone/>
                <wp:docPr id="1791006897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935" cy="691515"/>
                        </a:xfrm>
                        <a:prstGeom prst="flowChartProcess">
                          <a:avLst/>
                        </a:prstGeom>
                        <a:noFill/>
                        <a:ln w="28575">
                          <a:solidFill>
                            <a:srgbClr val="36F9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1ED7E" id="Diagrama de flujo: proceso 1" o:spid="_x0000_s1026" type="#_x0000_t109" style="position:absolute;margin-left:110.55pt;margin-top:121.6pt;width:63pt;height:54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" filled="f" strokecolor="#36f927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81D27BA" wp14:editId="6189B20E">
            <wp:extent cx="4991100" cy="2352675"/>
            <wp:effectExtent l="0" t="0" r="0" b="9525"/>
            <wp:docPr id="1495190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90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438E" w14:textId="421C032E" w:rsidR="00A92C20" w:rsidRDefault="00A92C20" w:rsidP="00A92C20">
      <w:r>
        <w:t>1) Primero deberás localizar en ambas tablas los siguientes elementos:</w:t>
      </w:r>
    </w:p>
    <w:p w14:paraId="06306F83" w14:textId="77777777" w:rsidR="00A92C20" w:rsidRDefault="00A92C20" w:rsidP="00A92C20">
      <w:r w:rsidRPr="00A92C20">
        <w:rPr>
          <w:highlight w:val="green"/>
        </w:rPr>
        <w:t>a. Llaves primarias</w:t>
      </w:r>
    </w:p>
    <w:p w14:paraId="0B32AEAA" w14:textId="77777777" w:rsidR="00A92C20" w:rsidRDefault="00A92C20" w:rsidP="00A92C20">
      <w:r w:rsidRPr="00A92C20">
        <w:rPr>
          <w:highlight w:val="cyan"/>
        </w:rPr>
        <w:t>b. Llave foránea</w:t>
      </w:r>
    </w:p>
    <w:p w14:paraId="32635A78" w14:textId="77777777" w:rsidR="00A92C20" w:rsidRDefault="00A92C20" w:rsidP="00A92C20">
      <w:r w:rsidRPr="00A92C20">
        <w:rPr>
          <w:highlight w:val="magenta"/>
        </w:rPr>
        <w:t>c. Un campo que almacena datos de tipo carácter</w:t>
      </w:r>
    </w:p>
    <w:p w14:paraId="2892759A" w14:textId="77777777" w:rsidR="00A92C20" w:rsidRDefault="00A92C20" w:rsidP="00A92C20">
      <w:r w:rsidRPr="00A92C20">
        <w:rPr>
          <w:highlight w:val="lightGray"/>
        </w:rPr>
        <w:t>d. Los atributos de cada tabla</w:t>
      </w:r>
    </w:p>
    <w:p w14:paraId="15B65DC7" w14:textId="77777777" w:rsidR="00A92C20" w:rsidRDefault="00A92C20" w:rsidP="00A92C20">
      <w:r w:rsidRPr="00A92C20">
        <w:rPr>
          <w:highlight w:val="yellow"/>
        </w:rPr>
        <w:t>e. Una tupla</w:t>
      </w:r>
    </w:p>
    <w:p w14:paraId="184A4F80" w14:textId="731DA205" w:rsidR="00A92C20" w:rsidRDefault="00A92C20" w:rsidP="00A92C20">
      <w:r>
        <w:t>2</w:t>
      </w:r>
      <w:r>
        <w:t>) ¿Cuál es la función de una llave primaria? Selecciona la opción correcta:</w:t>
      </w:r>
    </w:p>
    <w:p w14:paraId="75D8A708" w14:textId="77777777" w:rsidR="00A92C20" w:rsidRDefault="00A92C20" w:rsidP="00A92C20">
      <w:r>
        <w:t>a. Una llave primaria identifica a cada registro imposibilitando la repetición de un mismo</w:t>
      </w:r>
    </w:p>
    <w:p w14:paraId="138CCD54" w14:textId="77777777" w:rsidR="00A92C20" w:rsidRDefault="00A92C20" w:rsidP="00A92C20">
      <w:r>
        <w:t>registro, y por defecto, la redundancia</w:t>
      </w:r>
    </w:p>
    <w:p w14:paraId="1BADC6E4" w14:textId="77777777" w:rsidR="00A92C20" w:rsidRDefault="00A92C20" w:rsidP="00A92C20">
      <w:r>
        <w:t>b. Una llave primaria, por buenas prácticas, debería ser un valor abstracto de la relación y</w:t>
      </w:r>
    </w:p>
    <w:p w14:paraId="74B3D538" w14:textId="77777777" w:rsidR="00A92C20" w:rsidRDefault="00A92C20" w:rsidP="00A92C20">
      <w:r>
        <w:t>su valor debería ser autogenerado</w:t>
      </w:r>
    </w:p>
    <w:p w14:paraId="3207AE9F" w14:textId="77777777" w:rsidR="00A92C20" w:rsidRDefault="00A92C20" w:rsidP="00A92C20">
      <w:r>
        <w:t>c. Una llave primaria es un elemento clave en la relación entre tablas, ya que, para la</w:t>
      </w:r>
    </w:p>
    <w:p w14:paraId="6BC2C52D" w14:textId="77777777" w:rsidR="00A92C20" w:rsidRDefault="00A92C20" w:rsidP="00A92C20">
      <w:r>
        <w:t>existencia de una llave foránea, se requiere anteriormente, la de una llave primaria</w:t>
      </w:r>
    </w:p>
    <w:p w14:paraId="17983D10" w14:textId="2A135120" w:rsidR="00FE6186" w:rsidRPr="00A92C20" w:rsidRDefault="00A92C20" w:rsidP="00A92C20">
      <w:r w:rsidRPr="00A92C20">
        <w:rPr>
          <w:highlight w:val="yellow"/>
        </w:rPr>
        <w:t>d. Todas las anteriores son correctas</w:t>
      </w:r>
    </w:p>
    <w:sectPr w:rsidR="00FE6186" w:rsidRPr="00A92C20" w:rsidSect="00AA4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63"/>
    <w:rsid w:val="00032C63"/>
    <w:rsid w:val="00481104"/>
    <w:rsid w:val="00A92C20"/>
    <w:rsid w:val="00AA4574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D94D"/>
  <w15:chartTrackingRefBased/>
  <w15:docId w15:val="{CF936591-2DCF-4AA4-99ED-97EDDC11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Am02</dc:creator>
  <cp:keywords/>
  <dc:description/>
  <cp:lastModifiedBy>Am02</cp:lastModifiedBy>
  <cp:revision>2</cp:revision>
  <dcterms:created xsi:type="dcterms:W3CDTF">2023-06-21T20:01:00Z</dcterms:created>
  <dcterms:modified xsi:type="dcterms:W3CDTF">2023-06-21T20:01:00Z</dcterms:modified>
</cp:coreProperties>
</file>