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5EB6" w14:textId="77777777" w:rsidR="00641DAF" w:rsidRDefault="00641DAF" w:rsidP="00641DAF">
      <w:r>
        <w:t>2. Analiza el script detenidamente, línea por línea, ayudándote con la guía. Intenta</w:t>
      </w:r>
    </w:p>
    <w:p w14:paraId="68E44641" w14:textId="77777777" w:rsidR="00641DAF" w:rsidRDefault="00641DAF" w:rsidP="00641DAF">
      <w:r>
        <w:t>comprender qué pasa en cada sentencia del script. Luego contesta:</w:t>
      </w:r>
    </w:p>
    <w:p w14:paraId="18681929" w14:textId="77777777" w:rsidR="00641DAF" w:rsidRDefault="00641DAF" w:rsidP="00641DAF">
      <w:r>
        <w:t>2.1. ¿Cuántas columnas posee la tabla “creador”?</w:t>
      </w:r>
    </w:p>
    <w:p w14:paraId="6C9A02CC" w14:textId="77777777" w:rsidR="00641DAF" w:rsidRDefault="00641DAF" w:rsidP="00641DAF">
      <w:r>
        <w:t>a. 0</w:t>
      </w:r>
    </w:p>
    <w:p w14:paraId="6B6A4232" w14:textId="77777777" w:rsidR="00641DAF" w:rsidRDefault="00641DAF" w:rsidP="00641DAF">
      <w:r>
        <w:t>b. 1</w:t>
      </w:r>
    </w:p>
    <w:p w14:paraId="667A5C31" w14:textId="77777777" w:rsidR="00641DAF" w:rsidRDefault="00641DAF" w:rsidP="00641DAF">
      <w:r w:rsidRPr="00641DAF">
        <w:rPr>
          <w:highlight w:val="yellow"/>
        </w:rPr>
        <w:t>c. 2</w:t>
      </w:r>
    </w:p>
    <w:p w14:paraId="7F2FB085" w14:textId="77777777" w:rsidR="00641DAF" w:rsidRDefault="00641DAF" w:rsidP="00641DAF">
      <w:r>
        <w:t>d. 3</w:t>
      </w:r>
    </w:p>
    <w:p w14:paraId="6393CDA8" w14:textId="77777777" w:rsidR="00641DAF" w:rsidRDefault="00641DAF" w:rsidP="00641DAF">
      <w:r>
        <w:t>2.2. ¿Cuántas columnas numéricas posee la tabla “personaje”?</w:t>
      </w:r>
    </w:p>
    <w:p w14:paraId="3845A33D" w14:textId="77777777" w:rsidR="00641DAF" w:rsidRDefault="00641DAF" w:rsidP="00641DAF">
      <w:r>
        <w:t>a. 6</w:t>
      </w:r>
    </w:p>
    <w:p w14:paraId="629422A4" w14:textId="77777777" w:rsidR="00641DAF" w:rsidRDefault="00641DAF" w:rsidP="00641DAF">
      <w:r w:rsidRPr="00641DAF">
        <w:rPr>
          <w:highlight w:val="yellow"/>
        </w:rPr>
        <w:t>b. 9</w:t>
      </w:r>
    </w:p>
    <w:p w14:paraId="6801D25B" w14:textId="77777777" w:rsidR="00641DAF" w:rsidRDefault="00641DAF" w:rsidP="00641DAF">
      <w:r>
        <w:t>c. 10</w:t>
      </w:r>
    </w:p>
    <w:p w14:paraId="28EFD2AA" w14:textId="77777777" w:rsidR="00641DAF" w:rsidRDefault="00641DAF" w:rsidP="00641DAF">
      <w:r>
        <w:t>d. 12</w:t>
      </w:r>
    </w:p>
    <w:p w14:paraId="137182ED" w14:textId="77777777" w:rsidR="00641DAF" w:rsidRDefault="00641DAF" w:rsidP="00641DAF">
      <w:r>
        <w:t>2.3. ¿Cuántas columnas de la tabla “personaje” pueden ser nulas?</w:t>
      </w:r>
    </w:p>
    <w:p w14:paraId="04B8764C" w14:textId="77777777" w:rsidR="00641DAF" w:rsidRDefault="00641DAF" w:rsidP="00641DAF">
      <w:r>
        <w:t>a. Todas las columnas</w:t>
      </w:r>
    </w:p>
    <w:p w14:paraId="339EFDEE" w14:textId="77777777" w:rsidR="00641DAF" w:rsidRDefault="00641DAF" w:rsidP="00641DAF">
      <w:r>
        <w:t>b. 1</w:t>
      </w:r>
    </w:p>
    <w:p w14:paraId="75804F67" w14:textId="77777777" w:rsidR="00641DAF" w:rsidRDefault="00641DAF" w:rsidP="00641DAF">
      <w:r>
        <w:t>c. 10</w:t>
      </w:r>
    </w:p>
    <w:p w14:paraId="5673083F" w14:textId="77777777" w:rsidR="00641DAF" w:rsidRDefault="00641DAF" w:rsidP="00641DAF">
      <w:r w:rsidRPr="00641DAF">
        <w:rPr>
          <w:highlight w:val="yellow"/>
        </w:rPr>
        <w:t>d. Ninguna columna</w:t>
      </w:r>
    </w:p>
    <w:p w14:paraId="16102D09" w14:textId="77777777" w:rsidR="00641DAF" w:rsidRDefault="00641DAF" w:rsidP="00641DAF">
      <w:r>
        <w:t>2.4. ¿Qué significa la primera línea del script?</w:t>
      </w:r>
    </w:p>
    <w:p w14:paraId="059C6513" w14:textId="77777777" w:rsidR="00641DAF" w:rsidRDefault="00641DAF" w:rsidP="00641DAF">
      <w:r>
        <w:t>a. Selecciona la base de datos sobre la cual se aplicarán las siguientes sentencias.</w:t>
      </w:r>
    </w:p>
    <w:p w14:paraId="5BDE4339" w14:textId="77777777" w:rsidR="00641DAF" w:rsidRDefault="00641DAF" w:rsidP="00641DAF">
      <w:r>
        <w:t>b. Elimina la base de datos al finalizar de ejecutar el script.</w:t>
      </w:r>
    </w:p>
    <w:p w14:paraId="78C5B9D2" w14:textId="77777777" w:rsidR="00641DAF" w:rsidRDefault="00641DAF" w:rsidP="00641DAF">
      <w:r w:rsidRPr="00641DAF">
        <w:rPr>
          <w:highlight w:val="yellow"/>
        </w:rPr>
        <w:t>c. Elimina la base de datos en caso de ya estar creada.</w:t>
      </w:r>
    </w:p>
    <w:p w14:paraId="54769E81" w14:textId="77777777" w:rsidR="00641DAF" w:rsidRDefault="00641DAF" w:rsidP="00641DAF">
      <w:r>
        <w:t>d. Ninguna de las anteriores</w:t>
      </w:r>
    </w:p>
    <w:p w14:paraId="2B0BF247" w14:textId="77777777" w:rsidR="00641DAF" w:rsidRDefault="00641DAF" w:rsidP="00641DAF"/>
    <w:p w14:paraId="6923AC7E" w14:textId="65ABA662" w:rsidR="00A8119A" w:rsidRPr="00641DAF" w:rsidRDefault="00641DAF" w:rsidP="00641DAF">
      <w:r>
        <w:t>3. Elimina la base de datos “</w:t>
      </w:r>
      <w:proofErr w:type="spellStart"/>
      <w:r>
        <w:t>superhéroes.sql</w:t>
      </w:r>
      <w:proofErr w:type="spellEnd"/>
      <w:r>
        <w:t>”.</w:t>
      </w:r>
    </w:p>
    <w:sectPr w:rsidR="00A8119A" w:rsidRPr="00641DAF" w:rsidSect="00AA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E08"/>
    <w:multiLevelType w:val="hybridMultilevel"/>
    <w:tmpl w:val="B5D2C8DE"/>
    <w:lvl w:ilvl="0" w:tplc="E454F8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3"/>
    <w:rsid w:val="00032C63"/>
    <w:rsid w:val="00481104"/>
    <w:rsid w:val="00641DAF"/>
    <w:rsid w:val="00A8119A"/>
    <w:rsid w:val="00A92C20"/>
    <w:rsid w:val="00AA4574"/>
    <w:rsid w:val="00FD3C26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D94D"/>
  <w15:chartTrackingRefBased/>
  <w15:docId w15:val="{CF936591-2DCF-4AA4-99ED-97EDDC1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Am02</dc:creator>
  <cp:keywords/>
  <dc:description/>
  <cp:lastModifiedBy>Ezequiel Pettinati</cp:lastModifiedBy>
  <cp:revision>2</cp:revision>
  <dcterms:created xsi:type="dcterms:W3CDTF">2023-06-22T23:21:00Z</dcterms:created>
  <dcterms:modified xsi:type="dcterms:W3CDTF">2023-06-22T23:21:00Z</dcterms:modified>
</cp:coreProperties>
</file>