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AB82" w14:textId="7FC04053" w:rsidR="00B01177" w:rsidRDefault="006A539F" w:rsidP="004D21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38C5" wp14:editId="1750BC89">
                <wp:simplePos x="0" y="0"/>
                <wp:positionH relativeFrom="column">
                  <wp:posOffset>-504825</wp:posOffset>
                </wp:positionH>
                <wp:positionV relativeFrom="paragraph">
                  <wp:posOffset>6985</wp:posOffset>
                </wp:positionV>
                <wp:extent cx="4714875" cy="1876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876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450FB" w14:textId="1283A726" w:rsidR="004D212D" w:rsidRPr="004D212D" w:rsidRDefault="004D212D" w:rsidP="004D212D">
                            <w:pPr>
                              <w:ind w:hanging="709"/>
                              <w:rPr>
                                <w:rFonts w:ascii="Arial Black" w:hAnsi="Arial Black"/>
                              </w:rPr>
                            </w:pPr>
                            <w:r w:rsidRPr="004D212D">
                              <w:rPr>
                                <w:rFonts w:ascii="Arial Black" w:hAnsi="Arial Black"/>
                              </w:rPr>
                              <w:t xml:space="preserve">ANZ </w:t>
                            </w:r>
                            <w:r w:rsidR="006A539F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Document and contents</w:t>
                            </w:r>
                            <w:r w:rsidRPr="004D212D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 xml:space="preserve"> Recovery/Repossession Request</w:t>
                            </w:r>
                          </w:p>
                          <w:p w14:paraId="29C38826" w14:textId="77777777" w:rsidR="004D212D" w:rsidRPr="006A539F" w:rsidRDefault="004D212D" w:rsidP="004D21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A539F">
                              <w:rPr>
                                <w:sz w:val="18"/>
                                <w:szCs w:val="18"/>
                              </w:rPr>
                              <w:t>Complete all appropriate actions and fax completion documents once contents have been secured at the nearest Service Centre</w:t>
                            </w:r>
                          </w:p>
                          <w:p w14:paraId="4D4AE0E9" w14:textId="77777777" w:rsidR="004D212D" w:rsidRPr="006A539F" w:rsidRDefault="004D212D" w:rsidP="006A539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A539F">
                              <w:rPr>
                                <w:sz w:val="18"/>
                                <w:szCs w:val="18"/>
                              </w:rPr>
                              <w:t xml:space="preserve">Email: Internal-Support@anz.com </w:t>
                            </w:r>
                          </w:p>
                          <w:p w14:paraId="4CA332F2" w14:textId="38E7AD80" w:rsidR="004D212D" w:rsidRPr="006A539F" w:rsidRDefault="004D212D" w:rsidP="006A539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A539F">
                              <w:rPr>
                                <w:sz w:val="18"/>
                                <w:szCs w:val="18"/>
                              </w:rPr>
                              <w:t xml:space="preserve">Fax: </w:t>
                            </w:r>
                          </w:p>
                          <w:p w14:paraId="2BE641C3" w14:textId="77777777" w:rsidR="004D212D" w:rsidRPr="006A539F" w:rsidRDefault="004D212D" w:rsidP="004D21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A539F">
                              <w:rPr>
                                <w:sz w:val="18"/>
                                <w:szCs w:val="18"/>
                              </w:rPr>
                              <w:t xml:space="preserve">All requests must be signed. </w:t>
                            </w:r>
                          </w:p>
                          <w:p w14:paraId="3B759322" w14:textId="77777777" w:rsidR="004D212D" w:rsidRPr="006A539F" w:rsidRDefault="004D212D" w:rsidP="004D21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A539F">
                              <w:rPr>
                                <w:sz w:val="18"/>
                                <w:szCs w:val="18"/>
                              </w:rPr>
                              <w:t>Unsigned requests will not be processed and will be returned to you.</w:t>
                            </w:r>
                          </w:p>
                          <w:p w14:paraId="75DA13C5" w14:textId="16682DE0" w:rsidR="004D212D" w:rsidRDefault="004D21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338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9.75pt;margin-top:.55pt;width:371.25pt;height:14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" filled="f" stroked="f">
                <v:textbox>
                  <w:txbxContent>
                    <w:p w14:paraId="3BA450FB" w14:textId="1283A726" w:rsidR="004D212D" w:rsidRPr="004D212D" w:rsidRDefault="004D212D" w:rsidP="004D212D">
                      <w:pPr>
                        <w:ind w:hanging="709"/>
                        <w:rPr>
                          <w:rFonts w:ascii="Arial Black" w:hAnsi="Arial Black"/>
                        </w:rPr>
                      </w:pPr>
                      <w:r w:rsidRPr="004D212D">
                        <w:rPr>
                          <w:rFonts w:ascii="Arial Black" w:hAnsi="Arial Black"/>
                        </w:rPr>
                        <w:t xml:space="preserve">ANZ </w:t>
                      </w:r>
                      <w:r w:rsidR="006A539F">
                        <w:rPr>
                          <w:rFonts w:ascii="Arial Black" w:hAnsi="Arial Black"/>
                          <w:sz w:val="32"/>
                          <w:szCs w:val="32"/>
                        </w:rPr>
                        <w:t>Document and contents</w:t>
                      </w:r>
                      <w:r w:rsidRPr="004D212D">
                        <w:rPr>
                          <w:rFonts w:ascii="Arial Black" w:hAnsi="Arial Black"/>
                          <w:sz w:val="32"/>
                          <w:szCs w:val="32"/>
                        </w:rPr>
                        <w:t xml:space="preserve"> Recovery/Repossession Request</w:t>
                      </w:r>
                    </w:p>
                    <w:p w14:paraId="29C38826" w14:textId="77777777" w:rsidR="004D212D" w:rsidRPr="006A539F" w:rsidRDefault="004D212D" w:rsidP="004D212D">
                      <w:pPr>
                        <w:rPr>
                          <w:sz w:val="18"/>
                          <w:szCs w:val="18"/>
                        </w:rPr>
                      </w:pPr>
                      <w:r w:rsidRPr="006A539F">
                        <w:rPr>
                          <w:sz w:val="18"/>
                          <w:szCs w:val="18"/>
                        </w:rPr>
                        <w:t>Complete all appropriate actions and fax completion documents once contents have been secured at the nearest Service Centre</w:t>
                      </w:r>
                    </w:p>
                    <w:p w14:paraId="4D4AE0E9" w14:textId="77777777" w:rsidR="004D212D" w:rsidRPr="006A539F" w:rsidRDefault="004D212D" w:rsidP="006A539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6A539F">
                        <w:rPr>
                          <w:sz w:val="18"/>
                          <w:szCs w:val="18"/>
                        </w:rPr>
                        <w:t xml:space="preserve">Email: Internal-Support@anz.com </w:t>
                      </w:r>
                    </w:p>
                    <w:p w14:paraId="4CA332F2" w14:textId="38E7AD80" w:rsidR="004D212D" w:rsidRPr="006A539F" w:rsidRDefault="004D212D" w:rsidP="006A539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6A539F">
                        <w:rPr>
                          <w:sz w:val="18"/>
                          <w:szCs w:val="18"/>
                        </w:rPr>
                        <w:t xml:space="preserve">Fax: </w:t>
                      </w:r>
                    </w:p>
                    <w:p w14:paraId="2BE641C3" w14:textId="77777777" w:rsidR="004D212D" w:rsidRPr="006A539F" w:rsidRDefault="004D212D" w:rsidP="004D212D">
                      <w:pPr>
                        <w:rPr>
                          <w:sz w:val="18"/>
                          <w:szCs w:val="18"/>
                        </w:rPr>
                      </w:pPr>
                      <w:r w:rsidRPr="006A539F">
                        <w:rPr>
                          <w:sz w:val="18"/>
                          <w:szCs w:val="18"/>
                        </w:rPr>
                        <w:t xml:space="preserve">All requests must be signed. </w:t>
                      </w:r>
                    </w:p>
                    <w:p w14:paraId="3B759322" w14:textId="77777777" w:rsidR="004D212D" w:rsidRPr="006A539F" w:rsidRDefault="004D212D" w:rsidP="004D212D">
                      <w:pPr>
                        <w:rPr>
                          <w:sz w:val="18"/>
                          <w:szCs w:val="18"/>
                        </w:rPr>
                      </w:pPr>
                      <w:r w:rsidRPr="006A539F">
                        <w:rPr>
                          <w:sz w:val="18"/>
                          <w:szCs w:val="18"/>
                        </w:rPr>
                        <w:t>Unsigned requests will not be processed and will be returned to you.</w:t>
                      </w:r>
                    </w:p>
                    <w:p w14:paraId="75DA13C5" w14:textId="16682DE0" w:rsidR="004D212D" w:rsidRDefault="004D212D"/>
                  </w:txbxContent>
                </v:textbox>
                <w10:wrap type="square"/>
              </v:shape>
            </w:pict>
          </mc:Fallback>
        </mc:AlternateContent>
      </w:r>
      <w:r w:rsidR="004D212D">
        <w:rPr>
          <w:noProof/>
        </w:rPr>
        <w:drawing>
          <wp:anchor distT="0" distB="0" distL="114300" distR="114300" simplePos="0" relativeHeight="251660288" behindDoc="0" locked="0" layoutInCell="1" allowOverlap="1" wp14:anchorId="6CCD6D94" wp14:editId="03FF9E30">
            <wp:simplePos x="0" y="0"/>
            <wp:positionH relativeFrom="column">
              <wp:posOffset>4229100</wp:posOffset>
            </wp:positionH>
            <wp:positionV relativeFrom="paragraph">
              <wp:posOffset>-240665</wp:posOffset>
            </wp:positionV>
            <wp:extent cx="2181225" cy="722236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2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CB18E" w14:textId="68397812" w:rsidR="004D212D" w:rsidRPr="004D212D" w:rsidRDefault="004D212D" w:rsidP="004D212D"/>
    <w:p w14:paraId="6A8D7ACC" w14:textId="19FF4288" w:rsidR="004D212D" w:rsidRPr="004D212D" w:rsidRDefault="004D212D" w:rsidP="004D212D"/>
    <w:p w14:paraId="0EDA5B20" w14:textId="72D5749D" w:rsidR="004D212D" w:rsidRPr="004D212D" w:rsidRDefault="004D212D" w:rsidP="004D212D"/>
    <w:p w14:paraId="4BE398C2" w14:textId="52FC0B4A" w:rsidR="004D212D" w:rsidRDefault="004D212D" w:rsidP="004D212D"/>
    <w:p w14:paraId="354C1FDC" w14:textId="5D85E628" w:rsidR="004D212D" w:rsidRDefault="004D212D" w:rsidP="004D212D">
      <w:pPr>
        <w:tabs>
          <w:tab w:val="left" w:pos="7575"/>
        </w:tabs>
      </w:pPr>
      <w:r>
        <w:tab/>
      </w:r>
    </w:p>
    <w:p w14:paraId="74DB81F1" w14:textId="2414EC98" w:rsidR="006A539F" w:rsidRDefault="006A539F" w:rsidP="004D212D">
      <w:pPr>
        <w:tabs>
          <w:tab w:val="left" w:pos="7575"/>
        </w:tabs>
      </w:pPr>
    </w:p>
    <w:p w14:paraId="51C54860" w14:textId="18767DD1" w:rsidR="006A539F" w:rsidRDefault="006A539F" w:rsidP="004D212D">
      <w:pPr>
        <w:tabs>
          <w:tab w:val="left" w:pos="7575"/>
        </w:tabs>
      </w:pPr>
    </w:p>
    <w:p w14:paraId="14C586D5" w14:textId="78D24CED" w:rsidR="006A539F" w:rsidRPr="006A539F" w:rsidRDefault="006A539F" w:rsidP="004D212D">
      <w:pPr>
        <w:tabs>
          <w:tab w:val="left" w:pos="7575"/>
        </w:tabs>
        <w:rPr>
          <w:b/>
          <w:bCs/>
          <w:sz w:val="28"/>
          <w:szCs w:val="28"/>
        </w:rPr>
      </w:pPr>
    </w:p>
    <w:p w14:paraId="36DE1F1A" w14:textId="3A49DF90" w:rsidR="006A539F" w:rsidRDefault="006A539F" w:rsidP="006A539F">
      <w:pPr>
        <w:tabs>
          <w:tab w:val="left" w:pos="7575"/>
        </w:tabs>
        <w:jc w:val="center"/>
        <w:rPr>
          <w:b/>
          <w:bCs/>
          <w:sz w:val="28"/>
          <w:szCs w:val="28"/>
        </w:rPr>
      </w:pPr>
      <w:r w:rsidRPr="006A539F">
        <w:rPr>
          <w:b/>
          <w:bCs/>
          <w:sz w:val="28"/>
          <w:szCs w:val="28"/>
        </w:rPr>
        <w:t>Vehicle Recovery Directive</w:t>
      </w:r>
    </w:p>
    <w:p w14:paraId="27EE9EBA" w14:textId="3DAA4ECD" w:rsidR="00706ACE" w:rsidRPr="00706ACE" w:rsidRDefault="006A539F" w:rsidP="00706ACE">
      <w:pPr>
        <w:pStyle w:val="ListParagraph"/>
        <w:numPr>
          <w:ilvl w:val="0"/>
          <w:numId w:val="1"/>
        </w:numPr>
        <w:tabs>
          <w:tab w:val="left" w:pos="7575"/>
        </w:tabs>
        <w:rPr>
          <w:sz w:val="24"/>
          <w:szCs w:val="24"/>
        </w:rPr>
      </w:pPr>
      <w:r w:rsidRPr="00706ACE">
        <w:rPr>
          <w:sz w:val="24"/>
          <w:szCs w:val="24"/>
        </w:rPr>
        <w:t>Recover all Documents and items being transported by rouge armguard truck unit, once items have been recovered delivery to nearest service centre as soon as possible</w:t>
      </w:r>
      <w:r w:rsidR="00474C90">
        <w:rPr>
          <w:sz w:val="24"/>
          <w:szCs w:val="24"/>
        </w:rPr>
        <w:t>.</w:t>
      </w:r>
    </w:p>
    <w:p w14:paraId="3F12652A" w14:textId="77237457" w:rsidR="006A539F" w:rsidRPr="00706ACE" w:rsidRDefault="006A539F" w:rsidP="00706ACE">
      <w:pPr>
        <w:pStyle w:val="ListParagraph"/>
        <w:numPr>
          <w:ilvl w:val="0"/>
          <w:numId w:val="1"/>
        </w:numPr>
        <w:tabs>
          <w:tab w:val="left" w:pos="7575"/>
        </w:tabs>
        <w:rPr>
          <w:sz w:val="24"/>
          <w:szCs w:val="24"/>
        </w:rPr>
      </w:pPr>
      <w:r w:rsidRPr="00706ACE">
        <w:rPr>
          <w:sz w:val="24"/>
          <w:szCs w:val="24"/>
        </w:rPr>
        <w:t xml:space="preserve">Take Appropriate measures to get in contact with driver should they be unresponsive take action proportionate to </w:t>
      </w:r>
      <w:r w:rsidR="00706ACE" w:rsidRPr="00706ACE">
        <w:rPr>
          <w:sz w:val="24"/>
          <w:szCs w:val="24"/>
        </w:rPr>
        <w:t>drivers’</w:t>
      </w:r>
      <w:r w:rsidRPr="00706ACE">
        <w:rPr>
          <w:sz w:val="24"/>
          <w:szCs w:val="24"/>
        </w:rPr>
        <w:t xml:space="preserve"> behaviour</w:t>
      </w:r>
      <w:r w:rsidR="00706ACE" w:rsidRPr="00706ACE">
        <w:rPr>
          <w:sz w:val="24"/>
          <w:szCs w:val="24"/>
        </w:rPr>
        <w:t>.</w:t>
      </w:r>
    </w:p>
    <w:p w14:paraId="168BC780" w14:textId="047C62C8" w:rsidR="00706ACE" w:rsidRDefault="00706ACE" w:rsidP="006A539F">
      <w:pPr>
        <w:pStyle w:val="ListParagraph"/>
        <w:numPr>
          <w:ilvl w:val="0"/>
          <w:numId w:val="1"/>
        </w:numPr>
        <w:tabs>
          <w:tab w:val="left" w:pos="7575"/>
        </w:tabs>
        <w:rPr>
          <w:sz w:val="24"/>
          <w:szCs w:val="24"/>
        </w:rPr>
      </w:pPr>
      <w:r w:rsidRPr="00706ACE">
        <w:rPr>
          <w:sz w:val="24"/>
          <w:szCs w:val="24"/>
        </w:rPr>
        <w:t xml:space="preserve">Police have Been Informed Prior to the directive and may attend site if available to render assistance if </w:t>
      </w:r>
      <w:r w:rsidR="00474C90">
        <w:rPr>
          <w:sz w:val="24"/>
          <w:szCs w:val="24"/>
        </w:rPr>
        <w:t>required.</w:t>
      </w:r>
    </w:p>
    <w:p w14:paraId="32E64396" w14:textId="009EEC76" w:rsidR="00474C90" w:rsidRPr="00474C90" w:rsidRDefault="00474C90" w:rsidP="006A539F">
      <w:pPr>
        <w:pStyle w:val="ListParagraph"/>
        <w:numPr>
          <w:ilvl w:val="0"/>
          <w:numId w:val="1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 xml:space="preserve">Please request </w:t>
      </w:r>
      <w:proofErr w:type="spellStart"/>
      <w:r>
        <w:rPr>
          <w:sz w:val="24"/>
          <w:szCs w:val="24"/>
        </w:rPr>
        <w:t>Racv</w:t>
      </w:r>
      <w:proofErr w:type="spellEnd"/>
      <w:r>
        <w:rPr>
          <w:sz w:val="24"/>
          <w:szCs w:val="24"/>
        </w:rPr>
        <w:t xml:space="preserve"> to tow the vehicle from the location </w:t>
      </w:r>
    </w:p>
    <w:p w14:paraId="113F64C8" w14:textId="4809F950" w:rsidR="00706ACE" w:rsidRDefault="00706ACE" w:rsidP="006A539F">
      <w:pPr>
        <w:tabs>
          <w:tab w:val="left" w:pos="7575"/>
        </w:tabs>
        <w:rPr>
          <w:sz w:val="24"/>
          <w:szCs w:val="24"/>
        </w:rPr>
      </w:pPr>
    </w:p>
    <w:p w14:paraId="41AE55CB" w14:textId="77777777" w:rsidR="00706ACE" w:rsidRPr="006A539F" w:rsidRDefault="00706ACE" w:rsidP="006A539F">
      <w:pPr>
        <w:tabs>
          <w:tab w:val="left" w:pos="7575"/>
        </w:tabs>
        <w:rPr>
          <w:sz w:val="24"/>
          <w:szCs w:val="24"/>
        </w:rPr>
      </w:pPr>
    </w:p>
    <w:sectPr w:rsidR="00706ACE" w:rsidRPr="006A539F" w:rsidSect="004D212D">
      <w:footerReference w:type="default" r:id="rId8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E9CEA" w14:textId="77777777" w:rsidR="00225ABB" w:rsidRDefault="00225ABB" w:rsidP="00706ACE">
      <w:pPr>
        <w:spacing w:after="0" w:line="240" w:lineRule="auto"/>
      </w:pPr>
      <w:r>
        <w:separator/>
      </w:r>
    </w:p>
  </w:endnote>
  <w:endnote w:type="continuationSeparator" w:id="0">
    <w:p w14:paraId="0650A7DA" w14:textId="77777777" w:rsidR="00225ABB" w:rsidRDefault="00225ABB" w:rsidP="00706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BA599" w14:textId="77777777" w:rsidR="00706ACE" w:rsidRPr="00706ACE" w:rsidRDefault="00706ACE" w:rsidP="00706ACE">
    <w:pPr>
      <w:pStyle w:val="Footer"/>
      <w:rPr>
        <w:b/>
        <w:bCs/>
        <w:sz w:val="18"/>
        <w:szCs w:val="18"/>
      </w:rPr>
    </w:pPr>
    <w:r w:rsidRPr="00706ACE">
      <w:rPr>
        <w:b/>
        <w:bCs/>
        <w:sz w:val="18"/>
        <w:szCs w:val="18"/>
      </w:rPr>
      <w:t>Important information</w:t>
    </w:r>
  </w:p>
  <w:p w14:paraId="2F3AD8A3" w14:textId="3EC372F8" w:rsidR="00706ACE" w:rsidRPr="00706ACE" w:rsidRDefault="00706ACE" w:rsidP="00706ACE">
    <w:pPr>
      <w:pStyle w:val="Footer"/>
      <w:rPr>
        <w:sz w:val="18"/>
        <w:szCs w:val="18"/>
      </w:rPr>
    </w:pPr>
    <w:r w:rsidRPr="00706ACE">
      <w:rPr>
        <w:sz w:val="18"/>
        <w:szCs w:val="18"/>
      </w:rPr>
      <w:t>This facsimile/document contains information that is confidential and which may be legally privileged. If you are not the intended recipient, you must not read, use, distribute or copy this facsimile/document. If you are not the intended recipient, please notify us immediately on  and return the original facsimile/document to us by mail at our expense. Thank you.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5BE24" w14:textId="77777777" w:rsidR="00225ABB" w:rsidRDefault="00225ABB" w:rsidP="00706ACE">
      <w:pPr>
        <w:spacing w:after="0" w:line="240" w:lineRule="auto"/>
      </w:pPr>
      <w:r>
        <w:separator/>
      </w:r>
    </w:p>
  </w:footnote>
  <w:footnote w:type="continuationSeparator" w:id="0">
    <w:p w14:paraId="6F9F3116" w14:textId="77777777" w:rsidR="00225ABB" w:rsidRDefault="00225ABB" w:rsidP="00706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C1FC2"/>
    <w:multiLevelType w:val="hybridMultilevel"/>
    <w:tmpl w:val="163C6E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17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2D"/>
    <w:rsid w:val="000E6E47"/>
    <w:rsid w:val="00225ABB"/>
    <w:rsid w:val="00474C90"/>
    <w:rsid w:val="004D212D"/>
    <w:rsid w:val="006A539F"/>
    <w:rsid w:val="00706ACE"/>
    <w:rsid w:val="00B0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F5E5"/>
  <w15:chartTrackingRefBased/>
  <w15:docId w15:val="{03C45169-9E7B-4A37-918B-69A4EF63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A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ACE"/>
  </w:style>
  <w:style w:type="paragraph" w:styleId="Footer">
    <w:name w:val="footer"/>
    <w:basedOn w:val="Normal"/>
    <w:link w:val="FooterChar"/>
    <w:uiPriority w:val="99"/>
    <w:unhideWhenUsed/>
    <w:rsid w:val="00706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williamson</dc:creator>
  <cp:keywords/>
  <dc:description/>
  <cp:lastModifiedBy>thomas williamson</cp:lastModifiedBy>
  <cp:revision>2</cp:revision>
  <dcterms:created xsi:type="dcterms:W3CDTF">2023-09-13T08:27:00Z</dcterms:created>
  <dcterms:modified xsi:type="dcterms:W3CDTF">2023-09-13T09:22:00Z</dcterms:modified>
</cp:coreProperties>
</file>