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CE3C" w14:textId="508AB6CF" w:rsidR="00175FED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74941084" wp14:editId="7BB78D3B">
            <wp:extent cx="5940425" cy="1085850"/>
            <wp:effectExtent l="0" t="0" r="3175" b="0"/>
            <wp:docPr id="198855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5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7E5D" w14:textId="43114CDF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09BEEDE4" wp14:editId="62261A96">
            <wp:extent cx="5940425" cy="560705"/>
            <wp:effectExtent l="0" t="0" r="3175" b="0"/>
            <wp:docPr id="32502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4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90F" w14:textId="4D3C9BAA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292C9CAE" wp14:editId="4886330A">
            <wp:extent cx="5940425" cy="1732280"/>
            <wp:effectExtent l="0" t="0" r="3175" b="1270"/>
            <wp:docPr id="44702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24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E09" w14:textId="506A1EDC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122EBEBB" wp14:editId="383F96D5">
            <wp:extent cx="5940425" cy="1172845"/>
            <wp:effectExtent l="0" t="0" r="3175" b="8255"/>
            <wp:docPr id="191322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2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F41" w14:textId="17E227A5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5A17B57D" wp14:editId="17DA0BC4">
            <wp:extent cx="5940425" cy="605155"/>
            <wp:effectExtent l="0" t="0" r="3175" b="4445"/>
            <wp:docPr id="95409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91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05A" w14:textId="2C67DD90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27AB9F53" wp14:editId="149675E8">
            <wp:extent cx="5940425" cy="702310"/>
            <wp:effectExtent l="0" t="0" r="3175" b="2540"/>
            <wp:docPr id="161384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1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FA15" w14:textId="5E71D6BF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lastRenderedPageBreak/>
        <w:drawing>
          <wp:inline distT="0" distB="0" distL="0" distR="0" wp14:anchorId="50484F5A" wp14:editId="616A814F">
            <wp:extent cx="4732020" cy="3652077"/>
            <wp:effectExtent l="0" t="0" r="0" b="5715"/>
            <wp:docPr id="40138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2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166" cy="36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682" w14:textId="718D5F22" w:rsidR="00CC3DF0" w:rsidRDefault="00CC3DF0" w:rsidP="00CC3DF0">
      <w:pPr>
        <w:pStyle w:val="a7"/>
        <w:numPr>
          <w:ilvl w:val="0"/>
          <w:numId w:val="1"/>
        </w:numPr>
        <w:ind w:left="426" w:hanging="426"/>
      </w:pPr>
      <w:r>
        <w:rPr>
          <w:noProof/>
        </w:rPr>
        <w:drawing>
          <wp:inline distT="0" distB="0" distL="0" distR="0" wp14:anchorId="5787988F" wp14:editId="678F117D">
            <wp:extent cx="5940425" cy="1155065"/>
            <wp:effectExtent l="0" t="0" r="3175" b="6985"/>
            <wp:docPr id="1736603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3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C8C" w14:textId="6585D2E4" w:rsidR="00CC3DF0" w:rsidRDefault="00CC3DF0" w:rsidP="00CC3DF0">
      <w:pPr>
        <w:pStyle w:val="a7"/>
        <w:numPr>
          <w:ilvl w:val="0"/>
          <w:numId w:val="1"/>
        </w:numPr>
        <w:ind w:left="567" w:hanging="567"/>
      </w:pPr>
      <w:r>
        <w:rPr>
          <w:noProof/>
        </w:rPr>
        <w:drawing>
          <wp:inline distT="0" distB="0" distL="0" distR="0" wp14:anchorId="59F8521D" wp14:editId="679C6302">
            <wp:extent cx="5940425" cy="1518920"/>
            <wp:effectExtent l="0" t="0" r="3175" b="5080"/>
            <wp:docPr id="174264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9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FC6" w14:textId="77777777" w:rsidR="00CC3DF0" w:rsidRDefault="00CC3DF0" w:rsidP="00CC3DF0">
      <w:pPr>
        <w:pStyle w:val="a7"/>
        <w:ind w:left="567"/>
      </w:pPr>
    </w:p>
    <w:p w14:paraId="5401853A" w14:textId="2345B985" w:rsidR="00CC3DF0" w:rsidRPr="00CC3DF0" w:rsidRDefault="00CC3DF0" w:rsidP="00CC3DF0">
      <w:pPr>
        <w:pStyle w:val="a7"/>
        <w:numPr>
          <w:ilvl w:val="0"/>
          <w:numId w:val="1"/>
        </w:numPr>
        <w:ind w:left="709" w:hanging="709"/>
      </w:pPr>
      <w:r w:rsidRPr="00CC3DF0">
        <w:t>В файле содержится последовательность целых чисел. Элементы последовательности могут принимать целые значения от -100 000 до 100 000 включительно. Определите количество пар последовательности, в которых сумма цифр только одного из элементов кратна 5, а модуль разности квадратов элементов пары не меньше куба максимального элемента последовательности, являющегося трёхзначным числом.</w:t>
      </w:r>
    </w:p>
    <w:p w14:paraId="5960D95C" w14:textId="77777777" w:rsidR="00CC3DF0" w:rsidRPr="00CC3DF0" w:rsidRDefault="00CC3DF0" w:rsidP="00CC3DF0">
      <w:pPr>
        <w:ind w:left="709"/>
      </w:pPr>
      <w:r w:rsidRPr="00CC3DF0">
        <w:t>В ответе запишите количество найденных пар чисел, затем максимальную из сумм элементов таких пар.</w:t>
      </w:r>
    </w:p>
    <w:p w14:paraId="737F8FB6" w14:textId="77777777" w:rsidR="00CC3DF0" w:rsidRPr="00CC3DF0" w:rsidRDefault="00CC3DF0" w:rsidP="00CC3DF0">
      <w:pPr>
        <w:ind w:left="709"/>
      </w:pPr>
      <w:r w:rsidRPr="00CC3DF0">
        <w:t>В данной задаче под парой подразумевается два идущих подряд элемента последовательности.</w:t>
      </w:r>
    </w:p>
    <w:p w14:paraId="7FB92B87" w14:textId="77777777" w:rsidR="00CC3DF0" w:rsidRPr="00CC3DF0" w:rsidRDefault="00CC3DF0" w:rsidP="00CC3DF0">
      <w:pPr>
        <w:ind w:left="709"/>
      </w:pPr>
      <w:hyperlink r:id="rId14" w:tgtFrame="_blank" w:history="1">
        <w:r w:rsidRPr="00CC3DF0">
          <w:rPr>
            <w:rStyle w:val="ac"/>
          </w:rPr>
          <w:t>https://drive.google.com/file/d/1Z8h7X_4GGLuy0wS5M2E--e6pIcbEr-vz/</w:t>
        </w:r>
        <w:proofErr w:type="spellStart"/>
        <w:r w:rsidRPr="00CC3DF0">
          <w:rPr>
            <w:rStyle w:val="ac"/>
          </w:rPr>
          <w:t>view?usp</w:t>
        </w:r>
        <w:proofErr w:type="spellEnd"/>
        <w:r w:rsidRPr="00CC3DF0">
          <w:rPr>
            <w:rStyle w:val="ac"/>
          </w:rPr>
          <w:t>=</w:t>
        </w:r>
        <w:proofErr w:type="spellStart"/>
        <w:r w:rsidRPr="00CC3DF0">
          <w:rPr>
            <w:rStyle w:val="ac"/>
          </w:rPr>
          <w:t>sharing</w:t>
        </w:r>
        <w:proofErr w:type="spellEnd"/>
      </w:hyperlink>
    </w:p>
    <w:p w14:paraId="10E678E6" w14:textId="52B1C49C" w:rsidR="00CC3DF0" w:rsidRDefault="00CC3DF0" w:rsidP="00CC3DF0">
      <w:pPr>
        <w:pStyle w:val="a7"/>
        <w:numPr>
          <w:ilvl w:val="0"/>
          <w:numId w:val="1"/>
        </w:numPr>
        <w:ind w:left="709" w:hanging="709"/>
      </w:pPr>
      <w:r>
        <w:rPr>
          <w:noProof/>
        </w:rPr>
        <w:lastRenderedPageBreak/>
        <w:drawing>
          <wp:inline distT="0" distB="0" distL="0" distR="0" wp14:anchorId="08D06479" wp14:editId="3A275E5C">
            <wp:extent cx="5940425" cy="1670685"/>
            <wp:effectExtent l="0" t="0" r="3175" b="5715"/>
            <wp:docPr id="154544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44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BA9E" w14:textId="5EA362AE" w:rsidR="00CC3DF0" w:rsidRDefault="00CC3DF0" w:rsidP="00CC3DF0">
      <w:pPr>
        <w:pStyle w:val="a7"/>
        <w:numPr>
          <w:ilvl w:val="0"/>
          <w:numId w:val="1"/>
        </w:numPr>
        <w:ind w:left="709" w:hanging="709"/>
      </w:pPr>
      <w:r>
        <w:rPr>
          <w:noProof/>
        </w:rPr>
        <w:drawing>
          <wp:inline distT="0" distB="0" distL="0" distR="0" wp14:anchorId="3D0D973C" wp14:editId="5283AC95">
            <wp:extent cx="5940425" cy="1442085"/>
            <wp:effectExtent l="0" t="0" r="3175" b="5715"/>
            <wp:docPr id="196764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6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77C" w14:textId="7055CCC5" w:rsidR="00CC3DF0" w:rsidRDefault="00CC3DF0" w:rsidP="00CC3DF0">
      <w:pPr>
        <w:pStyle w:val="a7"/>
        <w:numPr>
          <w:ilvl w:val="0"/>
          <w:numId w:val="1"/>
        </w:numPr>
        <w:ind w:hanging="720"/>
      </w:pPr>
      <w:r>
        <w:rPr>
          <w:noProof/>
        </w:rPr>
        <w:drawing>
          <wp:inline distT="0" distB="0" distL="0" distR="0" wp14:anchorId="269D8DC4" wp14:editId="0B0BF41E">
            <wp:extent cx="5940425" cy="747395"/>
            <wp:effectExtent l="0" t="0" r="3175" b="0"/>
            <wp:docPr id="141654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42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1FCC"/>
    <w:multiLevelType w:val="hybridMultilevel"/>
    <w:tmpl w:val="458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86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65"/>
    <w:rsid w:val="00175FED"/>
    <w:rsid w:val="0024311E"/>
    <w:rsid w:val="00982E65"/>
    <w:rsid w:val="00B07F07"/>
    <w:rsid w:val="00C2335C"/>
    <w:rsid w:val="00CC3DF0"/>
    <w:rsid w:val="00E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0552"/>
  <w15:chartTrackingRefBased/>
  <w15:docId w15:val="{624DB38D-DCBD-42FF-9B40-01F3ED7B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2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2E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E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E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2E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2E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2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2E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2E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2E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2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2E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2E6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C3DF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Z8h7X_4GGLuy0wS5M2E--e6pIcbEr-v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2</cp:revision>
  <dcterms:created xsi:type="dcterms:W3CDTF">2025-04-04T06:48:00Z</dcterms:created>
  <dcterms:modified xsi:type="dcterms:W3CDTF">2025-04-04T06:54:00Z</dcterms:modified>
</cp:coreProperties>
</file>