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0A6E8" w14:textId="4F504E4C" w:rsidR="00175FED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56D8A0B6" wp14:editId="43AD0AD5">
            <wp:extent cx="6614606" cy="990600"/>
            <wp:effectExtent l="0" t="0" r="0" b="0"/>
            <wp:docPr id="2127030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0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71" cy="9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46E3" w14:textId="1C771336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1F28B0F9" wp14:editId="7719F654">
            <wp:extent cx="4885714" cy="761905"/>
            <wp:effectExtent l="0" t="0" r="0" b="635"/>
            <wp:docPr id="185142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2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BE50" w14:textId="7A322E20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72208439" wp14:editId="7F77BBE7">
            <wp:extent cx="6376024" cy="845820"/>
            <wp:effectExtent l="0" t="0" r="6350" b="0"/>
            <wp:docPr id="144819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7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822" cy="8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06A0" w14:textId="77777777" w:rsidR="00B4079C" w:rsidRDefault="00B4079C" w:rsidP="00B4079C">
      <w:pPr>
        <w:pStyle w:val="a7"/>
        <w:ind w:left="-426"/>
      </w:pPr>
    </w:p>
    <w:p w14:paraId="0BA092E9" w14:textId="158C9A6A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4E0C8789" wp14:editId="2FFDC706">
            <wp:extent cx="5940425" cy="1596390"/>
            <wp:effectExtent l="0" t="0" r="3175" b="3810"/>
            <wp:docPr id="115621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6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7FDC" w14:textId="77777777" w:rsidR="00B4079C" w:rsidRDefault="00B4079C" w:rsidP="00B4079C">
      <w:pPr>
        <w:pStyle w:val="a7"/>
        <w:ind w:left="-426"/>
      </w:pPr>
    </w:p>
    <w:p w14:paraId="7CAA3122" w14:textId="1B85D1DC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77D0A37C" wp14:editId="2F98F9DC">
            <wp:extent cx="6408913" cy="868680"/>
            <wp:effectExtent l="0" t="0" r="0" b="7620"/>
            <wp:docPr id="86208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9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436" cy="8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E869" w14:textId="77777777" w:rsidR="00B4079C" w:rsidRDefault="00B4079C" w:rsidP="00B4079C">
      <w:pPr>
        <w:pStyle w:val="a7"/>
      </w:pPr>
    </w:p>
    <w:p w14:paraId="553977C7" w14:textId="77777777" w:rsidR="00B4079C" w:rsidRDefault="00B4079C" w:rsidP="00B4079C">
      <w:pPr>
        <w:pStyle w:val="a7"/>
        <w:ind w:left="-426"/>
      </w:pPr>
    </w:p>
    <w:p w14:paraId="59EB84DF" w14:textId="6B11AFD1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2092C7E9" wp14:editId="279DCCC8">
            <wp:extent cx="6477201" cy="2750820"/>
            <wp:effectExtent l="0" t="0" r="0" b="0"/>
            <wp:docPr id="62115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5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665" cy="27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878B" w14:textId="77777777" w:rsidR="00B4079C" w:rsidRDefault="00B4079C" w:rsidP="00B4079C">
      <w:pPr>
        <w:pStyle w:val="a7"/>
        <w:ind w:left="-426"/>
      </w:pPr>
    </w:p>
    <w:p w14:paraId="223BDCBE" w14:textId="678E8C49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lastRenderedPageBreak/>
        <w:drawing>
          <wp:inline distT="0" distB="0" distL="0" distR="0" wp14:anchorId="62A8C5C1" wp14:editId="5FB965FC">
            <wp:extent cx="6588733" cy="2613660"/>
            <wp:effectExtent l="0" t="0" r="3175" b="0"/>
            <wp:docPr id="589361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1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5867" cy="26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2630" w14:textId="77777777" w:rsidR="00B4079C" w:rsidRDefault="00B4079C" w:rsidP="00B4079C">
      <w:pPr>
        <w:pStyle w:val="a7"/>
      </w:pPr>
    </w:p>
    <w:p w14:paraId="6801432E" w14:textId="19884A6F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1C9C35C8" wp14:editId="03A5ACE6">
            <wp:extent cx="6635581" cy="533400"/>
            <wp:effectExtent l="0" t="0" r="0" b="0"/>
            <wp:docPr id="138158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88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061" cy="5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4A3" w14:textId="77777777" w:rsidR="00B4079C" w:rsidRDefault="00B4079C" w:rsidP="00B4079C">
      <w:pPr>
        <w:pStyle w:val="a7"/>
      </w:pPr>
    </w:p>
    <w:p w14:paraId="7C2CD4E1" w14:textId="4C0581DA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0A536290" wp14:editId="2FF83336">
            <wp:extent cx="6582410" cy="275820"/>
            <wp:effectExtent l="0" t="0" r="0" b="0"/>
            <wp:docPr id="186688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89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786" cy="2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A003" w14:textId="77777777" w:rsidR="00B4079C" w:rsidRDefault="00B4079C" w:rsidP="00B4079C">
      <w:pPr>
        <w:pStyle w:val="a7"/>
      </w:pPr>
    </w:p>
    <w:p w14:paraId="00F8BE56" w14:textId="785CA75D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>
        <w:rPr>
          <w:noProof/>
        </w:rPr>
        <w:drawing>
          <wp:inline distT="0" distB="0" distL="0" distR="0" wp14:anchorId="158D87CF" wp14:editId="6FDE515B">
            <wp:extent cx="6511953" cy="1432560"/>
            <wp:effectExtent l="0" t="0" r="3175" b="0"/>
            <wp:docPr id="162361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18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3015" cy="14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FE65" w14:textId="77777777" w:rsidR="00B4079C" w:rsidRDefault="00B4079C" w:rsidP="00B4079C">
      <w:pPr>
        <w:pStyle w:val="a7"/>
      </w:pPr>
    </w:p>
    <w:p w14:paraId="4B3D1B0F" w14:textId="6361103B" w:rsidR="00B4079C" w:rsidRDefault="00B4079C" w:rsidP="00B4079C">
      <w:pPr>
        <w:pStyle w:val="a7"/>
        <w:numPr>
          <w:ilvl w:val="0"/>
          <w:numId w:val="1"/>
        </w:numPr>
        <w:ind w:left="-426" w:hanging="425"/>
      </w:pPr>
      <w:r w:rsidRPr="00B4079C">
        <w:t xml:space="preserve">В </w:t>
      </w:r>
      <w:r w:rsidRPr="00B4079C">
        <w:t>некоторой</w:t>
      </w:r>
      <w:r w:rsidRPr="00B4079C">
        <w:t>̆ IT-компании работает 3000 сотрудников. Все сотрудники — профессионалы в различных сферах деятельности. 1080 человек — программисты на языке C++, 1490 человек — программисты на языке Python, 870 — программисты на языке PHP. Из них одновременно на C++ и Python могут программировать 390 человек, на Python и PHP — 270, на С++ и PHP — 250 человек, а 300 сотрудников не являются программистами. Какое количество сотрудников может программировать на всех трех языках программирования?</w:t>
      </w:r>
    </w:p>
    <w:sectPr w:rsidR="00B40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D58D0"/>
    <w:multiLevelType w:val="hybridMultilevel"/>
    <w:tmpl w:val="FFFC0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77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3E"/>
    <w:rsid w:val="00175FED"/>
    <w:rsid w:val="00B07F07"/>
    <w:rsid w:val="00B4079C"/>
    <w:rsid w:val="00C2335C"/>
    <w:rsid w:val="00C77458"/>
    <w:rsid w:val="00DF453E"/>
    <w:rsid w:val="00E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90CE"/>
  <w15:chartTrackingRefBased/>
  <w15:docId w15:val="{6350897A-57F0-45C3-9545-B63A02C5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4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4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45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45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4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4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4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4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4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4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4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4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4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45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4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45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4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lastModifiedBy>Elena Postanogova</cp:lastModifiedBy>
  <cp:revision>2</cp:revision>
  <dcterms:created xsi:type="dcterms:W3CDTF">2025-04-24T06:07:00Z</dcterms:created>
  <dcterms:modified xsi:type="dcterms:W3CDTF">2025-04-24T06:17:00Z</dcterms:modified>
</cp:coreProperties>
</file>