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696A" w:rsidRPr="00E9696A" w:rsidRDefault="00E9696A" w:rsidP="00E9696A">
      <w:pPr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ru-RU"/>
        </w:rPr>
        <w:t xml:space="preserve">Система записи на прием в поликлинику  </w:t>
      </w:r>
    </w:p>
    <w:p w:rsidR="00E9696A" w:rsidRDefault="00E9696A" w:rsidP="00E9696A">
      <w:pPr>
        <w:spacing w:after="0"/>
        <w:ind w:firstLine="709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</w:rPr>
        <w:t xml:space="preserve">Разработать </w:t>
      </w:r>
      <w:r>
        <w:rPr>
          <w:rFonts w:ascii="Times New Roman" w:hAnsi="Times New Roman"/>
          <w:sz w:val="28"/>
          <w:lang w:val="en-US"/>
        </w:rPr>
        <w:t>web</w:t>
      </w:r>
      <w:r>
        <w:rPr>
          <w:rFonts w:ascii="Times New Roman" w:hAnsi="Times New Roman"/>
          <w:sz w:val="28"/>
        </w:rPr>
        <w:t xml:space="preserve">–приложение </w:t>
      </w:r>
      <w:r>
        <w:rPr>
          <w:rFonts w:ascii="Times New Roman" w:hAnsi="Times New Roman"/>
          <w:sz w:val="28"/>
          <w:lang w:val="ru-RU"/>
        </w:rPr>
        <w:t xml:space="preserve">с использованием технологии </w:t>
      </w:r>
      <w:r>
        <w:rPr>
          <w:rFonts w:ascii="Times New Roman" w:hAnsi="Times New Roman"/>
          <w:sz w:val="28"/>
          <w:lang w:val="en-US"/>
        </w:rPr>
        <w:t>ASP</w:t>
      </w:r>
      <w:r>
        <w:rPr>
          <w:rFonts w:ascii="Times New Roman" w:hAnsi="Times New Roman"/>
          <w:sz w:val="28"/>
          <w:lang w:val="ru-RU"/>
        </w:rPr>
        <w:t>.</w:t>
      </w:r>
      <w:r>
        <w:rPr>
          <w:rFonts w:ascii="Times New Roman" w:hAnsi="Times New Roman"/>
          <w:sz w:val="28"/>
          <w:lang w:val="en-US"/>
        </w:rPr>
        <w:t>Net</w:t>
      </w:r>
      <w:r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  <w:lang w:val="en-US"/>
        </w:rPr>
        <w:t>Web</w:t>
      </w:r>
      <w:r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  <w:lang w:val="en-US"/>
        </w:rPr>
        <w:t>Forms</w:t>
      </w:r>
      <w:r>
        <w:rPr>
          <w:rFonts w:ascii="Times New Roman" w:hAnsi="Times New Roman"/>
          <w:sz w:val="28"/>
          <w:lang w:val="ru-RU"/>
        </w:rPr>
        <w:t xml:space="preserve"> </w:t>
      </w:r>
      <w:r w:rsidRPr="00E9696A"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  <w:lang w:val="ru-RU"/>
        </w:rPr>
        <w:t xml:space="preserve">или </w:t>
      </w:r>
      <w:r>
        <w:rPr>
          <w:rFonts w:ascii="Times New Roman" w:hAnsi="Times New Roman"/>
          <w:sz w:val="28"/>
          <w:lang w:val="en-US"/>
        </w:rPr>
        <w:t>ASP</w:t>
      </w:r>
      <w:r>
        <w:rPr>
          <w:rFonts w:ascii="Times New Roman" w:hAnsi="Times New Roman"/>
          <w:sz w:val="28"/>
          <w:lang w:val="ru-RU"/>
        </w:rPr>
        <w:t>.</w:t>
      </w:r>
      <w:r>
        <w:rPr>
          <w:rFonts w:ascii="Times New Roman" w:hAnsi="Times New Roman"/>
          <w:sz w:val="28"/>
          <w:lang w:val="en-US"/>
        </w:rPr>
        <w:t>Net</w:t>
      </w:r>
      <w:r w:rsidRPr="00E9696A"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  <w:lang w:val="en-US"/>
        </w:rPr>
        <w:t>MVC</w:t>
      </w:r>
      <w:r>
        <w:rPr>
          <w:rFonts w:ascii="Times New Roman" w:hAnsi="Times New Roman"/>
          <w:sz w:val="28"/>
          <w:lang w:val="ru-RU"/>
        </w:rPr>
        <w:t>, выполняющее следующие функции:</w:t>
      </w:r>
    </w:p>
    <w:p w:rsidR="00E9696A" w:rsidRDefault="00E9696A" w:rsidP="00E9696A">
      <w:pPr>
        <w:pStyle w:val="a4"/>
        <w:numPr>
          <w:ilvl w:val="0"/>
          <w:numId w:val="1"/>
        </w:numPr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регистрация пользователей;</w:t>
      </w:r>
    </w:p>
    <w:p w:rsidR="00E9696A" w:rsidRDefault="00E9696A" w:rsidP="00E9696A">
      <w:pPr>
        <w:pStyle w:val="a4"/>
        <w:numPr>
          <w:ilvl w:val="0"/>
          <w:numId w:val="1"/>
        </w:numPr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 xml:space="preserve">вход в систему; </w:t>
      </w:r>
    </w:p>
    <w:p w:rsidR="00E9696A" w:rsidRDefault="00E9696A" w:rsidP="00E9696A">
      <w:pPr>
        <w:pStyle w:val="a4"/>
        <w:numPr>
          <w:ilvl w:val="0"/>
          <w:numId w:val="1"/>
        </w:numPr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запись пациентов на прием к выбранному врачу;</w:t>
      </w:r>
    </w:p>
    <w:p w:rsidR="00E9696A" w:rsidRDefault="00E9696A" w:rsidP="00E9696A">
      <w:pPr>
        <w:pStyle w:val="a4"/>
        <w:numPr>
          <w:ilvl w:val="0"/>
          <w:numId w:val="1"/>
        </w:numPr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просмотр записей врачом;</w:t>
      </w:r>
    </w:p>
    <w:p w:rsidR="00E9696A" w:rsidRDefault="00E9696A" w:rsidP="00E9696A">
      <w:pPr>
        <w:pStyle w:val="a4"/>
        <w:numPr>
          <w:ilvl w:val="0"/>
          <w:numId w:val="1"/>
        </w:numPr>
        <w:spacing w:after="0"/>
        <w:ind w:left="1423" w:hanging="357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просмотр пациентом своих заявок.</w:t>
      </w:r>
    </w:p>
    <w:p w:rsidR="00E9696A" w:rsidRDefault="00E9696A" w:rsidP="00E9696A">
      <w:pPr>
        <w:pStyle w:val="a5"/>
        <w:rPr>
          <w:sz w:val="28"/>
          <w:lang w:val="en-US"/>
        </w:rPr>
      </w:pPr>
      <w:r>
        <w:rPr>
          <w:sz w:val="28"/>
        </w:rPr>
        <w:t xml:space="preserve">Роли: </w:t>
      </w:r>
    </w:p>
    <w:p w:rsidR="00E9696A" w:rsidRDefault="00E9696A" w:rsidP="00E9696A">
      <w:pPr>
        <w:numPr>
          <w:ilvl w:val="0"/>
          <w:numId w:val="2"/>
        </w:numPr>
        <w:spacing w:after="0" w:line="240" w:lineRule="auto"/>
        <w:jc w:val="both"/>
        <w:rPr>
          <w:rStyle w:val="a6"/>
          <w:b w:val="0"/>
          <w:bCs/>
          <w:sz w:val="28"/>
        </w:rPr>
      </w:pPr>
      <w:r>
        <w:rPr>
          <w:rStyle w:val="a6"/>
          <w:b w:val="0"/>
          <w:bCs/>
          <w:sz w:val="28"/>
          <w:lang w:val="ru-RU"/>
        </w:rPr>
        <w:t>Гость (незарегистрированный пациент).</w:t>
      </w:r>
    </w:p>
    <w:p w:rsidR="00E9696A" w:rsidRDefault="00E9696A" w:rsidP="00E9696A">
      <w:pPr>
        <w:numPr>
          <w:ilvl w:val="0"/>
          <w:numId w:val="2"/>
        </w:numPr>
        <w:spacing w:after="0" w:line="240" w:lineRule="auto"/>
        <w:jc w:val="both"/>
        <w:rPr>
          <w:rStyle w:val="a6"/>
          <w:b w:val="0"/>
          <w:bCs/>
          <w:sz w:val="28"/>
        </w:rPr>
      </w:pPr>
      <w:r>
        <w:rPr>
          <w:rStyle w:val="a6"/>
          <w:b w:val="0"/>
          <w:bCs/>
          <w:sz w:val="28"/>
          <w:lang w:val="ru-RU"/>
        </w:rPr>
        <w:t>Зарегистрированный пациент</w:t>
      </w:r>
      <w:r>
        <w:rPr>
          <w:rStyle w:val="a6"/>
          <w:b w:val="0"/>
          <w:bCs/>
          <w:sz w:val="28"/>
        </w:rPr>
        <w:t>.</w:t>
      </w:r>
    </w:p>
    <w:p w:rsidR="00E9696A" w:rsidRDefault="00E9696A" w:rsidP="00E9696A">
      <w:pPr>
        <w:numPr>
          <w:ilvl w:val="0"/>
          <w:numId w:val="2"/>
        </w:numPr>
        <w:spacing w:after="0" w:line="240" w:lineRule="auto"/>
        <w:jc w:val="both"/>
        <w:rPr>
          <w:rStyle w:val="a6"/>
          <w:b w:val="0"/>
          <w:bCs/>
          <w:sz w:val="28"/>
          <w:lang w:val="ru-RU"/>
        </w:rPr>
      </w:pPr>
      <w:r>
        <w:rPr>
          <w:rStyle w:val="a6"/>
          <w:b w:val="0"/>
          <w:bCs/>
          <w:sz w:val="28"/>
          <w:lang w:val="ru-RU"/>
        </w:rPr>
        <w:t>Врач (имеет также права зарегистрированного пациента).</w:t>
      </w:r>
    </w:p>
    <w:p w:rsidR="00E9696A" w:rsidRDefault="00E9696A" w:rsidP="00E9696A">
      <w:pPr>
        <w:numPr>
          <w:ilvl w:val="0"/>
          <w:numId w:val="2"/>
        </w:numPr>
        <w:spacing w:after="0" w:line="240" w:lineRule="auto"/>
        <w:jc w:val="both"/>
        <w:rPr>
          <w:rStyle w:val="a6"/>
          <w:b w:val="0"/>
          <w:bCs/>
          <w:sz w:val="28"/>
          <w:lang w:val="ru-RU"/>
        </w:rPr>
      </w:pPr>
      <w:r>
        <w:rPr>
          <w:rStyle w:val="a6"/>
          <w:b w:val="0"/>
          <w:bCs/>
          <w:sz w:val="28"/>
          <w:lang w:val="ru-RU"/>
        </w:rPr>
        <w:t>Заведующий (не обязательно)</w:t>
      </w:r>
    </w:p>
    <w:p w:rsidR="00E9696A" w:rsidRDefault="00E9696A" w:rsidP="00E9696A">
      <w:pPr>
        <w:pStyle w:val="a5"/>
        <w:ind w:left="567"/>
      </w:pPr>
      <w:r>
        <w:rPr>
          <w:sz w:val="28"/>
        </w:rPr>
        <w:t>Сценарий</w:t>
      </w:r>
    </w:p>
    <w:p w:rsidR="00E9696A" w:rsidRDefault="00E9696A" w:rsidP="00E9696A">
      <w:pPr>
        <w:pStyle w:val="a3"/>
        <w:spacing w:before="0" w:beforeAutospacing="0" w:after="0" w:afterAutospacing="0"/>
        <w:jc w:val="both"/>
      </w:pPr>
      <w:r>
        <w:tab/>
      </w:r>
      <w:r>
        <w:rPr>
          <w:sz w:val="28"/>
        </w:rPr>
        <w:t xml:space="preserve">На каждой странице – одинаковые </w:t>
      </w:r>
      <w:r>
        <w:rPr>
          <w:sz w:val="28"/>
          <w:lang w:val="en-US"/>
        </w:rPr>
        <w:t>Header</w:t>
      </w:r>
      <w:r>
        <w:rPr>
          <w:sz w:val="28"/>
        </w:rPr>
        <w:t xml:space="preserve"> и </w:t>
      </w:r>
      <w:r>
        <w:rPr>
          <w:sz w:val="28"/>
          <w:lang w:val="en-US"/>
        </w:rPr>
        <w:t>Footer</w:t>
      </w:r>
      <w:r>
        <w:rPr>
          <w:sz w:val="28"/>
        </w:rPr>
        <w:t xml:space="preserve">. Хедер чувствителен к роли и содержит ссылки для входа, выхода, регистрации, перехода на начальную страницу, просмотра своих заявок (для пациента), просмотра информации о записанных пациентах (для врача). </w:t>
      </w:r>
      <w:r>
        <w:rPr>
          <w:color w:val="000000"/>
          <w:sz w:val="29"/>
          <w:szCs w:val="29"/>
        </w:rPr>
        <w:t xml:space="preserve">При первоначальной загрузке в хедере должны отображаться гостевой статус и ссылки: </w:t>
      </w:r>
      <w:r>
        <w:rPr>
          <w:rFonts w:ascii="Arial" w:hAnsi="Arial" w:cs="Arial"/>
          <w:u w:val="single"/>
        </w:rPr>
        <w:t>Вход,</w:t>
      </w:r>
      <w:r>
        <w:rPr>
          <w:rFonts w:ascii="Arial" w:hAnsi="Arial" w:cs="Arial"/>
        </w:rPr>
        <w:t xml:space="preserve">   </w:t>
      </w:r>
      <w:r>
        <w:rPr>
          <w:rFonts w:ascii="Arial" w:hAnsi="Arial" w:cs="Arial"/>
          <w:u w:val="single"/>
        </w:rPr>
        <w:t>Регистрация</w:t>
      </w:r>
      <w:r>
        <w:rPr>
          <w:color w:val="000000"/>
          <w:sz w:val="29"/>
          <w:szCs w:val="29"/>
        </w:rPr>
        <w:t xml:space="preserve">. </w:t>
      </w:r>
    </w:p>
    <w:p w:rsidR="00E9696A" w:rsidRDefault="00E9696A" w:rsidP="00E9696A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Футер содержит контактную информацию о разработчике.</w:t>
      </w:r>
    </w:p>
    <w:p w:rsidR="00E9696A" w:rsidRDefault="00E9696A" w:rsidP="00E9696A">
      <w:pPr>
        <w:spacing w:after="0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Начальная страница содержит </w:t>
      </w:r>
      <w:r>
        <w:rPr>
          <w:rFonts w:ascii="Times New Roman" w:hAnsi="Times New Roman"/>
          <w:sz w:val="28"/>
          <w:lang w:val="ru-RU"/>
        </w:rPr>
        <w:t xml:space="preserve">информацию о поликлинике: адрес, контактные данные, </w:t>
      </w:r>
      <w:r>
        <w:rPr>
          <w:rFonts w:ascii="Times New Roman" w:hAnsi="Times New Roman"/>
          <w:sz w:val="28"/>
        </w:rPr>
        <w:t xml:space="preserve">список </w:t>
      </w:r>
      <w:r>
        <w:rPr>
          <w:rFonts w:ascii="Times New Roman" w:hAnsi="Times New Roman"/>
          <w:sz w:val="28"/>
          <w:lang w:val="ru-RU"/>
        </w:rPr>
        <w:t>врачей с указанием специальности</w:t>
      </w:r>
      <w:r>
        <w:rPr>
          <w:rFonts w:ascii="Times New Roman" w:hAnsi="Times New Roman"/>
          <w:sz w:val="28"/>
        </w:rPr>
        <w:t xml:space="preserve">. При нажатии на </w:t>
      </w:r>
      <w:r>
        <w:rPr>
          <w:rFonts w:ascii="Times New Roman" w:hAnsi="Times New Roman"/>
          <w:sz w:val="28"/>
          <w:lang w:val="ru-RU"/>
        </w:rPr>
        <w:t>фамилию врача</w:t>
      </w:r>
      <w:r>
        <w:rPr>
          <w:rFonts w:ascii="Times New Roman" w:hAnsi="Times New Roman"/>
          <w:sz w:val="28"/>
        </w:rPr>
        <w:t xml:space="preserve"> отображается информация</w:t>
      </w:r>
      <w:r>
        <w:rPr>
          <w:rFonts w:ascii="Times New Roman" w:hAnsi="Times New Roman"/>
          <w:sz w:val="28"/>
          <w:lang w:val="ru-RU"/>
        </w:rPr>
        <w:t xml:space="preserve"> о времени приема на следующий день в соответствии с расписанием</w:t>
      </w:r>
      <w:r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  <w:lang w:val="ru-RU"/>
        </w:rPr>
        <w:t xml:space="preserve"> На прием одного пациента отводится 15 мин.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ru-RU"/>
        </w:rPr>
        <w:t xml:space="preserve">Свободное время отображается зеленым цветом. </w:t>
      </w:r>
      <w:r>
        <w:rPr>
          <w:rFonts w:ascii="Times New Roman" w:hAnsi="Times New Roman"/>
          <w:sz w:val="28"/>
        </w:rPr>
        <w:t xml:space="preserve">При нажатии на </w:t>
      </w:r>
      <w:r>
        <w:rPr>
          <w:rFonts w:ascii="Times New Roman" w:hAnsi="Times New Roman"/>
          <w:sz w:val="28"/>
          <w:lang w:val="ru-RU"/>
        </w:rPr>
        <w:t>свободное время</w:t>
      </w:r>
      <w:r>
        <w:rPr>
          <w:rFonts w:ascii="Times New Roman" w:hAnsi="Times New Roman"/>
          <w:sz w:val="28"/>
        </w:rPr>
        <w:t xml:space="preserve"> выполняется переход на страницу </w:t>
      </w:r>
      <w:r>
        <w:rPr>
          <w:rFonts w:ascii="Times New Roman" w:hAnsi="Times New Roman"/>
          <w:sz w:val="28"/>
          <w:lang w:val="ru-RU"/>
        </w:rPr>
        <w:t>подтверждения записи (для зарегистрированных пациентов)</w:t>
      </w:r>
      <w:r>
        <w:rPr>
          <w:rFonts w:ascii="Times New Roman" w:hAnsi="Times New Roman"/>
          <w:sz w:val="28"/>
        </w:rPr>
        <w:t xml:space="preserve">. </w:t>
      </w:r>
    </w:p>
    <w:p w:rsidR="00E9696A" w:rsidRDefault="00E9696A" w:rsidP="00E9696A">
      <w:pPr>
        <w:spacing w:after="0"/>
        <w:ind w:firstLine="709"/>
        <w:jc w:val="both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</w:rPr>
        <w:t>Страница подтверждения за</w:t>
      </w:r>
      <w:r>
        <w:rPr>
          <w:rFonts w:ascii="Times New Roman" w:hAnsi="Times New Roman"/>
          <w:sz w:val="28"/>
          <w:lang w:val="ru-RU"/>
        </w:rPr>
        <w:t>писи</w:t>
      </w:r>
      <w:r>
        <w:rPr>
          <w:rFonts w:ascii="Times New Roman" w:hAnsi="Times New Roman"/>
          <w:sz w:val="28"/>
        </w:rPr>
        <w:t>. П</w:t>
      </w:r>
      <w:r>
        <w:rPr>
          <w:rFonts w:ascii="Times New Roman" w:hAnsi="Times New Roman"/>
          <w:sz w:val="28"/>
          <w:lang w:val="ru-RU"/>
        </w:rPr>
        <w:t>ациент</w:t>
      </w:r>
      <w:r>
        <w:rPr>
          <w:rFonts w:ascii="Times New Roman" w:hAnsi="Times New Roman"/>
          <w:sz w:val="28"/>
        </w:rPr>
        <w:t xml:space="preserve"> уведомляется о сделанных </w:t>
      </w:r>
      <w:r>
        <w:rPr>
          <w:rFonts w:ascii="Times New Roman" w:hAnsi="Times New Roman"/>
          <w:sz w:val="28"/>
          <w:lang w:val="ru-RU"/>
        </w:rPr>
        <w:t>заявках</w:t>
      </w:r>
      <w:r>
        <w:rPr>
          <w:rFonts w:ascii="Times New Roman" w:hAnsi="Times New Roman"/>
          <w:sz w:val="28"/>
        </w:rPr>
        <w:t xml:space="preserve">. </w:t>
      </w:r>
      <w:r>
        <w:rPr>
          <w:rFonts w:ascii="Times New Roman" w:hAnsi="Times New Roman"/>
          <w:sz w:val="28"/>
          <w:lang w:val="ru-RU"/>
        </w:rPr>
        <w:t xml:space="preserve"> Доступна пациенту.</w:t>
      </w:r>
    </w:p>
    <w:p w:rsidR="00E9696A" w:rsidRDefault="00E9696A" w:rsidP="00E9696A">
      <w:pPr>
        <w:ind w:firstLine="708"/>
        <w:jc w:val="both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</w:rPr>
        <w:t xml:space="preserve">Страница с </w:t>
      </w:r>
      <w:r>
        <w:rPr>
          <w:rFonts w:ascii="Times New Roman" w:hAnsi="Times New Roman"/>
          <w:sz w:val="28"/>
          <w:lang w:val="ru-RU"/>
        </w:rPr>
        <w:t>информацией о записанных на текущий и следующий день пациентах к указанному врачу</w:t>
      </w:r>
      <w:r>
        <w:rPr>
          <w:rFonts w:ascii="Times New Roman" w:hAnsi="Times New Roman"/>
          <w:sz w:val="28"/>
        </w:rPr>
        <w:t xml:space="preserve">. Доступна для роли </w:t>
      </w:r>
      <w:r>
        <w:rPr>
          <w:rFonts w:ascii="Times New Roman" w:hAnsi="Times New Roman"/>
          <w:sz w:val="28"/>
          <w:lang w:val="ru-RU"/>
        </w:rPr>
        <w:t>врача</w:t>
      </w:r>
      <w:r>
        <w:rPr>
          <w:rFonts w:ascii="Times New Roman" w:hAnsi="Times New Roman"/>
          <w:sz w:val="28"/>
        </w:rPr>
        <w:t>.</w:t>
      </w:r>
    </w:p>
    <w:p w:rsidR="00E9696A" w:rsidRDefault="00E9696A" w:rsidP="00E9696A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lang w:val="ru-RU"/>
        </w:rPr>
        <w:t xml:space="preserve">Страница регистрации. Содержит обязательные для ввода поля: </w:t>
      </w:r>
      <w:r>
        <w:rPr>
          <w:rFonts w:ascii="Times New Roman" w:hAnsi="Times New Roman"/>
          <w:color w:val="000000"/>
          <w:sz w:val="28"/>
          <w:szCs w:val="28"/>
        </w:rPr>
        <w:t>фамилия, имя, отчество, год рождения, адрес, логин, пароль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 Доступна гостю.</w:t>
      </w:r>
    </w:p>
    <w:p w:rsidR="00E9696A" w:rsidRDefault="00E9696A" w:rsidP="00E9696A">
      <w:pPr>
        <w:pStyle w:val="a5"/>
        <w:spacing w:before="0" w:after="0"/>
        <w:rPr>
          <w:sz w:val="28"/>
          <w:szCs w:val="28"/>
        </w:rPr>
      </w:pPr>
      <w:r>
        <w:rPr>
          <w:sz w:val="28"/>
          <w:szCs w:val="28"/>
        </w:rPr>
        <w:t>Модель данных</w:t>
      </w:r>
    </w:p>
    <w:p w:rsidR="00E9696A" w:rsidRDefault="00E9696A" w:rsidP="00E9696A">
      <w:pPr>
        <w:pStyle w:val="a3"/>
        <w:spacing w:before="0" w:beforeAutospacing="0" w:after="120" w:afterAutospacing="0"/>
        <w:ind w:firstLine="708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>Информация о враче: фамилия, имя, отчество, специальность, часы приема, номер кабинета, логин, пароль.</w:t>
      </w:r>
    </w:p>
    <w:p w:rsidR="00E9696A" w:rsidRDefault="00E9696A" w:rsidP="00E9696A">
      <w:pPr>
        <w:pStyle w:val="a3"/>
        <w:spacing w:before="0" w:beforeAutospacing="0" w:after="120" w:afterAutospacing="0"/>
        <w:ind w:firstLine="708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lastRenderedPageBreak/>
        <w:t>Информация о пациенте: фамилия, имя, отчество, год рождения, адрес, логин, пароль.</w:t>
      </w:r>
    </w:p>
    <w:p w:rsidR="00E9696A" w:rsidRDefault="00E9696A" w:rsidP="00E9696A">
      <w:pPr>
        <w:pStyle w:val="a3"/>
        <w:spacing w:before="0" w:beforeAutospacing="0" w:after="120" w:afterAutospacing="0"/>
        <w:ind w:firstLine="708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 xml:space="preserve">Заявка: Дата, Фамилия пациента, фамилия врача, время приема, кабинет. </w:t>
      </w:r>
    </w:p>
    <w:p w:rsidR="00E9696A" w:rsidRDefault="00E9696A" w:rsidP="00E9696A">
      <w:pPr>
        <w:pStyle w:val="a3"/>
        <w:spacing w:before="0" w:beforeAutospacing="0" w:after="120" w:afterAutospacing="0"/>
        <w:ind w:firstLine="708"/>
      </w:pPr>
      <w:r>
        <w:rPr>
          <w:color w:val="000000"/>
          <w:sz w:val="29"/>
          <w:szCs w:val="29"/>
        </w:rPr>
        <w:t xml:space="preserve">Все сущности должны храниться в нормализованной базе данных. Структуру базы данных нужно разработать самостоятельно. </w:t>
      </w:r>
    </w:p>
    <w:p w:rsidR="00273884" w:rsidRDefault="00E9696A"/>
    <w:sectPr w:rsidR="00273884" w:rsidSect="00E802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A25E99"/>
    <w:multiLevelType w:val="hybridMultilevel"/>
    <w:tmpl w:val="DBCA84F0"/>
    <w:lvl w:ilvl="0" w:tplc="13ECA332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23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3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3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3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3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3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3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3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62836D2"/>
    <w:multiLevelType w:val="hybridMultilevel"/>
    <w:tmpl w:val="7402C9C6"/>
    <w:lvl w:ilvl="0" w:tplc="28083158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compat/>
  <w:rsids>
    <w:rsidRoot w:val="00E9696A"/>
    <w:rsid w:val="002773D3"/>
    <w:rsid w:val="002A5AFA"/>
    <w:rsid w:val="00E80209"/>
    <w:rsid w:val="00E969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696A"/>
    <w:rPr>
      <w:rFonts w:ascii="Calibri" w:eastAsia="Calibri" w:hAnsi="Calibri" w:cs="Times New Roman"/>
      <w:lang w:val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9696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a4">
    <w:name w:val="List Paragraph"/>
    <w:basedOn w:val="a"/>
    <w:uiPriority w:val="99"/>
    <w:qFormat/>
    <w:rsid w:val="00E9696A"/>
    <w:pPr>
      <w:ind w:left="720"/>
      <w:contextualSpacing/>
    </w:pPr>
  </w:style>
  <w:style w:type="paragraph" w:customStyle="1" w:styleId="a5">
    <w:name w:val="Вариант"/>
    <w:basedOn w:val="a"/>
    <w:next w:val="a"/>
    <w:uiPriority w:val="99"/>
    <w:rsid w:val="00E9696A"/>
    <w:pPr>
      <w:keepNext/>
      <w:spacing w:before="240" w:after="120" w:line="240" w:lineRule="auto"/>
      <w:jc w:val="center"/>
    </w:pPr>
    <w:rPr>
      <w:rFonts w:ascii="Times New Roman" w:eastAsia="Times New Roman" w:hAnsi="Times New Roman"/>
      <w:sz w:val="24"/>
      <w:szCs w:val="20"/>
      <w:u w:val="single"/>
      <w:lang w:val="ru-RU" w:eastAsia="ru-RU"/>
    </w:rPr>
  </w:style>
  <w:style w:type="character" w:customStyle="1" w:styleId="a6">
    <w:name w:val="Выражение выделение"/>
    <w:basedOn w:val="a0"/>
    <w:rsid w:val="00E9696A"/>
    <w:rPr>
      <w:rFonts w:ascii="Times New Roman" w:hAnsi="Times New Roman" w:cs="Times New Roman" w:hint="default"/>
      <w:b/>
      <w:bCs w:val="0"/>
      <w:sz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80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309</Words>
  <Characters>1766</Characters>
  <Application>Microsoft Office Word</Application>
  <DocSecurity>0</DocSecurity>
  <Lines>14</Lines>
  <Paragraphs>4</Paragraphs>
  <ScaleCrop>false</ScaleCrop>
  <Company/>
  <LinksUpToDate>false</LinksUpToDate>
  <CharactersWithSpaces>2071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Davin</dc:creator>
  <cp:keywords/>
  <dc:description/>
  <cp:lastModifiedBy>Davin</cp:lastModifiedBy>
  <cp:revision>3</cp:revision>
  <dcterms:created xsi:type="dcterms:W3CDTF">2018-07-19T00:58:00Z</dcterms:created>
  <dcterms:modified xsi:type="dcterms:W3CDTF">2018-07-19T00:58:00Z</dcterms:modified>
</cp:coreProperties>
</file>